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5.xml" ContentType="application/vnd.openxmlformats-officedocument.wordprocessingml.header+xml"/>
  <Override PartName="/word/header6.xml" ContentType="application/vnd.openxmlformats-officedocument.wordprocessingml.header+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554A446" w14:textId="77777777" w:rsidR="001047E1" w:rsidRPr="00F726A9" w:rsidRDefault="001047E1" w:rsidP="00BD14E9">
      <w:pPr>
        <w:pStyle w:val="PargrafodaLista"/>
        <w:numPr>
          <w:ilvl w:val="0"/>
          <w:numId w:val="4"/>
        </w:numPr>
        <w:spacing w:after="240"/>
        <w:jc w:val="both"/>
        <w:rPr>
          <w:rFonts w:ascii="Arial" w:hAnsi="Arial" w:cs="Arial"/>
          <w:b/>
        </w:rPr>
      </w:pPr>
      <w:r w:rsidRPr="00F726A9">
        <w:rPr>
          <w:rFonts w:ascii="Arial" w:hAnsi="Arial" w:cs="Arial"/>
          <w:b/>
        </w:rPr>
        <w:t>OBJETO</w:t>
      </w:r>
    </w:p>
    <w:p w14:paraId="54A3B343" w14:textId="05446CF0" w:rsidR="00DD694A" w:rsidRPr="00DD694A" w:rsidRDefault="00DD694A" w:rsidP="00DD694A">
      <w:pPr>
        <w:jc w:val="both"/>
        <w:rPr>
          <w:rFonts w:ascii="Arial" w:hAnsi="Arial" w:cs="Arial"/>
        </w:rPr>
      </w:pPr>
      <w:r w:rsidRPr="00DD694A">
        <w:rPr>
          <w:rFonts w:ascii="Arial" w:hAnsi="Arial" w:cs="Arial"/>
        </w:rPr>
        <w:t>Contratação de serviços de consultoria em engenharia para elaboração de projeto de iluminação pública, com tecnologia LED, serviços de Medição e Verificação – M&amp;V, além de serviços de apoio técnico à fiscalização, supervisão e gerenciamento de obra, estabelecidos no Termo de Cooperação Técnica celebrado com a Eletrobras, no âmbito do Procel Reluz.</w:t>
      </w:r>
    </w:p>
    <w:p w14:paraId="2721009C" w14:textId="77777777" w:rsidR="00DD694A" w:rsidRPr="00DD694A" w:rsidRDefault="00DD694A" w:rsidP="00DD694A">
      <w:pPr>
        <w:rPr>
          <w:rFonts w:ascii="Arial" w:hAnsi="Arial" w:cs="Arial"/>
        </w:rPr>
      </w:pPr>
    </w:p>
    <w:p w14:paraId="1D8A6416" w14:textId="38213065" w:rsidR="00B3246E" w:rsidRPr="00DD694A" w:rsidRDefault="00DD694A" w:rsidP="00DD694A">
      <w:pPr>
        <w:rPr>
          <w:rFonts w:ascii="Arial" w:hAnsi="Arial" w:cs="Arial"/>
        </w:rPr>
      </w:pPr>
      <w:r w:rsidRPr="00DD694A">
        <w:rPr>
          <w:rFonts w:ascii="Arial" w:hAnsi="Arial" w:cs="Arial"/>
        </w:rPr>
        <w:t xml:space="preserve">Tipo de Licitação: </w:t>
      </w:r>
      <w:r w:rsidRPr="00DD694A">
        <w:rPr>
          <w:rFonts w:ascii="Arial" w:hAnsi="Arial" w:cs="Arial"/>
          <w:b/>
          <w:bCs/>
        </w:rPr>
        <w:t>Menor Preço Global</w:t>
      </w:r>
    </w:p>
    <w:p w14:paraId="112FD150" w14:textId="392585C9" w:rsidR="001047E1" w:rsidRDefault="000844F4" w:rsidP="00204CAE">
      <w:pPr>
        <w:pStyle w:val="PargrafodaLista"/>
        <w:numPr>
          <w:ilvl w:val="0"/>
          <w:numId w:val="4"/>
        </w:numPr>
        <w:spacing w:before="360" w:after="240"/>
        <w:contextualSpacing w:val="0"/>
        <w:jc w:val="both"/>
        <w:rPr>
          <w:rFonts w:ascii="Arial" w:hAnsi="Arial" w:cs="Arial"/>
          <w:b/>
        </w:rPr>
      </w:pPr>
      <w:r w:rsidRPr="00F726A9">
        <w:rPr>
          <w:rFonts w:ascii="Arial" w:hAnsi="Arial" w:cs="Arial"/>
          <w:b/>
        </w:rPr>
        <w:t>QUALIFICAÇÃO</w:t>
      </w:r>
      <w:r w:rsidR="006055D7" w:rsidRPr="00F726A9">
        <w:rPr>
          <w:rFonts w:ascii="Arial" w:hAnsi="Arial" w:cs="Arial"/>
          <w:b/>
        </w:rPr>
        <w:t xml:space="preserve"> TÉCNIC</w:t>
      </w:r>
      <w:r w:rsidR="00EB344D">
        <w:rPr>
          <w:rFonts w:ascii="Arial" w:hAnsi="Arial" w:cs="Arial"/>
          <w:b/>
        </w:rPr>
        <w:t>A</w:t>
      </w:r>
      <w:r w:rsidR="003C18E2">
        <w:rPr>
          <w:rFonts w:ascii="Arial" w:hAnsi="Arial" w:cs="Arial"/>
          <w:b/>
        </w:rPr>
        <w:t xml:space="preserve"> </w:t>
      </w:r>
    </w:p>
    <w:p w14:paraId="2696CFD5" w14:textId="24328B19" w:rsidR="00EB344D" w:rsidRPr="00473BDF" w:rsidRDefault="00EB344D" w:rsidP="00BD14E9">
      <w:pPr>
        <w:pStyle w:val="PargrafodaLista"/>
        <w:numPr>
          <w:ilvl w:val="1"/>
          <w:numId w:val="4"/>
        </w:numPr>
        <w:spacing w:before="120" w:after="240"/>
        <w:ind w:left="0" w:firstLine="0"/>
        <w:contextualSpacing w:val="0"/>
        <w:jc w:val="both"/>
        <w:rPr>
          <w:rFonts w:ascii="Arial" w:hAnsi="Arial" w:cs="Arial"/>
          <w:bCs/>
        </w:rPr>
      </w:pPr>
      <w:r w:rsidRPr="00473BDF">
        <w:rPr>
          <w:rFonts w:ascii="Arial" w:hAnsi="Arial" w:cs="Arial"/>
          <w:bCs/>
        </w:rPr>
        <w:t>Registro ou inscrição da empresa na entidade profissional competente, emitida pelo CREA -</w:t>
      </w:r>
      <w:r w:rsidR="001E09CA" w:rsidRPr="00473BDF">
        <w:rPr>
          <w:rFonts w:ascii="Arial" w:hAnsi="Arial" w:cs="Arial"/>
          <w:bCs/>
        </w:rPr>
        <w:t xml:space="preserve"> </w:t>
      </w:r>
      <w:r w:rsidRPr="00473BDF">
        <w:rPr>
          <w:rFonts w:ascii="Arial" w:hAnsi="Arial" w:cs="Arial"/>
          <w:bCs/>
        </w:rPr>
        <w:t>Conselho Regional de Engenharia e Agronomia ou CAU – Conselho de Arquitetura e Urbanismo.</w:t>
      </w:r>
    </w:p>
    <w:p w14:paraId="59AE1BD3" w14:textId="77777777" w:rsidR="00473BDF" w:rsidRDefault="00EB344D" w:rsidP="00BD14E9">
      <w:pPr>
        <w:pStyle w:val="PargrafodaLista"/>
        <w:numPr>
          <w:ilvl w:val="1"/>
          <w:numId w:val="4"/>
        </w:numPr>
        <w:spacing w:before="120" w:after="240"/>
        <w:ind w:left="0" w:firstLine="0"/>
        <w:contextualSpacing w:val="0"/>
        <w:jc w:val="both"/>
        <w:rPr>
          <w:rFonts w:ascii="Arial" w:hAnsi="Arial" w:cs="Arial"/>
          <w:bCs/>
        </w:rPr>
      </w:pPr>
      <w:r w:rsidRPr="00B617C6">
        <w:rPr>
          <w:rFonts w:ascii="Arial" w:hAnsi="Arial" w:cs="Arial"/>
          <w:bCs/>
        </w:rPr>
        <w:t xml:space="preserve">Atestado de capacidade técnica-profissional: </w:t>
      </w:r>
    </w:p>
    <w:p w14:paraId="567845BA" w14:textId="11682A08" w:rsidR="00EB344D" w:rsidRDefault="00EB344D" w:rsidP="006A04E1">
      <w:pPr>
        <w:spacing w:before="120" w:after="240"/>
        <w:jc w:val="both"/>
        <w:rPr>
          <w:rFonts w:ascii="Arial" w:hAnsi="Arial" w:cs="Arial"/>
          <w:bCs/>
        </w:rPr>
      </w:pPr>
      <w:r w:rsidRPr="00B617C6">
        <w:rPr>
          <w:rFonts w:ascii="Arial" w:hAnsi="Arial" w:cs="Arial"/>
          <w:bCs/>
        </w:rPr>
        <w:t>Comprovação, mediante apresentação de</w:t>
      </w:r>
      <w:r w:rsidR="00473BDF">
        <w:rPr>
          <w:rFonts w:ascii="Arial" w:hAnsi="Arial" w:cs="Arial"/>
          <w:bCs/>
        </w:rPr>
        <w:t xml:space="preserve"> </w:t>
      </w:r>
      <w:r w:rsidRPr="00B617C6">
        <w:rPr>
          <w:rFonts w:ascii="Arial" w:hAnsi="Arial" w:cs="Arial"/>
          <w:bCs/>
        </w:rPr>
        <w:t>atestado fornecido por pessoas jurídicas de direito público ou privado, devidamente registrado no</w:t>
      </w:r>
      <w:r w:rsidR="00473BDF">
        <w:rPr>
          <w:rFonts w:ascii="Arial" w:hAnsi="Arial" w:cs="Arial"/>
          <w:bCs/>
        </w:rPr>
        <w:t xml:space="preserve"> </w:t>
      </w:r>
      <w:r w:rsidRPr="00B617C6">
        <w:rPr>
          <w:rFonts w:ascii="Arial" w:hAnsi="Arial" w:cs="Arial"/>
          <w:bCs/>
        </w:rPr>
        <w:t>CREA e/ou CAU, acompanhado da Certidão de Acervo Técnico – CAT, demonstrando a execução</w:t>
      </w:r>
      <w:r w:rsidR="00CC1446">
        <w:rPr>
          <w:rFonts w:ascii="Arial" w:hAnsi="Arial" w:cs="Arial"/>
          <w:bCs/>
        </w:rPr>
        <w:t>,</w:t>
      </w:r>
      <w:r w:rsidR="00E610AE">
        <w:rPr>
          <w:rFonts w:ascii="Arial" w:hAnsi="Arial" w:cs="Arial"/>
          <w:bCs/>
        </w:rPr>
        <w:t xml:space="preserve"> pelo responsável técnico da licitante</w:t>
      </w:r>
      <w:r w:rsidR="00CC1446">
        <w:rPr>
          <w:rFonts w:ascii="Arial" w:hAnsi="Arial" w:cs="Arial"/>
          <w:bCs/>
        </w:rPr>
        <w:t>,</w:t>
      </w:r>
      <w:r w:rsidR="00473BDF">
        <w:rPr>
          <w:rFonts w:ascii="Arial" w:hAnsi="Arial" w:cs="Arial"/>
          <w:bCs/>
        </w:rPr>
        <w:t xml:space="preserve"> </w:t>
      </w:r>
      <w:r w:rsidRPr="00B617C6">
        <w:rPr>
          <w:rFonts w:ascii="Arial" w:hAnsi="Arial" w:cs="Arial"/>
          <w:bCs/>
        </w:rPr>
        <w:t>de serviços de características semelhantes ou superior</w:t>
      </w:r>
      <w:r w:rsidR="00473BDF">
        <w:rPr>
          <w:rFonts w:ascii="Arial" w:hAnsi="Arial" w:cs="Arial"/>
          <w:bCs/>
        </w:rPr>
        <w:t xml:space="preserve"> </w:t>
      </w:r>
      <w:r w:rsidRPr="00B617C6">
        <w:rPr>
          <w:rFonts w:ascii="Arial" w:hAnsi="Arial" w:cs="Arial"/>
          <w:bCs/>
        </w:rPr>
        <w:t xml:space="preserve">ao objeto da licitação, </w:t>
      </w:r>
      <w:r w:rsidR="009E3717" w:rsidRPr="009E3717">
        <w:rPr>
          <w:rFonts w:ascii="Arial" w:hAnsi="Arial" w:cs="Arial"/>
          <w:bCs/>
        </w:rPr>
        <w:t>limitada a parcela de</w:t>
      </w:r>
      <w:r w:rsidR="009E3717">
        <w:rPr>
          <w:rFonts w:ascii="Arial" w:hAnsi="Arial" w:cs="Arial"/>
          <w:bCs/>
        </w:rPr>
        <w:t xml:space="preserve"> maior</w:t>
      </w:r>
      <w:r w:rsidR="009E3717" w:rsidRPr="009E3717">
        <w:rPr>
          <w:rFonts w:ascii="Arial" w:hAnsi="Arial" w:cs="Arial"/>
          <w:bCs/>
        </w:rPr>
        <w:t xml:space="preserve"> relevância desta contratação, assim descrita</w:t>
      </w:r>
      <w:r w:rsidR="00E742C6">
        <w:rPr>
          <w:rFonts w:ascii="Arial" w:hAnsi="Arial" w:cs="Arial"/>
          <w:bCs/>
        </w:rPr>
        <w:t>s</w:t>
      </w:r>
      <w:r w:rsidR="009E3717" w:rsidRPr="009E3717">
        <w:rPr>
          <w:rFonts w:ascii="Arial" w:hAnsi="Arial" w:cs="Arial"/>
          <w:bCs/>
        </w:rPr>
        <w:t>:</w:t>
      </w:r>
    </w:p>
    <w:p w14:paraId="4C02FECF" w14:textId="6257B8C5" w:rsidR="006A0835" w:rsidRPr="00A12A5F" w:rsidRDefault="006717B8" w:rsidP="00BD14E9">
      <w:pPr>
        <w:pStyle w:val="PargrafodaLista"/>
        <w:numPr>
          <w:ilvl w:val="0"/>
          <w:numId w:val="5"/>
        </w:numPr>
        <w:spacing w:before="120" w:after="240"/>
        <w:ind w:left="425" w:hanging="425"/>
        <w:contextualSpacing w:val="0"/>
        <w:jc w:val="both"/>
        <w:rPr>
          <w:rFonts w:ascii="Arial" w:hAnsi="Arial" w:cs="Arial"/>
          <w:b/>
        </w:rPr>
      </w:pPr>
      <w:r w:rsidRPr="00A12A5F">
        <w:rPr>
          <w:rFonts w:ascii="Arial" w:hAnsi="Arial" w:cs="Arial"/>
          <w:b/>
        </w:rPr>
        <w:t xml:space="preserve">Elaboração de </w:t>
      </w:r>
      <w:r w:rsidR="00EB344D" w:rsidRPr="00A12A5F">
        <w:rPr>
          <w:rFonts w:ascii="Arial" w:hAnsi="Arial" w:cs="Arial"/>
          <w:b/>
        </w:rPr>
        <w:t>Projeto</w:t>
      </w:r>
      <w:r w:rsidR="00A500A1" w:rsidRPr="00A12A5F">
        <w:rPr>
          <w:rFonts w:ascii="Arial" w:hAnsi="Arial" w:cs="Arial"/>
          <w:b/>
        </w:rPr>
        <w:t xml:space="preserve"> </w:t>
      </w:r>
      <w:r w:rsidR="009E3717" w:rsidRPr="00A12A5F">
        <w:rPr>
          <w:rFonts w:ascii="Arial" w:hAnsi="Arial" w:cs="Arial"/>
          <w:b/>
        </w:rPr>
        <w:t xml:space="preserve">de </w:t>
      </w:r>
      <w:r w:rsidR="00EB344D" w:rsidRPr="00A12A5F">
        <w:rPr>
          <w:rFonts w:ascii="Arial" w:hAnsi="Arial" w:cs="Arial"/>
          <w:b/>
        </w:rPr>
        <w:t>Iluminação Pública</w:t>
      </w:r>
      <w:r w:rsidR="009E3717" w:rsidRPr="00A12A5F">
        <w:rPr>
          <w:rFonts w:ascii="Arial" w:hAnsi="Arial" w:cs="Arial"/>
          <w:b/>
        </w:rPr>
        <w:t>, com tecnologia</w:t>
      </w:r>
      <w:r w:rsidR="00ED4A33" w:rsidRPr="00A12A5F">
        <w:rPr>
          <w:rFonts w:ascii="Arial" w:hAnsi="Arial" w:cs="Arial"/>
          <w:b/>
        </w:rPr>
        <w:t xml:space="preserve"> LED</w:t>
      </w:r>
      <w:r w:rsidR="006A0835" w:rsidRPr="00A12A5F">
        <w:rPr>
          <w:rFonts w:ascii="Arial" w:hAnsi="Arial" w:cs="Arial"/>
          <w:b/>
        </w:rPr>
        <w:t>; e</w:t>
      </w:r>
    </w:p>
    <w:p w14:paraId="5FC13347" w14:textId="0AB8F6AE" w:rsidR="00E742C6" w:rsidRPr="00A12A5F" w:rsidRDefault="00E742C6" w:rsidP="00BD14E9">
      <w:pPr>
        <w:pStyle w:val="PargrafodaLista"/>
        <w:numPr>
          <w:ilvl w:val="0"/>
          <w:numId w:val="5"/>
        </w:numPr>
        <w:spacing w:before="120" w:after="240"/>
        <w:ind w:left="425" w:hanging="425"/>
        <w:contextualSpacing w:val="0"/>
        <w:jc w:val="both"/>
        <w:rPr>
          <w:rFonts w:ascii="Arial" w:hAnsi="Arial" w:cs="Arial"/>
          <w:b/>
        </w:rPr>
      </w:pPr>
      <w:r w:rsidRPr="00A12A5F">
        <w:rPr>
          <w:rFonts w:ascii="Arial" w:hAnsi="Arial" w:cs="Arial"/>
          <w:b/>
        </w:rPr>
        <w:t xml:space="preserve">Realização de </w:t>
      </w:r>
      <w:r w:rsidR="00264A79" w:rsidRPr="00A12A5F">
        <w:rPr>
          <w:rFonts w:ascii="Arial" w:hAnsi="Arial" w:cs="Arial"/>
          <w:b/>
        </w:rPr>
        <w:t>s</w:t>
      </w:r>
      <w:r w:rsidRPr="00A12A5F">
        <w:rPr>
          <w:rFonts w:ascii="Arial" w:hAnsi="Arial" w:cs="Arial"/>
          <w:b/>
        </w:rPr>
        <w:t>erviços</w:t>
      </w:r>
      <w:r w:rsidR="00264A79" w:rsidRPr="00A12A5F">
        <w:rPr>
          <w:rFonts w:ascii="Arial" w:hAnsi="Arial" w:cs="Arial"/>
          <w:b/>
        </w:rPr>
        <w:t xml:space="preserve"> que se enquadr</w:t>
      </w:r>
      <w:r w:rsidR="00AE0363">
        <w:rPr>
          <w:rFonts w:ascii="Arial" w:hAnsi="Arial" w:cs="Arial"/>
          <w:b/>
        </w:rPr>
        <w:t>e</w:t>
      </w:r>
      <w:r w:rsidR="00264A79" w:rsidRPr="00A12A5F">
        <w:rPr>
          <w:rFonts w:ascii="Arial" w:hAnsi="Arial" w:cs="Arial"/>
          <w:b/>
        </w:rPr>
        <w:t xml:space="preserve">m no escopo </w:t>
      </w:r>
      <w:r w:rsidR="00BF38FB">
        <w:rPr>
          <w:rFonts w:ascii="Arial" w:hAnsi="Arial" w:cs="Arial"/>
          <w:b/>
        </w:rPr>
        <w:t>de M</w:t>
      </w:r>
      <w:r w:rsidR="003B3209">
        <w:rPr>
          <w:rFonts w:ascii="Arial" w:hAnsi="Arial" w:cs="Arial"/>
          <w:b/>
        </w:rPr>
        <w:t>edição</w:t>
      </w:r>
      <w:r w:rsidR="00BF38FB">
        <w:rPr>
          <w:rFonts w:ascii="Arial" w:hAnsi="Arial" w:cs="Arial"/>
          <w:b/>
        </w:rPr>
        <w:t xml:space="preserve"> e Coleta de Grandezas Elétricas</w:t>
      </w:r>
      <w:r w:rsidR="00464873">
        <w:rPr>
          <w:rFonts w:ascii="Arial" w:hAnsi="Arial" w:cs="Arial"/>
          <w:b/>
        </w:rPr>
        <w:t xml:space="preserve"> e Luminotécnicas</w:t>
      </w:r>
      <w:r w:rsidRPr="00A12A5F">
        <w:rPr>
          <w:rFonts w:ascii="Arial" w:hAnsi="Arial" w:cs="Arial"/>
          <w:bCs/>
        </w:rPr>
        <w:t xml:space="preserve">, </w:t>
      </w:r>
      <w:r w:rsidR="00A12A5F">
        <w:rPr>
          <w:rFonts w:ascii="Arial" w:hAnsi="Arial" w:cs="Arial"/>
          <w:bCs/>
        </w:rPr>
        <w:t>contendo</w:t>
      </w:r>
      <w:r w:rsidRPr="00A12A5F">
        <w:rPr>
          <w:rFonts w:ascii="Arial" w:hAnsi="Arial" w:cs="Arial"/>
          <w:bCs/>
        </w:rPr>
        <w:t xml:space="preserve"> no mínimo, as atividades </w:t>
      </w:r>
      <w:r w:rsidR="003D2562" w:rsidRPr="00A12A5F">
        <w:rPr>
          <w:rFonts w:ascii="Arial" w:hAnsi="Arial" w:cs="Arial"/>
          <w:bCs/>
        </w:rPr>
        <w:t>a seguir</w:t>
      </w:r>
      <w:r w:rsidRPr="00A12A5F">
        <w:rPr>
          <w:rFonts w:ascii="Arial" w:hAnsi="Arial" w:cs="Arial"/>
          <w:bCs/>
        </w:rPr>
        <w:t>:</w:t>
      </w:r>
    </w:p>
    <w:p w14:paraId="148DFAE9" w14:textId="6769115C" w:rsidR="002A642D" w:rsidRDefault="00AA6A61" w:rsidP="00392BFC">
      <w:pPr>
        <w:spacing w:before="120" w:after="240"/>
        <w:ind w:left="340"/>
        <w:jc w:val="both"/>
        <w:rPr>
          <w:rFonts w:ascii="Arial" w:hAnsi="Arial" w:cs="Arial"/>
          <w:bCs/>
        </w:rPr>
      </w:pPr>
      <w:r w:rsidRPr="00392BFC">
        <w:rPr>
          <w:rFonts w:ascii="Arial" w:hAnsi="Arial" w:cs="Arial"/>
          <w:bCs/>
        </w:rPr>
        <w:t>Realização de serviços de instalação e programação de instrumentos de medição</w:t>
      </w:r>
      <w:r w:rsidR="008345AF">
        <w:rPr>
          <w:rFonts w:ascii="Arial" w:hAnsi="Arial" w:cs="Arial"/>
          <w:bCs/>
        </w:rPr>
        <w:t xml:space="preserve">, cujo </w:t>
      </w:r>
      <w:r w:rsidRPr="00392BFC">
        <w:rPr>
          <w:rFonts w:ascii="Arial" w:hAnsi="Arial" w:cs="Arial"/>
          <w:bCs/>
        </w:rPr>
        <w:t xml:space="preserve">objetivo </w:t>
      </w:r>
      <w:r w:rsidR="008345AF">
        <w:rPr>
          <w:rFonts w:ascii="Arial" w:hAnsi="Arial" w:cs="Arial"/>
          <w:bCs/>
        </w:rPr>
        <w:t>seja o de</w:t>
      </w:r>
      <w:r w:rsidRPr="00392BFC">
        <w:rPr>
          <w:rFonts w:ascii="Arial" w:hAnsi="Arial" w:cs="Arial"/>
          <w:bCs/>
        </w:rPr>
        <w:t xml:space="preserve"> promover </w:t>
      </w:r>
      <w:r w:rsidR="002A642D" w:rsidRPr="00392BFC">
        <w:rPr>
          <w:rFonts w:ascii="Arial" w:hAnsi="Arial" w:cs="Arial"/>
          <w:bCs/>
        </w:rPr>
        <w:t>o levantamento</w:t>
      </w:r>
      <w:r w:rsidR="00BF38FB">
        <w:rPr>
          <w:rFonts w:ascii="Arial" w:hAnsi="Arial" w:cs="Arial"/>
          <w:bCs/>
        </w:rPr>
        <w:t xml:space="preserve"> e coleta</w:t>
      </w:r>
      <w:r w:rsidR="004D1F10">
        <w:rPr>
          <w:rFonts w:ascii="Arial" w:hAnsi="Arial" w:cs="Arial"/>
          <w:bCs/>
        </w:rPr>
        <w:t>,</w:t>
      </w:r>
      <w:r w:rsidR="00BF38FB">
        <w:rPr>
          <w:rFonts w:ascii="Arial" w:hAnsi="Arial" w:cs="Arial"/>
          <w:bCs/>
        </w:rPr>
        <w:t xml:space="preserve"> </w:t>
      </w:r>
      <w:r w:rsidR="002A642D" w:rsidRPr="00392BFC">
        <w:rPr>
          <w:rFonts w:ascii="Arial" w:hAnsi="Arial" w:cs="Arial"/>
          <w:bCs/>
        </w:rPr>
        <w:t>em um período de tempo pré-determinado</w:t>
      </w:r>
      <w:r w:rsidR="004D1F10">
        <w:rPr>
          <w:rFonts w:ascii="Arial" w:hAnsi="Arial" w:cs="Arial"/>
          <w:bCs/>
        </w:rPr>
        <w:t>,</w:t>
      </w:r>
      <w:r w:rsidR="002A642D" w:rsidRPr="00392BFC">
        <w:rPr>
          <w:rFonts w:ascii="Arial" w:hAnsi="Arial" w:cs="Arial"/>
          <w:bCs/>
        </w:rPr>
        <w:t xml:space="preserve"> de grandezas </w:t>
      </w:r>
      <w:r w:rsidR="002A642D" w:rsidRPr="000B06E3">
        <w:rPr>
          <w:rFonts w:ascii="Arial" w:hAnsi="Arial" w:cs="Arial"/>
          <w:bCs/>
        </w:rPr>
        <w:t>elétricas</w:t>
      </w:r>
      <w:r w:rsidR="00AE0363" w:rsidRPr="000B06E3">
        <w:rPr>
          <w:rFonts w:ascii="Arial" w:hAnsi="Arial" w:cs="Arial"/>
          <w:bCs/>
        </w:rPr>
        <w:t xml:space="preserve"> e luminotécnicas</w:t>
      </w:r>
      <w:r w:rsidR="008345AF">
        <w:rPr>
          <w:rFonts w:ascii="Arial" w:hAnsi="Arial" w:cs="Arial"/>
          <w:bCs/>
        </w:rPr>
        <w:t xml:space="preserve"> diversas</w:t>
      </w:r>
      <w:r w:rsidR="002A642D" w:rsidRPr="00392BFC">
        <w:rPr>
          <w:rFonts w:ascii="Arial" w:hAnsi="Arial" w:cs="Arial"/>
          <w:bCs/>
        </w:rPr>
        <w:t xml:space="preserve"> em sistemas de qualquer tipologia, classe de consumo ou uso final;</w:t>
      </w:r>
    </w:p>
    <w:p w14:paraId="787007CC" w14:textId="38849C48" w:rsidR="00EB344D" w:rsidRPr="00B617C6" w:rsidRDefault="00AB17C0" w:rsidP="006A04E1">
      <w:pPr>
        <w:spacing w:before="120" w:after="240"/>
        <w:jc w:val="both"/>
        <w:rPr>
          <w:rFonts w:ascii="Arial" w:hAnsi="Arial" w:cs="Arial"/>
          <w:bCs/>
        </w:rPr>
      </w:pPr>
      <w:r w:rsidRPr="00B617C6">
        <w:rPr>
          <w:rFonts w:ascii="Arial" w:hAnsi="Arial" w:cs="Arial"/>
          <w:bCs/>
        </w:rPr>
        <w:t>Observação</w:t>
      </w:r>
      <w:r w:rsidR="00EB344D" w:rsidRPr="00B617C6">
        <w:rPr>
          <w:rFonts w:ascii="Arial" w:hAnsi="Arial" w:cs="Arial"/>
          <w:bCs/>
        </w:rPr>
        <w:t xml:space="preserve">: Será </w:t>
      </w:r>
      <w:r w:rsidR="00BC3B49" w:rsidRPr="00B617C6">
        <w:rPr>
          <w:rFonts w:ascii="Arial" w:hAnsi="Arial" w:cs="Arial"/>
          <w:bCs/>
        </w:rPr>
        <w:t>admitida a apresentação</w:t>
      </w:r>
      <w:r w:rsidR="00EB344D" w:rsidRPr="00B617C6">
        <w:rPr>
          <w:rFonts w:ascii="Arial" w:hAnsi="Arial" w:cs="Arial"/>
          <w:bCs/>
        </w:rPr>
        <w:t xml:space="preserve"> de mais de um atestado</w:t>
      </w:r>
      <w:r w:rsidR="004B30D2">
        <w:rPr>
          <w:rFonts w:ascii="Arial" w:hAnsi="Arial" w:cs="Arial"/>
          <w:bCs/>
        </w:rPr>
        <w:t>, além disso, p</w:t>
      </w:r>
      <w:r w:rsidR="00EB344D" w:rsidRPr="00B617C6">
        <w:rPr>
          <w:rFonts w:ascii="Arial" w:hAnsi="Arial" w:cs="Arial"/>
          <w:bCs/>
        </w:rPr>
        <w:t>oderão ser apresentados atestados que contenham serviços de</w:t>
      </w:r>
      <w:r w:rsidR="00ED4A33">
        <w:rPr>
          <w:rFonts w:ascii="Arial" w:hAnsi="Arial" w:cs="Arial"/>
          <w:bCs/>
        </w:rPr>
        <w:t xml:space="preserve"> </w:t>
      </w:r>
      <w:r w:rsidR="00A95DAB" w:rsidRPr="00B617C6">
        <w:rPr>
          <w:rFonts w:ascii="Arial" w:hAnsi="Arial" w:cs="Arial"/>
          <w:bCs/>
        </w:rPr>
        <w:t xml:space="preserve">características semelhantes ou de complexidade superior </w:t>
      </w:r>
      <w:r w:rsidR="00EB344D" w:rsidRPr="00B617C6">
        <w:rPr>
          <w:rFonts w:ascii="Arial" w:hAnsi="Arial" w:cs="Arial"/>
          <w:bCs/>
        </w:rPr>
        <w:t>ao exigido acima.</w:t>
      </w:r>
    </w:p>
    <w:p w14:paraId="6CCB19A3" w14:textId="580D1225" w:rsidR="00EB344D" w:rsidRPr="00A95DAB" w:rsidRDefault="00EB344D" w:rsidP="00BD14E9">
      <w:pPr>
        <w:pStyle w:val="PargrafodaLista"/>
        <w:numPr>
          <w:ilvl w:val="2"/>
          <w:numId w:val="4"/>
        </w:numPr>
        <w:spacing w:before="120" w:after="240"/>
        <w:ind w:left="0" w:firstLine="0"/>
        <w:contextualSpacing w:val="0"/>
        <w:jc w:val="both"/>
        <w:rPr>
          <w:rFonts w:ascii="Arial" w:hAnsi="Arial" w:cs="Arial"/>
          <w:bCs/>
        </w:rPr>
      </w:pPr>
      <w:r w:rsidRPr="00A95DAB">
        <w:rPr>
          <w:rFonts w:ascii="Arial" w:hAnsi="Arial" w:cs="Arial"/>
          <w:bCs/>
        </w:rPr>
        <w:t>O atestado apresentado deverá conter as informações básicas descritas abaixo, para que</w:t>
      </w:r>
      <w:r w:rsidR="00A95DAB" w:rsidRPr="00A95DAB">
        <w:rPr>
          <w:rFonts w:ascii="Arial" w:hAnsi="Arial" w:cs="Arial"/>
          <w:bCs/>
        </w:rPr>
        <w:t xml:space="preserve"> </w:t>
      </w:r>
      <w:r w:rsidRPr="00A95DAB">
        <w:rPr>
          <w:rFonts w:ascii="Arial" w:hAnsi="Arial" w:cs="Arial"/>
          <w:bCs/>
        </w:rPr>
        <w:t xml:space="preserve">possa auxiliar a </w:t>
      </w:r>
      <w:r w:rsidR="00035977">
        <w:rPr>
          <w:rFonts w:ascii="Arial" w:hAnsi="Arial" w:cs="Arial"/>
          <w:bCs/>
        </w:rPr>
        <w:t xml:space="preserve">equipe técnica de apoio à </w:t>
      </w:r>
      <w:r w:rsidR="00A95DAB">
        <w:rPr>
          <w:rFonts w:ascii="Arial" w:hAnsi="Arial" w:cs="Arial"/>
          <w:bCs/>
        </w:rPr>
        <w:t>comissão do processo licitatório</w:t>
      </w:r>
      <w:r w:rsidRPr="00A95DAB">
        <w:rPr>
          <w:rFonts w:ascii="Arial" w:hAnsi="Arial" w:cs="Arial"/>
          <w:bCs/>
        </w:rPr>
        <w:t xml:space="preserve"> no momento da análise e julgamento da documentação:</w:t>
      </w:r>
    </w:p>
    <w:p w14:paraId="46A36B0A" w14:textId="1CE52DB4" w:rsidR="00EB344D" w:rsidRPr="004E56B3" w:rsidRDefault="00EB344D" w:rsidP="00BD14E9">
      <w:pPr>
        <w:pStyle w:val="PargrafodaLista"/>
        <w:numPr>
          <w:ilvl w:val="0"/>
          <w:numId w:val="6"/>
        </w:numPr>
        <w:spacing w:before="120" w:after="240"/>
        <w:ind w:left="426" w:hanging="426"/>
        <w:contextualSpacing w:val="0"/>
        <w:jc w:val="both"/>
        <w:rPr>
          <w:rFonts w:ascii="Arial" w:hAnsi="Arial" w:cs="Arial"/>
          <w:bCs/>
        </w:rPr>
      </w:pPr>
      <w:r w:rsidRPr="004E56B3">
        <w:rPr>
          <w:rFonts w:ascii="Arial" w:hAnsi="Arial" w:cs="Arial"/>
          <w:bCs/>
        </w:rPr>
        <w:t xml:space="preserve">Nome do contratado e do </w:t>
      </w:r>
      <w:r w:rsidR="00D87F16">
        <w:rPr>
          <w:rFonts w:ascii="Arial" w:hAnsi="Arial" w:cs="Arial"/>
          <w:bCs/>
        </w:rPr>
        <w:t>C</w:t>
      </w:r>
      <w:r w:rsidRPr="004E56B3">
        <w:rPr>
          <w:rFonts w:ascii="Arial" w:hAnsi="Arial" w:cs="Arial"/>
          <w:bCs/>
        </w:rPr>
        <w:t>ontratante</w:t>
      </w:r>
      <w:r w:rsidR="00C76952">
        <w:rPr>
          <w:rFonts w:ascii="Arial" w:hAnsi="Arial" w:cs="Arial"/>
          <w:bCs/>
        </w:rPr>
        <w:t>;</w:t>
      </w:r>
    </w:p>
    <w:p w14:paraId="064E3CF9" w14:textId="7232A23A" w:rsidR="00EB344D" w:rsidRPr="004E56B3" w:rsidRDefault="00EB344D" w:rsidP="00BD14E9">
      <w:pPr>
        <w:pStyle w:val="PargrafodaLista"/>
        <w:numPr>
          <w:ilvl w:val="0"/>
          <w:numId w:val="6"/>
        </w:numPr>
        <w:spacing w:before="120" w:after="240"/>
        <w:ind w:left="425" w:hanging="425"/>
        <w:contextualSpacing w:val="0"/>
        <w:jc w:val="both"/>
        <w:rPr>
          <w:rFonts w:ascii="Arial" w:hAnsi="Arial" w:cs="Arial"/>
          <w:bCs/>
        </w:rPr>
      </w:pPr>
      <w:r w:rsidRPr="004E56B3">
        <w:rPr>
          <w:rFonts w:ascii="Arial" w:hAnsi="Arial" w:cs="Arial"/>
          <w:bCs/>
        </w:rPr>
        <w:t>Identificação do objeto do contrato (tipo ou natureza do serviço)</w:t>
      </w:r>
      <w:r w:rsidR="00C76952">
        <w:rPr>
          <w:rFonts w:ascii="Arial" w:hAnsi="Arial" w:cs="Arial"/>
          <w:bCs/>
        </w:rPr>
        <w:t>;</w:t>
      </w:r>
    </w:p>
    <w:p w14:paraId="0285C3E0" w14:textId="5B037941" w:rsidR="00EB344D" w:rsidRPr="004E56B3" w:rsidRDefault="00EB344D" w:rsidP="00BD14E9">
      <w:pPr>
        <w:pStyle w:val="PargrafodaLista"/>
        <w:numPr>
          <w:ilvl w:val="0"/>
          <w:numId w:val="6"/>
        </w:numPr>
        <w:spacing w:before="120" w:after="240"/>
        <w:ind w:left="425" w:hanging="425"/>
        <w:contextualSpacing w:val="0"/>
        <w:jc w:val="both"/>
        <w:rPr>
          <w:rFonts w:ascii="Arial" w:hAnsi="Arial" w:cs="Arial"/>
          <w:bCs/>
        </w:rPr>
      </w:pPr>
      <w:r w:rsidRPr="004E56B3">
        <w:rPr>
          <w:rFonts w:ascii="Arial" w:hAnsi="Arial" w:cs="Arial"/>
          <w:bCs/>
        </w:rPr>
        <w:lastRenderedPageBreak/>
        <w:t>Serviços executados (descrição e quantidades).</w:t>
      </w:r>
    </w:p>
    <w:p w14:paraId="3CA93740" w14:textId="670AB646" w:rsidR="00EB344D" w:rsidRPr="00C76952" w:rsidRDefault="00EB344D" w:rsidP="00BD14E9">
      <w:pPr>
        <w:pStyle w:val="PargrafodaLista"/>
        <w:numPr>
          <w:ilvl w:val="2"/>
          <w:numId w:val="4"/>
        </w:numPr>
        <w:spacing w:before="120" w:after="240"/>
        <w:ind w:left="0" w:firstLine="0"/>
        <w:contextualSpacing w:val="0"/>
        <w:jc w:val="both"/>
        <w:rPr>
          <w:rFonts w:ascii="Arial" w:hAnsi="Arial" w:cs="Arial"/>
          <w:bCs/>
        </w:rPr>
      </w:pPr>
      <w:r w:rsidRPr="00C76952">
        <w:rPr>
          <w:rFonts w:ascii="Arial" w:hAnsi="Arial" w:cs="Arial"/>
          <w:bCs/>
        </w:rPr>
        <w:t>Para fins de comprovação da capacitação técnico-profissional a empresa licitante poderá</w:t>
      </w:r>
      <w:r w:rsidR="00C76952" w:rsidRPr="00C76952">
        <w:rPr>
          <w:rFonts w:ascii="Arial" w:hAnsi="Arial" w:cs="Arial"/>
          <w:bCs/>
        </w:rPr>
        <w:t xml:space="preserve"> </w:t>
      </w:r>
      <w:r w:rsidRPr="00C76952">
        <w:rPr>
          <w:rFonts w:ascii="Arial" w:hAnsi="Arial" w:cs="Arial"/>
          <w:bCs/>
        </w:rPr>
        <w:t>apresentar quantos atestados julgar necessário, desde que, de profissionais pertencentes ao seu</w:t>
      </w:r>
      <w:r w:rsidR="00C76952" w:rsidRPr="00C76952">
        <w:rPr>
          <w:rFonts w:ascii="Arial" w:hAnsi="Arial" w:cs="Arial"/>
          <w:bCs/>
        </w:rPr>
        <w:t xml:space="preserve"> </w:t>
      </w:r>
      <w:r w:rsidRPr="00C76952">
        <w:rPr>
          <w:rFonts w:ascii="Arial" w:hAnsi="Arial" w:cs="Arial"/>
          <w:bCs/>
        </w:rPr>
        <w:t>quadro e que comprovem o seu vínculo com a empresa, através da apresentação de um dos</w:t>
      </w:r>
      <w:r w:rsidR="00C76952" w:rsidRPr="00C76952">
        <w:rPr>
          <w:rFonts w:ascii="Arial" w:hAnsi="Arial" w:cs="Arial"/>
          <w:bCs/>
        </w:rPr>
        <w:t xml:space="preserve"> </w:t>
      </w:r>
      <w:r w:rsidRPr="00C76952">
        <w:rPr>
          <w:rFonts w:ascii="Arial" w:hAnsi="Arial" w:cs="Arial"/>
          <w:bCs/>
        </w:rPr>
        <w:t>documentos relacionados abaixo:</w:t>
      </w:r>
    </w:p>
    <w:p w14:paraId="25042725" w14:textId="553337AB" w:rsidR="00EB344D" w:rsidRPr="00C76952" w:rsidRDefault="00EB344D" w:rsidP="00BD14E9">
      <w:pPr>
        <w:pStyle w:val="PargrafodaLista"/>
        <w:numPr>
          <w:ilvl w:val="0"/>
          <w:numId w:val="7"/>
        </w:numPr>
        <w:spacing w:before="120" w:after="240"/>
        <w:ind w:left="426" w:hanging="426"/>
        <w:contextualSpacing w:val="0"/>
        <w:jc w:val="both"/>
        <w:rPr>
          <w:rFonts w:ascii="Arial" w:hAnsi="Arial" w:cs="Arial"/>
          <w:bCs/>
        </w:rPr>
      </w:pPr>
      <w:r w:rsidRPr="00C76952">
        <w:rPr>
          <w:rFonts w:ascii="Arial" w:hAnsi="Arial" w:cs="Arial"/>
          <w:bCs/>
        </w:rPr>
        <w:t>Vínculo empregatício: Cópia da ficha de Registro de Empregados – RE e ou do Livro de</w:t>
      </w:r>
      <w:r w:rsidR="00C76952" w:rsidRPr="00C76952">
        <w:rPr>
          <w:rFonts w:ascii="Arial" w:hAnsi="Arial" w:cs="Arial"/>
          <w:bCs/>
        </w:rPr>
        <w:t xml:space="preserve"> </w:t>
      </w:r>
      <w:r w:rsidRPr="00C76952">
        <w:rPr>
          <w:rFonts w:ascii="Arial" w:hAnsi="Arial" w:cs="Arial"/>
          <w:bCs/>
        </w:rPr>
        <w:t>Registro de Empregados, onde conste a contratação do profissional e identificação da empresa</w:t>
      </w:r>
      <w:r w:rsidR="00C76952" w:rsidRPr="00C76952">
        <w:rPr>
          <w:rFonts w:ascii="Arial" w:hAnsi="Arial" w:cs="Arial"/>
          <w:bCs/>
        </w:rPr>
        <w:t xml:space="preserve"> </w:t>
      </w:r>
      <w:r w:rsidRPr="00C76952">
        <w:rPr>
          <w:rFonts w:ascii="Arial" w:hAnsi="Arial" w:cs="Arial"/>
          <w:bCs/>
        </w:rPr>
        <w:t>licitante, ou ainda, da Carteira de Trabalho e Previdência Social – CTPS</w:t>
      </w:r>
      <w:r w:rsidR="004C6BA4">
        <w:rPr>
          <w:rFonts w:ascii="Arial" w:hAnsi="Arial" w:cs="Arial"/>
          <w:bCs/>
        </w:rPr>
        <w:t>;</w:t>
      </w:r>
    </w:p>
    <w:p w14:paraId="2B5E88B7" w14:textId="6D7121D6" w:rsidR="00EB344D" w:rsidRPr="00C76952" w:rsidRDefault="00EB344D" w:rsidP="00BD14E9">
      <w:pPr>
        <w:pStyle w:val="PargrafodaLista"/>
        <w:numPr>
          <w:ilvl w:val="0"/>
          <w:numId w:val="7"/>
        </w:numPr>
        <w:spacing w:before="120" w:after="240"/>
        <w:ind w:left="426" w:hanging="426"/>
        <w:contextualSpacing w:val="0"/>
        <w:jc w:val="both"/>
        <w:rPr>
          <w:rFonts w:ascii="Arial" w:hAnsi="Arial" w:cs="Arial"/>
          <w:bCs/>
        </w:rPr>
      </w:pPr>
      <w:r w:rsidRPr="00C76952">
        <w:rPr>
          <w:rFonts w:ascii="Arial" w:hAnsi="Arial" w:cs="Arial"/>
          <w:bCs/>
        </w:rPr>
        <w:t>Vínculo Societário: Cópia do Ato Constitutivo em vigor, devidamente registrado</w:t>
      </w:r>
      <w:r w:rsidR="004C6BA4">
        <w:rPr>
          <w:rFonts w:ascii="Arial" w:hAnsi="Arial" w:cs="Arial"/>
          <w:bCs/>
        </w:rPr>
        <w:t>;</w:t>
      </w:r>
    </w:p>
    <w:p w14:paraId="3F893673" w14:textId="3B8E5F86" w:rsidR="00EB344D" w:rsidRPr="00C76952" w:rsidRDefault="00EB344D" w:rsidP="00BD14E9">
      <w:pPr>
        <w:pStyle w:val="PargrafodaLista"/>
        <w:numPr>
          <w:ilvl w:val="0"/>
          <w:numId w:val="7"/>
        </w:numPr>
        <w:spacing w:before="120" w:after="240"/>
        <w:ind w:left="426" w:hanging="426"/>
        <w:contextualSpacing w:val="0"/>
        <w:jc w:val="both"/>
        <w:rPr>
          <w:rFonts w:ascii="Arial" w:hAnsi="Arial" w:cs="Arial"/>
          <w:bCs/>
        </w:rPr>
      </w:pPr>
      <w:r w:rsidRPr="00C76952">
        <w:rPr>
          <w:rFonts w:ascii="Arial" w:hAnsi="Arial" w:cs="Arial"/>
          <w:bCs/>
        </w:rPr>
        <w:t>Cópia do Contrato de Prestação de Serviço, firmado entre a licitante e o profissional técnico</w:t>
      </w:r>
      <w:r w:rsidR="00C76952" w:rsidRPr="00C76952">
        <w:rPr>
          <w:rFonts w:ascii="Arial" w:hAnsi="Arial" w:cs="Arial"/>
          <w:bCs/>
        </w:rPr>
        <w:t xml:space="preserve"> </w:t>
      </w:r>
      <w:r w:rsidRPr="00C76952">
        <w:rPr>
          <w:rFonts w:ascii="Arial" w:hAnsi="Arial" w:cs="Arial"/>
          <w:bCs/>
        </w:rPr>
        <w:t>indicado</w:t>
      </w:r>
      <w:r w:rsidR="004C6BA4">
        <w:rPr>
          <w:rFonts w:ascii="Arial" w:hAnsi="Arial" w:cs="Arial"/>
          <w:bCs/>
        </w:rPr>
        <w:t>;</w:t>
      </w:r>
    </w:p>
    <w:p w14:paraId="4C55DBD1" w14:textId="1F9F02D0" w:rsidR="00EB344D" w:rsidRPr="00C76952" w:rsidRDefault="00EB344D" w:rsidP="00BD14E9">
      <w:pPr>
        <w:pStyle w:val="PargrafodaLista"/>
        <w:numPr>
          <w:ilvl w:val="0"/>
          <w:numId w:val="7"/>
        </w:numPr>
        <w:spacing w:before="120" w:after="360"/>
        <w:ind w:left="425" w:hanging="425"/>
        <w:contextualSpacing w:val="0"/>
        <w:jc w:val="both"/>
        <w:rPr>
          <w:rFonts w:ascii="Arial" w:hAnsi="Arial" w:cs="Arial"/>
          <w:bCs/>
        </w:rPr>
      </w:pPr>
      <w:r w:rsidRPr="00C76952">
        <w:rPr>
          <w:rFonts w:ascii="Arial" w:hAnsi="Arial" w:cs="Arial"/>
          <w:bCs/>
        </w:rPr>
        <w:t>Caso o responsável técnico indicado não faça parte do quadro da</w:t>
      </w:r>
      <w:r w:rsidR="00C76952" w:rsidRPr="00C76952">
        <w:rPr>
          <w:rFonts w:ascii="Arial" w:hAnsi="Arial" w:cs="Arial"/>
          <w:bCs/>
        </w:rPr>
        <w:t xml:space="preserve"> </w:t>
      </w:r>
      <w:r w:rsidRPr="00C76952">
        <w:rPr>
          <w:rFonts w:ascii="Arial" w:hAnsi="Arial" w:cs="Arial"/>
          <w:bCs/>
        </w:rPr>
        <w:t>empresa</w:t>
      </w:r>
      <w:r w:rsidR="00280F40">
        <w:rPr>
          <w:rFonts w:ascii="Arial" w:hAnsi="Arial" w:cs="Arial"/>
          <w:bCs/>
        </w:rPr>
        <w:t xml:space="preserve"> licitante</w:t>
      </w:r>
      <w:r w:rsidRPr="00C76952">
        <w:rPr>
          <w:rFonts w:ascii="Arial" w:hAnsi="Arial" w:cs="Arial"/>
          <w:bCs/>
        </w:rPr>
        <w:t xml:space="preserve"> de nenhuma das formas indicadas</w:t>
      </w:r>
      <w:r w:rsidR="008D7216">
        <w:rPr>
          <w:rFonts w:ascii="Arial" w:hAnsi="Arial" w:cs="Arial"/>
          <w:bCs/>
        </w:rPr>
        <w:t xml:space="preserve"> acima</w:t>
      </w:r>
      <w:r w:rsidRPr="00C76952">
        <w:rPr>
          <w:rFonts w:ascii="Arial" w:hAnsi="Arial" w:cs="Arial"/>
          <w:bCs/>
        </w:rPr>
        <w:t xml:space="preserve">, </w:t>
      </w:r>
      <w:r w:rsidRPr="00B3428D">
        <w:rPr>
          <w:rFonts w:ascii="Arial" w:hAnsi="Arial" w:cs="Arial"/>
          <w:bCs/>
        </w:rPr>
        <w:t>a empresa deverá</w:t>
      </w:r>
      <w:r w:rsidR="00FE7523">
        <w:rPr>
          <w:rFonts w:ascii="Arial" w:hAnsi="Arial" w:cs="Arial"/>
          <w:bCs/>
        </w:rPr>
        <w:t xml:space="preserve"> entregar uma </w:t>
      </w:r>
      <w:r w:rsidR="008D7216" w:rsidRPr="00E80623">
        <w:rPr>
          <w:rFonts w:ascii="Arial" w:hAnsi="Arial" w:cs="Arial"/>
          <w:b/>
        </w:rPr>
        <w:t>D</w:t>
      </w:r>
      <w:r w:rsidR="00FE7523" w:rsidRPr="00E80623">
        <w:rPr>
          <w:rFonts w:ascii="Arial" w:hAnsi="Arial" w:cs="Arial"/>
          <w:b/>
        </w:rPr>
        <w:t xml:space="preserve">eclaração de </w:t>
      </w:r>
      <w:r w:rsidR="008D7216" w:rsidRPr="00E80623">
        <w:rPr>
          <w:rFonts w:ascii="Arial" w:hAnsi="Arial" w:cs="Arial"/>
          <w:b/>
        </w:rPr>
        <w:t>C</w:t>
      </w:r>
      <w:r w:rsidR="00FE7523" w:rsidRPr="00E80623">
        <w:rPr>
          <w:rFonts w:ascii="Arial" w:hAnsi="Arial" w:cs="Arial"/>
          <w:b/>
        </w:rPr>
        <w:t xml:space="preserve">ontratação </w:t>
      </w:r>
      <w:r w:rsidR="008D7216" w:rsidRPr="00E80623">
        <w:rPr>
          <w:rFonts w:ascii="Arial" w:hAnsi="Arial" w:cs="Arial"/>
          <w:b/>
        </w:rPr>
        <w:t>F</w:t>
      </w:r>
      <w:r w:rsidR="00FE7523" w:rsidRPr="00E80623">
        <w:rPr>
          <w:rFonts w:ascii="Arial" w:hAnsi="Arial" w:cs="Arial"/>
          <w:b/>
        </w:rPr>
        <w:t>utura</w:t>
      </w:r>
      <w:r w:rsidR="00FE7523">
        <w:rPr>
          <w:rFonts w:ascii="Arial" w:hAnsi="Arial" w:cs="Arial"/>
          <w:bCs/>
        </w:rPr>
        <w:t xml:space="preserve"> do profissional detentor do atestado, </w:t>
      </w:r>
      <w:r w:rsidR="00280F40">
        <w:rPr>
          <w:rFonts w:ascii="Arial" w:hAnsi="Arial" w:cs="Arial"/>
          <w:bCs/>
        </w:rPr>
        <w:t>por escrito,</w:t>
      </w:r>
      <w:r w:rsidRPr="00C76952">
        <w:rPr>
          <w:rFonts w:ascii="Arial" w:hAnsi="Arial" w:cs="Arial"/>
          <w:bCs/>
        </w:rPr>
        <w:t xml:space="preserve"> </w:t>
      </w:r>
      <w:r w:rsidR="00FE7523">
        <w:rPr>
          <w:rFonts w:ascii="Arial" w:hAnsi="Arial" w:cs="Arial"/>
          <w:bCs/>
        </w:rPr>
        <w:t xml:space="preserve">informando </w:t>
      </w:r>
      <w:r w:rsidRPr="00C76952">
        <w:rPr>
          <w:rFonts w:ascii="Arial" w:hAnsi="Arial" w:cs="Arial"/>
          <w:bCs/>
        </w:rPr>
        <w:t xml:space="preserve">que, </w:t>
      </w:r>
      <w:r w:rsidR="00CB2C56">
        <w:rPr>
          <w:rFonts w:ascii="Arial" w:hAnsi="Arial" w:cs="Arial"/>
          <w:bCs/>
        </w:rPr>
        <w:t>na hipótese do l</w:t>
      </w:r>
      <w:r w:rsidR="00CB2C56" w:rsidRPr="00CB2C56">
        <w:rPr>
          <w:rFonts w:ascii="Arial" w:hAnsi="Arial" w:cs="Arial"/>
          <w:bCs/>
        </w:rPr>
        <w:t xml:space="preserve">icitante se </w:t>
      </w:r>
      <w:r w:rsidR="00CB2C56">
        <w:rPr>
          <w:rFonts w:ascii="Arial" w:hAnsi="Arial" w:cs="Arial"/>
          <w:bCs/>
        </w:rPr>
        <w:t>sagrar</w:t>
      </w:r>
      <w:r w:rsidR="00CB2C56" w:rsidRPr="00CB2C56">
        <w:rPr>
          <w:rFonts w:ascii="Arial" w:hAnsi="Arial" w:cs="Arial"/>
          <w:bCs/>
        </w:rPr>
        <w:t xml:space="preserve"> vencedor deste certame</w:t>
      </w:r>
      <w:r w:rsidR="00280F40">
        <w:rPr>
          <w:rFonts w:ascii="Arial" w:hAnsi="Arial" w:cs="Arial"/>
          <w:bCs/>
        </w:rPr>
        <w:t>,</w:t>
      </w:r>
      <w:r w:rsidRPr="00C76952">
        <w:rPr>
          <w:rFonts w:ascii="Arial" w:hAnsi="Arial" w:cs="Arial"/>
          <w:bCs/>
        </w:rPr>
        <w:t xml:space="preserve"> o profissional</w:t>
      </w:r>
      <w:r w:rsidR="00C76952" w:rsidRPr="00C76952">
        <w:rPr>
          <w:rFonts w:ascii="Arial" w:hAnsi="Arial" w:cs="Arial"/>
          <w:bCs/>
        </w:rPr>
        <w:t xml:space="preserve"> </w:t>
      </w:r>
      <w:r w:rsidRPr="00C76952">
        <w:rPr>
          <w:rFonts w:ascii="Arial" w:hAnsi="Arial" w:cs="Arial"/>
          <w:bCs/>
        </w:rPr>
        <w:t>indicado será o responsável por toda a execução do serviço e será incluído no quadro permanente</w:t>
      </w:r>
      <w:r w:rsidR="00C76952" w:rsidRPr="00C76952">
        <w:rPr>
          <w:rFonts w:ascii="Arial" w:hAnsi="Arial" w:cs="Arial"/>
          <w:bCs/>
        </w:rPr>
        <w:t xml:space="preserve"> </w:t>
      </w:r>
      <w:r w:rsidRPr="00C76952">
        <w:rPr>
          <w:rFonts w:ascii="Arial" w:hAnsi="Arial" w:cs="Arial"/>
          <w:bCs/>
        </w:rPr>
        <w:t>com vínculo empregatício</w:t>
      </w:r>
      <w:r w:rsidR="00C16C3D">
        <w:rPr>
          <w:rFonts w:ascii="Arial" w:hAnsi="Arial" w:cs="Arial"/>
          <w:bCs/>
        </w:rPr>
        <w:t>,</w:t>
      </w:r>
      <w:r w:rsidRPr="00C76952">
        <w:rPr>
          <w:rFonts w:ascii="Arial" w:hAnsi="Arial" w:cs="Arial"/>
          <w:bCs/>
        </w:rPr>
        <w:t xml:space="preserve"> se comprometendo</w:t>
      </w:r>
      <w:r w:rsidR="00124E6D">
        <w:rPr>
          <w:rFonts w:ascii="Arial" w:hAnsi="Arial" w:cs="Arial"/>
          <w:bCs/>
        </w:rPr>
        <w:t xml:space="preserve"> a comprovar</w:t>
      </w:r>
      <w:r w:rsidRPr="00C76952">
        <w:rPr>
          <w:rFonts w:ascii="Arial" w:hAnsi="Arial" w:cs="Arial"/>
          <w:bCs/>
        </w:rPr>
        <w:t xml:space="preserve">, por meio da juntada de um dos documentos </w:t>
      </w:r>
      <w:r w:rsidR="00124E6D">
        <w:rPr>
          <w:rFonts w:ascii="Arial" w:hAnsi="Arial" w:cs="Arial"/>
          <w:bCs/>
        </w:rPr>
        <w:t xml:space="preserve">citados </w:t>
      </w:r>
      <w:r w:rsidR="008D7216">
        <w:rPr>
          <w:rFonts w:ascii="Arial" w:hAnsi="Arial" w:cs="Arial"/>
          <w:bCs/>
        </w:rPr>
        <w:t>acima</w:t>
      </w:r>
      <w:r w:rsidRPr="00C76952">
        <w:rPr>
          <w:rFonts w:ascii="Arial" w:hAnsi="Arial" w:cs="Arial"/>
          <w:bCs/>
        </w:rPr>
        <w:t>,</w:t>
      </w:r>
      <w:r w:rsidR="00C76952" w:rsidRPr="00C76952">
        <w:rPr>
          <w:rFonts w:ascii="Arial" w:hAnsi="Arial" w:cs="Arial"/>
          <w:bCs/>
        </w:rPr>
        <w:t xml:space="preserve"> </w:t>
      </w:r>
      <w:r w:rsidRPr="00C76952">
        <w:rPr>
          <w:rFonts w:ascii="Arial" w:hAnsi="Arial" w:cs="Arial"/>
          <w:bCs/>
        </w:rPr>
        <w:t xml:space="preserve">antes da assinatura do contrato, </w:t>
      </w:r>
      <w:r w:rsidR="00124E6D">
        <w:rPr>
          <w:rFonts w:ascii="Arial" w:hAnsi="Arial" w:cs="Arial"/>
          <w:bCs/>
        </w:rPr>
        <w:t>que o respectivo</w:t>
      </w:r>
      <w:r w:rsidRPr="00C76952">
        <w:rPr>
          <w:rFonts w:ascii="Arial" w:hAnsi="Arial" w:cs="Arial"/>
          <w:bCs/>
        </w:rPr>
        <w:t xml:space="preserve"> profissional </w:t>
      </w:r>
      <w:r w:rsidR="00280F40">
        <w:rPr>
          <w:rFonts w:ascii="Arial" w:hAnsi="Arial" w:cs="Arial"/>
          <w:bCs/>
        </w:rPr>
        <w:t>pertence</w:t>
      </w:r>
      <w:r w:rsidRPr="00C76952">
        <w:rPr>
          <w:rFonts w:ascii="Arial" w:hAnsi="Arial" w:cs="Arial"/>
          <w:bCs/>
        </w:rPr>
        <w:t xml:space="preserve"> ao quadro técnico da</w:t>
      </w:r>
      <w:r w:rsidR="00C76952" w:rsidRPr="00C76952">
        <w:rPr>
          <w:rFonts w:ascii="Arial" w:hAnsi="Arial" w:cs="Arial"/>
          <w:bCs/>
        </w:rPr>
        <w:t xml:space="preserve"> </w:t>
      </w:r>
      <w:r w:rsidRPr="00C76952">
        <w:rPr>
          <w:rFonts w:ascii="Arial" w:hAnsi="Arial" w:cs="Arial"/>
          <w:bCs/>
        </w:rPr>
        <w:t>empresa.</w:t>
      </w:r>
      <w:r w:rsidR="00303B16">
        <w:rPr>
          <w:rFonts w:ascii="Arial" w:hAnsi="Arial" w:cs="Arial"/>
          <w:bCs/>
        </w:rPr>
        <w:t xml:space="preserve"> A </w:t>
      </w:r>
      <w:r w:rsidR="008D7216">
        <w:rPr>
          <w:rFonts w:ascii="Arial" w:hAnsi="Arial" w:cs="Arial"/>
          <w:bCs/>
        </w:rPr>
        <w:t>D</w:t>
      </w:r>
      <w:r w:rsidR="00303B16">
        <w:rPr>
          <w:rFonts w:ascii="Arial" w:hAnsi="Arial" w:cs="Arial"/>
          <w:bCs/>
        </w:rPr>
        <w:t>eclaração</w:t>
      </w:r>
      <w:r w:rsidR="00C16C3D">
        <w:rPr>
          <w:rFonts w:ascii="Arial" w:hAnsi="Arial" w:cs="Arial"/>
          <w:bCs/>
        </w:rPr>
        <w:t xml:space="preserve"> de </w:t>
      </w:r>
      <w:r w:rsidR="008D7216">
        <w:rPr>
          <w:rFonts w:ascii="Arial" w:hAnsi="Arial" w:cs="Arial"/>
          <w:bCs/>
        </w:rPr>
        <w:t>C</w:t>
      </w:r>
      <w:r w:rsidR="00C16C3D">
        <w:rPr>
          <w:rFonts w:ascii="Arial" w:hAnsi="Arial" w:cs="Arial"/>
          <w:bCs/>
        </w:rPr>
        <w:t xml:space="preserve">ontratação </w:t>
      </w:r>
      <w:r w:rsidR="008D7216">
        <w:rPr>
          <w:rFonts w:ascii="Arial" w:hAnsi="Arial" w:cs="Arial"/>
          <w:bCs/>
        </w:rPr>
        <w:t>F</w:t>
      </w:r>
      <w:r w:rsidR="00C16C3D">
        <w:rPr>
          <w:rFonts w:ascii="Arial" w:hAnsi="Arial" w:cs="Arial"/>
          <w:bCs/>
        </w:rPr>
        <w:t>utura a ser apresentada pela e</w:t>
      </w:r>
      <w:r w:rsidR="00303B16">
        <w:rPr>
          <w:rFonts w:ascii="Arial" w:hAnsi="Arial" w:cs="Arial"/>
          <w:bCs/>
        </w:rPr>
        <w:t>mpresa</w:t>
      </w:r>
      <w:r w:rsidR="00C16C3D">
        <w:rPr>
          <w:rFonts w:ascii="Arial" w:hAnsi="Arial" w:cs="Arial"/>
          <w:bCs/>
        </w:rPr>
        <w:t xml:space="preserve"> licitante</w:t>
      </w:r>
      <w:r w:rsidR="00303B16">
        <w:rPr>
          <w:rFonts w:ascii="Arial" w:hAnsi="Arial" w:cs="Arial"/>
          <w:bCs/>
        </w:rPr>
        <w:t xml:space="preserve"> deverá ser acompanhada </w:t>
      </w:r>
      <w:r w:rsidR="00303B16" w:rsidRPr="00303B16">
        <w:rPr>
          <w:rFonts w:ascii="Arial" w:hAnsi="Arial" w:cs="Arial"/>
          <w:bCs/>
        </w:rPr>
        <w:t xml:space="preserve">de </w:t>
      </w:r>
      <w:r w:rsidR="00D9667C" w:rsidRPr="00E80623">
        <w:rPr>
          <w:rFonts w:ascii="Arial" w:hAnsi="Arial" w:cs="Arial"/>
          <w:b/>
        </w:rPr>
        <w:t>D</w:t>
      </w:r>
      <w:r w:rsidR="00303B16" w:rsidRPr="00E80623">
        <w:rPr>
          <w:rFonts w:ascii="Arial" w:hAnsi="Arial" w:cs="Arial"/>
          <w:b/>
        </w:rPr>
        <w:t xml:space="preserve">eclaração de </w:t>
      </w:r>
      <w:r w:rsidR="00D9667C" w:rsidRPr="00E80623">
        <w:rPr>
          <w:rFonts w:ascii="Arial" w:hAnsi="Arial" w:cs="Arial"/>
          <w:b/>
        </w:rPr>
        <w:t>A</w:t>
      </w:r>
      <w:r w:rsidR="00303B16" w:rsidRPr="00E80623">
        <w:rPr>
          <w:rFonts w:ascii="Arial" w:hAnsi="Arial" w:cs="Arial"/>
          <w:b/>
        </w:rPr>
        <w:t>nuência</w:t>
      </w:r>
      <w:r w:rsidR="00303B16" w:rsidRPr="00303B16">
        <w:rPr>
          <w:rFonts w:ascii="Arial" w:hAnsi="Arial" w:cs="Arial"/>
          <w:bCs/>
        </w:rPr>
        <w:t xml:space="preserve"> do</w:t>
      </w:r>
      <w:r w:rsidR="00B5215A">
        <w:rPr>
          <w:rFonts w:ascii="Arial" w:hAnsi="Arial" w:cs="Arial"/>
          <w:bCs/>
        </w:rPr>
        <w:t xml:space="preserve"> respectivo</w:t>
      </w:r>
      <w:r w:rsidR="00303B16" w:rsidRPr="00303B16">
        <w:rPr>
          <w:rFonts w:ascii="Arial" w:hAnsi="Arial" w:cs="Arial"/>
          <w:bCs/>
        </w:rPr>
        <w:t xml:space="preserve"> </w:t>
      </w:r>
      <w:r w:rsidR="00124E6D">
        <w:rPr>
          <w:rFonts w:ascii="Arial" w:hAnsi="Arial" w:cs="Arial"/>
          <w:bCs/>
        </w:rPr>
        <w:t xml:space="preserve">responsável técnico </w:t>
      </w:r>
      <w:r w:rsidR="00D9667C">
        <w:rPr>
          <w:rFonts w:ascii="Arial" w:hAnsi="Arial" w:cs="Arial"/>
          <w:bCs/>
        </w:rPr>
        <w:t>indicado no processo,</w:t>
      </w:r>
      <w:r w:rsidR="007E0FAF">
        <w:rPr>
          <w:rFonts w:ascii="Arial" w:hAnsi="Arial" w:cs="Arial"/>
          <w:bCs/>
        </w:rPr>
        <w:t xml:space="preserve"> cujo mesmo deverá informar que está ciente e que concorda </w:t>
      </w:r>
      <w:r w:rsidR="00D9667C">
        <w:rPr>
          <w:rFonts w:ascii="Arial" w:hAnsi="Arial" w:cs="Arial"/>
          <w:bCs/>
        </w:rPr>
        <w:t>com a indicação da empresa licitante</w:t>
      </w:r>
      <w:r w:rsidR="00303B16">
        <w:rPr>
          <w:rFonts w:ascii="Arial" w:hAnsi="Arial" w:cs="Arial"/>
          <w:bCs/>
        </w:rPr>
        <w:t>.</w:t>
      </w:r>
    </w:p>
    <w:p w14:paraId="58A19CD6" w14:textId="181C21FE" w:rsidR="001047E1" w:rsidRDefault="004A2359" w:rsidP="00204CAE">
      <w:pPr>
        <w:pStyle w:val="PargrafodaLista"/>
        <w:numPr>
          <w:ilvl w:val="0"/>
          <w:numId w:val="4"/>
        </w:numPr>
        <w:spacing w:before="480" w:after="240"/>
        <w:ind w:left="357" w:hanging="357"/>
        <w:contextualSpacing w:val="0"/>
        <w:jc w:val="both"/>
        <w:rPr>
          <w:rFonts w:ascii="Arial" w:hAnsi="Arial" w:cs="Arial"/>
          <w:b/>
        </w:rPr>
      </w:pPr>
      <w:r>
        <w:rPr>
          <w:rFonts w:ascii="Arial" w:hAnsi="Arial" w:cs="Arial"/>
          <w:b/>
        </w:rPr>
        <w:t>ESCOPO DOS SERVIÇOS</w:t>
      </w:r>
    </w:p>
    <w:p w14:paraId="67EA5152" w14:textId="0A246B8D" w:rsidR="007555DE" w:rsidRDefault="007555DE" w:rsidP="00BD14E9">
      <w:pPr>
        <w:pStyle w:val="PargrafodaLista"/>
        <w:numPr>
          <w:ilvl w:val="1"/>
          <w:numId w:val="4"/>
        </w:numPr>
        <w:spacing w:before="240" w:after="240"/>
        <w:ind w:left="0" w:firstLine="0"/>
        <w:contextualSpacing w:val="0"/>
        <w:jc w:val="both"/>
        <w:rPr>
          <w:rFonts w:ascii="Arial" w:hAnsi="Arial" w:cs="Arial"/>
          <w:bCs/>
        </w:rPr>
      </w:pPr>
      <w:r w:rsidRPr="007E76BA">
        <w:rPr>
          <w:rFonts w:ascii="Arial" w:hAnsi="Arial" w:cs="Arial"/>
          <w:bCs/>
        </w:rPr>
        <w:t>Realizar diagnóstico</w:t>
      </w:r>
      <w:r w:rsidR="00220717">
        <w:rPr>
          <w:rFonts w:ascii="Arial" w:hAnsi="Arial" w:cs="Arial"/>
          <w:bCs/>
        </w:rPr>
        <w:t>, “in loco”,</w:t>
      </w:r>
      <w:r w:rsidRPr="007E76BA">
        <w:rPr>
          <w:rFonts w:ascii="Arial" w:hAnsi="Arial" w:cs="Arial"/>
          <w:bCs/>
        </w:rPr>
        <w:t xml:space="preserve"> da</w:t>
      </w:r>
      <w:r w:rsidR="00642BA1">
        <w:rPr>
          <w:rFonts w:ascii="Arial" w:hAnsi="Arial" w:cs="Arial"/>
          <w:bCs/>
        </w:rPr>
        <w:t xml:space="preserve"> real</w:t>
      </w:r>
      <w:r w:rsidRPr="007E76BA">
        <w:rPr>
          <w:rFonts w:ascii="Arial" w:hAnsi="Arial" w:cs="Arial"/>
          <w:bCs/>
        </w:rPr>
        <w:t xml:space="preserve"> situação do sistema</w:t>
      </w:r>
      <w:r w:rsidR="00E07A7E">
        <w:rPr>
          <w:rFonts w:ascii="Arial" w:hAnsi="Arial" w:cs="Arial"/>
          <w:bCs/>
        </w:rPr>
        <w:t xml:space="preserve"> de iluminação pública existente</w:t>
      </w:r>
      <w:r w:rsidR="00642BA1">
        <w:rPr>
          <w:rFonts w:ascii="Arial" w:hAnsi="Arial" w:cs="Arial"/>
          <w:bCs/>
        </w:rPr>
        <w:t>,</w:t>
      </w:r>
      <w:r w:rsidRPr="007E76BA">
        <w:rPr>
          <w:rFonts w:ascii="Arial" w:hAnsi="Arial" w:cs="Arial"/>
          <w:bCs/>
        </w:rPr>
        <w:t xml:space="preserve"> visando à implantação do novo sistema</w:t>
      </w:r>
      <w:r w:rsidR="00642BA1">
        <w:rPr>
          <w:rFonts w:ascii="Arial" w:hAnsi="Arial" w:cs="Arial"/>
          <w:bCs/>
        </w:rPr>
        <w:t xml:space="preserve"> de iluminação pública, com tecnologia</w:t>
      </w:r>
      <w:r w:rsidRPr="007E76BA">
        <w:rPr>
          <w:rFonts w:ascii="Arial" w:hAnsi="Arial" w:cs="Arial"/>
          <w:bCs/>
        </w:rPr>
        <w:t xml:space="preserve"> LED;</w:t>
      </w:r>
    </w:p>
    <w:p w14:paraId="1A9D7A6C" w14:textId="77777777" w:rsidR="00287BF1" w:rsidRPr="00352676" w:rsidRDefault="00287BF1" w:rsidP="00BD14E9">
      <w:pPr>
        <w:pStyle w:val="PargrafodaLista"/>
        <w:numPr>
          <w:ilvl w:val="1"/>
          <w:numId w:val="4"/>
        </w:numPr>
        <w:spacing w:before="240" w:after="240"/>
        <w:ind w:left="0" w:firstLine="0"/>
        <w:contextualSpacing w:val="0"/>
        <w:jc w:val="both"/>
        <w:rPr>
          <w:rFonts w:ascii="Arial" w:hAnsi="Arial" w:cs="Arial"/>
          <w:bCs/>
        </w:rPr>
      </w:pPr>
      <w:r w:rsidRPr="00352676">
        <w:rPr>
          <w:rFonts w:ascii="Arial" w:hAnsi="Arial" w:cs="Arial"/>
          <w:bCs/>
        </w:rPr>
        <w:t>Definir parâmetros técnicos de engenharia face às normas de iluminação pública e demais legislações aplicáveis no âmbito federal, estadual e municipal;</w:t>
      </w:r>
    </w:p>
    <w:p w14:paraId="233E9DBE" w14:textId="36C218B7" w:rsidR="007555DE" w:rsidRDefault="007555DE" w:rsidP="00BD14E9">
      <w:pPr>
        <w:pStyle w:val="PargrafodaLista"/>
        <w:numPr>
          <w:ilvl w:val="1"/>
          <w:numId w:val="4"/>
        </w:numPr>
        <w:spacing w:before="240" w:after="240"/>
        <w:ind w:left="0" w:firstLine="0"/>
        <w:contextualSpacing w:val="0"/>
        <w:jc w:val="both"/>
        <w:rPr>
          <w:rFonts w:ascii="Arial" w:hAnsi="Arial" w:cs="Arial"/>
          <w:bCs/>
        </w:rPr>
      </w:pPr>
      <w:r w:rsidRPr="007E76BA">
        <w:rPr>
          <w:rFonts w:ascii="Arial" w:hAnsi="Arial" w:cs="Arial"/>
          <w:bCs/>
        </w:rPr>
        <w:t>Elaborar projeto</w:t>
      </w:r>
      <w:r w:rsidR="00642BA1">
        <w:rPr>
          <w:rFonts w:ascii="Arial" w:hAnsi="Arial" w:cs="Arial"/>
          <w:bCs/>
        </w:rPr>
        <w:t>s</w:t>
      </w:r>
      <w:r w:rsidRPr="007E76BA">
        <w:rPr>
          <w:rFonts w:ascii="Arial" w:hAnsi="Arial" w:cs="Arial"/>
          <w:bCs/>
        </w:rPr>
        <w:t xml:space="preserve"> gráficos de engenharia</w:t>
      </w:r>
      <w:r w:rsidR="00000F76">
        <w:rPr>
          <w:rFonts w:ascii="Arial" w:hAnsi="Arial" w:cs="Arial"/>
          <w:bCs/>
        </w:rPr>
        <w:t xml:space="preserve">, </w:t>
      </w:r>
      <w:r w:rsidR="00FD002F">
        <w:rPr>
          <w:rFonts w:ascii="Arial" w:hAnsi="Arial" w:cs="Arial"/>
          <w:bCs/>
        </w:rPr>
        <w:t>de modo a demonstrar</w:t>
      </w:r>
      <w:r w:rsidR="00000F76">
        <w:rPr>
          <w:rFonts w:ascii="Arial" w:hAnsi="Arial" w:cs="Arial"/>
          <w:bCs/>
        </w:rPr>
        <w:t xml:space="preserve"> </w:t>
      </w:r>
      <w:r w:rsidR="00B21C52">
        <w:rPr>
          <w:rFonts w:ascii="Arial" w:hAnsi="Arial" w:cs="Arial"/>
          <w:bCs/>
        </w:rPr>
        <w:t xml:space="preserve">a área de abrangência do projeto </w:t>
      </w:r>
      <w:r w:rsidR="00000F76">
        <w:rPr>
          <w:rFonts w:ascii="Arial" w:hAnsi="Arial" w:cs="Arial"/>
          <w:bCs/>
        </w:rPr>
        <w:t>antes e após a implementação d</w:t>
      </w:r>
      <w:r w:rsidR="00B21C52">
        <w:rPr>
          <w:rFonts w:ascii="Arial" w:hAnsi="Arial" w:cs="Arial"/>
          <w:bCs/>
        </w:rPr>
        <w:t>a</w:t>
      </w:r>
      <w:r w:rsidR="00C92187">
        <w:rPr>
          <w:rFonts w:ascii="Arial" w:hAnsi="Arial" w:cs="Arial"/>
          <w:bCs/>
        </w:rPr>
        <w:t>s</w:t>
      </w:r>
      <w:r w:rsidR="00B21C52">
        <w:rPr>
          <w:rFonts w:ascii="Arial" w:hAnsi="Arial" w:cs="Arial"/>
          <w:bCs/>
        </w:rPr>
        <w:t xml:space="preserve"> obra</w:t>
      </w:r>
      <w:r w:rsidR="00C92187">
        <w:rPr>
          <w:rFonts w:ascii="Arial" w:hAnsi="Arial" w:cs="Arial"/>
          <w:bCs/>
        </w:rPr>
        <w:t>s</w:t>
      </w:r>
      <w:r w:rsidRPr="007E76BA">
        <w:rPr>
          <w:rFonts w:ascii="Arial" w:hAnsi="Arial" w:cs="Arial"/>
          <w:bCs/>
        </w:rPr>
        <w:t>;</w:t>
      </w:r>
    </w:p>
    <w:p w14:paraId="5ED342E1" w14:textId="1EB22EF3" w:rsidR="00287BF1" w:rsidRPr="007E76BA" w:rsidRDefault="00287BF1" w:rsidP="00BD14E9">
      <w:pPr>
        <w:pStyle w:val="PargrafodaLista"/>
        <w:numPr>
          <w:ilvl w:val="1"/>
          <w:numId w:val="4"/>
        </w:numPr>
        <w:spacing w:before="240" w:after="240"/>
        <w:ind w:left="0" w:firstLine="0"/>
        <w:contextualSpacing w:val="0"/>
        <w:jc w:val="both"/>
        <w:rPr>
          <w:rFonts w:ascii="Arial" w:hAnsi="Arial" w:cs="Arial"/>
          <w:bCs/>
        </w:rPr>
      </w:pPr>
      <w:r>
        <w:rPr>
          <w:rFonts w:ascii="Arial" w:hAnsi="Arial" w:cs="Arial"/>
          <w:bCs/>
        </w:rPr>
        <w:t xml:space="preserve">Elaborar </w:t>
      </w:r>
      <w:r w:rsidR="00C92187">
        <w:rPr>
          <w:rFonts w:ascii="Arial" w:hAnsi="Arial" w:cs="Arial"/>
          <w:bCs/>
        </w:rPr>
        <w:t xml:space="preserve">relatórios de </w:t>
      </w:r>
      <w:r w:rsidR="00642BA1">
        <w:rPr>
          <w:rFonts w:ascii="Arial" w:hAnsi="Arial" w:cs="Arial"/>
          <w:bCs/>
        </w:rPr>
        <w:t>simulações</w:t>
      </w:r>
      <w:r>
        <w:rPr>
          <w:rFonts w:ascii="Arial" w:hAnsi="Arial" w:cs="Arial"/>
          <w:bCs/>
        </w:rPr>
        <w:t xml:space="preserve"> luminotécnica</w:t>
      </w:r>
      <w:r w:rsidR="00642BA1">
        <w:rPr>
          <w:rFonts w:ascii="Arial" w:hAnsi="Arial" w:cs="Arial"/>
          <w:bCs/>
        </w:rPr>
        <w:t>s</w:t>
      </w:r>
      <w:r w:rsidR="004A5B52">
        <w:rPr>
          <w:rFonts w:ascii="Arial" w:hAnsi="Arial" w:cs="Arial"/>
          <w:bCs/>
        </w:rPr>
        <w:t xml:space="preserve"> de modo a comprovar o atendimento </w:t>
      </w:r>
      <w:r w:rsidR="009404A5">
        <w:rPr>
          <w:rFonts w:ascii="Arial" w:hAnsi="Arial" w:cs="Arial"/>
          <w:bCs/>
        </w:rPr>
        <w:t>adequado ao nível de iluminância e uniformidade</w:t>
      </w:r>
      <w:r>
        <w:rPr>
          <w:rFonts w:ascii="Arial" w:hAnsi="Arial" w:cs="Arial"/>
          <w:bCs/>
        </w:rPr>
        <w:t xml:space="preserve"> </w:t>
      </w:r>
      <w:r w:rsidR="004A5B52">
        <w:rPr>
          <w:rFonts w:ascii="Arial" w:hAnsi="Arial" w:cs="Arial"/>
          <w:bCs/>
        </w:rPr>
        <w:t>de</w:t>
      </w:r>
      <w:r>
        <w:rPr>
          <w:rFonts w:ascii="Arial" w:hAnsi="Arial" w:cs="Arial"/>
          <w:bCs/>
        </w:rPr>
        <w:t xml:space="preserve"> cada logradouro</w:t>
      </w:r>
      <w:r w:rsidR="004A5B52">
        <w:rPr>
          <w:rFonts w:ascii="Arial" w:hAnsi="Arial" w:cs="Arial"/>
          <w:bCs/>
        </w:rPr>
        <w:t>/praça</w:t>
      </w:r>
      <w:r>
        <w:rPr>
          <w:rFonts w:ascii="Arial" w:hAnsi="Arial" w:cs="Arial"/>
          <w:bCs/>
        </w:rPr>
        <w:t xml:space="preserve"> localizado na área de abrangência do projeto</w:t>
      </w:r>
      <w:r w:rsidR="00C92187">
        <w:rPr>
          <w:rFonts w:ascii="Arial" w:hAnsi="Arial" w:cs="Arial"/>
          <w:bCs/>
        </w:rPr>
        <w:t xml:space="preserve">. </w:t>
      </w:r>
      <w:r>
        <w:rPr>
          <w:rFonts w:ascii="Arial" w:hAnsi="Arial" w:cs="Arial"/>
          <w:bCs/>
        </w:rPr>
        <w:t xml:space="preserve"> </w:t>
      </w:r>
      <w:r w:rsidR="00C92187">
        <w:rPr>
          <w:rFonts w:ascii="Arial" w:hAnsi="Arial" w:cs="Arial"/>
          <w:bCs/>
        </w:rPr>
        <w:t>P</w:t>
      </w:r>
      <w:r w:rsidR="004A5B52">
        <w:rPr>
          <w:rFonts w:ascii="Arial" w:hAnsi="Arial" w:cs="Arial"/>
          <w:bCs/>
        </w:rPr>
        <w:t xml:space="preserve">ara isso deverá </w:t>
      </w:r>
      <w:r w:rsidR="004A5B52">
        <w:rPr>
          <w:rFonts w:ascii="Arial" w:hAnsi="Arial" w:cs="Arial"/>
          <w:bCs/>
        </w:rPr>
        <w:lastRenderedPageBreak/>
        <w:t>utilizar</w:t>
      </w:r>
      <w:r w:rsidR="00C92187">
        <w:rPr>
          <w:rFonts w:ascii="Arial" w:hAnsi="Arial" w:cs="Arial"/>
          <w:bCs/>
        </w:rPr>
        <w:t xml:space="preserve"> como ferramenta de produção,</w:t>
      </w:r>
      <w:r w:rsidR="004A5B52">
        <w:rPr>
          <w:rFonts w:ascii="Arial" w:hAnsi="Arial" w:cs="Arial"/>
          <w:bCs/>
        </w:rPr>
        <w:t xml:space="preserve"> </w:t>
      </w:r>
      <w:r>
        <w:rPr>
          <w:rFonts w:ascii="Arial" w:hAnsi="Arial" w:cs="Arial"/>
          <w:bCs/>
        </w:rPr>
        <w:t>o software “Dialux Evo” (software</w:t>
      </w:r>
      <w:r w:rsidR="004A5B52">
        <w:rPr>
          <w:rFonts w:ascii="Arial" w:hAnsi="Arial" w:cs="Arial"/>
          <w:bCs/>
        </w:rPr>
        <w:t xml:space="preserve"> de iluminação</w:t>
      </w:r>
      <w:r>
        <w:rPr>
          <w:rFonts w:ascii="Arial" w:hAnsi="Arial" w:cs="Arial"/>
          <w:bCs/>
        </w:rPr>
        <w:t xml:space="preserve"> gratuito</w:t>
      </w:r>
      <w:r w:rsidR="004A5B52">
        <w:rPr>
          <w:rFonts w:ascii="Arial" w:hAnsi="Arial" w:cs="Arial"/>
          <w:bCs/>
        </w:rPr>
        <w:t xml:space="preserve"> </w:t>
      </w:r>
      <w:r w:rsidR="001262B6">
        <w:rPr>
          <w:rFonts w:ascii="Arial" w:hAnsi="Arial" w:cs="Arial"/>
          <w:bCs/>
        </w:rPr>
        <w:t>para download na</w:t>
      </w:r>
      <w:r w:rsidR="004A5B52">
        <w:rPr>
          <w:rFonts w:ascii="Arial" w:hAnsi="Arial" w:cs="Arial"/>
          <w:bCs/>
        </w:rPr>
        <w:t xml:space="preserve"> internet</w:t>
      </w:r>
      <w:r>
        <w:rPr>
          <w:rFonts w:ascii="Arial" w:hAnsi="Arial" w:cs="Arial"/>
          <w:bCs/>
        </w:rPr>
        <w:t>);</w:t>
      </w:r>
    </w:p>
    <w:p w14:paraId="34364B87" w14:textId="3CA8DFB0" w:rsidR="007555DE" w:rsidRPr="007E76BA" w:rsidRDefault="007555DE" w:rsidP="00BD14E9">
      <w:pPr>
        <w:pStyle w:val="PargrafodaLista"/>
        <w:numPr>
          <w:ilvl w:val="1"/>
          <w:numId w:val="4"/>
        </w:numPr>
        <w:spacing w:before="240" w:after="240"/>
        <w:ind w:left="0" w:firstLine="0"/>
        <w:contextualSpacing w:val="0"/>
        <w:jc w:val="both"/>
        <w:rPr>
          <w:rFonts w:ascii="Arial" w:hAnsi="Arial" w:cs="Arial"/>
          <w:bCs/>
        </w:rPr>
      </w:pPr>
      <w:r w:rsidRPr="007E76BA">
        <w:rPr>
          <w:rFonts w:ascii="Arial" w:hAnsi="Arial" w:cs="Arial"/>
          <w:bCs/>
        </w:rPr>
        <w:t>Elaborar especificações técnicas</w:t>
      </w:r>
      <w:r w:rsidR="00D547FB">
        <w:rPr>
          <w:rFonts w:ascii="Arial" w:hAnsi="Arial" w:cs="Arial"/>
          <w:bCs/>
        </w:rPr>
        <w:t xml:space="preserve"> </w:t>
      </w:r>
      <w:r w:rsidR="00C92187">
        <w:rPr>
          <w:rFonts w:ascii="Arial" w:hAnsi="Arial" w:cs="Arial"/>
          <w:bCs/>
        </w:rPr>
        <w:t>de</w:t>
      </w:r>
      <w:r w:rsidR="00D547FB">
        <w:rPr>
          <w:rFonts w:ascii="Arial" w:hAnsi="Arial" w:cs="Arial"/>
          <w:bCs/>
        </w:rPr>
        <w:t xml:space="preserve"> </w:t>
      </w:r>
      <w:r w:rsidR="00AD7802">
        <w:rPr>
          <w:rFonts w:ascii="Arial" w:hAnsi="Arial" w:cs="Arial"/>
          <w:bCs/>
        </w:rPr>
        <w:t>materiais</w:t>
      </w:r>
      <w:r w:rsidR="00D547FB">
        <w:rPr>
          <w:rFonts w:ascii="Arial" w:hAnsi="Arial" w:cs="Arial"/>
          <w:bCs/>
        </w:rPr>
        <w:t xml:space="preserve"> e serviços relacionados com o projeto</w:t>
      </w:r>
      <w:r w:rsidRPr="007E76BA">
        <w:rPr>
          <w:rFonts w:ascii="Arial" w:hAnsi="Arial" w:cs="Arial"/>
          <w:bCs/>
        </w:rPr>
        <w:t>;</w:t>
      </w:r>
    </w:p>
    <w:p w14:paraId="21FC5B27" w14:textId="441BB378" w:rsidR="007555DE" w:rsidRPr="007E76BA" w:rsidRDefault="007555DE" w:rsidP="00BD14E9">
      <w:pPr>
        <w:pStyle w:val="PargrafodaLista"/>
        <w:numPr>
          <w:ilvl w:val="1"/>
          <w:numId w:val="4"/>
        </w:numPr>
        <w:spacing w:before="240" w:after="240"/>
        <w:ind w:left="0" w:firstLine="0"/>
        <w:contextualSpacing w:val="0"/>
        <w:jc w:val="both"/>
        <w:rPr>
          <w:rFonts w:ascii="Arial" w:hAnsi="Arial" w:cs="Arial"/>
          <w:bCs/>
        </w:rPr>
      </w:pPr>
      <w:r w:rsidRPr="007E76BA">
        <w:rPr>
          <w:rFonts w:ascii="Arial" w:hAnsi="Arial" w:cs="Arial"/>
          <w:bCs/>
        </w:rPr>
        <w:t>Elaborar lista</w:t>
      </w:r>
      <w:r w:rsidR="00C92187">
        <w:rPr>
          <w:rFonts w:ascii="Arial" w:hAnsi="Arial" w:cs="Arial"/>
          <w:bCs/>
        </w:rPr>
        <w:t xml:space="preserve"> de quantitativos</w:t>
      </w:r>
      <w:r w:rsidRPr="007E76BA">
        <w:rPr>
          <w:rFonts w:ascii="Arial" w:hAnsi="Arial" w:cs="Arial"/>
          <w:bCs/>
        </w:rPr>
        <w:t xml:space="preserve"> de materiais e serviços</w:t>
      </w:r>
      <w:r w:rsidR="00AD7802">
        <w:rPr>
          <w:rFonts w:ascii="Arial" w:hAnsi="Arial" w:cs="Arial"/>
          <w:bCs/>
        </w:rPr>
        <w:t xml:space="preserve"> relacionados com o projeto</w:t>
      </w:r>
      <w:r w:rsidR="00AD7802" w:rsidRPr="007E76BA">
        <w:rPr>
          <w:rFonts w:ascii="Arial" w:hAnsi="Arial" w:cs="Arial"/>
          <w:bCs/>
        </w:rPr>
        <w:t>;</w:t>
      </w:r>
    </w:p>
    <w:p w14:paraId="1CD3D2AF" w14:textId="116D1651" w:rsidR="007555DE" w:rsidRPr="005271D4" w:rsidRDefault="00D547FB" w:rsidP="00BD14E9">
      <w:pPr>
        <w:pStyle w:val="PargrafodaLista"/>
        <w:numPr>
          <w:ilvl w:val="1"/>
          <w:numId w:val="4"/>
        </w:numPr>
        <w:spacing w:before="240" w:after="240"/>
        <w:ind w:left="0" w:firstLine="0"/>
        <w:contextualSpacing w:val="0"/>
        <w:jc w:val="both"/>
        <w:rPr>
          <w:rFonts w:ascii="Arial" w:hAnsi="Arial" w:cs="Arial"/>
          <w:bCs/>
        </w:rPr>
      </w:pPr>
      <w:r w:rsidRPr="00AD7802">
        <w:rPr>
          <w:rFonts w:ascii="Arial" w:hAnsi="Arial" w:cs="Arial"/>
          <w:bCs/>
        </w:rPr>
        <w:t>Auxiliar na</w:t>
      </w:r>
      <w:r w:rsidR="00C92187">
        <w:rPr>
          <w:rFonts w:ascii="Arial" w:hAnsi="Arial" w:cs="Arial"/>
          <w:bCs/>
        </w:rPr>
        <w:t xml:space="preserve"> realização de</w:t>
      </w:r>
      <w:r w:rsidR="007555DE" w:rsidRPr="00AD7802">
        <w:rPr>
          <w:rFonts w:ascii="Arial" w:hAnsi="Arial" w:cs="Arial"/>
          <w:bCs/>
        </w:rPr>
        <w:t xml:space="preserve"> pesquisa de preços</w:t>
      </w:r>
      <w:r w:rsidRPr="00AD7802">
        <w:rPr>
          <w:rFonts w:ascii="Arial" w:hAnsi="Arial" w:cs="Arial"/>
          <w:bCs/>
        </w:rPr>
        <w:t xml:space="preserve"> de materiais e</w:t>
      </w:r>
      <w:r w:rsidR="00AD7802" w:rsidRPr="00AD7802">
        <w:rPr>
          <w:rFonts w:ascii="Arial" w:hAnsi="Arial" w:cs="Arial"/>
          <w:bCs/>
        </w:rPr>
        <w:t xml:space="preserve"> </w:t>
      </w:r>
      <w:r w:rsidRPr="00AD7802">
        <w:rPr>
          <w:rFonts w:ascii="Arial" w:hAnsi="Arial" w:cs="Arial"/>
          <w:bCs/>
        </w:rPr>
        <w:t>serviços</w:t>
      </w:r>
      <w:r w:rsidR="00AD7802" w:rsidRPr="00AD7802">
        <w:rPr>
          <w:rFonts w:ascii="Arial" w:hAnsi="Arial" w:cs="Arial"/>
          <w:bCs/>
        </w:rPr>
        <w:t xml:space="preserve"> </w:t>
      </w:r>
      <w:r w:rsidR="00AD7802">
        <w:rPr>
          <w:rFonts w:ascii="Arial" w:hAnsi="Arial" w:cs="Arial"/>
          <w:bCs/>
        </w:rPr>
        <w:t>relacionados com o projeto</w:t>
      </w:r>
      <w:r w:rsidR="00AD7802" w:rsidRPr="007E76BA">
        <w:rPr>
          <w:rFonts w:ascii="Arial" w:hAnsi="Arial" w:cs="Arial"/>
          <w:bCs/>
        </w:rPr>
        <w:t>;</w:t>
      </w:r>
    </w:p>
    <w:p w14:paraId="75EAEF27" w14:textId="25992074" w:rsidR="007555DE" w:rsidRPr="005271D4" w:rsidRDefault="007555DE" w:rsidP="00BD14E9">
      <w:pPr>
        <w:pStyle w:val="PargrafodaLista"/>
        <w:numPr>
          <w:ilvl w:val="1"/>
          <w:numId w:val="4"/>
        </w:numPr>
        <w:spacing w:before="240" w:after="240"/>
        <w:ind w:left="0" w:firstLine="0"/>
        <w:contextualSpacing w:val="0"/>
        <w:jc w:val="both"/>
        <w:rPr>
          <w:rFonts w:ascii="Arial" w:hAnsi="Arial" w:cs="Arial"/>
          <w:bCs/>
        </w:rPr>
      </w:pPr>
      <w:r w:rsidRPr="005271D4">
        <w:rPr>
          <w:rFonts w:ascii="Arial" w:hAnsi="Arial" w:cs="Arial"/>
          <w:bCs/>
        </w:rPr>
        <w:t>Promover consultoria</w:t>
      </w:r>
      <w:r w:rsidR="002711DB">
        <w:rPr>
          <w:rFonts w:ascii="Arial" w:hAnsi="Arial" w:cs="Arial"/>
          <w:bCs/>
        </w:rPr>
        <w:t xml:space="preserve"> junto a Administração municipal</w:t>
      </w:r>
      <w:r w:rsidRPr="005271D4">
        <w:rPr>
          <w:rFonts w:ascii="Arial" w:hAnsi="Arial" w:cs="Arial"/>
          <w:bCs/>
        </w:rPr>
        <w:t xml:space="preserve">, no âmbito técnico de engenharia, </w:t>
      </w:r>
      <w:r w:rsidR="002711DB">
        <w:rPr>
          <w:rFonts w:ascii="Arial" w:hAnsi="Arial" w:cs="Arial"/>
          <w:bCs/>
        </w:rPr>
        <w:t>visando contribuir com a redação</w:t>
      </w:r>
      <w:r w:rsidR="00D2072B">
        <w:rPr>
          <w:rFonts w:ascii="Arial" w:hAnsi="Arial" w:cs="Arial"/>
          <w:bCs/>
        </w:rPr>
        <w:t xml:space="preserve"> e/ou revisão</w:t>
      </w:r>
      <w:r w:rsidR="002711DB">
        <w:rPr>
          <w:rFonts w:ascii="Arial" w:hAnsi="Arial" w:cs="Arial"/>
          <w:bCs/>
        </w:rPr>
        <w:t xml:space="preserve"> das</w:t>
      </w:r>
      <w:r w:rsidRPr="005271D4">
        <w:rPr>
          <w:rFonts w:ascii="Arial" w:hAnsi="Arial" w:cs="Arial"/>
          <w:bCs/>
        </w:rPr>
        <w:t xml:space="preserve"> minutas de contratos</w:t>
      </w:r>
      <w:r w:rsidR="002711DB">
        <w:rPr>
          <w:rFonts w:ascii="Arial" w:hAnsi="Arial" w:cs="Arial"/>
          <w:bCs/>
        </w:rPr>
        <w:t xml:space="preserve">, </w:t>
      </w:r>
      <w:r w:rsidRPr="005271D4">
        <w:rPr>
          <w:rFonts w:ascii="Arial" w:hAnsi="Arial" w:cs="Arial"/>
          <w:bCs/>
        </w:rPr>
        <w:t>editais, anexos, atas e demais instrumentos que forem necessários para</w:t>
      </w:r>
      <w:r w:rsidR="00D2072B">
        <w:rPr>
          <w:rFonts w:ascii="Arial" w:hAnsi="Arial" w:cs="Arial"/>
          <w:bCs/>
        </w:rPr>
        <w:t xml:space="preserve"> a realização dos</w:t>
      </w:r>
      <w:r w:rsidRPr="005271D4">
        <w:rPr>
          <w:rFonts w:ascii="Arial" w:hAnsi="Arial" w:cs="Arial"/>
          <w:bCs/>
        </w:rPr>
        <w:t xml:space="preserve"> processo</w:t>
      </w:r>
      <w:r w:rsidR="002711DB">
        <w:rPr>
          <w:rFonts w:ascii="Arial" w:hAnsi="Arial" w:cs="Arial"/>
          <w:bCs/>
        </w:rPr>
        <w:t>s</w:t>
      </w:r>
      <w:r w:rsidRPr="005271D4">
        <w:rPr>
          <w:rFonts w:ascii="Arial" w:hAnsi="Arial" w:cs="Arial"/>
          <w:bCs/>
        </w:rPr>
        <w:t xml:space="preserve"> licitatório</w:t>
      </w:r>
      <w:r w:rsidR="002711DB">
        <w:rPr>
          <w:rFonts w:ascii="Arial" w:hAnsi="Arial" w:cs="Arial"/>
          <w:bCs/>
        </w:rPr>
        <w:t>s</w:t>
      </w:r>
      <w:r w:rsidR="00FF6827">
        <w:rPr>
          <w:rFonts w:ascii="Arial" w:hAnsi="Arial" w:cs="Arial"/>
          <w:bCs/>
        </w:rPr>
        <w:t xml:space="preserve"> </w:t>
      </w:r>
      <w:r w:rsidR="00D2072B">
        <w:rPr>
          <w:rFonts w:ascii="Arial" w:hAnsi="Arial" w:cs="Arial"/>
          <w:bCs/>
        </w:rPr>
        <w:t xml:space="preserve">relacionados com a </w:t>
      </w:r>
      <w:r w:rsidR="003873FC">
        <w:rPr>
          <w:rFonts w:ascii="Arial" w:hAnsi="Arial" w:cs="Arial"/>
          <w:bCs/>
        </w:rPr>
        <w:t>implementação</w:t>
      </w:r>
      <w:r w:rsidR="00D2072B">
        <w:rPr>
          <w:rFonts w:ascii="Arial" w:hAnsi="Arial" w:cs="Arial"/>
          <w:bCs/>
        </w:rPr>
        <w:t xml:space="preserve"> </w:t>
      </w:r>
      <w:r w:rsidR="003873FC">
        <w:rPr>
          <w:rFonts w:ascii="Arial" w:hAnsi="Arial" w:cs="Arial"/>
          <w:bCs/>
        </w:rPr>
        <w:t>do projeto;</w:t>
      </w:r>
    </w:p>
    <w:p w14:paraId="50E5A84C" w14:textId="637DE5AD" w:rsidR="007555DE" w:rsidRPr="005271D4" w:rsidRDefault="003873FC" w:rsidP="00BD14E9">
      <w:pPr>
        <w:pStyle w:val="PargrafodaLista"/>
        <w:numPr>
          <w:ilvl w:val="1"/>
          <w:numId w:val="4"/>
        </w:numPr>
        <w:spacing w:before="240" w:after="240"/>
        <w:ind w:left="0" w:firstLine="0"/>
        <w:contextualSpacing w:val="0"/>
        <w:jc w:val="both"/>
        <w:rPr>
          <w:rFonts w:ascii="Arial" w:hAnsi="Arial" w:cs="Arial"/>
          <w:bCs/>
        </w:rPr>
      </w:pPr>
      <w:r w:rsidRPr="005271D4">
        <w:rPr>
          <w:rFonts w:ascii="Arial" w:hAnsi="Arial" w:cs="Arial"/>
          <w:bCs/>
        </w:rPr>
        <w:t>Promover consultoria</w:t>
      </w:r>
      <w:r>
        <w:rPr>
          <w:rFonts w:ascii="Arial" w:hAnsi="Arial" w:cs="Arial"/>
          <w:bCs/>
        </w:rPr>
        <w:t xml:space="preserve"> junto a Administração municipal, no âmbito técnico de engenharia,</w:t>
      </w:r>
      <w:r w:rsidR="007555DE" w:rsidRPr="005271D4">
        <w:rPr>
          <w:rFonts w:ascii="Arial" w:hAnsi="Arial" w:cs="Arial"/>
          <w:bCs/>
        </w:rPr>
        <w:t xml:space="preserve"> </w:t>
      </w:r>
      <w:r>
        <w:rPr>
          <w:rFonts w:ascii="Arial" w:hAnsi="Arial" w:cs="Arial"/>
          <w:bCs/>
        </w:rPr>
        <w:t xml:space="preserve">em </w:t>
      </w:r>
      <w:r w:rsidR="007555DE" w:rsidRPr="005271D4">
        <w:rPr>
          <w:rFonts w:ascii="Arial" w:hAnsi="Arial" w:cs="Arial"/>
          <w:bCs/>
        </w:rPr>
        <w:t>todas as etapas do</w:t>
      </w:r>
      <w:r>
        <w:rPr>
          <w:rFonts w:ascii="Arial" w:hAnsi="Arial" w:cs="Arial"/>
          <w:bCs/>
        </w:rPr>
        <w:t>s</w:t>
      </w:r>
      <w:r w:rsidR="007555DE" w:rsidRPr="005271D4">
        <w:rPr>
          <w:rFonts w:ascii="Arial" w:hAnsi="Arial" w:cs="Arial"/>
          <w:bCs/>
        </w:rPr>
        <w:t xml:space="preserve"> processo</w:t>
      </w:r>
      <w:r>
        <w:rPr>
          <w:rFonts w:ascii="Arial" w:hAnsi="Arial" w:cs="Arial"/>
          <w:bCs/>
        </w:rPr>
        <w:t>s</w:t>
      </w:r>
      <w:r w:rsidR="007555DE" w:rsidRPr="005271D4">
        <w:rPr>
          <w:rFonts w:ascii="Arial" w:hAnsi="Arial" w:cs="Arial"/>
          <w:bCs/>
        </w:rPr>
        <w:t xml:space="preserve"> licitatório</w:t>
      </w:r>
      <w:r>
        <w:rPr>
          <w:rFonts w:ascii="Arial" w:hAnsi="Arial" w:cs="Arial"/>
          <w:bCs/>
        </w:rPr>
        <w:t>s relacionados com a implementação do projeto,</w:t>
      </w:r>
      <w:r w:rsidR="007555DE" w:rsidRPr="005271D4">
        <w:rPr>
          <w:rFonts w:ascii="Arial" w:hAnsi="Arial" w:cs="Arial"/>
          <w:bCs/>
        </w:rPr>
        <w:t xml:space="preserve"> visando dirimir eventuais dúvidas técnicas de engenharia ao longo do</w:t>
      </w:r>
      <w:r>
        <w:rPr>
          <w:rFonts w:ascii="Arial" w:hAnsi="Arial" w:cs="Arial"/>
          <w:bCs/>
        </w:rPr>
        <w:t>s</w:t>
      </w:r>
      <w:r w:rsidR="007555DE" w:rsidRPr="005271D4">
        <w:rPr>
          <w:rFonts w:ascii="Arial" w:hAnsi="Arial" w:cs="Arial"/>
          <w:bCs/>
        </w:rPr>
        <w:t xml:space="preserve"> processo</w:t>
      </w:r>
      <w:r>
        <w:rPr>
          <w:rFonts w:ascii="Arial" w:hAnsi="Arial" w:cs="Arial"/>
          <w:bCs/>
        </w:rPr>
        <w:t>s</w:t>
      </w:r>
      <w:r w:rsidR="007555DE" w:rsidRPr="005271D4">
        <w:rPr>
          <w:rFonts w:ascii="Arial" w:hAnsi="Arial" w:cs="Arial"/>
          <w:bCs/>
        </w:rPr>
        <w:t>;</w:t>
      </w:r>
    </w:p>
    <w:p w14:paraId="157652A4" w14:textId="66FD246E" w:rsidR="007555DE" w:rsidRDefault="003873FC" w:rsidP="00BD14E9">
      <w:pPr>
        <w:pStyle w:val="PargrafodaLista"/>
        <w:numPr>
          <w:ilvl w:val="1"/>
          <w:numId w:val="4"/>
        </w:numPr>
        <w:spacing w:before="240" w:after="240"/>
        <w:ind w:left="0" w:firstLine="0"/>
        <w:contextualSpacing w:val="0"/>
        <w:jc w:val="both"/>
        <w:rPr>
          <w:rFonts w:ascii="Arial" w:hAnsi="Arial" w:cs="Arial"/>
          <w:bCs/>
        </w:rPr>
      </w:pPr>
      <w:r w:rsidRPr="005271D4">
        <w:rPr>
          <w:rFonts w:ascii="Arial" w:hAnsi="Arial" w:cs="Arial"/>
          <w:bCs/>
        </w:rPr>
        <w:t>Promover consultoria</w:t>
      </w:r>
      <w:r>
        <w:rPr>
          <w:rFonts w:ascii="Arial" w:hAnsi="Arial" w:cs="Arial"/>
          <w:bCs/>
        </w:rPr>
        <w:t xml:space="preserve"> junto a Administração municipal, no âmbito técnico de engenharia, </w:t>
      </w:r>
      <w:r w:rsidR="007555DE" w:rsidRPr="005271D4">
        <w:rPr>
          <w:rFonts w:ascii="Arial" w:hAnsi="Arial" w:cs="Arial"/>
          <w:bCs/>
        </w:rPr>
        <w:t xml:space="preserve">para, eventualmente, realizar adequações de natureza técnica de engenharia </w:t>
      </w:r>
      <w:r>
        <w:rPr>
          <w:rFonts w:ascii="Arial" w:hAnsi="Arial" w:cs="Arial"/>
          <w:bCs/>
        </w:rPr>
        <w:t>n</w:t>
      </w:r>
      <w:r w:rsidR="007555DE" w:rsidRPr="005271D4">
        <w:rPr>
          <w:rFonts w:ascii="Arial" w:hAnsi="Arial" w:cs="Arial"/>
          <w:bCs/>
        </w:rPr>
        <w:t xml:space="preserve">os editais de licitação face às contribuições realizadas, por ocasião das </w:t>
      </w:r>
      <w:r w:rsidR="00D13843" w:rsidRPr="005271D4">
        <w:rPr>
          <w:rFonts w:ascii="Arial" w:hAnsi="Arial" w:cs="Arial"/>
          <w:bCs/>
        </w:rPr>
        <w:t>análises</w:t>
      </w:r>
      <w:r w:rsidR="007555DE" w:rsidRPr="005271D4">
        <w:rPr>
          <w:rFonts w:ascii="Arial" w:hAnsi="Arial" w:cs="Arial"/>
          <w:bCs/>
        </w:rPr>
        <w:t xml:space="preserve"> do Município, Eletrobras e/ou licitantes;</w:t>
      </w:r>
    </w:p>
    <w:p w14:paraId="09BA650D" w14:textId="5CDDAC31" w:rsidR="003873FC" w:rsidRPr="005271D4" w:rsidRDefault="00215305" w:rsidP="00BD14E9">
      <w:pPr>
        <w:pStyle w:val="PargrafodaLista"/>
        <w:numPr>
          <w:ilvl w:val="1"/>
          <w:numId w:val="4"/>
        </w:numPr>
        <w:spacing w:before="240" w:after="240"/>
        <w:ind w:left="0" w:firstLine="0"/>
        <w:contextualSpacing w:val="0"/>
        <w:jc w:val="both"/>
        <w:rPr>
          <w:rFonts w:ascii="Arial" w:hAnsi="Arial" w:cs="Arial"/>
          <w:bCs/>
        </w:rPr>
      </w:pPr>
      <w:r w:rsidRPr="005271D4">
        <w:rPr>
          <w:rFonts w:ascii="Arial" w:hAnsi="Arial" w:cs="Arial"/>
          <w:bCs/>
        </w:rPr>
        <w:t>Promover consultoria</w:t>
      </w:r>
      <w:r>
        <w:rPr>
          <w:rFonts w:ascii="Arial" w:hAnsi="Arial" w:cs="Arial"/>
          <w:bCs/>
        </w:rPr>
        <w:t xml:space="preserve"> junto a Administração municipal, no âmbito técnico de engenharia,</w:t>
      </w:r>
      <w:r w:rsidR="00922322">
        <w:rPr>
          <w:rFonts w:ascii="Arial" w:hAnsi="Arial" w:cs="Arial"/>
          <w:bCs/>
        </w:rPr>
        <w:t xml:space="preserve"> com o intuito de elaborar pareceres técnicos</w:t>
      </w:r>
      <w:r w:rsidR="003A306B">
        <w:rPr>
          <w:rFonts w:ascii="Arial" w:hAnsi="Arial" w:cs="Arial"/>
          <w:bCs/>
        </w:rPr>
        <w:t xml:space="preserve"> conclusivos</w:t>
      </w:r>
      <w:r w:rsidR="00922322">
        <w:rPr>
          <w:rFonts w:ascii="Arial" w:hAnsi="Arial" w:cs="Arial"/>
          <w:bCs/>
        </w:rPr>
        <w:t xml:space="preserve">, na hipótese de ocorrer impugnações de licitantes </w:t>
      </w:r>
      <w:r>
        <w:rPr>
          <w:rFonts w:ascii="Arial" w:hAnsi="Arial" w:cs="Arial"/>
          <w:bCs/>
        </w:rPr>
        <w:t>no âmbito dos processos licitatórios relacionados com o projeto.</w:t>
      </w:r>
    </w:p>
    <w:p w14:paraId="7A4B3765" w14:textId="77777777" w:rsidR="007555DE" w:rsidRPr="00C07AFD" w:rsidRDefault="007555DE" w:rsidP="00BD14E9">
      <w:pPr>
        <w:pStyle w:val="PargrafodaLista"/>
        <w:numPr>
          <w:ilvl w:val="1"/>
          <w:numId w:val="4"/>
        </w:numPr>
        <w:spacing w:before="240" w:after="240"/>
        <w:ind w:left="0" w:firstLine="0"/>
        <w:contextualSpacing w:val="0"/>
        <w:jc w:val="both"/>
        <w:rPr>
          <w:rFonts w:ascii="Arial" w:hAnsi="Arial" w:cs="Arial"/>
          <w:bCs/>
        </w:rPr>
      </w:pPr>
      <w:r w:rsidRPr="00C07AFD">
        <w:rPr>
          <w:rFonts w:ascii="Arial" w:hAnsi="Arial" w:cs="Arial"/>
          <w:bCs/>
        </w:rPr>
        <w:t>Prestar informações, solicitadas pela Administração Municipal e/ou Eletrobras, a respeito de qualquer assunto técnico de engenharia relacionado ao projeto, obra e demais serviços;</w:t>
      </w:r>
    </w:p>
    <w:p w14:paraId="371CABF0" w14:textId="471B9D9A" w:rsidR="007555DE" w:rsidRPr="0032073B" w:rsidRDefault="007555DE" w:rsidP="00BD14E9">
      <w:pPr>
        <w:pStyle w:val="PargrafodaLista"/>
        <w:numPr>
          <w:ilvl w:val="1"/>
          <w:numId w:val="4"/>
        </w:numPr>
        <w:spacing w:before="240" w:after="240"/>
        <w:ind w:left="0" w:firstLine="0"/>
        <w:contextualSpacing w:val="0"/>
        <w:jc w:val="both"/>
        <w:rPr>
          <w:rFonts w:ascii="Arial" w:hAnsi="Arial" w:cs="Arial"/>
          <w:bCs/>
        </w:rPr>
      </w:pPr>
      <w:r w:rsidRPr="00C07AFD">
        <w:rPr>
          <w:rFonts w:ascii="Arial" w:hAnsi="Arial" w:cs="Arial"/>
          <w:bCs/>
        </w:rPr>
        <w:t>Participar de reuniões com o corpo técnico do Município e/ou Eletrobras, na sede da Prefeitura e/ou na área de abrangência do projeto, sempre que solicitado;</w:t>
      </w:r>
    </w:p>
    <w:p w14:paraId="408B22F7" w14:textId="77777777" w:rsidR="007555DE" w:rsidRPr="0032073B" w:rsidRDefault="007555DE" w:rsidP="00BD14E9">
      <w:pPr>
        <w:pStyle w:val="PargrafodaLista"/>
        <w:numPr>
          <w:ilvl w:val="1"/>
          <w:numId w:val="4"/>
        </w:numPr>
        <w:spacing w:before="240" w:after="240"/>
        <w:ind w:left="0" w:firstLine="0"/>
        <w:contextualSpacing w:val="0"/>
        <w:jc w:val="both"/>
        <w:rPr>
          <w:rFonts w:ascii="Arial" w:hAnsi="Arial" w:cs="Arial"/>
          <w:bCs/>
        </w:rPr>
      </w:pPr>
      <w:r w:rsidRPr="0032073B">
        <w:rPr>
          <w:rFonts w:ascii="Arial" w:hAnsi="Arial" w:cs="Arial"/>
          <w:bCs/>
        </w:rPr>
        <w:t>Levantar pendências existentes;</w:t>
      </w:r>
    </w:p>
    <w:p w14:paraId="34C929DC" w14:textId="77777777" w:rsidR="007555DE" w:rsidRPr="0032073B" w:rsidRDefault="007555DE" w:rsidP="00BD14E9">
      <w:pPr>
        <w:pStyle w:val="PargrafodaLista"/>
        <w:numPr>
          <w:ilvl w:val="1"/>
          <w:numId w:val="4"/>
        </w:numPr>
        <w:spacing w:before="240" w:after="240"/>
        <w:ind w:left="0" w:firstLine="0"/>
        <w:contextualSpacing w:val="0"/>
        <w:jc w:val="both"/>
        <w:rPr>
          <w:rFonts w:ascii="Arial" w:hAnsi="Arial" w:cs="Arial"/>
          <w:bCs/>
        </w:rPr>
      </w:pPr>
      <w:r w:rsidRPr="0032073B">
        <w:rPr>
          <w:rFonts w:ascii="Arial" w:hAnsi="Arial" w:cs="Arial"/>
          <w:bCs/>
        </w:rPr>
        <w:t>Propor soluções que atenda a melhor economicidade financeira, técnica e cronológica do projeto;</w:t>
      </w:r>
    </w:p>
    <w:p w14:paraId="2457A561" w14:textId="77777777" w:rsidR="007555DE" w:rsidRPr="0032073B" w:rsidRDefault="007555DE" w:rsidP="00BD14E9">
      <w:pPr>
        <w:pStyle w:val="PargrafodaLista"/>
        <w:numPr>
          <w:ilvl w:val="1"/>
          <w:numId w:val="4"/>
        </w:numPr>
        <w:spacing w:before="240" w:after="240"/>
        <w:ind w:left="0" w:firstLine="0"/>
        <w:contextualSpacing w:val="0"/>
        <w:jc w:val="both"/>
        <w:rPr>
          <w:rFonts w:ascii="Arial" w:hAnsi="Arial" w:cs="Arial"/>
          <w:bCs/>
        </w:rPr>
      </w:pPr>
      <w:r w:rsidRPr="0032073B">
        <w:rPr>
          <w:rFonts w:ascii="Arial" w:hAnsi="Arial" w:cs="Arial"/>
          <w:bCs/>
        </w:rPr>
        <w:t>Analisar formas de solucionar as pendências e implantar ações corretivas;</w:t>
      </w:r>
    </w:p>
    <w:p w14:paraId="51704684" w14:textId="5113C700" w:rsidR="007555DE" w:rsidRPr="0032073B" w:rsidRDefault="00851E54" w:rsidP="00BD14E9">
      <w:pPr>
        <w:pStyle w:val="PargrafodaLista"/>
        <w:numPr>
          <w:ilvl w:val="1"/>
          <w:numId w:val="4"/>
        </w:numPr>
        <w:spacing w:before="240" w:after="240"/>
        <w:ind w:left="0" w:firstLine="0"/>
        <w:contextualSpacing w:val="0"/>
        <w:jc w:val="both"/>
        <w:rPr>
          <w:rFonts w:ascii="Arial" w:hAnsi="Arial" w:cs="Arial"/>
          <w:bCs/>
        </w:rPr>
      </w:pPr>
      <w:r w:rsidRPr="005271D4">
        <w:rPr>
          <w:rFonts w:ascii="Arial" w:hAnsi="Arial" w:cs="Arial"/>
          <w:bCs/>
        </w:rPr>
        <w:t>Promover consultoria</w:t>
      </w:r>
      <w:r>
        <w:rPr>
          <w:rFonts w:ascii="Arial" w:hAnsi="Arial" w:cs="Arial"/>
          <w:bCs/>
        </w:rPr>
        <w:t xml:space="preserve"> junto a Administração municipal, no âmbito técnico de engenharia,</w:t>
      </w:r>
      <w:r w:rsidR="00015F7A">
        <w:rPr>
          <w:rFonts w:ascii="Arial" w:hAnsi="Arial" w:cs="Arial"/>
          <w:bCs/>
        </w:rPr>
        <w:t xml:space="preserve"> com intuito de colaborar</w:t>
      </w:r>
      <w:r>
        <w:rPr>
          <w:rFonts w:ascii="Arial" w:hAnsi="Arial" w:cs="Arial"/>
          <w:bCs/>
        </w:rPr>
        <w:t xml:space="preserve"> na elaboração das</w:t>
      </w:r>
      <w:r w:rsidR="007555DE" w:rsidRPr="0032073B">
        <w:rPr>
          <w:rFonts w:ascii="Arial" w:hAnsi="Arial" w:cs="Arial"/>
          <w:bCs/>
        </w:rPr>
        <w:t xml:space="preserve"> prestações de contas </w:t>
      </w:r>
      <w:r w:rsidR="007555DE" w:rsidRPr="0032073B">
        <w:rPr>
          <w:rFonts w:ascii="Arial" w:hAnsi="Arial" w:cs="Arial"/>
          <w:bCs/>
        </w:rPr>
        <w:lastRenderedPageBreak/>
        <w:t>parciais e finais (</w:t>
      </w:r>
      <w:r>
        <w:rPr>
          <w:rFonts w:ascii="Arial" w:hAnsi="Arial" w:cs="Arial"/>
          <w:bCs/>
        </w:rPr>
        <w:t>f</w:t>
      </w:r>
      <w:r w:rsidR="007555DE" w:rsidRPr="0032073B">
        <w:rPr>
          <w:rFonts w:ascii="Arial" w:hAnsi="Arial" w:cs="Arial"/>
          <w:bCs/>
        </w:rPr>
        <w:t xml:space="preserve">ísico e </w:t>
      </w:r>
      <w:r>
        <w:rPr>
          <w:rFonts w:ascii="Arial" w:hAnsi="Arial" w:cs="Arial"/>
          <w:bCs/>
        </w:rPr>
        <w:t>f</w:t>
      </w:r>
      <w:r w:rsidR="007555DE" w:rsidRPr="0032073B">
        <w:rPr>
          <w:rFonts w:ascii="Arial" w:hAnsi="Arial" w:cs="Arial"/>
          <w:bCs/>
        </w:rPr>
        <w:t xml:space="preserve">inanceiro), prestando os devidos esclarecimentos técnicos e </w:t>
      </w:r>
      <w:r>
        <w:rPr>
          <w:rFonts w:ascii="Arial" w:hAnsi="Arial" w:cs="Arial"/>
          <w:bCs/>
        </w:rPr>
        <w:t>auxiliando n</w:t>
      </w:r>
      <w:r w:rsidR="007555DE" w:rsidRPr="0032073B">
        <w:rPr>
          <w:rFonts w:ascii="Arial" w:hAnsi="Arial" w:cs="Arial"/>
          <w:bCs/>
        </w:rPr>
        <w:t>as eventuais pendências, quando houver.</w:t>
      </w:r>
    </w:p>
    <w:p w14:paraId="1695CB4B" w14:textId="77777777" w:rsidR="007555DE" w:rsidRPr="00B74D79" w:rsidRDefault="007555DE" w:rsidP="00BD14E9">
      <w:pPr>
        <w:pStyle w:val="PargrafodaLista"/>
        <w:numPr>
          <w:ilvl w:val="1"/>
          <w:numId w:val="4"/>
        </w:numPr>
        <w:spacing w:before="240" w:after="240"/>
        <w:ind w:left="0" w:firstLine="0"/>
        <w:contextualSpacing w:val="0"/>
        <w:jc w:val="both"/>
        <w:rPr>
          <w:rFonts w:ascii="Arial" w:hAnsi="Arial" w:cs="Arial"/>
          <w:bCs/>
        </w:rPr>
      </w:pPr>
      <w:r w:rsidRPr="00B74D79">
        <w:rPr>
          <w:rFonts w:ascii="Arial" w:hAnsi="Arial" w:cs="Arial"/>
          <w:bCs/>
        </w:rPr>
        <w:t>Acompanhar, conjuntamente com o Município, a execução dos serviços nas suas diversas fases, observando a qualidade da execução e dos materiais utilizados;</w:t>
      </w:r>
    </w:p>
    <w:p w14:paraId="0BA4B93E" w14:textId="77777777" w:rsidR="007555DE" w:rsidRPr="00B74D79" w:rsidRDefault="007555DE" w:rsidP="00BD14E9">
      <w:pPr>
        <w:pStyle w:val="PargrafodaLista"/>
        <w:numPr>
          <w:ilvl w:val="1"/>
          <w:numId w:val="4"/>
        </w:numPr>
        <w:spacing w:before="240" w:after="240"/>
        <w:ind w:left="0" w:firstLine="0"/>
        <w:contextualSpacing w:val="0"/>
        <w:jc w:val="both"/>
        <w:rPr>
          <w:rFonts w:ascii="Arial" w:hAnsi="Arial" w:cs="Arial"/>
          <w:bCs/>
        </w:rPr>
      </w:pPr>
      <w:r w:rsidRPr="00B74D79">
        <w:rPr>
          <w:rFonts w:ascii="Arial" w:hAnsi="Arial" w:cs="Arial"/>
          <w:bCs/>
        </w:rPr>
        <w:t>Atestar, conjuntamente com o Município, os quantitativos dos serviços realizados;</w:t>
      </w:r>
    </w:p>
    <w:p w14:paraId="49632D74" w14:textId="1879954F" w:rsidR="007555DE" w:rsidRPr="00B74D79" w:rsidRDefault="007555DE" w:rsidP="00BD14E9">
      <w:pPr>
        <w:pStyle w:val="PargrafodaLista"/>
        <w:numPr>
          <w:ilvl w:val="1"/>
          <w:numId w:val="4"/>
        </w:numPr>
        <w:spacing w:before="240" w:after="240"/>
        <w:ind w:left="0" w:firstLine="0"/>
        <w:contextualSpacing w:val="0"/>
        <w:jc w:val="both"/>
        <w:rPr>
          <w:rFonts w:ascii="Arial" w:hAnsi="Arial" w:cs="Arial"/>
          <w:bCs/>
        </w:rPr>
      </w:pPr>
      <w:r w:rsidRPr="00B74D79">
        <w:rPr>
          <w:rFonts w:ascii="Arial" w:hAnsi="Arial" w:cs="Arial"/>
          <w:bCs/>
        </w:rPr>
        <w:t>Atestar</w:t>
      </w:r>
      <w:r w:rsidR="00B74D79">
        <w:rPr>
          <w:rFonts w:ascii="Arial" w:hAnsi="Arial" w:cs="Arial"/>
          <w:bCs/>
        </w:rPr>
        <w:t xml:space="preserve">, </w:t>
      </w:r>
      <w:r w:rsidR="00B74D79" w:rsidRPr="00B74D79">
        <w:rPr>
          <w:rFonts w:ascii="Arial" w:hAnsi="Arial" w:cs="Arial"/>
          <w:bCs/>
        </w:rPr>
        <w:t>conjuntamente com o Município</w:t>
      </w:r>
      <w:r w:rsidR="00B74D79">
        <w:rPr>
          <w:rFonts w:ascii="Arial" w:hAnsi="Arial" w:cs="Arial"/>
          <w:bCs/>
        </w:rPr>
        <w:t>,</w:t>
      </w:r>
      <w:r w:rsidRPr="00B74D79">
        <w:rPr>
          <w:rFonts w:ascii="Arial" w:hAnsi="Arial" w:cs="Arial"/>
          <w:bCs/>
        </w:rPr>
        <w:t xml:space="preserve"> a qualidade do material fornecido, do material aplicado e do serviço executado;</w:t>
      </w:r>
    </w:p>
    <w:p w14:paraId="7CD3A23D" w14:textId="43ACBEB9" w:rsidR="007555DE" w:rsidRPr="00B74D79" w:rsidRDefault="007555DE" w:rsidP="00BD14E9">
      <w:pPr>
        <w:pStyle w:val="PargrafodaLista"/>
        <w:numPr>
          <w:ilvl w:val="1"/>
          <w:numId w:val="4"/>
        </w:numPr>
        <w:spacing w:before="240" w:after="240"/>
        <w:ind w:left="0" w:firstLine="0"/>
        <w:contextualSpacing w:val="0"/>
        <w:jc w:val="both"/>
        <w:rPr>
          <w:rFonts w:ascii="Arial" w:hAnsi="Arial" w:cs="Arial"/>
          <w:bCs/>
        </w:rPr>
      </w:pPr>
      <w:r w:rsidRPr="00B74D79">
        <w:rPr>
          <w:rFonts w:ascii="Arial" w:hAnsi="Arial" w:cs="Arial"/>
          <w:bCs/>
        </w:rPr>
        <w:t>Zelar</w:t>
      </w:r>
      <w:r w:rsidR="00B74D79">
        <w:rPr>
          <w:rFonts w:ascii="Arial" w:hAnsi="Arial" w:cs="Arial"/>
          <w:bCs/>
        </w:rPr>
        <w:t xml:space="preserve">, </w:t>
      </w:r>
      <w:r w:rsidR="00B74D79" w:rsidRPr="00B74D79">
        <w:rPr>
          <w:rFonts w:ascii="Arial" w:hAnsi="Arial" w:cs="Arial"/>
          <w:bCs/>
        </w:rPr>
        <w:t>conjuntamente com o Município</w:t>
      </w:r>
      <w:r w:rsidR="00B74D79">
        <w:rPr>
          <w:rFonts w:ascii="Arial" w:hAnsi="Arial" w:cs="Arial"/>
          <w:bCs/>
        </w:rPr>
        <w:t>,</w:t>
      </w:r>
      <w:r w:rsidRPr="00B74D79">
        <w:rPr>
          <w:rFonts w:ascii="Arial" w:hAnsi="Arial" w:cs="Arial"/>
          <w:bCs/>
        </w:rPr>
        <w:t xml:space="preserve"> pelo cumprimento da legislação de segurança do trabalho NR 10 e demais normas pertinentes</w:t>
      </w:r>
      <w:r w:rsidR="00B74D79">
        <w:rPr>
          <w:rFonts w:ascii="Arial" w:hAnsi="Arial" w:cs="Arial"/>
          <w:bCs/>
        </w:rPr>
        <w:t>;</w:t>
      </w:r>
    </w:p>
    <w:p w14:paraId="5E03FBF7" w14:textId="41C183FD" w:rsidR="007555DE" w:rsidRPr="00B74D79" w:rsidRDefault="007555DE" w:rsidP="00BD14E9">
      <w:pPr>
        <w:pStyle w:val="PargrafodaLista"/>
        <w:numPr>
          <w:ilvl w:val="1"/>
          <w:numId w:val="4"/>
        </w:numPr>
        <w:spacing w:before="240" w:after="240"/>
        <w:ind w:left="0" w:firstLine="0"/>
        <w:contextualSpacing w:val="0"/>
        <w:jc w:val="both"/>
        <w:rPr>
          <w:rFonts w:ascii="Arial" w:hAnsi="Arial" w:cs="Arial"/>
          <w:bCs/>
        </w:rPr>
      </w:pPr>
      <w:r w:rsidRPr="00B74D79">
        <w:rPr>
          <w:rFonts w:ascii="Arial" w:hAnsi="Arial" w:cs="Arial"/>
          <w:bCs/>
        </w:rPr>
        <w:t xml:space="preserve">Realizar visitas periódicas, </w:t>
      </w:r>
      <w:r w:rsidR="00B74D79">
        <w:rPr>
          <w:rFonts w:ascii="Arial" w:hAnsi="Arial" w:cs="Arial"/>
          <w:bCs/>
        </w:rPr>
        <w:t>“</w:t>
      </w:r>
      <w:r w:rsidRPr="00B74D79">
        <w:rPr>
          <w:rFonts w:ascii="Arial" w:hAnsi="Arial" w:cs="Arial"/>
          <w:bCs/>
        </w:rPr>
        <w:t>in</w:t>
      </w:r>
      <w:r w:rsidR="00B74D79">
        <w:rPr>
          <w:rFonts w:ascii="Arial" w:hAnsi="Arial" w:cs="Arial"/>
          <w:bCs/>
        </w:rPr>
        <w:t xml:space="preserve"> </w:t>
      </w:r>
      <w:r w:rsidRPr="00B74D79">
        <w:rPr>
          <w:rFonts w:ascii="Arial" w:hAnsi="Arial" w:cs="Arial"/>
          <w:bCs/>
        </w:rPr>
        <w:t>loco</w:t>
      </w:r>
      <w:r w:rsidR="00B74D79">
        <w:rPr>
          <w:rFonts w:ascii="Arial" w:hAnsi="Arial" w:cs="Arial"/>
          <w:bCs/>
        </w:rPr>
        <w:t>”</w:t>
      </w:r>
      <w:r w:rsidRPr="00B74D79">
        <w:rPr>
          <w:rFonts w:ascii="Arial" w:hAnsi="Arial" w:cs="Arial"/>
          <w:bCs/>
        </w:rPr>
        <w:t>, nas diversas frentes de serviços, para aferir as quantidades e a compatibilidade destes serviços com o projeto de engenharia</w:t>
      </w:r>
      <w:r w:rsidR="00B74D79">
        <w:rPr>
          <w:rFonts w:ascii="Arial" w:hAnsi="Arial" w:cs="Arial"/>
          <w:bCs/>
        </w:rPr>
        <w:t>;</w:t>
      </w:r>
    </w:p>
    <w:p w14:paraId="695A9043" w14:textId="4B923809" w:rsidR="007555DE" w:rsidRPr="00B74D79" w:rsidRDefault="007555DE" w:rsidP="00BD14E9">
      <w:pPr>
        <w:pStyle w:val="PargrafodaLista"/>
        <w:numPr>
          <w:ilvl w:val="1"/>
          <w:numId w:val="4"/>
        </w:numPr>
        <w:spacing w:before="240" w:after="240"/>
        <w:ind w:left="0" w:firstLine="0"/>
        <w:contextualSpacing w:val="0"/>
        <w:jc w:val="both"/>
        <w:rPr>
          <w:rFonts w:ascii="Arial" w:hAnsi="Arial" w:cs="Arial"/>
          <w:bCs/>
        </w:rPr>
      </w:pPr>
      <w:r w:rsidRPr="00B74D79">
        <w:rPr>
          <w:rFonts w:ascii="Arial" w:hAnsi="Arial" w:cs="Arial"/>
          <w:bCs/>
        </w:rPr>
        <w:t>Prestar</w:t>
      </w:r>
      <w:r w:rsidR="00BF45A3">
        <w:rPr>
          <w:rFonts w:ascii="Arial" w:hAnsi="Arial" w:cs="Arial"/>
          <w:bCs/>
        </w:rPr>
        <w:t>,</w:t>
      </w:r>
      <w:r w:rsidRPr="00B74D79">
        <w:rPr>
          <w:rFonts w:ascii="Arial" w:hAnsi="Arial" w:cs="Arial"/>
          <w:bCs/>
        </w:rPr>
        <w:t xml:space="preserve"> conjuntamente com o Município, os esclarecimentos solicitados</w:t>
      </w:r>
      <w:r w:rsidR="00BF45A3">
        <w:rPr>
          <w:rFonts w:ascii="Arial" w:hAnsi="Arial" w:cs="Arial"/>
          <w:bCs/>
        </w:rPr>
        <w:t xml:space="preserve"> </w:t>
      </w:r>
      <w:r w:rsidRPr="00B74D79">
        <w:rPr>
          <w:rFonts w:ascii="Arial" w:hAnsi="Arial" w:cs="Arial"/>
          <w:bCs/>
        </w:rPr>
        <w:t xml:space="preserve">pelos </w:t>
      </w:r>
      <w:r w:rsidR="00BF45A3">
        <w:rPr>
          <w:rFonts w:ascii="Arial" w:hAnsi="Arial" w:cs="Arial"/>
          <w:bCs/>
        </w:rPr>
        <w:t>técnicos da Eletrobras, quando houver;</w:t>
      </w:r>
    </w:p>
    <w:p w14:paraId="525D3ED1" w14:textId="66886DBC" w:rsidR="007555DE" w:rsidRPr="00B74D79" w:rsidRDefault="007555DE" w:rsidP="00BD14E9">
      <w:pPr>
        <w:pStyle w:val="PargrafodaLista"/>
        <w:numPr>
          <w:ilvl w:val="1"/>
          <w:numId w:val="4"/>
        </w:numPr>
        <w:spacing w:before="240" w:after="240"/>
        <w:ind w:left="0" w:firstLine="0"/>
        <w:contextualSpacing w:val="0"/>
        <w:jc w:val="both"/>
        <w:rPr>
          <w:rFonts w:ascii="Arial" w:hAnsi="Arial" w:cs="Arial"/>
          <w:bCs/>
        </w:rPr>
      </w:pPr>
      <w:r w:rsidRPr="00B74D79">
        <w:rPr>
          <w:rFonts w:ascii="Arial" w:hAnsi="Arial" w:cs="Arial"/>
          <w:bCs/>
        </w:rPr>
        <w:t xml:space="preserve">Analisar e propor soluções para o caso de surgir incompatibilidades entre o projeto e a realidade encontrada na obra. As adequações necessárias deverão ser incorporadas aos projetos, pelos respectivos projetistas, para </w:t>
      </w:r>
      <w:r w:rsidR="00BD6615">
        <w:rPr>
          <w:rFonts w:ascii="Arial" w:hAnsi="Arial" w:cs="Arial"/>
          <w:bCs/>
        </w:rPr>
        <w:t>a</w:t>
      </w:r>
      <w:r w:rsidRPr="00B74D79">
        <w:rPr>
          <w:rFonts w:ascii="Arial" w:hAnsi="Arial" w:cs="Arial"/>
          <w:bCs/>
        </w:rPr>
        <w:t xml:space="preserve"> posterior </w:t>
      </w:r>
      <w:r w:rsidR="00BD6615">
        <w:rPr>
          <w:rFonts w:ascii="Arial" w:hAnsi="Arial" w:cs="Arial"/>
          <w:bCs/>
        </w:rPr>
        <w:t>aprovação</w:t>
      </w:r>
      <w:r w:rsidRPr="00B74D79">
        <w:rPr>
          <w:rFonts w:ascii="Arial" w:hAnsi="Arial" w:cs="Arial"/>
          <w:bCs/>
        </w:rPr>
        <w:t>, junto ao Município e/ou Eletrobras.</w:t>
      </w:r>
    </w:p>
    <w:p w14:paraId="4101AD4B" w14:textId="77777777" w:rsidR="007555DE" w:rsidRPr="00B74D79" w:rsidRDefault="007555DE" w:rsidP="00BD14E9">
      <w:pPr>
        <w:pStyle w:val="PargrafodaLista"/>
        <w:numPr>
          <w:ilvl w:val="1"/>
          <w:numId w:val="4"/>
        </w:numPr>
        <w:spacing w:before="240" w:after="240"/>
        <w:ind w:left="0" w:firstLine="0"/>
        <w:contextualSpacing w:val="0"/>
        <w:jc w:val="both"/>
        <w:rPr>
          <w:rFonts w:ascii="Arial" w:hAnsi="Arial" w:cs="Arial"/>
          <w:bCs/>
        </w:rPr>
      </w:pPr>
      <w:r w:rsidRPr="00B74D79">
        <w:rPr>
          <w:rFonts w:ascii="Arial" w:hAnsi="Arial" w:cs="Arial"/>
          <w:bCs/>
        </w:rPr>
        <w:t>Verificar se estão sendo colocados à disposição dos trabalhos as instalações, equipamentos e equipe técnica previstos no contrato de execução dos serviços;</w:t>
      </w:r>
    </w:p>
    <w:p w14:paraId="7861E0A6" w14:textId="77777777" w:rsidR="007555DE" w:rsidRPr="00B74D79" w:rsidRDefault="007555DE" w:rsidP="00BD14E9">
      <w:pPr>
        <w:pStyle w:val="PargrafodaLista"/>
        <w:numPr>
          <w:ilvl w:val="1"/>
          <w:numId w:val="4"/>
        </w:numPr>
        <w:spacing w:before="240" w:after="240"/>
        <w:ind w:left="0" w:firstLine="0"/>
        <w:contextualSpacing w:val="0"/>
        <w:jc w:val="both"/>
        <w:rPr>
          <w:rFonts w:ascii="Arial" w:hAnsi="Arial" w:cs="Arial"/>
          <w:bCs/>
        </w:rPr>
      </w:pPr>
      <w:r w:rsidRPr="00B74D79">
        <w:rPr>
          <w:rFonts w:ascii="Arial" w:hAnsi="Arial" w:cs="Arial"/>
          <w:bCs/>
        </w:rPr>
        <w:t>Analisar e aprovar, conjuntamente com o gestor do Município, partes, etapas ou à totalidade dos serviços técnicos executados, em obediência ao previsto no projeto e demais documentação pertinente;</w:t>
      </w:r>
    </w:p>
    <w:p w14:paraId="5DF4284E" w14:textId="62906C7F" w:rsidR="007555DE" w:rsidRPr="00B74D79" w:rsidRDefault="007555DE" w:rsidP="00BD14E9">
      <w:pPr>
        <w:pStyle w:val="PargrafodaLista"/>
        <w:numPr>
          <w:ilvl w:val="1"/>
          <w:numId w:val="4"/>
        </w:numPr>
        <w:spacing w:before="240" w:after="240"/>
        <w:ind w:left="0" w:firstLine="0"/>
        <w:contextualSpacing w:val="0"/>
        <w:jc w:val="both"/>
        <w:rPr>
          <w:rFonts w:ascii="Arial" w:hAnsi="Arial" w:cs="Arial"/>
          <w:bCs/>
        </w:rPr>
      </w:pPr>
      <w:r w:rsidRPr="00B74D79">
        <w:rPr>
          <w:rFonts w:ascii="Arial" w:hAnsi="Arial" w:cs="Arial"/>
          <w:bCs/>
        </w:rPr>
        <w:t>Verificar e atestar, conjuntamente com o gestor do Município, as medições dos serviços</w:t>
      </w:r>
      <w:r w:rsidR="00566B15">
        <w:rPr>
          <w:rFonts w:ascii="Arial" w:hAnsi="Arial" w:cs="Arial"/>
          <w:bCs/>
        </w:rPr>
        <w:t>;</w:t>
      </w:r>
    </w:p>
    <w:p w14:paraId="15C06E3B" w14:textId="77777777" w:rsidR="007555DE" w:rsidRPr="00B74D79" w:rsidRDefault="007555DE" w:rsidP="00BD14E9">
      <w:pPr>
        <w:pStyle w:val="PargrafodaLista"/>
        <w:numPr>
          <w:ilvl w:val="1"/>
          <w:numId w:val="4"/>
        </w:numPr>
        <w:spacing w:before="240" w:after="240"/>
        <w:ind w:left="0" w:firstLine="0"/>
        <w:contextualSpacing w:val="0"/>
        <w:jc w:val="both"/>
        <w:rPr>
          <w:rFonts w:ascii="Arial" w:hAnsi="Arial" w:cs="Arial"/>
          <w:bCs/>
        </w:rPr>
      </w:pPr>
      <w:r w:rsidRPr="00B74D79">
        <w:rPr>
          <w:rFonts w:ascii="Arial" w:hAnsi="Arial" w:cs="Arial"/>
          <w:bCs/>
        </w:rPr>
        <w:t>Acompanhar a implantação de eventuais medidas de proteção ambiental adotadas;</w:t>
      </w:r>
    </w:p>
    <w:p w14:paraId="12518D5A" w14:textId="77777777" w:rsidR="007555DE" w:rsidRPr="00B74D79" w:rsidRDefault="007555DE" w:rsidP="00BD14E9">
      <w:pPr>
        <w:pStyle w:val="PargrafodaLista"/>
        <w:numPr>
          <w:ilvl w:val="1"/>
          <w:numId w:val="4"/>
        </w:numPr>
        <w:spacing w:before="240" w:after="240"/>
        <w:ind w:left="0" w:firstLine="0"/>
        <w:contextualSpacing w:val="0"/>
        <w:jc w:val="both"/>
        <w:rPr>
          <w:rFonts w:ascii="Arial" w:hAnsi="Arial" w:cs="Arial"/>
          <w:bCs/>
        </w:rPr>
      </w:pPr>
      <w:r w:rsidRPr="00B74D79">
        <w:rPr>
          <w:rFonts w:ascii="Arial" w:hAnsi="Arial" w:cs="Arial"/>
          <w:bCs/>
        </w:rPr>
        <w:t>Verificar o atendimento às diretrizes, normas, licenças, manuais, estudos e planos ambientais relativos à execução da obra e demais serviços;</w:t>
      </w:r>
    </w:p>
    <w:p w14:paraId="5DA866D9" w14:textId="77777777" w:rsidR="007555DE" w:rsidRPr="00B74D79" w:rsidRDefault="007555DE" w:rsidP="00BD14E9">
      <w:pPr>
        <w:pStyle w:val="PargrafodaLista"/>
        <w:numPr>
          <w:ilvl w:val="1"/>
          <w:numId w:val="4"/>
        </w:numPr>
        <w:spacing w:before="240" w:after="240"/>
        <w:ind w:left="0" w:firstLine="0"/>
        <w:contextualSpacing w:val="0"/>
        <w:jc w:val="both"/>
        <w:rPr>
          <w:rFonts w:ascii="Arial" w:hAnsi="Arial" w:cs="Arial"/>
          <w:bCs/>
        </w:rPr>
      </w:pPr>
      <w:r w:rsidRPr="00B74D79">
        <w:rPr>
          <w:rFonts w:ascii="Arial" w:hAnsi="Arial" w:cs="Arial"/>
          <w:bCs/>
        </w:rPr>
        <w:t>Atestar, conjuntamente com o Município, a execução dos serviços de Medição e Verificação, nas suas diversas fases, observando a qualidade da execução e dos materiais utilizados;</w:t>
      </w:r>
    </w:p>
    <w:p w14:paraId="207E72AB" w14:textId="3C871C81" w:rsidR="007555DE" w:rsidRDefault="007555DE" w:rsidP="00BD14E9">
      <w:pPr>
        <w:pStyle w:val="PargrafodaLista"/>
        <w:numPr>
          <w:ilvl w:val="1"/>
          <w:numId w:val="4"/>
        </w:numPr>
        <w:spacing w:before="240" w:after="240"/>
        <w:ind w:left="0" w:firstLine="0"/>
        <w:contextualSpacing w:val="0"/>
        <w:jc w:val="both"/>
        <w:rPr>
          <w:rFonts w:ascii="Arial" w:hAnsi="Arial" w:cs="Arial"/>
          <w:bCs/>
        </w:rPr>
      </w:pPr>
      <w:r w:rsidRPr="00B74D79">
        <w:rPr>
          <w:rFonts w:ascii="Arial" w:hAnsi="Arial" w:cs="Arial"/>
          <w:bCs/>
        </w:rPr>
        <w:lastRenderedPageBreak/>
        <w:t>Atestar, conjuntamente com o Município, a execução dos serviços de Destinação Final de Materiais e Equipamentos, nas suas diversas fases, observando a qualidade da execução e dos materiais utilizados;</w:t>
      </w:r>
    </w:p>
    <w:p w14:paraId="6728CB2E" w14:textId="121B5F15" w:rsidR="00F74311" w:rsidRPr="004C2AEE" w:rsidRDefault="00F74311" w:rsidP="00BD14E9">
      <w:pPr>
        <w:pStyle w:val="PargrafodaLista"/>
        <w:numPr>
          <w:ilvl w:val="1"/>
          <w:numId w:val="4"/>
        </w:numPr>
        <w:spacing w:before="240" w:after="240"/>
        <w:ind w:left="0" w:firstLine="0"/>
        <w:contextualSpacing w:val="0"/>
        <w:jc w:val="both"/>
        <w:rPr>
          <w:rFonts w:ascii="Arial" w:hAnsi="Arial" w:cs="Arial"/>
          <w:bCs/>
        </w:rPr>
      </w:pPr>
      <w:r w:rsidRPr="004C2AEE">
        <w:rPr>
          <w:rFonts w:ascii="Arial" w:hAnsi="Arial" w:cs="Arial"/>
          <w:bCs/>
        </w:rPr>
        <w:t>Atualizar</w:t>
      </w:r>
      <w:r w:rsidR="00622CC5">
        <w:rPr>
          <w:rFonts w:ascii="Arial" w:hAnsi="Arial" w:cs="Arial"/>
          <w:bCs/>
        </w:rPr>
        <w:t>, limitado a área de abrangência do projeto,</w:t>
      </w:r>
      <w:r w:rsidRPr="004C2AEE">
        <w:rPr>
          <w:rFonts w:ascii="Arial" w:hAnsi="Arial" w:cs="Arial"/>
          <w:bCs/>
        </w:rPr>
        <w:t xml:space="preserve"> o cadastro do sistema de iluminação pública</w:t>
      </w:r>
      <w:r w:rsidR="00622CC5">
        <w:rPr>
          <w:rFonts w:ascii="Arial" w:hAnsi="Arial" w:cs="Arial"/>
          <w:bCs/>
        </w:rPr>
        <w:t xml:space="preserve"> do </w:t>
      </w:r>
      <w:r w:rsidR="005617F2">
        <w:rPr>
          <w:rFonts w:ascii="Arial" w:hAnsi="Arial" w:cs="Arial"/>
          <w:bCs/>
        </w:rPr>
        <w:t>M</w:t>
      </w:r>
      <w:r w:rsidR="00622CC5">
        <w:rPr>
          <w:rFonts w:ascii="Arial" w:hAnsi="Arial" w:cs="Arial"/>
          <w:bCs/>
        </w:rPr>
        <w:t>unicípio</w:t>
      </w:r>
      <w:r w:rsidR="004C2AEE">
        <w:rPr>
          <w:rFonts w:ascii="Arial" w:hAnsi="Arial" w:cs="Arial"/>
          <w:bCs/>
        </w:rPr>
        <w:t>, ou seja, realizar o recadastramento</w:t>
      </w:r>
      <w:r w:rsidR="00622CC5">
        <w:rPr>
          <w:rFonts w:ascii="Arial" w:hAnsi="Arial" w:cs="Arial"/>
          <w:bCs/>
        </w:rPr>
        <w:t xml:space="preserve"> da iluminação pública na área do projeto</w:t>
      </w:r>
      <w:r w:rsidR="00BC3B49">
        <w:rPr>
          <w:rFonts w:ascii="Arial" w:hAnsi="Arial" w:cs="Arial"/>
          <w:bCs/>
        </w:rPr>
        <w:t xml:space="preserve">, </w:t>
      </w:r>
      <w:r w:rsidR="004C2AEE">
        <w:rPr>
          <w:rFonts w:ascii="Arial" w:hAnsi="Arial" w:cs="Arial"/>
          <w:bCs/>
        </w:rPr>
        <w:t>por meio da elaboração de um projeto gráfico “as built”</w:t>
      </w:r>
      <w:r w:rsidRPr="004C2AEE">
        <w:rPr>
          <w:rFonts w:ascii="Arial" w:hAnsi="Arial" w:cs="Arial"/>
          <w:bCs/>
        </w:rPr>
        <w:t>,</w:t>
      </w:r>
      <w:r w:rsidR="004C2AEE">
        <w:rPr>
          <w:rFonts w:ascii="Arial" w:hAnsi="Arial" w:cs="Arial"/>
          <w:bCs/>
        </w:rPr>
        <w:t xml:space="preserve"> </w:t>
      </w:r>
      <w:r w:rsidR="00622CC5">
        <w:rPr>
          <w:rFonts w:ascii="Arial" w:hAnsi="Arial" w:cs="Arial"/>
          <w:bCs/>
        </w:rPr>
        <w:t xml:space="preserve">que deverá </w:t>
      </w:r>
      <w:r w:rsidR="004C2AEE">
        <w:rPr>
          <w:rFonts w:ascii="Arial" w:hAnsi="Arial" w:cs="Arial"/>
          <w:bCs/>
        </w:rPr>
        <w:t xml:space="preserve">demonstrar </w:t>
      </w:r>
      <w:r w:rsidRPr="004C2AEE">
        <w:rPr>
          <w:rFonts w:ascii="Arial" w:hAnsi="Arial" w:cs="Arial"/>
          <w:bCs/>
        </w:rPr>
        <w:t xml:space="preserve">as substituições/instalações efetuadas, </w:t>
      </w:r>
      <w:r w:rsidR="00160A80">
        <w:rPr>
          <w:rFonts w:ascii="Arial" w:hAnsi="Arial" w:cs="Arial"/>
          <w:bCs/>
        </w:rPr>
        <w:t>e apresentar</w:t>
      </w:r>
      <w:r w:rsidRPr="004C2AEE">
        <w:rPr>
          <w:rFonts w:ascii="Arial" w:hAnsi="Arial" w:cs="Arial"/>
          <w:bCs/>
        </w:rPr>
        <w:t xml:space="preserve"> a descrição detalhada do</w:t>
      </w:r>
      <w:r w:rsidR="00160A80">
        <w:rPr>
          <w:rFonts w:ascii="Arial" w:hAnsi="Arial" w:cs="Arial"/>
          <w:bCs/>
        </w:rPr>
        <w:t>s</w:t>
      </w:r>
      <w:r w:rsidRPr="004C2AEE">
        <w:rPr>
          <w:rFonts w:ascii="Arial" w:hAnsi="Arial" w:cs="Arial"/>
          <w:bCs/>
        </w:rPr>
        <w:t xml:space="preserve"> ponto</w:t>
      </w:r>
      <w:r w:rsidR="00160A80">
        <w:rPr>
          <w:rFonts w:ascii="Arial" w:hAnsi="Arial" w:cs="Arial"/>
          <w:bCs/>
        </w:rPr>
        <w:t>s</w:t>
      </w:r>
      <w:r w:rsidRPr="004C2AEE">
        <w:rPr>
          <w:rFonts w:ascii="Arial" w:hAnsi="Arial" w:cs="Arial"/>
          <w:bCs/>
        </w:rPr>
        <w:t xml:space="preserve"> </w:t>
      </w:r>
      <w:r w:rsidR="004C2AEE">
        <w:rPr>
          <w:rFonts w:ascii="Arial" w:hAnsi="Arial" w:cs="Arial"/>
          <w:bCs/>
        </w:rPr>
        <w:t>eficientizados</w:t>
      </w:r>
      <w:r w:rsidR="00160A80">
        <w:rPr>
          <w:rFonts w:ascii="Arial" w:hAnsi="Arial" w:cs="Arial"/>
          <w:bCs/>
        </w:rPr>
        <w:t xml:space="preserve">. Dentre outros indicadores, informar </w:t>
      </w:r>
      <w:r w:rsidR="004C2AEE">
        <w:rPr>
          <w:rFonts w:ascii="Arial" w:hAnsi="Arial" w:cs="Arial"/>
          <w:bCs/>
        </w:rPr>
        <w:t>a potência e tecnologia antes e após a execução do projeto</w:t>
      </w:r>
      <w:r w:rsidR="00FE42A0">
        <w:rPr>
          <w:rFonts w:ascii="Arial" w:hAnsi="Arial" w:cs="Arial"/>
          <w:bCs/>
        </w:rPr>
        <w:t>;</w:t>
      </w:r>
    </w:p>
    <w:p w14:paraId="7311C8C0" w14:textId="1797CACF" w:rsidR="0049672D" w:rsidRDefault="005853BE" w:rsidP="00BD14E9">
      <w:pPr>
        <w:pStyle w:val="PargrafodaLista"/>
        <w:numPr>
          <w:ilvl w:val="1"/>
          <w:numId w:val="4"/>
        </w:numPr>
        <w:spacing w:before="240" w:after="360"/>
        <w:ind w:left="0" w:firstLine="0"/>
        <w:contextualSpacing w:val="0"/>
        <w:jc w:val="both"/>
        <w:rPr>
          <w:rFonts w:ascii="Arial" w:hAnsi="Arial" w:cs="Arial"/>
          <w:bCs/>
        </w:rPr>
      </w:pPr>
      <w:r>
        <w:rPr>
          <w:rFonts w:ascii="Arial" w:hAnsi="Arial" w:cs="Arial"/>
          <w:bCs/>
        </w:rPr>
        <w:t>Realizar os serviços de Medição e Verificação (M&amp;V),</w:t>
      </w:r>
      <w:r w:rsidR="00FE42A0">
        <w:rPr>
          <w:rFonts w:ascii="Arial" w:hAnsi="Arial" w:cs="Arial"/>
          <w:bCs/>
        </w:rPr>
        <w:t xml:space="preserve"> antes e após a implementação do projeto,</w:t>
      </w:r>
      <w:r>
        <w:rPr>
          <w:rFonts w:ascii="Arial" w:hAnsi="Arial" w:cs="Arial"/>
          <w:bCs/>
        </w:rPr>
        <w:t xml:space="preserve"> conforme as instruções </w:t>
      </w:r>
      <w:r w:rsidR="00FE42A0">
        <w:rPr>
          <w:rFonts w:ascii="Arial" w:hAnsi="Arial" w:cs="Arial"/>
          <w:bCs/>
        </w:rPr>
        <w:t>apresentadas no anexo deste documento</w:t>
      </w:r>
      <w:r w:rsidR="00743240">
        <w:rPr>
          <w:rFonts w:ascii="Arial" w:hAnsi="Arial" w:cs="Arial"/>
          <w:bCs/>
        </w:rPr>
        <w:t>;</w:t>
      </w:r>
    </w:p>
    <w:p w14:paraId="1D614850" w14:textId="182D6091" w:rsidR="00DD6AE1" w:rsidRDefault="00743240" w:rsidP="00743240">
      <w:pPr>
        <w:pStyle w:val="PargrafodaLista"/>
        <w:numPr>
          <w:ilvl w:val="1"/>
          <w:numId w:val="4"/>
        </w:numPr>
        <w:spacing w:before="240" w:after="360"/>
        <w:ind w:left="0" w:firstLine="0"/>
        <w:contextualSpacing w:val="0"/>
        <w:jc w:val="both"/>
        <w:rPr>
          <w:rFonts w:ascii="Arial" w:hAnsi="Arial" w:cs="Arial"/>
          <w:bCs/>
        </w:rPr>
      </w:pPr>
      <w:r>
        <w:rPr>
          <w:rFonts w:ascii="Arial" w:hAnsi="Arial" w:cs="Arial"/>
          <w:bCs/>
        </w:rPr>
        <w:t>Supervisionar, pessoalmente, todas as atividades envolvidas direta ou indiretamente com o processo de Medição e Verificação (M&amp;V</w:t>
      </w:r>
      <w:r w:rsidR="00EC5C0A">
        <w:rPr>
          <w:rFonts w:ascii="Arial" w:hAnsi="Arial" w:cs="Arial"/>
          <w:bCs/>
        </w:rPr>
        <w:t xml:space="preserve">) quando utilizar equipe própria </w:t>
      </w:r>
      <w:r w:rsidR="000D3A93">
        <w:rPr>
          <w:rFonts w:ascii="Arial" w:hAnsi="Arial" w:cs="Arial"/>
          <w:bCs/>
        </w:rPr>
        <w:t>em sua</w:t>
      </w:r>
      <w:r w:rsidR="00EC5C0A">
        <w:rPr>
          <w:rFonts w:ascii="Arial" w:hAnsi="Arial" w:cs="Arial"/>
          <w:bCs/>
        </w:rPr>
        <w:t xml:space="preserve"> execução</w:t>
      </w:r>
      <w:r w:rsidR="00DD6AE1">
        <w:rPr>
          <w:rFonts w:ascii="Arial" w:hAnsi="Arial" w:cs="Arial"/>
          <w:bCs/>
        </w:rPr>
        <w:t>.</w:t>
      </w:r>
    </w:p>
    <w:p w14:paraId="4DD96644" w14:textId="39447D85" w:rsidR="00743240" w:rsidRDefault="00DD6AE1" w:rsidP="00743240">
      <w:pPr>
        <w:pStyle w:val="PargrafodaLista"/>
        <w:numPr>
          <w:ilvl w:val="1"/>
          <w:numId w:val="4"/>
        </w:numPr>
        <w:spacing w:before="240" w:after="360"/>
        <w:ind w:left="0" w:firstLine="0"/>
        <w:contextualSpacing w:val="0"/>
        <w:jc w:val="both"/>
        <w:rPr>
          <w:rFonts w:ascii="Arial" w:hAnsi="Arial" w:cs="Arial"/>
          <w:bCs/>
        </w:rPr>
      </w:pPr>
      <w:r>
        <w:rPr>
          <w:rFonts w:ascii="Arial" w:hAnsi="Arial" w:cs="Arial"/>
          <w:bCs/>
        </w:rPr>
        <w:t>Supervisionar, pessoalmente ou remotamente, todas as atividades envolvidas direta ou indiretamente com o processo de Medição e Verificação (M&amp;V)</w:t>
      </w:r>
      <w:r w:rsidR="00EC5C0A">
        <w:rPr>
          <w:rFonts w:ascii="Arial" w:hAnsi="Arial" w:cs="Arial"/>
          <w:bCs/>
        </w:rPr>
        <w:t>,</w:t>
      </w:r>
      <w:r w:rsidR="00D23648">
        <w:rPr>
          <w:rFonts w:ascii="Arial" w:hAnsi="Arial" w:cs="Arial"/>
          <w:bCs/>
        </w:rPr>
        <w:t xml:space="preserve"> </w:t>
      </w:r>
      <w:r w:rsidR="002A1D1A">
        <w:rPr>
          <w:rFonts w:ascii="Arial" w:hAnsi="Arial" w:cs="Arial"/>
          <w:bCs/>
        </w:rPr>
        <w:t xml:space="preserve">mesmo  </w:t>
      </w:r>
      <w:r w:rsidR="000D3A93">
        <w:rPr>
          <w:rFonts w:ascii="Arial" w:hAnsi="Arial" w:cs="Arial"/>
          <w:bCs/>
        </w:rPr>
        <w:t>aquelas</w:t>
      </w:r>
      <w:r w:rsidR="002A1D1A">
        <w:rPr>
          <w:rFonts w:ascii="Arial" w:hAnsi="Arial" w:cs="Arial"/>
          <w:bCs/>
        </w:rPr>
        <w:t xml:space="preserve"> que, eventualmente, </w:t>
      </w:r>
      <w:r w:rsidR="000D3A93">
        <w:rPr>
          <w:rFonts w:ascii="Arial" w:hAnsi="Arial" w:cs="Arial"/>
          <w:bCs/>
        </w:rPr>
        <w:t>sejam</w:t>
      </w:r>
      <w:r w:rsidR="006C2BCF">
        <w:rPr>
          <w:rFonts w:ascii="Arial" w:hAnsi="Arial" w:cs="Arial"/>
          <w:bCs/>
        </w:rPr>
        <w:t xml:space="preserve"> executadas por </w:t>
      </w:r>
      <w:r>
        <w:rPr>
          <w:rFonts w:ascii="Arial" w:hAnsi="Arial" w:cs="Arial"/>
          <w:bCs/>
        </w:rPr>
        <w:t>terceiros</w:t>
      </w:r>
      <w:r w:rsidR="008321F3">
        <w:rPr>
          <w:rFonts w:ascii="Arial" w:hAnsi="Arial" w:cs="Arial"/>
          <w:bCs/>
        </w:rPr>
        <w:t>,</w:t>
      </w:r>
      <w:r w:rsidR="006C2BCF">
        <w:rPr>
          <w:rFonts w:ascii="Arial" w:hAnsi="Arial" w:cs="Arial"/>
          <w:bCs/>
        </w:rPr>
        <w:t xml:space="preserve"> cuj</w:t>
      </w:r>
      <w:r w:rsidR="000D3A93">
        <w:rPr>
          <w:rFonts w:ascii="Arial" w:hAnsi="Arial" w:cs="Arial"/>
          <w:bCs/>
        </w:rPr>
        <w:t>o</w:t>
      </w:r>
      <w:r w:rsidR="006C2BCF">
        <w:rPr>
          <w:rFonts w:ascii="Arial" w:hAnsi="Arial" w:cs="Arial"/>
          <w:bCs/>
        </w:rPr>
        <w:t xml:space="preserve"> </w:t>
      </w:r>
      <w:r w:rsidR="000D3A93">
        <w:rPr>
          <w:rFonts w:ascii="Arial" w:hAnsi="Arial" w:cs="Arial"/>
          <w:bCs/>
        </w:rPr>
        <w:t>desempenho</w:t>
      </w:r>
      <w:r w:rsidR="00D23648">
        <w:rPr>
          <w:rFonts w:ascii="Arial" w:hAnsi="Arial" w:cs="Arial"/>
          <w:bCs/>
        </w:rPr>
        <w:t xml:space="preserve"> </w:t>
      </w:r>
      <w:r w:rsidR="006C2BCF">
        <w:rPr>
          <w:rFonts w:ascii="Arial" w:hAnsi="Arial" w:cs="Arial"/>
          <w:bCs/>
        </w:rPr>
        <w:t>possa</w:t>
      </w:r>
      <w:r w:rsidR="002A1D1A">
        <w:rPr>
          <w:rFonts w:ascii="Arial" w:hAnsi="Arial" w:cs="Arial"/>
          <w:bCs/>
        </w:rPr>
        <w:t xml:space="preserve"> </w:t>
      </w:r>
      <w:r w:rsidR="00EC5C0A">
        <w:rPr>
          <w:rFonts w:ascii="Arial" w:hAnsi="Arial" w:cs="Arial"/>
          <w:bCs/>
        </w:rPr>
        <w:t xml:space="preserve"> impactar</w:t>
      </w:r>
      <w:r w:rsidR="002A1D1A">
        <w:rPr>
          <w:rFonts w:ascii="Arial" w:hAnsi="Arial" w:cs="Arial"/>
          <w:bCs/>
        </w:rPr>
        <w:t xml:space="preserve"> </w:t>
      </w:r>
      <w:r w:rsidR="008321F3">
        <w:rPr>
          <w:rFonts w:ascii="Arial" w:hAnsi="Arial" w:cs="Arial"/>
          <w:bCs/>
        </w:rPr>
        <w:t xml:space="preserve">diretamente </w:t>
      </w:r>
      <w:r w:rsidR="00EC5C0A">
        <w:rPr>
          <w:rFonts w:ascii="Arial" w:hAnsi="Arial" w:cs="Arial"/>
          <w:bCs/>
        </w:rPr>
        <w:t xml:space="preserve">nos resultados </w:t>
      </w:r>
      <w:r w:rsidR="000D3A93">
        <w:rPr>
          <w:rFonts w:ascii="Arial" w:hAnsi="Arial" w:cs="Arial"/>
          <w:bCs/>
        </w:rPr>
        <w:t>da Medição e Verificação</w:t>
      </w:r>
      <w:r w:rsidR="00743240">
        <w:rPr>
          <w:rFonts w:ascii="Arial" w:hAnsi="Arial" w:cs="Arial"/>
          <w:bCs/>
        </w:rPr>
        <w:t>;</w:t>
      </w:r>
    </w:p>
    <w:p w14:paraId="5925B937" w14:textId="61179EB6" w:rsidR="00204CAE" w:rsidRPr="00204CAE" w:rsidRDefault="00D35D14" w:rsidP="00204CAE">
      <w:pPr>
        <w:pStyle w:val="PargrafodaLista"/>
        <w:numPr>
          <w:ilvl w:val="1"/>
          <w:numId w:val="4"/>
        </w:numPr>
        <w:spacing w:before="240" w:after="360"/>
        <w:ind w:left="0" w:firstLine="0"/>
        <w:contextualSpacing w:val="0"/>
        <w:jc w:val="both"/>
        <w:rPr>
          <w:rFonts w:ascii="Arial" w:hAnsi="Arial" w:cs="Arial"/>
          <w:bCs/>
        </w:rPr>
      </w:pPr>
      <w:r>
        <w:rPr>
          <w:rFonts w:ascii="Arial" w:hAnsi="Arial" w:cs="Arial"/>
          <w:bCs/>
        </w:rPr>
        <w:t xml:space="preserve">Registrar, planilhar, fotografar, além de </w:t>
      </w:r>
      <w:r w:rsidR="0010584C">
        <w:rPr>
          <w:rFonts w:ascii="Arial" w:hAnsi="Arial" w:cs="Arial"/>
          <w:bCs/>
        </w:rPr>
        <w:t xml:space="preserve">supervisionar, </w:t>
      </w:r>
      <w:r>
        <w:rPr>
          <w:rFonts w:ascii="Arial" w:hAnsi="Arial" w:cs="Arial"/>
          <w:bCs/>
        </w:rPr>
        <w:t xml:space="preserve">avaliar, criticar e corrigir  resultados de medições de grandezas elétricas e luminotécnicas </w:t>
      </w:r>
      <w:r w:rsidR="005B65B7">
        <w:rPr>
          <w:rFonts w:ascii="Arial" w:hAnsi="Arial" w:cs="Arial"/>
          <w:bCs/>
        </w:rPr>
        <w:t>coletadas</w:t>
      </w:r>
      <w:r>
        <w:rPr>
          <w:rFonts w:ascii="Arial" w:hAnsi="Arial" w:cs="Arial"/>
          <w:bCs/>
        </w:rPr>
        <w:t xml:space="preserve"> por  equipe própria</w:t>
      </w:r>
      <w:r w:rsidR="0010584C">
        <w:rPr>
          <w:rFonts w:ascii="Arial" w:hAnsi="Arial" w:cs="Arial"/>
          <w:bCs/>
        </w:rPr>
        <w:t xml:space="preserve"> ou, de</w:t>
      </w:r>
      <w:r>
        <w:rPr>
          <w:rFonts w:ascii="Arial" w:hAnsi="Arial" w:cs="Arial"/>
          <w:bCs/>
        </w:rPr>
        <w:t xml:space="preserve"> terceiros</w:t>
      </w:r>
      <w:r w:rsidR="0010584C">
        <w:rPr>
          <w:rFonts w:ascii="Arial" w:hAnsi="Arial" w:cs="Arial"/>
          <w:bCs/>
        </w:rPr>
        <w:t>, no âmbito do projeto em tela.</w:t>
      </w:r>
    </w:p>
    <w:p w14:paraId="045CD340" w14:textId="2CB94FEE" w:rsidR="0079798F" w:rsidRDefault="0079798F" w:rsidP="00204CAE">
      <w:pPr>
        <w:pStyle w:val="PargrafodaLista"/>
        <w:numPr>
          <w:ilvl w:val="0"/>
          <w:numId w:val="4"/>
        </w:numPr>
        <w:spacing w:before="480" w:after="360"/>
        <w:ind w:left="357" w:hanging="357"/>
        <w:contextualSpacing w:val="0"/>
        <w:jc w:val="both"/>
        <w:rPr>
          <w:rFonts w:ascii="Arial" w:hAnsi="Arial" w:cs="Arial"/>
          <w:b/>
        </w:rPr>
      </w:pPr>
      <w:r>
        <w:rPr>
          <w:rFonts w:ascii="Arial" w:hAnsi="Arial" w:cs="Arial"/>
          <w:b/>
        </w:rPr>
        <w:t>PRODUTOS</w:t>
      </w:r>
    </w:p>
    <w:tbl>
      <w:tblPr>
        <w:tblW w:w="918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200"/>
        <w:gridCol w:w="1276"/>
      </w:tblGrid>
      <w:tr w:rsidR="00752185" w:rsidRPr="00A462AD" w14:paraId="58FAFEAF" w14:textId="77777777" w:rsidTr="007A4E22">
        <w:trPr>
          <w:trHeight w:val="454"/>
          <w:tblHeader/>
        </w:trPr>
        <w:tc>
          <w:tcPr>
            <w:tcW w:w="9185" w:type="dxa"/>
            <w:gridSpan w:val="3"/>
            <w:tcBorders>
              <w:top w:val="single" w:sz="4" w:space="0" w:color="auto"/>
              <w:left w:val="single" w:sz="4" w:space="0" w:color="auto"/>
              <w:bottom w:val="single" w:sz="4" w:space="0" w:color="auto"/>
              <w:right w:val="single" w:sz="4" w:space="0" w:color="auto"/>
            </w:tcBorders>
            <w:shd w:val="clear" w:color="auto" w:fill="F2F2F2"/>
            <w:vAlign w:val="center"/>
          </w:tcPr>
          <w:p w14:paraId="4FADC8BE" w14:textId="7993B098" w:rsidR="00752185" w:rsidRPr="00A462AD" w:rsidRDefault="00752185" w:rsidP="0098316E">
            <w:pPr>
              <w:rPr>
                <w:rFonts w:ascii="Arial" w:hAnsi="Arial" w:cs="Arial"/>
                <w:b/>
                <w:sz w:val="22"/>
                <w:szCs w:val="22"/>
              </w:rPr>
            </w:pPr>
            <w:r w:rsidRPr="00A462AD">
              <w:rPr>
                <w:rFonts w:ascii="Arial" w:hAnsi="Arial" w:cs="Arial"/>
                <w:b/>
                <w:sz w:val="22"/>
                <w:szCs w:val="22"/>
              </w:rPr>
              <w:t>PRODUTOS</w:t>
            </w:r>
          </w:p>
        </w:tc>
      </w:tr>
      <w:tr w:rsidR="008A159D" w:rsidRPr="00A462AD" w14:paraId="06D9ABB1" w14:textId="77777777" w:rsidTr="007A4E22">
        <w:trPr>
          <w:trHeight w:val="454"/>
          <w:tblHeader/>
        </w:trPr>
        <w:tc>
          <w:tcPr>
            <w:tcW w:w="709"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0D17A547" w14:textId="77777777" w:rsidR="008A159D" w:rsidRPr="00A462AD" w:rsidRDefault="008A159D" w:rsidP="00B628A1">
            <w:pPr>
              <w:jc w:val="center"/>
              <w:rPr>
                <w:rFonts w:ascii="Arial" w:hAnsi="Arial" w:cs="Arial"/>
                <w:sz w:val="22"/>
                <w:szCs w:val="22"/>
                <w:lang w:eastAsia="en-US"/>
              </w:rPr>
            </w:pPr>
            <w:r w:rsidRPr="00A462AD">
              <w:rPr>
                <w:rFonts w:ascii="Arial" w:hAnsi="Arial" w:cs="Arial"/>
                <w:sz w:val="22"/>
                <w:szCs w:val="22"/>
              </w:rPr>
              <w:t>Ref.</w:t>
            </w:r>
          </w:p>
        </w:tc>
        <w:tc>
          <w:tcPr>
            <w:tcW w:w="7200"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5F2C5E72" w14:textId="44884685" w:rsidR="008A159D" w:rsidRPr="00A462AD" w:rsidRDefault="008A159D" w:rsidP="00D63205">
            <w:pPr>
              <w:rPr>
                <w:rFonts w:ascii="Arial" w:hAnsi="Arial" w:cs="Arial"/>
                <w:sz w:val="22"/>
                <w:szCs w:val="22"/>
                <w:lang w:eastAsia="en-US"/>
              </w:rPr>
            </w:pPr>
            <w:r w:rsidRPr="00A462AD">
              <w:rPr>
                <w:rFonts w:ascii="Arial" w:hAnsi="Arial" w:cs="Arial"/>
                <w:sz w:val="22"/>
                <w:szCs w:val="22"/>
              </w:rPr>
              <w:t xml:space="preserve">Produto </w:t>
            </w:r>
          </w:p>
        </w:tc>
        <w:tc>
          <w:tcPr>
            <w:tcW w:w="1276"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44302A75" w14:textId="782F4E0E" w:rsidR="008A159D" w:rsidRPr="00A462AD" w:rsidRDefault="008A159D" w:rsidP="00B628A1">
            <w:pPr>
              <w:rPr>
                <w:rFonts w:ascii="Arial" w:hAnsi="Arial" w:cs="Arial"/>
                <w:sz w:val="22"/>
                <w:szCs w:val="22"/>
                <w:lang w:eastAsia="en-US"/>
              </w:rPr>
            </w:pPr>
            <w:r w:rsidRPr="00A462AD">
              <w:rPr>
                <w:rFonts w:ascii="Arial" w:hAnsi="Arial" w:cs="Arial"/>
                <w:sz w:val="22"/>
                <w:szCs w:val="22"/>
              </w:rPr>
              <w:t>Forma</w:t>
            </w:r>
            <w:r w:rsidR="00A462AD">
              <w:rPr>
                <w:rFonts w:ascii="Arial" w:hAnsi="Arial" w:cs="Arial"/>
                <w:sz w:val="22"/>
                <w:szCs w:val="22"/>
              </w:rPr>
              <w:t>to</w:t>
            </w:r>
          </w:p>
        </w:tc>
      </w:tr>
      <w:tr w:rsidR="007555DE" w:rsidRPr="00A462AD" w14:paraId="45474251" w14:textId="77777777" w:rsidTr="007A4E22">
        <w:trPr>
          <w:trHeight w:val="454"/>
        </w:trPr>
        <w:tc>
          <w:tcPr>
            <w:tcW w:w="9185" w:type="dxa"/>
            <w:gridSpan w:val="3"/>
            <w:tcBorders>
              <w:top w:val="single" w:sz="4" w:space="0" w:color="auto"/>
              <w:left w:val="single" w:sz="4" w:space="0" w:color="auto"/>
              <w:bottom w:val="single" w:sz="4" w:space="0" w:color="auto"/>
              <w:right w:val="single" w:sz="4" w:space="0" w:color="auto"/>
            </w:tcBorders>
            <w:shd w:val="clear" w:color="auto" w:fill="F2F2F2"/>
            <w:vAlign w:val="center"/>
            <w:hideMark/>
          </w:tcPr>
          <w:p w14:paraId="126EF204" w14:textId="7F820C82" w:rsidR="007555DE" w:rsidRPr="00A462AD" w:rsidRDefault="007C7336" w:rsidP="007452D1">
            <w:pPr>
              <w:rPr>
                <w:rFonts w:ascii="Arial" w:hAnsi="Arial" w:cs="Arial"/>
                <w:sz w:val="22"/>
                <w:szCs w:val="22"/>
                <w:lang w:eastAsia="en-US"/>
              </w:rPr>
            </w:pPr>
            <w:r w:rsidRPr="00A462AD">
              <w:rPr>
                <w:rFonts w:ascii="Arial" w:hAnsi="Arial" w:cs="Arial"/>
                <w:b/>
                <w:sz w:val="22"/>
                <w:szCs w:val="22"/>
              </w:rPr>
              <w:t xml:space="preserve">SERVIÇOS DE </w:t>
            </w:r>
            <w:r w:rsidR="0079798F" w:rsidRPr="00A462AD">
              <w:rPr>
                <w:rFonts w:ascii="Arial" w:hAnsi="Arial" w:cs="Arial"/>
                <w:b/>
                <w:sz w:val="22"/>
                <w:szCs w:val="22"/>
              </w:rPr>
              <w:t>ENGENHARIA</w:t>
            </w:r>
            <w:r w:rsidR="00E02471" w:rsidRPr="00A462AD">
              <w:rPr>
                <w:rFonts w:ascii="Arial" w:hAnsi="Arial" w:cs="Arial"/>
                <w:bCs/>
                <w:sz w:val="22"/>
                <w:szCs w:val="22"/>
              </w:rPr>
              <w:t xml:space="preserve"> </w:t>
            </w:r>
            <w:r w:rsidRPr="00A462AD">
              <w:rPr>
                <w:rFonts w:ascii="Arial" w:hAnsi="Arial" w:cs="Arial"/>
                <w:bCs/>
                <w:sz w:val="22"/>
                <w:szCs w:val="22"/>
              </w:rPr>
              <w:t>(</w:t>
            </w:r>
            <w:r w:rsidR="007452D1" w:rsidRPr="00A462AD">
              <w:rPr>
                <w:rFonts w:ascii="Arial" w:hAnsi="Arial" w:cs="Arial"/>
                <w:bCs/>
                <w:sz w:val="22"/>
                <w:szCs w:val="22"/>
              </w:rPr>
              <w:t>ANTES DA EFICIENTIZAÇÃO DA IP</w:t>
            </w:r>
            <w:r w:rsidR="001A4006" w:rsidRPr="00A462AD">
              <w:rPr>
                <w:rFonts w:ascii="Arial" w:hAnsi="Arial" w:cs="Arial"/>
                <w:bCs/>
                <w:sz w:val="22"/>
                <w:szCs w:val="22"/>
              </w:rPr>
              <w:t>)</w:t>
            </w:r>
          </w:p>
        </w:tc>
      </w:tr>
      <w:tr w:rsidR="007555DE" w:rsidRPr="00A462AD" w14:paraId="54A06528" w14:textId="77777777" w:rsidTr="009404A5">
        <w:trPr>
          <w:trHeight w:val="964"/>
        </w:trPr>
        <w:tc>
          <w:tcPr>
            <w:tcW w:w="709" w:type="dxa"/>
            <w:tcBorders>
              <w:top w:val="single" w:sz="4" w:space="0" w:color="auto"/>
              <w:left w:val="single" w:sz="4" w:space="0" w:color="auto"/>
              <w:bottom w:val="single" w:sz="4" w:space="0" w:color="auto"/>
              <w:right w:val="single" w:sz="4" w:space="0" w:color="auto"/>
            </w:tcBorders>
            <w:vAlign w:val="center"/>
          </w:tcPr>
          <w:p w14:paraId="0D1C511F" w14:textId="77777777" w:rsidR="007555DE" w:rsidRPr="00A462AD" w:rsidRDefault="007555DE" w:rsidP="005C4A6B">
            <w:pPr>
              <w:numPr>
                <w:ilvl w:val="0"/>
                <w:numId w:val="1"/>
              </w:numPr>
              <w:tabs>
                <w:tab w:val="left" w:pos="357"/>
              </w:tabs>
              <w:ind w:left="0" w:right="-159" w:hanging="11"/>
              <w:jc w:val="center"/>
              <w:rPr>
                <w:rFonts w:ascii="Arial" w:hAnsi="Arial" w:cs="Arial"/>
                <w:sz w:val="22"/>
                <w:szCs w:val="22"/>
                <w:lang w:eastAsia="en-US"/>
              </w:rPr>
            </w:pPr>
          </w:p>
        </w:tc>
        <w:tc>
          <w:tcPr>
            <w:tcW w:w="7200" w:type="dxa"/>
            <w:tcBorders>
              <w:top w:val="single" w:sz="4" w:space="0" w:color="auto"/>
              <w:left w:val="single" w:sz="4" w:space="0" w:color="auto"/>
              <w:bottom w:val="single" w:sz="4" w:space="0" w:color="auto"/>
              <w:right w:val="single" w:sz="4" w:space="0" w:color="auto"/>
            </w:tcBorders>
            <w:vAlign w:val="center"/>
            <w:hideMark/>
          </w:tcPr>
          <w:p w14:paraId="1260DD1E" w14:textId="26D99E1B" w:rsidR="0079798F" w:rsidRPr="00A462AD" w:rsidRDefault="00752185" w:rsidP="00BA6732">
            <w:pPr>
              <w:jc w:val="both"/>
              <w:rPr>
                <w:rFonts w:ascii="Arial" w:hAnsi="Arial" w:cs="Arial"/>
                <w:sz w:val="22"/>
                <w:szCs w:val="22"/>
                <w:lang w:eastAsia="en-US"/>
              </w:rPr>
            </w:pPr>
            <w:r w:rsidRPr="00A462AD">
              <w:rPr>
                <w:rFonts w:ascii="Arial" w:hAnsi="Arial" w:cs="Arial"/>
                <w:b/>
                <w:bCs/>
                <w:sz w:val="22"/>
                <w:szCs w:val="22"/>
              </w:rPr>
              <w:t>Projeto Gráfico</w:t>
            </w:r>
            <w:r w:rsidR="0075397D" w:rsidRPr="00A462AD">
              <w:rPr>
                <w:rFonts w:ascii="Arial" w:hAnsi="Arial" w:cs="Arial"/>
                <w:b/>
                <w:bCs/>
                <w:sz w:val="22"/>
                <w:szCs w:val="22"/>
              </w:rPr>
              <w:t xml:space="preserve"> da Iluminação Pública Existente</w:t>
            </w:r>
            <w:r w:rsidRPr="00A462AD">
              <w:rPr>
                <w:rFonts w:ascii="Arial" w:hAnsi="Arial" w:cs="Arial"/>
                <w:sz w:val="22"/>
                <w:szCs w:val="22"/>
              </w:rPr>
              <w:t xml:space="preserve">, em modelo </w:t>
            </w:r>
            <w:r w:rsidR="00D87F16">
              <w:rPr>
                <w:rFonts w:ascii="Arial" w:hAnsi="Arial" w:cs="Arial"/>
                <w:sz w:val="22"/>
                <w:szCs w:val="22"/>
              </w:rPr>
              <w:t>fornecido pela Contratante</w:t>
            </w:r>
            <w:r w:rsidRPr="00A462AD">
              <w:rPr>
                <w:rFonts w:ascii="Arial" w:hAnsi="Arial" w:cs="Arial"/>
                <w:sz w:val="22"/>
                <w:szCs w:val="22"/>
              </w:rPr>
              <w:t xml:space="preserve">, que represente a realidade “in loco” </w:t>
            </w:r>
            <w:r w:rsidR="0075397D" w:rsidRPr="00A462AD">
              <w:rPr>
                <w:rFonts w:ascii="Arial" w:hAnsi="Arial" w:cs="Arial"/>
                <w:sz w:val="22"/>
                <w:szCs w:val="22"/>
              </w:rPr>
              <w:t>da</w:t>
            </w:r>
            <w:r w:rsidRPr="00A462AD">
              <w:rPr>
                <w:rFonts w:ascii="Arial" w:hAnsi="Arial" w:cs="Arial"/>
                <w:sz w:val="22"/>
                <w:szCs w:val="22"/>
              </w:rPr>
              <w:t xml:space="preserve"> área de abrangência do projeto</w:t>
            </w:r>
            <w:r w:rsidR="003936F3" w:rsidRPr="00A462AD">
              <w:rPr>
                <w:rFonts w:ascii="Arial" w:hAnsi="Arial" w:cs="Arial"/>
                <w:sz w:val="22"/>
                <w:szCs w:val="22"/>
              </w:rPr>
              <w:t>,</w:t>
            </w:r>
            <w:r w:rsidR="00FA17EF" w:rsidRPr="00A462AD">
              <w:rPr>
                <w:rFonts w:ascii="Arial" w:hAnsi="Arial" w:cs="Arial"/>
                <w:sz w:val="22"/>
                <w:szCs w:val="22"/>
              </w:rPr>
              <w:t xml:space="preserve"> antes da implementação da obra</w:t>
            </w:r>
            <w:r w:rsidRPr="00A462AD">
              <w:rPr>
                <w:rFonts w:ascii="Arial" w:hAnsi="Arial" w:cs="Arial"/>
                <w:sz w:val="22"/>
                <w:szCs w:val="22"/>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0F8CFC" w14:textId="1968B70D" w:rsidR="007555DE" w:rsidRPr="00A462AD" w:rsidRDefault="00D63205" w:rsidP="00FE4D4A">
            <w:pPr>
              <w:jc w:val="center"/>
              <w:rPr>
                <w:rFonts w:ascii="Arial" w:hAnsi="Arial" w:cs="Arial"/>
                <w:sz w:val="22"/>
                <w:szCs w:val="22"/>
                <w:lang w:eastAsia="en-US"/>
              </w:rPr>
            </w:pPr>
            <w:r w:rsidRPr="00A462AD">
              <w:rPr>
                <w:rFonts w:ascii="Arial" w:hAnsi="Arial" w:cs="Arial"/>
                <w:sz w:val="22"/>
                <w:szCs w:val="22"/>
                <w:lang w:eastAsia="en-US"/>
              </w:rPr>
              <w:t>Pdf</w:t>
            </w:r>
          </w:p>
        </w:tc>
      </w:tr>
      <w:tr w:rsidR="007555DE" w:rsidRPr="00A462AD" w14:paraId="706B180A" w14:textId="77777777" w:rsidTr="009404A5">
        <w:trPr>
          <w:trHeight w:val="1077"/>
        </w:trPr>
        <w:tc>
          <w:tcPr>
            <w:tcW w:w="709" w:type="dxa"/>
            <w:tcBorders>
              <w:top w:val="single" w:sz="4" w:space="0" w:color="auto"/>
              <w:left w:val="single" w:sz="4" w:space="0" w:color="auto"/>
              <w:bottom w:val="single" w:sz="4" w:space="0" w:color="auto"/>
              <w:right w:val="single" w:sz="4" w:space="0" w:color="auto"/>
            </w:tcBorders>
            <w:vAlign w:val="center"/>
          </w:tcPr>
          <w:p w14:paraId="28557F8E" w14:textId="77777777" w:rsidR="007555DE" w:rsidRPr="00A462AD" w:rsidRDefault="007555DE" w:rsidP="005C4A6B">
            <w:pPr>
              <w:numPr>
                <w:ilvl w:val="0"/>
                <w:numId w:val="1"/>
              </w:numPr>
              <w:tabs>
                <w:tab w:val="left" w:pos="357"/>
              </w:tabs>
              <w:ind w:left="0" w:right="-159" w:hanging="11"/>
              <w:jc w:val="center"/>
              <w:rPr>
                <w:rFonts w:ascii="Arial" w:hAnsi="Arial" w:cs="Arial"/>
                <w:sz w:val="22"/>
                <w:szCs w:val="22"/>
                <w:lang w:eastAsia="en-US"/>
              </w:rPr>
            </w:pPr>
          </w:p>
        </w:tc>
        <w:tc>
          <w:tcPr>
            <w:tcW w:w="7200" w:type="dxa"/>
            <w:tcBorders>
              <w:top w:val="single" w:sz="4" w:space="0" w:color="auto"/>
              <w:left w:val="single" w:sz="4" w:space="0" w:color="auto"/>
              <w:bottom w:val="single" w:sz="4" w:space="0" w:color="auto"/>
              <w:right w:val="single" w:sz="4" w:space="0" w:color="auto"/>
            </w:tcBorders>
            <w:vAlign w:val="center"/>
            <w:hideMark/>
          </w:tcPr>
          <w:p w14:paraId="730B441F" w14:textId="7AA82091" w:rsidR="007555DE" w:rsidRPr="00A462AD" w:rsidRDefault="00752185" w:rsidP="00BA6732">
            <w:pPr>
              <w:jc w:val="both"/>
              <w:rPr>
                <w:rFonts w:ascii="Arial" w:hAnsi="Arial" w:cs="Arial"/>
                <w:sz w:val="22"/>
                <w:szCs w:val="22"/>
                <w:lang w:eastAsia="en-US"/>
              </w:rPr>
            </w:pPr>
            <w:r w:rsidRPr="00A462AD">
              <w:rPr>
                <w:rFonts w:ascii="Arial" w:hAnsi="Arial" w:cs="Arial"/>
                <w:b/>
                <w:bCs/>
                <w:sz w:val="22"/>
                <w:szCs w:val="22"/>
              </w:rPr>
              <w:t>Arquivo Eletrônico de Cadastro do Projeto</w:t>
            </w:r>
            <w:r w:rsidRPr="00A462AD">
              <w:rPr>
                <w:rFonts w:ascii="Arial" w:hAnsi="Arial" w:cs="Arial"/>
                <w:sz w:val="22"/>
                <w:szCs w:val="22"/>
              </w:rPr>
              <w:t xml:space="preserve">, em modelo </w:t>
            </w:r>
            <w:r w:rsidR="00D87F16">
              <w:rPr>
                <w:rFonts w:ascii="Arial" w:hAnsi="Arial" w:cs="Arial"/>
                <w:sz w:val="22"/>
                <w:szCs w:val="22"/>
              </w:rPr>
              <w:t>fornecido pela Contratante</w:t>
            </w:r>
            <w:r w:rsidRPr="00A462AD">
              <w:rPr>
                <w:rFonts w:ascii="Arial" w:hAnsi="Arial" w:cs="Arial"/>
                <w:sz w:val="22"/>
                <w:szCs w:val="22"/>
              </w:rPr>
              <w:t xml:space="preserve">, </w:t>
            </w:r>
            <w:r w:rsidR="0075397D" w:rsidRPr="00A462AD">
              <w:rPr>
                <w:rFonts w:ascii="Arial" w:hAnsi="Arial" w:cs="Arial"/>
                <w:sz w:val="22"/>
                <w:szCs w:val="22"/>
              </w:rPr>
              <w:t xml:space="preserve">cujos logradouros/praças </w:t>
            </w:r>
            <w:r w:rsidR="00C57AB0" w:rsidRPr="00A462AD">
              <w:rPr>
                <w:rFonts w:ascii="Arial" w:hAnsi="Arial" w:cs="Arial"/>
                <w:sz w:val="22"/>
                <w:szCs w:val="22"/>
              </w:rPr>
              <w:t>deverão estar</w:t>
            </w:r>
            <w:r w:rsidR="0075397D" w:rsidRPr="00A462AD">
              <w:rPr>
                <w:rFonts w:ascii="Arial" w:hAnsi="Arial" w:cs="Arial"/>
                <w:sz w:val="22"/>
                <w:szCs w:val="22"/>
              </w:rPr>
              <w:t xml:space="preserve"> agrupados</w:t>
            </w:r>
            <w:r w:rsidRPr="00A462AD">
              <w:rPr>
                <w:rFonts w:ascii="Arial" w:hAnsi="Arial" w:cs="Arial"/>
                <w:sz w:val="22"/>
                <w:szCs w:val="22"/>
              </w:rPr>
              <w:t xml:space="preserve"> na forma de “cenários</w:t>
            </w:r>
            <w:r w:rsidR="0075397D" w:rsidRPr="00A462AD">
              <w:rPr>
                <w:rFonts w:ascii="Arial" w:hAnsi="Arial" w:cs="Arial"/>
                <w:sz w:val="22"/>
                <w:szCs w:val="22"/>
              </w:rPr>
              <w:t>/padrões”</w:t>
            </w:r>
            <w:r w:rsidR="00820FEF" w:rsidRPr="00A462AD">
              <w:rPr>
                <w:rFonts w:ascii="Arial" w:hAnsi="Arial" w:cs="Arial"/>
                <w:sz w:val="22"/>
                <w:szCs w:val="22"/>
              </w:rPr>
              <w:t>,</w:t>
            </w:r>
            <w:r w:rsidR="0075397D" w:rsidRPr="00A462AD">
              <w:rPr>
                <w:rFonts w:ascii="Arial" w:hAnsi="Arial" w:cs="Arial"/>
                <w:sz w:val="22"/>
                <w:szCs w:val="22"/>
              </w:rPr>
              <w:t xml:space="preserve"> </w:t>
            </w:r>
            <w:r w:rsidR="00820FEF" w:rsidRPr="00A462AD">
              <w:rPr>
                <w:rFonts w:ascii="Arial" w:hAnsi="Arial" w:cs="Arial"/>
                <w:sz w:val="22"/>
                <w:szCs w:val="22"/>
              </w:rPr>
              <w:t>a fim de otimizar as</w:t>
            </w:r>
            <w:r w:rsidRPr="00A462AD">
              <w:rPr>
                <w:rFonts w:ascii="Arial" w:hAnsi="Arial" w:cs="Arial"/>
                <w:sz w:val="22"/>
                <w:szCs w:val="22"/>
              </w:rPr>
              <w:t xml:space="preserve"> simulaç</w:t>
            </w:r>
            <w:r w:rsidR="00820FEF" w:rsidRPr="00A462AD">
              <w:rPr>
                <w:rFonts w:ascii="Arial" w:hAnsi="Arial" w:cs="Arial"/>
                <w:sz w:val="22"/>
                <w:szCs w:val="22"/>
              </w:rPr>
              <w:t>ões</w:t>
            </w:r>
            <w:r w:rsidRPr="00A462AD">
              <w:rPr>
                <w:rFonts w:ascii="Arial" w:hAnsi="Arial" w:cs="Arial"/>
                <w:sz w:val="22"/>
                <w:szCs w:val="22"/>
              </w:rPr>
              <w:t xml:space="preserve"> luminotécnica</w:t>
            </w:r>
            <w:r w:rsidR="00820FEF" w:rsidRPr="00A462AD">
              <w:rPr>
                <w:rFonts w:ascii="Arial" w:hAnsi="Arial" w:cs="Arial"/>
                <w:sz w:val="22"/>
                <w:szCs w:val="22"/>
              </w:rPr>
              <w:t>s</w:t>
            </w:r>
            <w:r w:rsidR="0075397D" w:rsidRPr="00A462AD">
              <w:rPr>
                <w:rFonts w:ascii="Arial" w:hAnsi="Arial" w:cs="Arial"/>
                <w:sz w:val="22"/>
                <w:szCs w:val="22"/>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2415BCA" w14:textId="67B68F30" w:rsidR="007555DE" w:rsidRPr="00A462AD" w:rsidRDefault="00D63205" w:rsidP="00FE4D4A">
            <w:pPr>
              <w:jc w:val="center"/>
              <w:rPr>
                <w:rFonts w:ascii="Arial" w:hAnsi="Arial" w:cs="Arial"/>
                <w:sz w:val="22"/>
                <w:szCs w:val="22"/>
                <w:lang w:eastAsia="en-US"/>
              </w:rPr>
            </w:pPr>
            <w:proofErr w:type="spellStart"/>
            <w:r w:rsidRPr="00A462AD">
              <w:rPr>
                <w:rFonts w:ascii="Arial" w:hAnsi="Arial" w:cs="Arial"/>
                <w:sz w:val="22"/>
                <w:szCs w:val="22"/>
              </w:rPr>
              <w:t>Xlsx</w:t>
            </w:r>
            <w:proofErr w:type="spellEnd"/>
          </w:p>
        </w:tc>
      </w:tr>
      <w:tr w:rsidR="007555DE" w:rsidRPr="00A462AD" w14:paraId="75A1C8CA" w14:textId="77777777" w:rsidTr="009404A5">
        <w:trPr>
          <w:trHeight w:val="1020"/>
        </w:trPr>
        <w:tc>
          <w:tcPr>
            <w:tcW w:w="709" w:type="dxa"/>
            <w:tcBorders>
              <w:top w:val="single" w:sz="4" w:space="0" w:color="auto"/>
              <w:left w:val="single" w:sz="4" w:space="0" w:color="auto"/>
              <w:bottom w:val="single" w:sz="4" w:space="0" w:color="auto"/>
              <w:right w:val="single" w:sz="4" w:space="0" w:color="auto"/>
            </w:tcBorders>
            <w:vAlign w:val="center"/>
          </w:tcPr>
          <w:p w14:paraId="578638A9" w14:textId="77777777" w:rsidR="007555DE" w:rsidRPr="00A462AD" w:rsidRDefault="007555DE" w:rsidP="005C4A6B">
            <w:pPr>
              <w:numPr>
                <w:ilvl w:val="0"/>
                <w:numId w:val="1"/>
              </w:numPr>
              <w:tabs>
                <w:tab w:val="left" w:pos="357"/>
              </w:tabs>
              <w:ind w:left="0" w:right="-159" w:hanging="11"/>
              <w:jc w:val="center"/>
              <w:rPr>
                <w:rFonts w:ascii="Arial" w:hAnsi="Arial" w:cs="Arial"/>
                <w:sz w:val="22"/>
                <w:szCs w:val="22"/>
                <w:lang w:eastAsia="en-US"/>
              </w:rPr>
            </w:pPr>
          </w:p>
        </w:tc>
        <w:tc>
          <w:tcPr>
            <w:tcW w:w="7200" w:type="dxa"/>
            <w:tcBorders>
              <w:top w:val="single" w:sz="4" w:space="0" w:color="auto"/>
              <w:left w:val="single" w:sz="4" w:space="0" w:color="auto"/>
              <w:bottom w:val="single" w:sz="4" w:space="0" w:color="auto"/>
              <w:right w:val="single" w:sz="4" w:space="0" w:color="auto"/>
            </w:tcBorders>
            <w:vAlign w:val="center"/>
          </w:tcPr>
          <w:p w14:paraId="53387D24" w14:textId="14673B99" w:rsidR="007555DE" w:rsidRPr="00A462AD" w:rsidRDefault="0098316E" w:rsidP="00BA6732">
            <w:pPr>
              <w:jc w:val="both"/>
              <w:rPr>
                <w:rFonts w:ascii="Arial" w:hAnsi="Arial" w:cs="Arial"/>
                <w:sz w:val="22"/>
                <w:szCs w:val="22"/>
                <w:lang w:eastAsia="en-US"/>
              </w:rPr>
            </w:pPr>
            <w:r w:rsidRPr="00A462AD">
              <w:rPr>
                <w:rFonts w:ascii="Arial" w:hAnsi="Arial" w:cs="Arial"/>
                <w:b/>
                <w:bCs/>
                <w:sz w:val="22"/>
                <w:szCs w:val="22"/>
                <w:lang w:eastAsia="en-US"/>
              </w:rPr>
              <w:t>Relatório</w:t>
            </w:r>
            <w:r w:rsidR="00FF424C" w:rsidRPr="00A462AD">
              <w:rPr>
                <w:rFonts w:ascii="Arial" w:hAnsi="Arial" w:cs="Arial"/>
                <w:b/>
                <w:bCs/>
                <w:sz w:val="22"/>
                <w:szCs w:val="22"/>
                <w:lang w:eastAsia="en-US"/>
              </w:rPr>
              <w:t>s</w:t>
            </w:r>
            <w:r w:rsidR="004D202E" w:rsidRPr="00A462AD">
              <w:rPr>
                <w:rFonts w:ascii="Arial" w:hAnsi="Arial" w:cs="Arial"/>
                <w:b/>
                <w:bCs/>
                <w:sz w:val="22"/>
                <w:szCs w:val="22"/>
                <w:lang w:eastAsia="en-US"/>
              </w:rPr>
              <w:t xml:space="preserve"> </w:t>
            </w:r>
            <w:r w:rsidRPr="00A462AD">
              <w:rPr>
                <w:rFonts w:ascii="Arial" w:hAnsi="Arial" w:cs="Arial"/>
                <w:b/>
                <w:bCs/>
                <w:sz w:val="22"/>
                <w:szCs w:val="22"/>
                <w:lang w:eastAsia="en-US"/>
              </w:rPr>
              <w:t>de Simulaç</w:t>
            </w:r>
            <w:r w:rsidR="00FF424C" w:rsidRPr="00A462AD">
              <w:rPr>
                <w:rFonts w:ascii="Arial" w:hAnsi="Arial" w:cs="Arial"/>
                <w:b/>
                <w:bCs/>
                <w:sz w:val="22"/>
                <w:szCs w:val="22"/>
                <w:lang w:eastAsia="en-US"/>
              </w:rPr>
              <w:t>ões</w:t>
            </w:r>
            <w:r w:rsidRPr="00A462AD">
              <w:rPr>
                <w:rFonts w:ascii="Arial" w:hAnsi="Arial" w:cs="Arial"/>
                <w:b/>
                <w:bCs/>
                <w:sz w:val="22"/>
                <w:szCs w:val="22"/>
                <w:lang w:eastAsia="en-US"/>
              </w:rPr>
              <w:t xml:space="preserve"> Luminotécnica</w:t>
            </w:r>
            <w:r w:rsidR="00FF424C" w:rsidRPr="00A462AD">
              <w:rPr>
                <w:rFonts w:ascii="Arial" w:hAnsi="Arial" w:cs="Arial"/>
                <w:b/>
                <w:bCs/>
                <w:sz w:val="22"/>
                <w:szCs w:val="22"/>
                <w:lang w:eastAsia="en-US"/>
              </w:rPr>
              <w:t>s</w:t>
            </w:r>
            <w:r w:rsidR="00FF424C" w:rsidRPr="00A462AD">
              <w:rPr>
                <w:rFonts w:ascii="Arial" w:hAnsi="Arial" w:cs="Arial"/>
                <w:sz w:val="22"/>
                <w:szCs w:val="22"/>
                <w:lang w:eastAsia="en-US"/>
              </w:rPr>
              <w:t xml:space="preserve"> dos “cenários/padrões” estabelecidos no Arquivo Eletrônico de Cadastro do Projeto</w:t>
            </w:r>
            <w:r w:rsidR="00BA6732" w:rsidRPr="00A462AD">
              <w:rPr>
                <w:rFonts w:ascii="Arial" w:hAnsi="Arial" w:cs="Arial"/>
                <w:sz w:val="22"/>
                <w:szCs w:val="22"/>
                <w:lang w:eastAsia="en-US"/>
              </w:rPr>
              <w:t xml:space="preserve">, </w:t>
            </w:r>
            <w:r w:rsidR="00FF424C" w:rsidRPr="00A462AD">
              <w:rPr>
                <w:rFonts w:ascii="Arial" w:hAnsi="Arial" w:cs="Arial"/>
                <w:sz w:val="22"/>
                <w:szCs w:val="22"/>
                <w:lang w:eastAsia="en-US"/>
              </w:rPr>
              <w:t xml:space="preserve">que deverão ser realizadas </w:t>
            </w:r>
            <w:r w:rsidR="00BA6732" w:rsidRPr="00A462AD">
              <w:rPr>
                <w:rFonts w:ascii="Arial" w:hAnsi="Arial" w:cs="Arial"/>
                <w:sz w:val="22"/>
                <w:szCs w:val="22"/>
                <w:lang w:eastAsia="en-US"/>
              </w:rPr>
              <w:t>por meio do software</w:t>
            </w:r>
            <w:r w:rsidR="00BA6732" w:rsidRPr="00A462AD">
              <w:rPr>
                <w:rFonts w:ascii="Arial" w:hAnsi="Arial" w:cs="Arial"/>
                <w:b/>
                <w:bCs/>
                <w:sz w:val="22"/>
                <w:szCs w:val="22"/>
                <w:lang w:eastAsia="en-US"/>
              </w:rPr>
              <w:t xml:space="preserve"> </w:t>
            </w:r>
            <w:r w:rsidRPr="00A462AD">
              <w:rPr>
                <w:rFonts w:ascii="Arial" w:hAnsi="Arial" w:cs="Arial"/>
                <w:sz w:val="22"/>
                <w:szCs w:val="22"/>
                <w:lang w:eastAsia="en-US"/>
              </w:rPr>
              <w:t>Dialux Evo</w:t>
            </w:r>
            <w:r w:rsidR="00FF424C" w:rsidRPr="00A462AD">
              <w:rPr>
                <w:rFonts w:ascii="Arial" w:hAnsi="Arial" w:cs="Arial"/>
                <w:sz w:val="22"/>
                <w:szCs w:val="22"/>
                <w:lang w:eastAsia="en-US"/>
              </w:rPr>
              <w:t>.</w:t>
            </w:r>
          </w:p>
        </w:tc>
        <w:tc>
          <w:tcPr>
            <w:tcW w:w="1276" w:type="dxa"/>
            <w:tcBorders>
              <w:top w:val="single" w:sz="4" w:space="0" w:color="auto"/>
              <w:left w:val="single" w:sz="4" w:space="0" w:color="auto"/>
              <w:bottom w:val="single" w:sz="4" w:space="0" w:color="auto"/>
              <w:right w:val="single" w:sz="4" w:space="0" w:color="auto"/>
            </w:tcBorders>
            <w:vAlign w:val="center"/>
          </w:tcPr>
          <w:p w14:paraId="3925AE70" w14:textId="55B36FE2" w:rsidR="007555DE" w:rsidRPr="00A462AD" w:rsidRDefault="00D63205" w:rsidP="00FE4D4A">
            <w:pPr>
              <w:jc w:val="center"/>
              <w:rPr>
                <w:rFonts w:ascii="Arial" w:hAnsi="Arial" w:cs="Arial"/>
                <w:sz w:val="22"/>
                <w:szCs w:val="22"/>
                <w:lang w:eastAsia="en-US"/>
              </w:rPr>
            </w:pPr>
            <w:r w:rsidRPr="00A462AD">
              <w:rPr>
                <w:rFonts w:ascii="Arial" w:hAnsi="Arial" w:cs="Arial"/>
                <w:sz w:val="22"/>
                <w:szCs w:val="22"/>
                <w:lang w:eastAsia="en-US"/>
              </w:rPr>
              <w:t>Pdf</w:t>
            </w:r>
          </w:p>
        </w:tc>
      </w:tr>
      <w:tr w:rsidR="00E02471" w:rsidRPr="00A462AD" w14:paraId="33D7326A" w14:textId="77777777" w:rsidTr="007A4E22">
        <w:trPr>
          <w:trHeight w:val="454"/>
        </w:trPr>
        <w:tc>
          <w:tcPr>
            <w:tcW w:w="9185" w:type="dxa"/>
            <w:gridSpan w:val="3"/>
            <w:tcBorders>
              <w:top w:val="single" w:sz="4" w:space="0" w:color="auto"/>
              <w:left w:val="single" w:sz="4" w:space="0" w:color="auto"/>
              <w:bottom w:val="single" w:sz="4" w:space="0" w:color="auto"/>
              <w:right w:val="single" w:sz="4" w:space="0" w:color="auto"/>
            </w:tcBorders>
            <w:shd w:val="clear" w:color="auto" w:fill="F2F2F2"/>
            <w:vAlign w:val="center"/>
            <w:hideMark/>
          </w:tcPr>
          <w:p w14:paraId="7B4F7F65" w14:textId="299A55C4" w:rsidR="00E02471" w:rsidRPr="00A462AD" w:rsidRDefault="007C7336" w:rsidP="007452D1">
            <w:pPr>
              <w:rPr>
                <w:rFonts w:ascii="Arial" w:hAnsi="Arial" w:cs="Arial"/>
                <w:b/>
                <w:sz w:val="22"/>
                <w:szCs w:val="22"/>
              </w:rPr>
            </w:pPr>
            <w:r w:rsidRPr="00A462AD">
              <w:rPr>
                <w:rFonts w:ascii="Arial" w:hAnsi="Arial" w:cs="Arial"/>
                <w:b/>
                <w:sz w:val="22"/>
                <w:szCs w:val="22"/>
              </w:rPr>
              <w:t xml:space="preserve">SERVIÇOS DE </w:t>
            </w:r>
            <w:r w:rsidR="00E02471" w:rsidRPr="00A462AD">
              <w:rPr>
                <w:rFonts w:ascii="Arial" w:hAnsi="Arial" w:cs="Arial"/>
                <w:b/>
                <w:sz w:val="22"/>
                <w:szCs w:val="22"/>
              </w:rPr>
              <w:t xml:space="preserve">ENGENHARIA </w:t>
            </w:r>
            <w:r w:rsidR="001A4006" w:rsidRPr="00A462AD">
              <w:rPr>
                <w:rFonts w:ascii="Arial" w:hAnsi="Arial" w:cs="Arial"/>
                <w:bCs/>
                <w:sz w:val="22"/>
                <w:szCs w:val="22"/>
              </w:rPr>
              <w:t>(</w:t>
            </w:r>
            <w:r w:rsidR="007452D1" w:rsidRPr="00A462AD">
              <w:rPr>
                <w:rFonts w:ascii="Arial" w:hAnsi="Arial" w:cs="Arial"/>
                <w:bCs/>
                <w:sz w:val="22"/>
                <w:szCs w:val="22"/>
              </w:rPr>
              <w:t>A</w:t>
            </w:r>
            <w:r w:rsidR="00E02471" w:rsidRPr="00A462AD">
              <w:rPr>
                <w:rFonts w:ascii="Arial" w:hAnsi="Arial" w:cs="Arial"/>
                <w:bCs/>
                <w:sz w:val="22"/>
                <w:szCs w:val="22"/>
              </w:rPr>
              <w:t xml:space="preserve">PÓS </w:t>
            </w:r>
            <w:r w:rsidR="007452D1" w:rsidRPr="00A462AD">
              <w:rPr>
                <w:rFonts w:ascii="Arial" w:hAnsi="Arial" w:cs="Arial"/>
                <w:bCs/>
                <w:sz w:val="22"/>
                <w:szCs w:val="22"/>
              </w:rPr>
              <w:t>A EFICIENTI</w:t>
            </w:r>
            <w:r w:rsidR="007F46A8">
              <w:rPr>
                <w:rFonts w:ascii="Arial" w:hAnsi="Arial" w:cs="Arial"/>
                <w:bCs/>
                <w:sz w:val="22"/>
                <w:szCs w:val="22"/>
              </w:rPr>
              <w:t>ZA</w:t>
            </w:r>
            <w:bookmarkStart w:id="0" w:name="_GoBack"/>
            <w:bookmarkEnd w:id="0"/>
            <w:r w:rsidR="007452D1" w:rsidRPr="00A462AD">
              <w:rPr>
                <w:rFonts w:ascii="Arial" w:hAnsi="Arial" w:cs="Arial"/>
                <w:bCs/>
                <w:sz w:val="22"/>
                <w:szCs w:val="22"/>
              </w:rPr>
              <w:t>ÇÃO DA IP</w:t>
            </w:r>
            <w:r w:rsidR="001A4006" w:rsidRPr="00A462AD">
              <w:rPr>
                <w:rFonts w:ascii="Arial" w:hAnsi="Arial" w:cs="Arial"/>
                <w:bCs/>
                <w:sz w:val="22"/>
                <w:szCs w:val="22"/>
              </w:rPr>
              <w:t>)</w:t>
            </w:r>
          </w:p>
        </w:tc>
      </w:tr>
      <w:tr w:rsidR="007555DE" w:rsidRPr="00A462AD" w14:paraId="203567C5" w14:textId="77777777" w:rsidTr="00886911">
        <w:trPr>
          <w:trHeight w:val="1361"/>
        </w:trPr>
        <w:tc>
          <w:tcPr>
            <w:tcW w:w="709" w:type="dxa"/>
            <w:tcBorders>
              <w:top w:val="single" w:sz="4" w:space="0" w:color="auto"/>
              <w:left w:val="single" w:sz="4" w:space="0" w:color="auto"/>
              <w:bottom w:val="single" w:sz="4" w:space="0" w:color="auto"/>
              <w:right w:val="single" w:sz="4" w:space="0" w:color="auto"/>
            </w:tcBorders>
            <w:vAlign w:val="center"/>
          </w:tcPr>
          <w:p w14:paraId="5E7CC4FC" w14:textId="77777777" w:rsidR="007555DE" w:rsidRPr="00A462AD" w:rsidRDefault="007555DE" w:rsidP="005C4A6B">
            <w:pPr>
              <w:numPr>
                <w:ilvl w:val="0"/>
                <w:numId w:val="1"/>
              </w:numPr>
              <w:tabs>
                <w:tab w:val="left" w:pos="357"/>
              </w:tabs>
              <w:ind w:left="0" w:right="-159" w:hanging="11"/>
              <w:jc w:val="center"/>
              <w:rPr>
                <w:rFonts w:ascii="Arial" w:hAnsi="Arial" w:cs="Arial"/>
                <w:sz w:val="22"/>
                <w:szCs w:val="22"/>
                <w:lang w:eastAsia="en-US"/>
              </w:rPr>
            </w:pPr>
          </w:p>
        </w:tc>
        <w:tc>
          <w:tcPr>
            <w:tcW w:w="7200" w:type="dxa"/>
            <w:tcBorders>
              <w:top w:val="single" w:sz="4" w:space="0" w:color="auto"/>
              <w:left w:val="single" w:sz="4" w:space="0" w:color="auto"/>
              <w:bottom w:val="single" w:sz="4" w:space="0" w:color="auto"/>
              <w:right w:val="single" w:sz="4" w:space="0" w:color="auto"/>
            </w:tcBorders>
            <w:vAlign w:val="center"/>
            <w:hideMark/>
          </w:tcPr>
          <w:p w14:paraId="739DE95C" w14:textId="69461B4C" w:rsidR="007555DE" w:rsidRPr="00A462AD" w:rsidRDefault="00706990" w:rsidP="003936F3">
            <w:pPr>
              <w:jc w:val="both"/>
              <w:rPr>
                <w:rFonts w:ascii="Arial" w:hAnsi="Arial" w:cs="Arial"/>
                <w:sz w:val="22"/>
                <w:szCs w:val="22"/>
                <w:lang w:eastAsia="en-US"/>
              </w:rPr>
            </w:pPr>
            <w:r w:rsidRPr="00A462AD">
              <w:rPr>
                <w:rFonts w:ascii="Arial" w:hAnsi="Arial" w:cs="Arial"/>
                <w:b/>
                <w:bCs/>
                <w:sz w:val="22"/>
                <w:szCs w:val="22"/>
              </w:rPr>
              <w:t>Projeto Gráfico de Recadastramento (“as built”)</w:t>
            </w:r>
            <w:r w:rsidRPr="00A462AD">
              <w:rPr>
                <w:rFonts w:ascii="Arial" w:hAnsi="Arial" w:cs="Arial"/>
                <w:sz w:val="22"/>
                <w:szCs w:val="22"/>
              </w:rPr>
              <w:t xml:space="preserve">, em modelo </w:t>
            </w:r>
            <w:r w:rsidR="00D87F16">
              <w:rPr>
                <w:rFonts w:ascii="Arial" w:hAnsi="Arial" w:cs="Arial"/>
                <w:sz w:val="22"/>
                <w:szCs w:val="22"/>
              </w:rPr>
              <w:t>fornecido pela Contratante</w:t>
            </w:r>
            <w:r w:rsidRPr="00A462AD">
              <w:rPr>
                <w:rFonts w:ascii="Arial" w:hAnsi="Arial" w:cs="Arial"/>
                <w:sz w:val="22"/>
                <w:szCs w:val="22"/>
              </w:rPr>
              <w:t xml:space="preserve">, </w:t>
            </w:r>
            <w:r w:rsidR="003936F3" w:rsidRPr="00A462AD">
              <w:rPr>
                <w:rFonts w:ascii="Arial" w:hAnsi="Arial" w:cs="Arial"/>
                <w:sz w:val="22"/>
                <w:szCs w:val="22"/>
              </w:rPr>
              <w:t>que represente a realidade “in loco” da área de abrangência do projeto, antes e após a implementação da obra.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C0E6B42" w14:textId="7CEF3F51" w:rsidR="007555DE" w:rsidRPr="00A462AD" w:rsidRDefault="00D63205">
            <w:pPr>
              <w:jc w:val="center"/>
              <w:rPr>
                <w:rFonts w:ascii="Arial" w:hAnsi="Arial" w:cs="Arial"/>
                <w:sz w:val="22"/>
                <w:szCs w:val="22"/>
                <w:lang w:eastAsia="en-US"/>
              </w:rPr>
            </w:pPr>
            <w:r w:rsidRPr="00A462AD">
              <w:rPr>
                <w:rFonts w:ascii="Arial" w:hAnsi="Arial" w:cs="Arial"/>
                <w:sz w:val="22"/>
                <w:szCs w:val="22"/>
                <w:lang w:eastAsia="en-US"/>
              </w:rPr>
              <w:t>Pdf</w:t>
            </w:r>
          </w:p>
        </w:tc>
      </w:tr>
      <w:tr w:rsidR="000576CE" w:rsidRPr="00A462AD" w14:paraId="371A7D4D" w14:textId="77777777" w:rsidTr="007A4E22">
        <w:trPr>
          <w:trHeight w:val="454"/>
        </w:trPr>
        <w:tc>
          <w:tcPr>
            <w:tcW w:w="9185" w:type="dxa"/>
            <w:gridSpan w:val="3"/>
            <w:tcBorders>
              <w:top w:val="single" w:sz="4" w:space="0" w:color="auto"/>
              <w:left w:val="single" w:sz="4" w:space="0" w:color="auto"/>
              <w:bottom w:val="single" w:sz="4" w:space="0" w:color="auto"/>
              <w:right w:val="single" w:sz="4" w:space="0" w:color="auto"/>
            </w:tcBorders>
            <w:shd w:val="clear" w:color="auto" w:fill="F2F2F2"/>
            <w:vAlign w:val="center"/>
            <w:hideMark/>
          </w:tcPr>
          <w:p w14:paraId="7262105C" w14:textId="1AE00C2B" w:rsidR="000576CE" w:rsidRPr="00A462AD" w:rsidRDefault="007C7336" w:rsidP="001E4788">
            <w:pPr>
              <w:rPr>
                <w:rFonts w:ascii="Arial" w:hAnsi="Arial" w:cs="Arial"/>
                <w:b/>
                <w:sz w:val="22"/>
                <w:szCs w:val="22"/>
              </w:rPr>
            </w:pPr>
            <w:r w:rsidRPr="00A462AD">
              <w:rPr>
                <w:rFonts w:ascii="Arial" w:hAnsi="Arial" w:cs="Arial"/>
                <w:b/>
                <w:sz w:val="22"/>
                <w:szCs w:val="22"/>
              </w:rPr>
              <w:t xml:space="preserve">SERVIÇOS DE </w:t>
            </w:r>
            <w:r w:rsidR="000576CE" w:rsidRPr="00A462AD">
              <w:rPr>
                <w:rFonts w:ascii="Arial" w:hAnsi="Arial" w:cs="Arial"/>
                <w:b/>
                <w:sz w:val="22"/>
                <w:szCs w:val="22"/>
              </w:rPr>
              <w:t xml:space="preserve">CONSULTORIA </w:t>
            </w:r>
            <w:r w:rsidR="001A4006" w:rsidRPr="00A462AD">
              <w:rPr>
                <w:rFonts w:ascii="Arial" w:hAnsi="Arial" w:cs="Arial"/>
                <w:bCs/>
                <w:sz w:val="22"/>
                <w:szCs w:val="22"/>
              </w:rPr>
              <w:t>(</w:t>
            </w:r>
            <w:r w:rsidR="001E4788">
              <w:rPr>
                <w:rFonts w:ascii="Arial" w:hAnsi="Arial" w:cs="Arial"/>
                <w:bCs/>
                <w:sz w:val="22"/>
                <w:szCs w:val="22"/>
              </w:rPr>
              <w:t>APÓS A</w:t>
            </w:r>
            <w:r w:rsidR="0077044C">
              <w:rPr>
                <w:rFonts w:ascii="Arial" w:hAnsi="Arial" w:cs="Arial"/>
                <w:bCs/>
                <w:sz w:val="22"/>
                <w:szCs w:val="22"/>
              </w:rPr>
              <w:t xml:space="preserve"> EFICIENTIZAÇÃO </w:t>
            </w:r>
            <w:r w:rsidR="007452D1" w:rsidRPr="00A462AD">
              <w:rPr>
                <w:rFonts w:ascii="Arial" w:hAnsi="Arial" w:cs="Arial"/>
                <w:bCs/>
                <w:sz w:val="22"/>
                <w:szCs w:val="22"/>
              </w:rPr>
              <w:t>DA IP</w:t>
            </w:r>
            <w:r w:rsidR="001A4006" w:rsidRPr="00A462AD">
              <w:rPr>
                <w:rFonts w:ascii="Arial" w:hAnsi="Arial" w:cs="Arial"/>
                <w:bCs/>
                <w:sz w:val="22"/>
                <w:szCs w:val="22"/>
              </w:rPr>
              <w:t>)</w:t>
            </w:r>
          </w:p>
        </w:tc>
      </w:tr>
      <w:tr w:rsidR="007555DE" w:rsidRPr="00A462AD" w14:paraId="43FDCB14" w14:textId="77777777" w:rsidTr="007A4E22">
        <w:trPr>
          <w:trHeight w:val="1134"/>
        </w:trPr>
        <w:tc>
          <w:tcPr>
            <w:tcW w:w="709" w:type="dxa"/>
            <w:tcBorders>
              <w:top w:val="single" w:sz="4" w:space="0" w:color="auto"/>
              <w:left w:val="single" w:sz="4" w:space="0" w:color="auto"/>
              <w:bottom w:val="single" w:sz="4" w:space="0" w:color="auto"/>
              <w:right w:val="single" w:sz="4" w:space="0" w:color="auto"/>
            </w:tcBorders>
            <w:vAlign w:val="center"/>
          </w:tcPr>
          <w:p w14:paraId="3BDAAB29" w14:textId="77777777" w:rsidR="007555DE" w:rsidRPr="00A462AD" w:rsidRDefault="007555DE" w:rsidP="005C4A6B">
            <w:pPr>
              <w:numPr>
                <w:ilvl w:val="0"/>
                <w:numId w:val="1"/>
              </w:numPr>
              <w:tabs>
                <w:tab w:val="left" w:pos="357"/>
              </w:tabs>
              <w:ind w:left="0" w:right="-159" w:hanging="11"/>
              <w:jc w:val="center"/>
              <w:rPr>
                <w:rFonts w:ascii="Arial" w:hAnsi="Arial" w:cs="Arial"/>
                <w:sz w:val="22"/>
                <w:szCs w:val="22"/>
                <w:lang w:eastAsia="en-US"/>
              </w:rPr>
            </w:pPr>
          </w:p>
        </w:tc>
        <w:tc>
          <w:tcPr>
            <w:tcW w:w="7200" w:type="dxa"/>
            <w:tcBorders>
              <w:top w:val="single" w:sz="4" w:space="0" w:color="auto"/>
              <w:left w:val="single" w:sz="4" w:space="0" w:color="auto"/>
              <w:bottom w:val="single" w:sz="4" w:space="0" w:color="auto"/>
              <w:right w:val="single" w:sz="4" w:space="0" w:color="auto"/>
            </w:tcBorders>
            <w:vAlign w:val="center"/>
            <w:hideMark/>
          </w:tcPr>
          <w:p w14:paraId="4EE51F62" w14:textId="4C75DFB1" w:rsidR="007555DE" w:rsidRPr="00A462AD" w:rsidRDefault="00312B61" w:rsidP="00F1407A">
            <w:pPr>
              <w:jc w:val="both"/>
              <w:rPr>
                <w:rFonts w:ascii="Arial" w:hAnsi="Arial" w:cs="Arial"/>
                <w:sz w:val="22"/>
                <w:szCs w:val="22"/>
                <w:lang w:eastAsia="en-US"/>
              </w:rPr>
            </w:pPr>
            <w:r w:rsidRPr="00A462AD">
              <w:rPr>
                <w:rFonts w:ascii="Arial" w:hAnsi="Arial" w:cs="Arial"/>
                <w:b/>
                <w:bCs/>
                <w:sz w:val="22"/>
                <w:szCs w:val="22"/>
              </w:rPr>
              <w:t>Relatório</w:t>
            </w:r>
            <w:r w:rsidR="008A159D" w:rsidRPr="00A462AD">
              <w:rPr>
                <w:rFonts w:ascii="Arial" w:hAnsi="Arial" w:cs="Arial"/>
                <w:b/>
                <w:bCs/>
                <w:sz w:val="22"/>
                <w:szCs w:val="22"/>
              </w:rPr>
              <w:t xml:space="preserve"> Técnico</w:t>
            </w:r>
            <w:r w:rsidRPr="00A462AD">
              <w:rPr>
                <w:rFonts w:ascii="Arial" w:hAnsi="Arial" w:cs="Arial"/>
                <w:b/>
                <w:bCs/>
                <w:sz w:val="22"/>
                <w:szCs w:val="22"/>
              </w:rPr>
              <w:t xml:space="preserve"> de Acompanhamento de Projeto</w:t>
            </w:r>
            <w:r w:rsidR="008A159D" w:rsidRPr="00A462AD">
              <w:rPr>
                <w:rFonts w:ascii="Arial" w:hAnsi="Arial" w:cs="Arial"/>
                <w:sz w:val="22"/>
                <w:szCs w:val="22"/>
              </w:rPr>
              <w:t xml:space="preserve">, em modelo </w:t>
            </w:r>
            <w:r w:rsidR="00D87F16">
              <w:rPr>
                <w:rFonts w:ascii="Arial" w:hAnsi="Arial" w:cs="Arial"/>
                <w:sz w:val="22"/>
                <w:szCs w:val="22"/>
              </w:rPr>
              <w:t>fornecido pela Contratante</w:t>
            </w:r>
            <w:r w:rsidR="008A159D" w:rsidRPr="00A462AD">
              <w:rPr>
                <w:rFonts w:ascii="Arial" w:hAnsi="Arial" w:cs="Arial"/>
                <w:sz w:val="22"/>
                <w:szCs w:val="22"/>
              </w:rPr>
              <w:t xml:space="preserve">, relatando </w:t>
            </w:r>
            <w:r w:rsidR="00F1407A" w:rsidRPr="00A462AD">
              <w:rPr>
                <w:rFonts w:ascii="Arial" w:hAnsi="Arial" w:cs="Arial"/>
                <w:sz w:val="22"/>
                <w:szCs w:val="22"/>
              </w:rPr>
              <w:t>as principais intercorrências ocorridas ao longo d</w:t>
            </w:r>
            <w:r w:rsidR="00534CDF" w:rsidRPr="00A462AD">
              <w:rPr>
                <w:rFonts w:ascii="Arial" w:hAnsi="Arial" w:cs="Arial"/>
                <w:sz w:val="22"/>
                <w:szCs w:val="22"/>
              </w:rPr>
              <w:t>o período de</w:t>
            </w:r>
            <w:r w:rsidR="00F1407A" w:rsidRPr="00A462AD">
              <w:rPr>
                <w:rFonts w:ascii="Arial" w:hAnsi="Arial" w:cs="Arial"/>
                <w:sz w:val="22"/>
                <w:szCs w:val="22"/>
              </w:rPr>
              <w:t xml:space="preserve"> execução da obra</w:t>
            </w:r>
            <w:r w:rsidR="008A159D" w:rsidRPr="00A462AD">
              <w:rPr>
                <w:rFonts w:ascii="Arial" w:hAnsi="Arial" w:cs="Arial"/>
                <w:sz w:val="22"/>
                <w:szCs w:val="22"/>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6F1C420" w14:textId="65E6E528" w:rsidR="007555DE" w:rsidRPr="00A462AD" w:rsidRDefault="00D63205" w:rsidP="0029478F">
            <w:pPr>
              <w:jc w:val="center"/>
              <w:rPr>
                <w:rFonts w:ascii="Arial" w:hAnsi="Arial" w:cs="Arial"/>
                <w:sz w:val="22"/>
                <w:szCs w:val="22"/>
                <w:lang w:eastAsia="en-US"/>
              </w:rPr>
            </w:pPr>
            <w:r>
              <w:rPr>
                <w:rFonts w:ascii="Arial" w:hAnsi="Arial" w:cs="Arial"/>
                <w:sz w:val="22"/>
                <w:szCs w:val="22"/>
                <w:lang w:eastAsia="en-US"/>
              </w:rPr>
              <w:t>P</w:t>
            </w:r>
            <w:r w:rsidRPr="00A462AD">
              <w:rPr>
                <w:rFonts w:ascii="Arial" w:hAnsi="Arial" w:cs="Arial"/>
                <w:sz w:val="22"/>
                <w:szCs w:val="22"/>
                <w:lang w:eastAsia="en-US"/>
              </w:rPr>
              <w:t>df</w:t>
            </w:r>
            <w:r w:rsidR="00632139">
              <w:rPr>
                <w:rFonts w:ascii="Arial" w:hAnsi="Arial" w:cs="Arial"/>
                <w:sz w:val="22"/>
                <w:szCs w:val="22"/>
                <w:lang w:eastAsia="en-US"/>
              </w:rPr>
              <w:t xml:space="preserve"> / </w:t>
            </w:r>
            <w:r>
              <w:rPr>
                <w:rFonts w:ascii="Arial" w:hAnsi="Arial" w:cs="Arial"/>
                <w:sz w:val="22"/>
                <w:szCs w:val="22"/>
                <w:lang w:eastAsia="en-US"/>
              </w:rPr>
              <w:t>Word</w:t>
            </w:r>
          </w:p>
        </w:tc>
      </w:tr>
      <w:tr w:rsidR="00B83802" w:rsidRPr="00A462AD" w14:paraId="3801AF80" w14:textId="77777777" w:rsidTr="007A4E22">
        <w:trPr>
          <w:trHeight w:val="454"/>
        </w:trPr>
        <w:tc>
          <w:tcPr>
            <w:tcW w:w="9185" w:type="dxa"/>
            <w:gridSpan w:val="3"/>
            <w:tcBorders>
              <w:top w:val="single" w:sz="4" w:space="0" w:color="auto"/>
              <w:left w:val="single" w:sz="4" w:space="0" w:color="auto"/>
              <w:bottom w:val="single" w:sz="4" w:space="0" w:color="auto"/>
              <w:right w:val="single" w:sz="4" w:space="0" w:color="auto"/>
            </w:tcBorders>
            <w:shd w:val="clear" w:color="auto" w:fill="F2F2F2"/>
            <w:vAlign w:val="center"/>
            <w:hideMark/>
          </w:tcPr>
          <w:p w14:paraId="4C17616F" w14:textId="55DB6195" w:rsidR="00B83802" w:rsidRPr="00A462AD" w:rsidRDefault="007C7336" w:rsidP="007452D1">
            <w:pPr>
              <w:rPr>
                <w:rFonts w:ascii="Arial" w:hAnsi="Arial" w:cs="Arial"/>
                <w:b/>
                <w:sz w:val="22"/>
                <w:szCs w:val="22"/>
              </w:rPr>
            </w:pPr>
            <w:r w:rsidRPr="00A462AD">
              <w:rPr>
                <w:rFonts w:ascii="Arial" w:hAnsi="Arial" w:cs="Arial"/>
                <w:b/>
                <w:sz w:val="22"/>
                <w:szCs w:val="22"/>
              </w:rPr>
              <w:t xml:space="preserve">SERVIÇOS DE </w:t>
            </w:r>
            <w:r w:rsidR="007452D1" w:rsidRPr="00A462AD">
              <w:rPr>
                <w:rFonts w:ascii="Arial" w:hAnsi="Arial" w:cs="Arial"/>
                <w:b/>
                <w:sz w:val="22"/>
                <w:szCs w:val="22"/>
              </w:rPr>
              <w:t xml:space="preserve">MEDIÇÃO E VERIFICAÇÃO – M&amp;V </w:t>
            </w:r>
            <w:r w:rsidR="007452D1" w:rsidRPr="00A462AD">
              <w:rPr>
                <w:rFonts w:ascii="Arial" w:hAnsi="Arial" w:cs="Arial"/>
                <w:bCs/>
                <w:sz w:val="22"/>
                <w:szCs w:val="22"/>
              </w:rPr>
              <w:t>(ANTES E APÓS)</w:t>
            </w:r>
          </w:p>
        </w:tc>
      </w:tr>
      <w:tr w:rsidR="00B83802" w:rsidRPr="00A462AD" w14:paraId="50C6B349" w14:textId="77777777" w:rsidTr="00E336BB">
        <w:trPr>
          <w:trHeight w:val="1757"/>
        </w:trPr>
        <w:tc>
          <w:tcPr>
            <w:tcW w:w="709" w:type="dxa"/>
            <w:tcBorders>
              <w:top w:val="single" w:sz="4" w:space="0" w:color="auto"/>
              <w:left w:val="single" w:sz="4" w:space="0" w:color="auto"/>
              <w:bottom w:val="single" w:sz="4" w:space="0" w:color="auto"/>
              <w:right w:val="single" w:sz="4" w:space="0" w:color="auto"/>
            </w:tcBorders>
            <w:vAlign w:val="center"/>
          </w:tcPr>
          <w:p w14:paraId="03F661D5" w14:textId="77777777" w:rsidR="00B83802" w:rsidRPr="00A462AD" w:rsidRDefault="00B83802" w:rsidP="005C4A6B">
            <w:pPr>
              <w:numPr>
                <w:ilvl w:val="0"/>
                <w:numId w:val="1"/>
              </w:numPr>
              <w:tabs>
                <w:tab w:val="left" w:pos="357"/>
              </w:tabs>
              <w:ind w:left="0" w:right="-159" w:hanging="11"/>
              <w:jc w:val="center"/>
              <w:rPr>
                <w:rFonts w:ascii="Arial" w:hAnsi="Arial" w:cs="Arial"/>
                <w:sz w:val="22"/>
                <w:szCs w:val="22"/>
                <w:lang w:eastAsia="en-US"/>
              </w:rPr>
            </w:pPr>
          </w:p>
        </w:tc>
        <w:tc>
          <w:tcPr>
            <w:tcW w:w="7200" w:type="dxa"/>
            <w:tcBorders>
              <w:top w:val="single" w:sz="4" w:space="0" w:color="auto"/>
              <w:left w:val="single" w:sz="4" w:space="0" w:color="auto"/>
              <w:bottom w:val="single" w:sz="4" w:space="0" w:color="auto"/>
              <w:right w:val="single" w:sz="4" w:space="0" w:color="auto"/>
            </w:tcBorders>
            <w:vAlign w:val="center"/>
            <w:hideMark/>
          </w:tcPr>
          <w:p w14:paraId="1E13D351" w14:textId="18FBA1B4" w:rsidR="00B83802" w:rsidRPr="00A462AD" w:rsidRDefault="00AB7C11" w:rsidP="00971542">
            <w:pPr>
              <w:jc w:val="both"/>
              <w:rPr>
                <w:rFonts w:ascii="Arial" w:hAnsi="Arial" w:cs="Arial"/>
                <w:sz w:val="22"/>
                <w:szCs w:val="22"/>
                <w:lang w:eastAsia="en-US"/>
              </w:rPr>
            </w:pPr>
            <w:r w:rsidRPr="00A462AD">
              <w:rPr>
                <w:rFonts w:ascii="Arial" w:hAnsi="Arial" w:cs="Arial"/>
                <w:b/>
                <w:bCs/>
                <w:sz w:val="22"/>
                <w:szCs w:val="22"/>
              </w:rPr>
              <w:t xml:space="preserve">Plano de Medição e Verificação </w:t>
            </w:r>
            <w:r w:rsidR="000229EF" w:rsidRPr="00A462AD">
              <w:rPr>
                <w:rFonts w:ascii="Arial" w:hAnsi="Arial" w:cs="Arial"/>
                <w:b/>
                <w:bCs/>
                <w:sz w:val="22"/>
                <w:szCs w:val="22"/>
              </w:rPr>
              <w:t xml:space="preserve">- </w:t>
            </w:r>
            <w:r w:rsidRPr="00A462AD">
              <w:rPr>
                <w:rFonts w:ascii="Arial" w:hAnsi="Arial" w:cs="Arial"/>
                <w:b/>
                <w:bCs/>
                <w:sz w:val="22"/>
                <w:szCs w:val="22"/>
              </w:rPr>
              <w:t>M&amp;V</w:t>
            </w:r>
            <w:r w:rsidR="000229EF" w:rsidRPr="00A462AD">
              <w:rPr>
                <w:rFonts w:ascii="Arial" w:hAnsi="Arial" w:cs="Arial"/>
                <w:sz w:val="22"/>
                <w:szCs w:val="22"/>
              </w:rPr>
              <w:t xml:space="preserve">, em modelo </w:t>
            </w:r>
            <w:r w:rsidR="00D87F16">
              <w:rPr>
                <w:rFonts w:ascii="Arial" w:hAnsi="Arial" w:cs="Arial"/>
                <w:sz w:val="22"/>
                <w:szCs w:val="22"/>
              </w:rPr>
              <w:t>fornecido pela Contratante</w:t>
            </w:r>
            <w:r w:rsidR="000229EF" w:rsidRPr="00A462AD">
              <w:rPr>
                <w:rFonts w:ascii="Arial" w:hAnsi="Arial" w:cs="Arial"/>
                <w:sz w:val="22"/>
                <w:szCs w:val="22"/>
              </w:rPr>
              <w:t>,</w:t>
            </w:r>
            <w:r w:rsidR="00971542" w:rsidRPr="00A462AD">
              <w:rPr>
                <w:rFonts w:ascii="Arial" w:hAnsi="Arial" w:cs="Arial"/>
                <w:sz w:val="22"/>
                <w:szCs w:val="22"/>
              </w:rPr>
              <w:t xml:space="preserve"> cujo objetivo é selecionar metodologia de medição</w:t>
            </w:r>
            <w:r w:rsidR="0088397B" w:rsidRPr="00A462AD">
              <w:rPr>
                <w:rFonts w:ascii="Arial" w:hAnsi="Arial" w:cs="Arial"/>
                <w:sz w:val="22"/>
                <w:szCs w:val="22"/>
              </w:rPr>
              <w:t xml:space="preserve"> mais</w:t>
            </w:r>
            <w:r w:rsidR="00971542" w:rsidRPr="00A462AD">
              <w:rPr>
                <w:rFonts w:ascii="Arial" w:hAnsi="Arial" w:cs="Arial"/>
                <w:sz w:val="22"/>
                <w:szCs w:val="22"/>
              </w:rPr>
              <w:t xml:space="preserve"> adequada </w:t>
            </w:r>
            <w:r w:rsidR="00D63205" w:rsidRPr="00A462AD">
              <w:rPr>
                <w:rFonts w:ascii="Arial" w:hAnsi="Arial" w:cs="Arial"/>
                <w:sz w:val="22"/>
                <w:szCs w:val="22"/>
              </w:rPr>
              <w:t>à</w:t>
            </w:r>
            <w:r w:rsidR="00971542" w:rsidRPr="00A462AD">
              <w:rPr>
                <w:rFonts w:ascii="Arial" w:hAnsi="Arial" w:cs="Arial"/>
                <w:sz w:val="22"/>
                <w:szCs w:val="22"/>
              </w:rPr>
              <w:t xml:space="preserve"> </w:t>
            </w:r>
            <w:r w:rsidR="0088397B" w:rsidRPr="00A462AD">
              <w:rPr>
                <w:rFonts w:ascii="Arial" w:hAnsi="Arial" w:cs="Arial"/>
                <w:sz w:val="22"/>
                <w:szCs w:val="22"/>
              </w:rPr>
              <w:t>ação de eficiência energética</w:t>
            </w:r>
            <w:r w:rsidR="004A6540" w:rsidRPr="00A462AD">
              <w:rPr>
                <w:rFonts w:ascii="Arial" w:hAnsi="Arial" w:cs="Arial"/>
                <w:sz w:val="22"/>
                <w:szCs w:val="22"/>
              </w:rPr>
              <w:t xml:space="preserve"> em iluminação pública</w:t>
            </w:r>
            <w:r w:rsidR="0088397B" w:rsidRPr="00A462AD">
              <w:rPr>
                <w:rFonts w:ascii="Arial" w:hAnsi="Arial" w:cs="Arial"/>
                <w:sz w:val="22"/>
                <w:szCs w:val="22"/>
              </w:rPr>
              <w:t xml:space="preserve"> a ser </w:t>
            </w:r>
            <w:r w:rsidR="00D63205" w:rsidRPr="00A462AD">
              <w:rPr>
                <w:rFonts w:ascii="Arial" w:hAnsi="Arial" w:cs="Arial"/>
                <w:sz w:val="22"/>
                <w:szCs w:val="22"/>
              </w:rPr>
              <w:t>executado</w:t>
            </w:r>
            <w:r w:rsidR="00971542" w:rsidRPr="00A462AD">
              <w:rPr>
                <w:rFonts w:ascii="Arial" w:hAnsi="Arial" w:cs="Arial"/>
                <w:sz w:val="22"/>
                <w:szCs w:val="22"/>
              </w:rPr>
              <w:t>,</w:t>
            </w:r>
            <w:r w:rsidR="004A6540" w:rsidRPr="00A462AD">
              <w:rPr>
                <w:rFonts w:ascii="Arial" w:hAnsi="Arial" w:cs="Arial"/>
                <w:sz w:val="22"/>
                <w:szCs w:val="22"/>
              </w:rPr>
              <w:t xml:space="preserve"> eventualmente,</w:t>
            </w:r>
            <w:r w:rsidR="00971542" w:rsidRPr="00A462AD">
              <w:rPr>
                <w:rFonts w:ascii="Arial" w:hAnsi="Arial" w:cs="Arial"/>
                <w:sz w:val="22"/>
                <w:szCs w:val="22"/>
              </w:rPr>
              <w:t xml:space="preserve"> fazer ajustes necessários para que os resultados antes e depois possam ser comparados corretamente, além de calcular a precisão dos resultados.</w:t>
            </w:r>
            <w:r w:rsidR="00144CEE" w:rsidRPr="00A462AD">
              <w:rPr>
                <w:rFonts w:ascii="Arial" w:hAnsi="Arial" w:cs="Arial"/>
                <w:sz w:val="22"/>
                <w:szCs w:val="22"/>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9E80F8" w14:textId="32BEF811" w:rsidR="00B83802" w:rsidRPr="00A462AD" w:rsidRDefault="00D63205" w:rsidP="00F1407A">
            <w:pPr>
              <w:jc w:val="center"/>
              <w:rPr>
                <w:rFonts w:ascii="Arial" w:hAnsi="Arial" w:cs="Arial"/>
                <w:sz w:val="22"/>
                <w:szCs w:val="22"/>
                <w:lang w:eastAsia="en-US"/>
              </w:rPr>
            </w:pPr>
            <w:r>
              <w:rPr>
                <w:rFonts w:ascii="Arial" w:hAnsi="Arial" w:cs="Arial"/>
                <w:sz w:val="22"/>
                <w:szCs w:val="22"/>
                <w:lang w:eastAsia="en-US"/>
              </w:rPr>
              <w:t>P</w:t>
            </w:r>
            <w:r w:rsidRPr="00A462AD">
              <w:rPr>
                <w:rFonts w:ascii="Arial" w:hAnsi="Arial" w:cs="Arial"/>
                <w:sz w:val="22"/>
                <w:szCs w:val="22"/>
                <w:lang w:eastAsia="en-US"/>
              </w:rPr>
              <w:t>df</w:t>
            </w:r>
            <w:r w:rsidR="00E262C4">
              <w:rPr>
                <w:rFonts w:ascii="Arial" w:hAnsi="Arial" w:cs="Arial"/>
                <w:sz w:val="22"/>
                <w:szCs w:val="22"/>
                <w:lang w:eastAsia="en-US"/>
              </w:rPr>
              <w:t xml:space="preserve"> / </w:t>
            </w:r>
            <w:r>
              <w:rPr>
                <w:rFonts w:ascii="Arial" w:hAnsi="Arial" w:cs="Arial"/>
                <w:sz w:val="22"/>
                <w:szCs w:val="22"/>
                <w:lang w:eastAsia="en-US"/>
              </w:rPr>
              <w:t>Word</w:t>
            </w:r>
          </w:p>
        </w:tc>
      </w:tr>
      <w:tr w:rsidR="00B83802" w:rsidRPr="00A462AD" w14:paraId="2F40EEF8" w14:textId="77777777" w:rsidTr="00E336BB">
        <w:trPr>
          <w:trHeight w:val="2665"/>
        </w:trPr>
        <w:tc>
          <w:tcPr>
            <w:tcW w:w="709" w:type="dxa"/>
            <w:tcBorders>
              <w:top w:val="single" w:sz="4" w:space="0" w:color="auto"/>
              <w:left w:val="single" w:sz="4" w:space="0" w:color="auto"/>
              <w:bottom w:val="single" w:sz="4" w:space="0" w:color="auto"/>
              <w:right w:val="single" w:sz="4" w:space="0" w:color="auto"/>
            </w:tcBorders>
            <w:vAlign w:val="center"/>
          </w:tcPr>
          <w:p w14:paraId="71D8E7D6" w14:textId="77777777" w:rsidR="00B83802" w:rsidRPr="00A462AD" w:rsidRDefault="00B83802" w:rsidP="005C4A6B">
            <w:pPr>
              <w:numPr>
                <w:ilvl w:val="0"/>
                <w:numId w:val="1"/>
              </w:numPr>
              <w:tabs>
                <w:tab w:val="left" w:pos="357"/>
              </w:tabs>
              <w:ind w:left="0" w:right="-159" w:hanging="11"/>
              <w:jc w:val="center"/>
              <w:rPr>
                <w:rFonts w:ascii="Arial" w:hAnsi="Arial" w:cs="Arial"/>
                <w:sz w:val="22"/>
                <w:szCs w:val="22"/>
                <w:lang w:eastAsia="en-US"/>
              </w:rPr>
            </w:pPr>
          </w:p>
        </w:tc>
        <w:tc>
          <w:tcPr>
            <w:tcW w:w="7200" w:type="dxa"/>
            <w:tcBorders>
              <w:top w:val="single" w:sz="4" w:space="0" w:color="auto"/>
              <w:left w:val="single" w:sz="4" w:space="0" w:color="auto"/>
              <w:bottom w:val="single" w:sz="4" w:space="0" w:color="auto"/>
              <w:right w:val="single" w:sz="4" w:space="0" w:color="auto"/>
            </w:tcBorders>
            <w:vAlign w:val="center"/>
          </w:tcPr>
          <w:p w14:paraId="2942E14C" w14:textId="18DFA7A8" w:rsidR="002A2C8C" w:rsidRPr="00A462AD" w:rsidRDefault="005D1160" w:rsidP="00B3246E">
            <w:pPr>
              <w:jc w:val="both"/>
              <w:rPr>
                <w:rFonts w:ascii="Arial" w:hAnsi="Arial" w:cs="Arial"/>
                <w:sz w:val="22"/>
                <w:szCs w:val="22"/>
              </w:rPr>
            </w:pPr>
            <w:r w:rsidRPr="00A462AD">
              <w:rPr>
                <w:rFonts w:ascii="Arial" w:hAnsi="Arial" w:cs="Arial"/>
                <w:b/>
                <w:bCs/>
                <w:sz w:val="22"/>
                <w:szCs w:val="22"/>
              </w:rPr>
              <w:t xml:space="preserve">Relatório </w:t>
            </w:r>
            <w:r w:rsidR="00144CEE" w:rsidRPr="00A462AD">
              <w:rPr>
                <w:rFonts w:ascii="Arial" w:hAnsi="Arial" w:cs="Arial"/>
                <w:b/>
                <w:bCs/>
                <w:sz w:val="22"/>
                <w:szCs w:val="22"/>
              </w:rPr>
              <w:t>de Linha de Base</w:t>
            </w:r>
            <w:r w:rsidR="00144CEE" w:rsidRPr="00A462AD">
              <w:rPr>
                <w:rFonts w:ascii="Arial" w:hAnsi="Arial" w:cs="Arial"/>
                <w:sz w:val="22"/>
                <w:szCs w:val="22"/>
              </w:rPr>
              <w:t xml:space="preserve"> </w:t>
            </w:r>
            <w:r w:rsidR="00144CEE" w:rsidRPr="00A462AD">
              <w:rPr>
                <w:rFonts w:ascii="Arial" w:hAnsi="Arial" w:cs="Arial"/>
                <w:b/>
                <w:bCs/>
                <w:sz w:val="22"/>
                <w:szCs w:val="22"/>
              </w:rPr>
              <w:t>- M&amp;V</w:t>
            </w:r>
            <w:r w:rsidR="00144CEE" w:rsidRPr="00A462AD">
              <w:rPr>
                <w:rFonts w:ascii="Arial" w:hAnsi="Arial" w:cs="Arial"/>
                <w:sz w:val="22"/>
                <w:szCs w:val="22"/>
              </w:rPr>
              <w:t xml:space="preserve">, em modelo </w:t>
            </w:r>
            <w:r w:rsidR="00D87F16">
              <w:rPr>
                <w:rFonts w:ascii="Arial" w:hAnsi="Arial" w:cs="Arial"/>
                <w:sz w:val="22"/>
                <w:szCs w:val="22"/>
              </w:rPr>
              <w:t>fornecido pela Contratante</w:t>
            </w:r>
            <w:r w:rsidR="00144CEE" w:rsidRPr="00A462AD">
              <w:rPr>
                <w:rFonts w:ascii="Arial" w:hAnsi="Arial" w:cs="Arial"/>
                <w:sz w:val="22"/>
                <w:szCs w:val="22"/>
              </w:rPr>
              <w:t>, cujo conteúdo deverá apresentar</w:t>
            </w:r>
            <w:r w:rsidR="00145A42" w:rsidRPr="00A462AD">
              <w:rPr>
                <w:rFonts w:ascii="Arial" w:hAnsi="Arial" w:cs="Arial"/>
                <w:sz w:val="22"/>
                <w:szCs w:val="22"/>
              </w:rPr>
              <w:t xml:space="preserve"> resultados de</w:t>
            </w:r>
            <w:r w:rsidR="00144CEE" w:rsidRPr="00A462AD">
              <w:rPr>
                <w:rFonts w:ascii="Arial" w:hAnsi="Arial" w:cs="Arial"/>
                <w:sz w:val="22"/>
                <w:szCs w:val="22"/>
              </w:rPr>
              <w:t xml:space="preserve"> medições</w:t>
            </w:r>
            <w:r w:rsidR="00145A42" w:rsidRPr="00A462AD">
              <w:rPr>
                <w:rFonts w:ascii="Arial" w:hAnsi="Arial" w:cs="Arial"/>
                <w:sz w:val="22"/>
                <w:szCs w:val="22"/>
              </w:rPr>
              <w:t xml:space="preserve"> amostrais</w:t>
            </w:r>
            <w:r w:rsidR="00214B15">
              <w:rPr>
                <w:rFonts w:ascii="Arial" w:hAnsi="Arial" w:cs="Arial"/>
                <w:sz w:val="22"/>
                <w:szCs w:val="22"/>
              </w:rPr>
              <w:t xml:space="preserve">  </w:t>
            </w:r>
            <w:r w:rsidR="00C11B84" w:rsidRPr="00A462AD">
              <w:rPr>
                <w:rFonts w:ascii="Arial" w:hAnsi="Arial" w:cs="Arial"/>
                <w:sz w:val="22"/>
                <w:szCs w:val="22"/>
              </w:rPr>
              <w:t>da grandeza elétrica: “potência” (lâmpada + reator)</w:t>
            </w:r>
            <w:r w:rsidR="007A4E22">
              <w:rPr>
                <w:rFonts w:ascii="Arial" w:hAnsi="Arial" w:cs="Arial"/>
                <w:sz w:val="22"/>
                <w:szCs w:val="22"/>
              </w:rPr>
              <w:t xml:space="preserve">, das quais </w:t>
            </w:r>
            <w:r w:rsidR="00214B15">
              <w:rPr>
                <w:rFonts w:ascii="Arial" w:hAnsi="Arial" w:cs="Arial"/>
                <w:sz w:val="22"/>
                <w:szCs w:val="22"/>
              </w:rPr>
              <w:t>ocorrerão em bancada de teste no próprio município</w:t>
            </w:r>
            <w:r w:rsidR="00145A42" w:rsidRPr="00A462AD">
              <w:rPr>
                <w:rFonts w:ascii="Arial" w:hAnsi="Arial" w:cs="Arial"/>
                <w:sz w:val="22"/>
                <w:szCs w:val="22"/>
              </w:rPr>
              <w:t>.</w:t>
            </w:r>
            <w:r w:rsidR="005A4473" w:rsidRPr="00A462AD">
              <w:rPr>
                <w:rFonts w:ascii="Arial" w:hAnsi="Arial" w:cs="Arial"/>
                <w:sz w:val="22"/>
                <w:szCs w:val="22"/>
              </w:rPr>
              <w:t xml:space="preserve"> O relatório também deverá apresentar resultados d</w:t>
            </w:r>
            <w:r w:rsidR="00145A42" w:rsidRPr="00A462AD">
              <w:rPr>
                <w:rFonts w:ascii="Arial" w:hAnsi="Arial" w:cs="Arial"/>
                <w:sz w:val="22"/>
                <w:szCs w:val="22"/>
              </w:rPr>
              <w:t xml:space="preserve">a grandeza </w:t>
            </w:r>
            <w:r w:rsidR="005A4473" w:rsidRPr="00A462AD">
              <w:rPr>
                <w:rFonts w:ascii="Arial" w:hAnsi="Arial" w:cs="Arial"/>
                <w:sz w:val="22"/>
                <w:szCs w:val="22"/>
              </w:rPr>
              <w:t>luminotécnica: “</w:t>
            </w:r>
            <w:r w:rsidR="00D63205" w:rsidRPr="00A462AD">
              <w:rPr>
                <w:rFonts w:ascii="Arial" w:hAnsi="Arial" w:cs="Arial"/>
                <w:sz w:val="22"/>
                <w:szCs w:val="22"/>
              </w:rPr>
              <w:t>Iluminância</w:t>
            </w:r>
            <w:r w:rsidR="00145A42" w:rsidRPr="00A462AD">
              <w:rPr>
                <w:rFonts w:ascii="Arial" w:hAnsi="Arial" w:cs="Arial"/>
                <w:sz w:val="22"/>
                <w:szCs w:val="22"/>
              </w:rPr>
              <w:t>”</w:t>
            </w:r>
            <w:r w:rsidR="005A4473" w:rsidRPr="00A462AD">
              <w:rPr>
                <w:rFonts w:ascii="Arial" w:hAnsi="Arial" w:cs="Arial"/>
                <w:sz w:val="22"/>
                <w:szCs w:val="22"/>
              </w:rPr>
              <w:t>. Para determinar os níveis de “</w:t>
            </w:r>
            <w:r w:rsidR="00D63205" w:rsidRPr="00A462AD">
              <w:rPr>
                <w:rFonts w:ascii="Arial" w:hAnsi="Arial" w:cs="Arial"/>
                <w:sz w:val="22"/>
                <w:szCs w:val="22"/>
              </w:rPr>
              <w:t>Iluminância</w:t>
            </w:r>
            <w:r w:rsidR="005A4473" w:rsidRPr="00A462AD">
              <w:rPr>
                <w:rFonts w:ascii="Arial" w:hAnsi="Arial" w:cs="Arial"/>
                <w:sz w:val="22"/>
                <w:szCs w:val="22"/>
              </w:rPr>
              <w:t>”, deverão ser realizad</w:t>
            </w:r>
            <w:r w:rsidR="00D05136" w:rsidRPr="00A462AD">
              <w:rPr>
                <w:rFonts w:ascii="Arial" w:hAnsi="Arial" w:cs="Arial"/>
                <w:sz w:val="22"/>
                <w:szCs w:val="22"/>
              </w:rPr>
              <w:t>a</w:t>
            </w:r>
            <w:r w:rsidR="005A4473" w:rsidRPr="00A462AD">
              <w:rPr>
                <w:rFonts w:ascii="Arial" w:hAnsi="Arial" w:cs="Arial"/>
                <w:sz w:val="22"/>
                <w:szCs w:val="22"/>
              </w:rPr>
              <w:t xml:space="preserve">s </w:t>
            </w:r>
            <w:r w:rsidR="00165E8C" w:rsidRPr="00A462AD">
              <w:rPr>
                <w:rFonts w:ascii="Arial" w:hAnsi="Arial" w:cs="Arial"/>
                <w:sz w:val="22"/>
                <w:szCs w:val="22"/>
              </w:rPr>
              <w:t>simulaç</w:t>
            </w:r>
            <w:r w:rsidR="005A4473" w:rsidRPr="00A462AD">
              <w:rPr>
                <w:rFonts w:ascii="Arial" w:hAnsi="Arial" w:cs="Arial"/>
                <w:sz w:val="22"/>
                <w:szCs w:val="22"/>
              </w:rPr>
              <w:t>ões</w:t>
            </w:r>
            <w:r w:rsidR="00165E8C" w:rsidRPr="00A462AD">
              <w:rPr>
                <w:rFonts w:ascii="Arial" w:hAnsi="Arial" w:cs="Arial"/>
                <w:sz w:val="22"/>
                <w:szCs w:val="22"/>
              </w:rPr>
              <w:t xml:space="preserve"> </w:t>
            </w:r>
            <w:r w:rsidR="005C75FE" w:rsidRPr="00A462AD">
              <w:rPr>
                <w:rFonts w:ascii="Arial" w:hAnsi="Arial" w:cs="Arial"/>
                <w:sz w:val="22"/>
                <w:szCs w:val="22"/>
              </w:rPr>
              <w:t>luminotécnica</w:t>
            </w:r>
            <w:r w:rsidR="005A4473" w:rsidRPr="00A462AD">
              <w:rPr>
                <w:rFonts w:ascii="Arial" w:hAnsi="Arial" w:cs="Arial"/>
                <w:sz w:val="22"/>
                <w:szCs w:val="22"/>
              </w:rPr>
              <w:t>s</w:t>
            </w:r>
            <w:r w:rsidR="00D05136" w:rsidRPr="00A462AD">
              <w:rPr>
                <w:rFonts w:ascii="Arial" w:hAnsi="Arial" w:cs="Arial"/>
                <w:sz w:val="22"/>
                <w:szCs w:val="22"/>
              </w:rPr>
              <w:t>, por meio do</w:t>
            </w:r>
            <w:r w:rsidR="001E272E" w:rsidRPr="00A462AD">
              <w:rPr>
                <w:rFonts w:ascii="Arial" w:hAnsi="Arial" w:cs="Arial"/>
                <w:sz w:val="22"/>
                <w:szCs w:val="22"/>
              </w:rPr>
              <w:t xml:space="preserve"> software</w:t>
            </w:r>
            <w:r w:rsidR="00D05136" w:rsidRPr="00A462AD">
              <w:rPr>
                <w:rFonts w:ascii="Arial" w:hAnsi="Arial" w:cs="Arial"/>
                <w:sz w:val="22"/>
                <w:szCs w:val="22"/>
              </w:rPr>
              <w:t xml:space="preserve"> </w:t>
            </w:r>
            <w:r w:rsidR="005A4473" w:rsidRPr="00A462AD">
              <w:rPr>
                <w:rFonts w:ascii="Arial" w:hAnsi="Arial" w:cs="Arial"/>
                <w:sz w:val="22"/>
                <w:szCs w:val="22"/>
              </w:rPr>
              <w:t>Dialux Evo</w:t>
            </w:r>
            <w:r w:rsidR="001919C7" w:rsidRPr="00A462AD">
              <w:rPr>
                <w:rFonts w:ascii="Arial" w:hAnsi="Arial" w:cs="Arial"/>
                <w:sz w:val="22"/>
                <w:szCs w:val="22"/>
              </w:rPr>
              <w:t>. A</w:t>
            </w:r>
            <w:r w:rsidR="00165E8C" w:rsidRPr="00A462AD">
              <w:rPr>
                <w:rFonts w:ascii="Arial" w:hAnsi="Arial" w:cs="Arial"/>
                <w:sz w:val="22"/>
                <w:szCs w:val="22"/>
              </w:rPr>
              <w:t>mbas</w:t>
            </w:r>
            <w:r w:rsidR="005C75FE" w:rsidRPr="00A462AD">
              <w:rPr>
                <w:rFonts w:ascii="Arial" w:hAnsi="Arial" w:cs="Arial"/>
                <w:sz w:val="22"/>
                <w:szCs w:val="22"/>
              </w:rPr>
              <w:t xml:space="preserve"> as grandezas deverão </w:t>
            </w:r>
            <w:r w:rsidR="001919C7" w:rsidRPr="00A462AD">
              <w:rPr>
                <w:rFonts w:ascii="Arial" w:hAnsi="Arial" w:cs="Arial"/>
                <w:sz w:val="22"/>
                <w:szCs w:val="22"/>
              </w:rPr>
              <w:t xml:space="preserve">se referir </w:t>
            </w:r>
            <w:r w:rsidR="00D63205" w:rsidRPr="00A462AD">
              <w:rPr>
                <w:rFonts w:ascii="Arial" w:hAnsi="Arial" w:cs="Arial"/>
                <w:sz w:val="22"/>
                <w:szCs w:val="22"/>
              </w:rPr>
              <w:t>à</w:t>
            </w:r>
            <w:r w:rsidR="00655F52" w:rsidRPr="00A462AD">
              <w:rPr>
                <w:rFonts w:ascii="Arial" w:hAnsi="Arial" w:cs="Arial"/>
                <w:sz w:val="22"/>
                <w:szCs w:val="22"/>
              </w:rPr>
              <w:t xml:space="preserve"> iluminação pública existente, ou seja</w:t>
            </w:r>
            <w:r w:rsidR="00144CEE" w:rsidRPr="00A462AD">
              <w:rPr>
                <w:rFonts w:ascii="Arial" w:hAnsi="Arial" w:cs="Arial"/>
                <w:sz w:val="22"/>
                <w:szCs w:val="22"/>
              </w:rPr>
              <w:t>, antes da implementação da ação de eficiência energética propriamente dita.</w:t>
            </w:r>
          </w:p>
        </w:tc>
        <w:tc>
          <w:tcPr>
            <w:tcW w:w="1276" w:type="dxa"/>
            <w:tcBorders>
              <w:top w:val="single" w:sz="4" w:space="0" w:color="auto"/>
              <w:left w:val="single" w:sz="4" w:space="0" w:color="auto"/>
              <w:bottom w:val="single" w:sz="4" w:space="0" w:color="auto"/>
              <w:right w:val="single" w:sz="4" w:space="0" w:color="auto"/>
            </w:tcBorders>
            <w:vAlign w:val="center"/>
          </w:tcPr>
          <w:p w14:paraId="05C9F176" w14:textId="3C4559C8" w:rsidR="00B83802" w:rsidRPr="00A462AD" w:rsidRDefault="00D63205" w:rsidP="00F1407A">
            <w:pPr>
              <w:jc w:val="center"/>
              <w:rPr>
                <w:rFonts w:ascii="Arial" w:hAnsi="Arial" w:cs="Arial"/>
                <w:sz w:val="22"/>
                <w:szCs w:val="22"/>
              </w:rPr>
            </w:pPr>
            <w:r>
              <w:rPr>
                <w:rFonts w:ascii="Arial" w:hAnsi="Arial" w:cs="Arial"/>
                <w:sz w:val="22"/>
                <w:szCs w:val="22"/>
                <w:lang w:eastAsia="en-US"/>
              </w:rPr>
              <w:t>P</w:t>
            </w:r>
            <w:r w:rsidRPr="00A462AD">
              <w:rPr>
                <w:rFonts w:ascii="Arial" w:hAnsi="Arial" w:cs="Arial"/>
                <w:sz w:val="22"/>
                <w:szCs w:val="22"/>
                <w:lang w:eastAsia="en-US"/>
              </w:rPr>
              <w:t>df</w:t>
            </w:r>
            <w:r w:rsidR="00632139">
              <w:rPr>
                <w:rFonts w:ascii="Arial" w:hAnsi="Arial" w:cs="Arial"/>
                <w:sz w:val="22"/>
                <w:szCs w:val="22"/>
                <w:lang w:eastAsia="en-US"/>
              </w:rPr>
              <w:t xml:space="preserve"> / </w:t>
            </w:r>
            <w:r>
              <w:rPr>
                <w:rFonts w:ascii="Arial" w:hAnsi="Arial" w:cs="Arial"/>
                <w:sz w:val="22"/>
                <w:szCs w:val="22"/>
                <w:lang w:eastAsia="en-US"/>
              </w:rPr>
              <w:t>Word</w:t>
            </w:r>
          </w:p>
        </w:tc>
      </w:tr>
      <w:tr w:rsidR="00B83802" w:rsidRPr="00A462AD" w14:paraId="0A7FE8B3" w14:textId="77777777" w:rsidTr="00E336BB">
        <w:trPr>
          <w:trHeight w:val="3458"/>
        </w:trPr>
        <w:tc>
          <w:tcPr>
            <w:tcW w:w="709" w:type="dxa"/>
            <w:tcBorders>
              <w:top w:val="single" w:sz="4" w:space="0" w:color="auto"/>
              <w:left w:val="single" w:sz="4" w:space="0" w:color="auto"/>
              <w:bottom w:val="single" w:sz="4" w:space="0" w:color="auto"/>
              <w:right w:val="single" w:sz="4" w:space="0" w:color="auto"/>
            </w:tcBorders>
            <w:vAlign w:val="center"/>
          </w:tcPr>
          <w:p w14:paraId="691C7549" w14:textId="77777777" w:rsidR="00B83802" w:rsidRPr="00A462AD" w:rsidRDefault="00B83802" w:rsidP="005C4A6B">
            <w:pPr>
              <w:numPr>
                <w:ilvl w:val="0"/>
                <w:numId w:val="1"/>
              </w:numPr>
              <w:tabs>
                <w:tab w:val="left" w:pos="357"/>
              </w:tabs>
              <w:ind w:left="0" w:right="-159" w:hanging="11"/>
              <w:jc w:val="center"/>
              <w:rPr>
                <w:rFonts w:ascii="Arial" w:hAnsi="Arial" w:cs="Arial"/>
                <w:sz w:val="22"/>
                <w:szCs w:val="22"/>
                <w:lang w:eastAsia="en-US"/>
              </w:rPr>
            </w:pPr>
          </w:p>
        </w:tc>
        <w:tc>
          <w:tcPr>
            <w:tcW w:w="7200" w:type="dxa"/>
            <w:tcBorders>
              <w:top w:val="single" w:sz="4" w:space="0" w:color="auto"/>
              <w:left w:val="single" w:sz="4" w:space="0" w:color="auto"/>
              <w:bottom w:val="single" w:sz="4" w:space="0" w:color="auto"/>
              <w:right w:val="single" w:sz="4" w:space="0" w:color="auto"/>
            </w:tcBorders>
            <w:vAlign w:val="center"/>
          </w:tcPr>
          <w:p w14:paraId="03CC5F85" w14:textId="5D016293" w:rsidR="000C6671" w:rsidRPr="00A462AD" w:rsidRDefault="00274AE5" w:rsidP="00B3246E">
            <w:pPr>
              <w:jc w:val="both"/>
              <w:rPr>
                <w:rFonts w:ascii="Arial" w:hAnsi="Arial" w:cs="Arial"/>
                <w:sz w:val="22"/>
                <w:szCs w:val="22"/>
              </w:rPr>
            </w:pPr>
            <w:r w:rsidRPr="00A462AD">
              <w:rPr>
                <w:rFonts w:ascii="Arial" w:hAnsi="Arial" w:cs="Arial"/>
                <w:b/>
                <w:bCs/>
                <w:sz w:val="22"/>
                <w:szCs w:val="22"/>
              </w:rPr>
              <w:t xml:space="preserve">Relatório </w:t>
            </w:r>
            <w:r w:rsidR="00E61F21">
              <w:rPr>
                <w:rFonts w:ascii="Arial" w:hAnsi="Arial" w:cs="Arial"/>
                <w:b/>
                <w:bCs/>
                <w:sz w:val="22"/>
                <w:szCs w:val="22"/>
              </w:rPr>
              <w:t xml:space="preserve">Final </w:t>
            </w:r>
            <w:r w:rsidR="00365927" w:rsidRPr="00A462AD">
              <w:rPr>
                <w:rFonts w:ascii="Arial" w:hAnsi="Arial" w:cs="Arial"/>
                <w:b/>
                <w:bCs/>
                <w:sz w:val="22"/>
                <w:szCs w:val="22"/>
              </w:rPr>
              <w:t xml:space="preserve">de Medição e </w:t>
            </w:r>
            <w:r w:rsidR="00E61F21" w:rsidRPr="00A462AD">
              <w:rPr>
                <w:rFonts w:ascii="Arial" w:hAnsi="Arial" w:cs="Arial"/>
                <w:b/>
                <w:bCs/>
                <w:sz w:val="22"/>
                <w:szCs w:val="22"/>
              </w:rPr>
              <w:t>Verificação –</w:t>
            </w:r>
            <w:r w:rsidR="00365927" w:rsidRPr="00A462AD">
              <w:rPr>
                <w:rFonts w:ascii="Arial" w:hAnsi="Arial" w:cs="Arial"/>
                <w:b/>
                <w:bCs/>
                <w:sz w:val="22"/>
                <w:szCs w:val="22"/>
              </w:rPr>
              <w:t xml:space="preserve"> M&amp;V</w:t>
            </w:r>
            <w:r w:rsidR="00365927" w:rsidRPr="00A462AD">
              <w:rPr>
                <w:rFonts w:ascii="Arial" w:hAnsi="Arial" w:cs="Arial"/>
                <w:sz w:val="22"/>
                <w:szCs w:val="22"/>
              </w:rPr>
              <w:t xml:space="preserve">, </w:t>
            </w:r>
            <w:r w:rsidR="00234DEF" w:rsidRPr="00A462AD">
              <w:rPr>
                <w:rFonts w:ascii="Arial" w:hAnsi="Arial" w:cs="Arial"/>
                <w:sz w:val="22"/>
                <w:szCs w:val="22"/>
              </w:rPr>
              <w:t xml:space="preserve">em modelo </w:t>
            </w:r>
            <w:r w:rsidR="00D87F16">
              <w:rPr>
                <w:rFonts w:ascii="Arial" w:hAnsi="Arial" w:cs="Arial"/>
                <w:sz w:val="22"/>
                <w:szCs w:val="22"/>
              </w:rPr>
              <w:t>fornecido pela Contratante</w:t>
            </w:r>
            <w:r w:rsidR="00234DEF" w:rsidRPr="00A462AD">
              <w:rPr>
                <w:rFonts w:ascii="Arial" w:hAnsi="Arial" w:cs="Arial"/>
                <w:sz w:val="22"/>
                <w:szCs w:val="22"/>
              </w:rPr>
              <w:t>, cujo conteúdo deverá apresentar resultados de medições amostrais</w:t>
            </w:r>
            <w:r w:rsidR="00886911">
              <w:rPr>
                <w:rFonts w:ascii="Arial" w:hAnsi="Arial" w:cs="Arial"/>
                <w:sz w:val="22"/>
                <w:szCs w:val="22"/>
              </w:rPr>
              <w:t xml:space="preserve"> </w:t>
            </w:r>
            <w:r w:rsidR="00234DEF" w:rsidRPr="00A462AD">
              <w:rPr>
                <w:rFonts w:ascii="Arial" w:hAnsi="Arial" w:cs="Arial"/>
                <w:sz w:val="22"/>
                <w:szCs w:val="22"/>
              </w:rPr>
              <w:t xml:space="preserve">da grandeza elétrica: “potência” </w:t>
            </w:r>
            <w:r w:rsidR="008056AA" w:rsidRPr="00A462AD">
              <w:rPr>
                <w:rFonts w:ascii="Arial" w:hAnsi="Arial" w:cs="Arial"/>
                <w:sz w:val="22"/>
                <w:szCs w:val="22"/>
              </w:rPr>
              <w:t>(luminária LED</w:t>
            </w:r>
            <w:r w:rsidR="00234DEF" w:rsidRPr="00A462AD">
              <w:rPr>
                <w:rFonts w:ascii="Arial" w:hAnsi="Arial" w:cs="Arial"/>
                <w:sz w:val="22"/>
                <w:szCs w:val="22"/>
              </w:rPr>
              <w:t>)</w:t>
            </w:r>
            <w:r w:rsidR="00886911">
              <w:rPr>
                <w:rFonts w:ascii="Arial" w:hAnsi="Arial" w:cs="Arial"/>
                <w:sz w:val="22"/>
                <w:szCs w:val="22"/>
              </w:rPr>
              <w:t>, das quais ocorrerão em bancada de teste no próprio município</w:t>
            </w:r>
            <w:r w:rsidR="00886911" w:rsidRPr="00A462AD">
              <w:rPr>
                <w:rFonts w:ascii="Arial" w:hAnsi="Arial" w:cs="Arial"/>
                <w:sz w:val="22"/>
                <w:szCs w:val="22"/>
              </w:rPr>
              <w:t>.</w:t>
            </w:r>
            <w:r w:rsidR="00234DEF" w:rsidRPr="00A462AD">
              <w:rPr>
                <w:rFonts w:ascii="Arial" w:hAnsi="Arial" w:cs="Arial"/>
                <w:sz w:val="22"/>
                <w:szCs w:val="22"/>
              </w:rPr>
              <w:t xml:space="preserve"> O relatório também deverá apresentar resultados da</w:t>
            </w:r>
            <w:r w:rsidR="00406233">
              <w:rPr>
                <w:rFonts w:ascii="Arial" w:hAnsi="Arial" w:cs="Arial"/>
                <w:sz w:val="22"/>
                <w:szCs w:val="22"/>
              </w:rPr>
              <w:t>s</w:t>
            </w:r>
            <w:r w:rsidR="00234DEF" w:rsidRPr="00A462AD">
              <w:rPr>
                <w:rFonts w:ascii="Arial" w:hAnsi="Arial" w:cs="Arial"/>
                <w:sz w:val="22"/>
                <w:szCs w:val="22"/>
              </w:rPr>
              <w:t xml:space="preserve"> grandeza</w:t>
            </w:r>
            <w:r w:rsidR="00406233">
              <w:rPr>
                <w:rFonts w:ascii="Arial" w:hAnsi="Arial" w:cs="Arial"/>
                <w:sz w:val="22"/>
                <w:szCs w:val="22"/>
              </w:rPr>
              <w:t>s</w:t>
            </w:r>
            <w:r w:rsidR="00234DEF" w:rsidRPr="00A462AD">
              <w:rPr>
                <w:rFonts w:ascii="Arial" w:hAnsi="Arial" w:cs="Arial"/>
                <w:sz w:val="22"/>
                <w:szCs w:val="22"/>
              </w:rPr>
              <w:t xml:space="preserve"> luminotécnica</w:t>
            </w:r>
            <w:r w:rsidR="00406233">
              <w:rPr>
                <w:rFonts w:ascii="Arial" w:hAnsi="Arial" w:cs="Arial"/>
                <w:sz w:val="22"/>
                <w:szCs w:val="22"/>
              </w:rPr>
              <w:t>s</w:t>
            </w:r>
            <w:r w:rsidR="00234DEF" w:rsidRPr="00A462AD">
              <w:rPr>
                <w:rFonts w:ascii="Arial" w:hAnsi="Arial" w:cs="Arial"/>
                <w:sz w:val="22"/>
                <w:szCs w:val="22"/>
              </w:rPr>
              <w:t>: “</w:t>
            </w:r>
            <w:r w:rsidR="00D63205" w:rsidRPr="00A462AD">
              <w:rPr>
                <w:rFonts w:ascii="Arial" w:hAnsi="Arial" w:cs="Arial"/>
                <w:sz w:val="22"/>
                <w:szCs w:val="22"/>
              </w:rPr>
              <w:t>Iluminância</w:t>
            </w:r>
            <w:r w:rsidR="00234DEF" w:rsidRPr="00A462AD">
              <w:rPr>
                <w:rFonts w:ascii="Arial" w:hAnsi="Arial" w:cs="Arial"/>
                <w:sz w:val="22"/>
                <w:szCs w:val="22"/>
              </w:rPr>
              <w:t>”</w:t>
            </w:r>
            <w:r w:rsidR="009404A5">
              <w:rPr>
                <w:rFonts w:ascii="Arial" w:hAnsi="Arial" w:cs="Arial"/>
                <w:sz w:val="22"/>
                <w:szCs w:val="22"/>
              </w:rPr>
              <w:t xml:space="preserve"> e “uniformidade”</w:t>
            </w:r>
            <w:r w:rsidR="00234DEF" w:rsidRPr="00A462AD">
              <w:rPr>
                <w:rFonts w:ascii="Arial" w:hAnsi="Arial" w:cs="Arial"/>
                <w:sz w:val="22"/>
                <w:szCs w:val="22"/>
              </w:rPr>
              <w:t>, preferencialmente</w:t>
            </w:r>
            <w:r w:rsidR="00D30187">
              <w:rPr>
                <w:rFonts w:ascii="Arial" w:hAnsi="Arial" w:cs="Arial"/>
                <w:sz w:val="22"/>
                <w:szCs w:val="22"/>
              </w:rPr>
              <w:t>,</w:t>
            </w:r>
            <w:r w:rsidR="00234DEF" w:rsidRPr="00A462AD">
              <w:rPr>
                <w:rFonts w:ascii="Arial" w:hAnsi="Arial" w:cs="Arial"/>
                <w:sz w:val="22"/>
                <w:szCs w:val="22"/>
              </w:rPr>
              <w:t xml:space="preserve"> da</w:t>
            </w:r>
            <w:r w:rsidR="00886911">
              <w:rPr>
                <w:rFonts w:ascii="Arial" w:hAnsi="Arial" w:cs="Arial"/>
                <w:sz w:val="22"/>
                <w:szCs w:val="22"/>
              </w:rPr>
              <w:t>s</w:t>
            </w:r>
            <w:r w:rsidR="00234DEF" w:rsidRPr="00A462AD">
              <w:rPr>
                <w:rFonts w:ascii="Arial" w:hAnsi="Arial" w:cs="Arial"/>
                <w:sz w:val="22"/>
                <w:szCs w:val="22"/>
              </w:rPr>
              <w:t xml:space="preserve"> via</w:t>
            </w:r>
            <w:r w:rsidR="00886911">
              <w:rPr>
                <w:rFonts w:ascii="Arial" w:hAnsi="Arial" w:cs="Arial"/>
                <w:sz w:val="22"/>
                <w:szCs w:val="22"/>
              </w:rPr>
              <w:t>s</w:t>
            </w:r>
            <w:r w:rsidR="00234DEF" w:rsidRPr="00A462AD">
              <w:rPr>
                <w:rFonts w:ascii="Arial" w:hAnsi="Arial" w:cs="Arial"/>
                <w:sz w:val="22"/>
                <w:szCs w:val="22"/>
              </w:rPr>
              <w:t xml:space="preserve"> e/ou praça</w:t>
            </w:r>
            <w:r w:rsidR="00886911">
              <w:rPr>
                <w:rFonts w:ascii="Arial" w:hAnsi="Arial" w:cs="Arial"/>
                <w:sz w:val="22"/>
                <w:szCs w:val="22"/>
              </w:rPr>
              <w:t>s</w:t>
            </w:r>
            <w:r w:rsidR="0015029E">
              <w:rPr>
                <w:rFonts w:ascii="Arial" w:hAnsi="Arial" w:cs="Arial"/>
                <w:sz w:val="22"/>
                <w:szCs w:val="22"/>
              </w:rPr>
              <w:t xml:space="preserve"> eleitas pelo plano amostral para fornecer amostras de</w:t>
            </w:r>
            <w:r w:rsidR="00886911">
              <w:rPr>
                <w:rFonts w:ascii="Arial" w:hAnsi="Arial" w:cs="Arial"/>
                <w:sz w:val="22"/>
                <w:szCs w:val="22"/>
              </w:rPr>
              <w:t xml:space="preserve"> luminárias</w:t>
            </w:r>
            <w:r w:rsidR="00D30187">
              <w:rPr>
                <w:rFonts w:ascii="Arial" w:hAnsi="Arial" w:cs="Arial"/>
                <w:sz w:val="22"/>
                <w:szCs w:val="22"/>
              </w:rPr>
              <w:t xml:space="preserve"> </w:t>
            </w:r>
            <w:r w:rsidR="007E11D8">
              <w:rPr>
                <w:rFonts w:ascii="Arial" w:hAnsi="Arial" w:cs="Arial"/>
                <w:sz w:val="22"/>
                <w:szCs w:val="22"/>
              </w:rPr>
              <w:t>com a finalidade de</w:t>
            </w:r>
            <w:r w:rsidR="00D30187">
              <w:rPr>
                <w:rFonts w:ascii="Arial" w:hAnsi="Arial" w:cs="Arial"/>
                <w:sz w:val="22"/>
                <w:szCs w:val="22"/>
              </w:rPr>
              <w:t xml:space="preserve"> </w:t>
            </w:r>
            <w:r w:rsidR="009E47C1">
              <w:rPr>
                <w:rFonts w:ascii="Arial" w:hAnsi="Arial" w:cs="Arial"/>
                <w:sz w:val="22"/>
                <w:szCs w:val="22"/>
              </w:rPr>
              <w:t>terem as grandezas elétricas</w:t>
            </w:r>
            <w:r w:rsidR="00886911">
              <w:rPr>
                <w:rFonts w:ascii="Arial" w:hAnsi="Arial" w:cs="Arial"/>
                <w:sz w:val="22"/>
                <w:szCs w:val="22"/>
              </w:rPr>
              <w:t xml:space="preserve"> medidas </w:t>
            </w:r>
            <w:r w:rsidR="00D30187">
              <w:rPr>
                <w:rFonts w:ascii="Arial" w:hAnsi="Arial" w:cs="Arial"/>
                <w:sz w:val="22"/>
                <w:szCs w:val="22"/>
              </w:rPr>
              <w:t>em</w:t>
            </w:r>
            <w:r w:rsidR="00886911">
              <w:rPr>
                <w:rFonts w:ascii="Arial" w:hAnsi="Arial" w:cs="Arial"/>
                <w:sz w:val="22"/>
                <w:szCs w:val="22"/>
              </w:rPr>
              <w:t xml:space="preserve"> bancada de teste</w:t>
            </w:r>
            <w:r w:rsidR="00234DEF" w:rsidRPr="00A462AD">
              <w:rPr>
                <w:rFonts w:ascii="Arial" w:hAnsi="Arial" w:cs="Arial"/>
                <w:sz w:val="22"/>
                <w:szCs w:val="22"/>
              </w:rPr>
              <w:t>. Para determinar os níveis de “</w:t>
            </w:r>
            <w:r w:rsidR="00D63205" w:rsidRPr="00A462AD">
              <w:rPr>
                <w:rFonts w:ascii="Arial" w:hAnsi="Arial" w:cs="Arial"/>
                <w:sz w:val="22"/>
                <w:szCs w:val="22"/>
              </w:rPr>
              <w:t>Iluminância</w:t>
            </w:r>
            <w:r w:rsidR="00234DEF" w:rsidRPr="00A462AD">
              <w:rPr>
                <w:rFonts w:ascii="Arial" w:hAnsi="Arial" w:cs="Arial"/>
                <w:sz w:val="22"/>
                <w:szCs w:val="22"/>
              </w:rPr>
              <w:t>”</w:t>
            </w:r>
            <w:r w:rsidR="009404A5">
              <w:rPr>
                <w:rFonts w:ascii="Arial" w:hAnsi="Arial" w:cs="Arial"/>
                <w:sz w:val="22"/>
                <w:szCs w:val="22"/>
              </w:rPr>
              <w:t xml:space="preserve"> e “uniformidade”</w:t>
            </w:r>
            <w:r w:rsidR="00234DEF" w:rsidRPr="00A462AD">
              <w:rPr>
                <w:rFonts w:ascii="Arial" w:hAnsi="Arial" w:cs="Arial"/>
                <w:sz w:val="22"/>
                <w:szCs w:val="22"/>
              </w:rPr>
              <w:t xml:space="preserve">, deverão ser realizadas </w:t>
            </w:r>
            <w:r w:rsidR="008056AA" w:rsidRPr="00A462AD">
              <w:rPr>
                <w:rFonts w:ascii="Arial" w:hAnsi="Arial" w:cs="Arial"/>
                <w:sz w:val="22"/>
                <w:szCs w:val="22"/>
              </w:rPr>
              <w:t>medições “in loco” conforme</w:t>
            </w:r>
            <w:r w:rsidR="008145A2" w:rsidRPr="00A462AD">
              <w:rPr>
                <w:rFonts w:ascii="Arial" w:hAnsi="Arial" w:cs="Arial"/>
                <w:sz w:val="22"/>
                <w:szCs w:val="22"/>
              </w:rPr>
              <w:t xml:space="preserve"> determina</w:t>
            </w:r>
            <w:r w:rsidR="008056AA" w:rsidRPr="00A462AD">
              <w:rPr>
                <w:rFonts w:ascii="Arial" w:hAnsi="Arial" w:cs="Arial"/>
                <w:sz w:val="22"/>
                <w:szCs w:val="22"/>
              </w:rPr>
              <w:t xml:space="preserve"> a malha de verificação de projeto da NBR 5101</w:t>
            </w:r>
            <w:r w:rsidR="00234DEF" w:rsidRPr="00A462AD">
              <w:rPr>
                <w:rFonts w:ascii="Arial" w:hAnsi="Arial" w:cs="Arial"/>
                <w:sz w:val="22"/>
                <w:szCs w:val="22"/>
              </w:rPr>
              <w:t xml:space="preserve">. Ambas as grandezas deverão se referir a iluminação pública </w:t>
            </w:r>
            <w:r w:rsidR="008056AA" w:rsidRPr="00A462AD">
              <w:rPr>
                <w:rFonts w:ascii="Arial" w:hAnsi="Arial" w:cs="Arial"/>
                <w:sz w:val="22"/>
                <w:szCs w:val="22"/>
              </w:rPr>
              <w:t>LED</w:t>
            </w:r>
            <w:r w:rsidR="00234DEF" w:rsidRPr="00A462AD">
              <w:rPr>
                <w:rFonts w:ascii="Arial" w:hAnsi="Arial" w:cs="Arial"/>
                <w:sz w:val="22"/>
                <w:szCs w:val="22"/>
              </w:rPr>
              <w:t xml:space="preserve">, ou seja, </w:t>
            </w:r>
            <w:r w:rsidR="008056AA" w:rsidRPr="00A462AD">
              <w:rPr>
                <w:rFonts w:ascii="Arial" w:hAnsi="Arial" w:cs="Arial"/>
                <w:sz w:val="22"/>
                <w:szCs w:val="22"/>
              </w:rPr>
              <w:t xml:space="preserve">após </w:t>
            </w:r>
            <w:r w:rsidR="00234DEF" w:rsidRPr="00A462AD">
              <w:rPr>
                <w:rFonts w:ascii="Arial" w:hAnsi="Arial" w:cs="Arial"/>
                <w:sz w:val="22"/>
                <w:szCs w:val="22"/>
              </w:rPr>
              <w:t>a implementação da ação de eficiência energética propriamente dita.</w:t>
            </w:r>
          </w:p>
        </w:tc>
        <w:tc>
          <w:tcPr>
            <w:tcW w:w="1276" w:type="dxa"/>
            <w:tcBorders>
              <w:top w:val="single" w:sz="4" w:space="0" w:color="auto"/>
              <w:left w:val="single" w:sz="4" w:space="0" w:color="auto"/>
              <w:bottom w:val="single" w:sz="4" w:space="0" w:color="auto"/>
              <w:right w:val="single" w:sz="4" w:space="0" w:color="auto"/>
            </w:tcBorders>
            <w:vAlign w:val="center"/>
          </w:tcPr>
          <w:p w14:paraId="5279174E" w14:textId="519E3892" w:rsidR="00B83802" w:rsidRPr="00A462AD" w:rsidRDefault="00D63205" w:rsidP="00F1407A">
            <w:pPr>
              <w:jc w:val="center"/>
              <w:rPr>
                <w:rFonts w:ascii="Arial" w:hAnsi="Arial" w:cs="Arial"/>
                <w:sz w:val="22"/>
                <w:szCs w:val="22"/>
              </w:rPr>
            </w:pPr>
            <w:r>
              <w:rPr>
                <w:rFonts w:ascii="Arial" w:hAnsi="Arial" w:cs="Arial"/>
                <w:sz w:val="22"/>
                <w:szCs w:val="22"/>
                <w:lang w:eastAsia="en-US"/>
              </w:rPr>
              <w:t>P</w:t>
            </w:r>
            <w:r w:rsidRPr="00A462AD">
              <w:rPr>
                <w:rFonts w:ascii="Arial" w:hAnsi="Arial" w:cs="Arial"/>
                <w:sz w:val="22"/>
                <w:szCs w:val="22"/>
                <w:lang w:eastAsia="en-US"/>
              </w:rPr>
              <w:t>df</w:t>
            </w:r>
            <w:r w:rsidR="00632139">
              <w:rPr>
                <w:rFonts w:ascii="Arial" w:hAnsi="Arial" w:cs="Arial"/>
                <w:sz w:val="22"/>
                <w:szCs w:val="22"/>
                <w:lang w:eastAsia="en-US"/>
              </w:rPr>
              <w:t xml:space="preserve"> / </w:t>
            </w:r>
            <w:r>
              <w:rPr>
                <w:rFonts w:ascii="Arial" w:hAnsi="Arial" w:cs="Arial"/>
                <w:sz w:val="22"/>
                <w:szCs w:val="22"/>
                <w:lang w:eastAsia="en-US"/>
              </w:rPr>
              <w:t>Word</w:t>
            </w:r>
          </w:p>
        </w:tc>
      </w:tr>
    </w:tbl>
    <w:p w14:paraId="680EDAF0" w14:textId="6E679F6A" w:rsidR="007555DE" w:rsidRDefault="007555DE" w:rsidP="008A159D">
      <w:pPr>
        <w:pStyle w:val="PargrafodaLista"/>
        <w:ind w:left="1176"/>
        <w:rPr>
          <w:rFonts w:ascii="Arial" w:hAnsi="Arial" w:cs="Arial"/>
          <w:b/>
          <w:sz w:val="22"/>
          <w:szCs w:val="22"/>
        </w:rPr>
      </w:pPr>
    </w:p>
    <w:p w14:paraId="6F65F3DC" w14:textId="6252A6EB" w:rsidR="0013406B" w:rsidRPr="00A010E5" w:rsidRDefault="003E7C3B" w:rsidP="00BD14E9">
      <w:pPr>
        <w:pStyle w:val="PargrafodaLista"/>
        <w:numPr>
          <w:ilvl w:val="0"/>
          <w:numId w:val="4"/>
        </w:numPr>
        <w:spacing w:before="240" w:after="240"/>
        <w:ind w:left="357" w:hanging="357"/>
        <w:contextualSpacing w:val="0"/>
        <w:jc w:val="both"/>
        <w:rPr>
          <w:rFonts w:ascii="Arial" w:hAnsi="Arial" w:cs="Arial"/>
          <w:b/>
        </w:rPr>
      </w:pPr>
      <w:r>
        <w:rPr>
          <w:rFonts w:ascii="Arial" w:hAnsi="Arial" w:cs="Arial"/>
          <w:b/>
        </w:rPr>
        <w:t xml:space="preserve">FORMA DE </w:t>
      </w:r>
      <w:r w:rsidR="0013406B">
        <w:rPr>
          <w:rFonts w:ascii="Arial" w:hAnsi="Arial" w:cs="Arial"/>
          <w:b/>
        </w:rPr>
        <w:t>PAGAMENTO</w:t>
      </w:r>
    </w:p>
    <w:tbl>
      <w:tblPr>
        <w:tblW w:w="508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6"/>
        <w:gridCol w:w="5811"/>
        <w:gridCol w:w="1308"/>
        <w:gridCol w:w="1305"/>
      </w:tblGrid>
      <w:tr w:rsidR="00B628A1" w:rsidRPr="00B628A1" w14:paraId="69D50EAD" w14:textId="77777777" w:rsidTr="0007132D">
        <w:trPr>
          <w:trHeight w:val="397"/>
          <w:tblHeader/>
        </w:trPr>
        <w:tc>
          <w:tcPr>
            <w:tcW w:w="538" w:type="pct"/>
            <w:shd w:val="clear" w:color="auto" w:fill="D9D9D9"/>
            <w:vAlign w:val="center"/>
          </w:tcPr>
          <w:p w14:paraId="2F5D664F" w14:textId="132E4D4E" w:rsidR="0013406B" w:rsidRPr="00B628A1" w:rsidRDefault="0013406B" w:rsidP="0013406B">
            <w:pPr>
              <w:rPr>
                <w:rFonts w:ascii="Arial" w:hAnsi="Arial" w:cs="Arial"/>
                <w:b/>
                <w:sz w:val="22"/>
                <w:szCs w:val="22"/>
              </w:rPr>
            </w:pPr>
            <w:r w:rsidRPr="00B628A1">
              <w:rPr>
                <w:rFonts w:ascii="Arial" w:hAnsi="Arial" w:cs="Arial"/>
                <w:b/>
                <w:sz w:val="22"/>
                <w:szCs w:val="22"/>
              </w:rPr>
              <w:t>PROD.</w:t>
            </w:r>
          </w:p>
        </w:tc>
        <w:tc>
          <w:tcPr>
            <w:tcW w:w="4462" w:type="pct"/>
            <w:gridSpan w:val="3"/>
            <w:shd w:val="clear" w:color="auto" w:fill="D9D9D9"/>
            <w:vAlign w:val="center"/>
          </w:tcPr>
          <w:p w14:paraId="58F5D40E" w14:textId="6775DAF2" w:rsidR="0013406B" w:rsidRPr="00B628A1" w:rsidRDefault="0013406B" w:rsidP="0013406B">
            <w:pPr>
              <w:rPr>
                <w:rFonts w:ascii="Arial" w:hAnsi="Arial" w:cs="Arial"/>
                <w:b/>
                <w:sz w:val="22"/>
                <w:szCs w:val="22"/>
              </w:rPr>
            </w:pPr>
            <w:r w:rsidRPr="00B628A1">
              <w:rPr>
                <w:rFonts w:ascii="Arial" w:hAnsi="Arial" w:cs="Arial"/>
                <w:b/>
                <w:sz w:val="22"/>
                <w:szCs w:val="22"/>
              </w:rPr>
              <w:t>DESCRIÇÃO</w:t>
            </w:r>
          </w:p>
        </w:tc>
      </w:tr>
      <w:tr w:rsidR="001B6076" w:rsidRPr="00B628A1" w14:paraId="77D5F128" w14:textId="77777777" w:rsidTr="00632139">
        <w:trPr>
          <w:trHeight w:val="567"/>
        </w:trPr>
        <w:tc>
          <w:tcPr>
            <w:tcW w:w="538" w:type="pct"/>
            <w:shd w:val="clear" w:color="auto" w:fill="F2F2F2" w:themeFill="background1" w:themeFillShade="F2"/>
            <w:vAlign w:val="center"/>
          </w:tcPr>
          <w:p w14:paraId="58C3297F" w14:textId="28B193EF" w:rsidR="001B6076" w:rsidRPr="00B628A1" w:rsidRDefault="001B6076" w:rsidP="00E43A4D">
            <w:pPr>
              <w:jc w:val="center"/>
              <w:rPr>
                <w:rFonts w:ascii="Arial" w:hAnsi="Arial" w:cs="Arial"/>
                <w:b/>
                <w:sz w:val="22"/>
                <w:szCs w:val="22"/>
              </w:rPr>
            </w:pPr>
            <w:r w:rsidRPr="00B628A1">
              <w:rPr>
                <w:rFonts w:ascii="Arial" w:hAnsi="Arial" w:cs="Arial"/>
                <w:b/>
                <w:sz w:val="22"/>
                <w:szCs w:val="22"/>
              </w:rPr>
              <w:t>*</w:t>
            </w:r>
          </w:p>
        </w:tc>
        <w:tc>
          <w:tcPr>
            <w:tcW w:w="3078" w:type="pct"/>
            <w:shd w:val="clear" w:color="auto" w:fill="F2F2F2" w:themeFill="background1" w:themeFillShade="F2"/>
            <w:vAlign w:val="center"/>
          </w:tcPr>
          <w:p w14:paraId="2DA0EAC6" w14:textId="66294436" w:rsidR="001B6076" w:rsidRPr="00B628A1" w:rsidRDefault="001B6076" w:rsidP="0013406B">
            <w:pPr>
              <w:rPr>
                <w:rFonts w:ascii="Arial" w:hAnsi="Arial" w:cs="Arial"/>
                <w:sz w:val="22"/>
                <w:szCs w:val="22"/>
              </w:rPr>
            </w:pPr>
            <w:r w:rsidRPr="00B628A1">
              <w:rPr>
                <w:rFonts w:ascii="Arial" w:hAnsi="Arial" w:cs="Arial"/>
                <w:b/>
                <w:sz w:val="22"/>
                <w:szCs w:val="22"/>
              </w:rPr>
              <w:t>Serviços de engenharia</w:t>
            </w:r>
            <w:r w:rsidRPr="00B628A1">
              <w:rPr>
                <w:rFonts w:ascii="Arial" w:hAnsi="Arial" w:cs="Arial"/>
                <w:bCs/>
                <w:sz w:val="22"/>
                <w:szCs w:val="22"/>
              </w:rPr>
              <w:t xml:space="preserve"> (antes da eficientização da IP)</w:t>
            </w:r>
          </w:p>
        </w:tc>
        <w:tc>
          <w:tcPr>
            <w:tcW w:w="1384" w:type="pct"/>
            <w:gridSpan w:val="2"/>
            <w:shd w:val="clear" w:color="auto" w:fill="F2F2F2" w:themeFill="background1" w:themeFillShade="F2"/>
            <w:vAlign w:val="center"/>
          </w:tcPr>
          <w:p w14:paraId="7F158681" w14:textId="4761DDAA" w:rsidR="001B6076" w:rsidRPr="0018649F" w:rsidRDefault="001B6076" w:rsidP="0013406B">
            <w:pPr>
              <w:jc w:val="center"/>
              <w:rPr>
                <w:rFonts w:ascii="Arial" w:hAnsi="Arial" w:cs="Arial"/>
                <w:bCs/>
                <w:sz w:val="22"/>
                <w:szCs w:val="22"/>
              </w:rPr>
            </w:pPr>
            <w:r>
              <w:rPr>
                <w:rFonts w:ascii="Arial" w:hAnsi="Arial" w:cs="Arial"/>
                <w:bCs/>
                <w:sz w:val="22"/>
                <w:szCs w:val="22"/>
              </w:rPr>
              <w:t>Participação no custo unitário e total (%)</w:t>
            </w:r>
          </w:p>
        </w:tc>
      </w:tr>
      <w:tr w:rsidR="00B628A1" w:rsidRPr="00B628A1" w14:paraId="5205FF47" w14:textId="77777777" w:rsidTr="00632139">
        <w:trPr>
          <w:trHeight w:val="567"/>
        </w:trPr>
        <w:tc>
          <w:tcPr>
            <w:tcW w:w="538" w:type="pct"/>
            <w:vAlign w:val="center"/>
          </w:tcPr>
          <w:p w14:paraId="12564C56" w14:textId="466F9E84" w:rsidR="0013406B" w:rsidRPr="00B628A1" w:rsidRDefault="0013406B" w:rsidP="00E43A4D">
            <w:pPr>
              <w:jc w:val="center"/>
              <w:rPr>
                <w:rFonts w:ascii="Arial" w:hAnsi="Arial" w:cs="Arial"/>
                <w:sz w:val="22"/>
                <w:szCs w:val="22"/>
              </w:rPr>
            </w:pPr>
            <w:r w:rsidRPr="00B628A1">
              <w:rPr>
                <w:rFonts w:ascii="Arial" w:hAnsi="Arial" w:cs="Arial"/>
                <w:sz w:val="22"/>
                <w:szCs w:val="22"/>
              </w:rPr>
              <w:t>1</w:t>
            </w:r>
          </w:p>
        </w:tc>
        <w:tc>
          <w:tcPr>
            <w:tcW w:w="3078" w:type="pct"/>
            <w:vAlign w:val="center"/>
          </w:tcPr>
          <w:p w14:paraId="659173C1" w14:textId="521BDF67" w:rsidR="0013406B" w:rsidRPr="00B628A1" w:rsidRDefault="0013406B" w:rsidP="0013406B">
            <w:pPr>
              <w:rPr>
                <w:rFonts w:ascii="Arial" w:hAnsi="Arial" w:cs="Arial"/>
                <w:sz w:val="22"/>
                <w:szCs w:val="22"/>
              </w:rPr>
            </w:pPr>
            <w:r w:rsidRPr="00B628A1">
              <w:rPr>
                <w:rFonts w:ascii="Arial" w:hAnsi="Arial" w:cs="Arial"/>
                <w:sz w:val="22"/>
                <w:szCs w:val="22"/>
              </w:rPr>
              <w:t>Projeto Gráfico da Iluminação Pública Existente</w:t>
            </w:r>
          </w:p>
        </w:tc>
        <w:tc>
          <w:tcPr>
            <w:tcW w:w="693" w:type="pct"/>
            <w:shd w:val="clear" w:color="auto" w:fill="auto"/>
            <w:vAlign w:val="center"/>
          </w:tcPr>
          <w:p w14:paraId="1812A66E" w14:textId="7E5BF2BC" w:rsidR="0013406B" w:rsidRPr="0018649F" w:rsidRDefault="00C820A8" w:rsidP="00C820A8">
            <w:pPr>
              <w:jc w:val="center"/>
              <w:rPr>
                <w:rFonts w:ascii="Arial" w:hAnsi="Arial" w:cs="Arial"/>
                <w:bCs/>
                <w:sz w:val="22"/>
                <w:szCs w:val="22"/>
              </w:rPr>
            </w:pPr>
            <w:r>
              <w:rPr>
                <w:rFonts w:ascii="Arial" w:hAnsi="Arial" w:cs="Arial"/>
                <w:bCs/>
                <w:sz w:val="22"/>
                <w:szCs w:val="22"/>
              </w:rPr>
              <w:t>10%</w:t>
            </w:r>
          </w:p>
        </w:tc>
        <w:tc>
          <w:tcPr>
            <w:tcW w:w="691" w:type="pct"/>
            <w:vMerge w:val="restart"/>
            <w:shd w:val="clear" w:color="auto" w:fill="auto"/>
            <w:vAlign w:val="center"/>
          </w:tcPr>
          <w:p w14:paraId="1E879258" w14:textId="5F19471F" w:rsidR="0013406B" w:rsidRPr="008B5CC7" w:rsidRDefault="001B6076" w:rsidP="001B6076">
            <w:pPr>
              <w:jc w:val="center"/>
              <w:rPr>
                <w:rFonts w:ascii="Arial" w:hAnsi="Arial" w:cs="Arial"/>
                <w:b/>
                <w:sz w:val="22"/>
                <w:szCs w:val="22"/>
              </w:rPr>
            </w:pPr>
            <w:r w:rsidRPr="008B5CC7">
              <w:rPr>
                <w:rFonts w:ascii="Arial" w:hAnsi="Arial" w:cs="Arial"/>
                <w:b/>
                <w:sz w:val="22"/>
                <w:szCs w:val="22"/>
              </w:rPr>
              <w:t>30%</w:t>
            </w:r>
          </w:p>
        </w:tc>
      </w:tr>
      <w:tr w:rsidR="00B628A1" w:rsidRPr="00B628A1" w14:paraId="3A7C4097" w14:textId="77777777" w:rsidTr="00632139">
        <w:trPr>
          <w:trHeight w:val="567"/>
        </w:trPr>
        <w:tc>
          <w:tcPr>
            <w:tcW w:w="538" w:type="pct"/>
            <w:vAlign w:val="center"/>
          </w:tcPr>
          <w:p w14:paraId="0F679097" w14:textId="4320FBE1" w:rsidR="0013406B" w:rsidRPr="00B628A1" w:rsidRDefault="0013406B" w:rsidP="00E43A4D">
            <w:pPr>
              <w:jc w:val="center"/>
              <w:rPr>
                <w:rFonts w:ascii="Arial" w:hAnsi="Arial" w:cs="Arial"/>
                <w:sz w:val="22"/>
                <w:szCs w:val="22"/>
              </w:rPr>
            </w:pPr>
            <w:r w:rsidRPr="00B628A1">
              <w:rPr>
                <w:rFonts w:ascii="Arial" w:hAnsi="Arial" w:cs="Arial"/>
                <w:sz w:val="22"/>
                <w:szCs w:val="22"/>
              </w:rPr>
              <w:t>2</w:t>
            </w:r>
          </w:p>
        </w:tc>
        <w:tc>
          <w:tcPr>
            <w:tcW w:w="3078" w:type="pct"/>
            <w:vAlign w:val="center"/>
          </w:tcPr>
          <w:p w14:paraId="4B1F214E" w14:textId="455464E2" w:rsidR="0013406B" w:rsidRPr="00B628A1" w:rsidRDefault="0013406B" w:rsidP="0013406B">
            <w:pPr>
              <w:rPr>
                <w:rFonts w:ascii="Arial" w:hAnsi="Arial" w:cs="Arial"/>
                <w:sz w:val="22"/>
                <w:szCs w:val="22"/>
              </w:rPr>
            </w:pPr>
            <w:r w:rsidRPr="00B628A1">
              <w:rPr>
                <w:rFonts w:ascii="Arial" w:hAnsi="Arial" w:cs="Arial"/>
                <w:sz w:val="22"/>
                <w:szCs w:val="22"/>
              </w:rPr>
              <w:t>Arquivo Eletrônico de Cadastro do Projeto</w:t>
            </w:r>
            <w:r w:rsidR="003E7C3B">
              <w:rPr>
                <w:rFonts w:ascii="Arial" w:hAnsi="Arial" w:cs="Arial"/>
                <w:sz w:val="22"/>
                <w:szCs w:val="22"/>
              </w:rPr>
              <w:t xml:space="preserve"> (“cenários/padrões”)</w:t>
            </w:r>
          </w:p>
        </w:tc>
        <w:tc>
          <w:tcPr>
            <w:tcW w:w="693" w:type="pct"/>
            <w:shd w:val="clear" w:color="auto" w:fill="auto"/>
            <w:vAlign w:val="center"/>
          </w:tcPr>
          <w:p w14:paraId="044D975D" w14:textId="039CB02A" w:rsidR="0013406B" w:rsidRPr="0018649F" w:rsidRDefault="00C820A8" w:rsidP="00C820A8">
            <w:pPr>
              <w:jc w:val="center"/>
              <w:rPr>
                <w:rFonts w:ascii="Arial" w:hAnsi="Arial" w:cs="Arial"/>
                <w:bCs/>
                <w:sz w:val="22"/>
                <w:szCs w:val="22"/>
              </w:rPr>
            </w:pPr>
            <w:r>
              <w:rPr>
                <w:rFonts w:ascii="Arial" w:hAnsi="Arial" w:cs="Arial"/>
                <w:bCs/>
                <w:sz w:val="22"/>
                <w:szCs w:val="22"/>
              </w:rPr>
              <w:t>10%</w:t>
            </w:r>
          </w:p>
        </w:tc>
        <w:tc>
          <w:tcPr>
            <w:tcW w:w="691" w:type="pct"/>
            <w:vMerge/>
            <w:shd w:val="clear" w:color="auto" w:fill="auto"/>
            <w:vAlign w:val="center"/>
          </w:tcPr>
          <w:p w14:paraId="2FB47F16" w14:textId="77777777" w:rsidR="0013406B" w:rsidRPr="0018649F" w:rsidRDefault="0013406B" w:rsidP="0013406B">
            <w:pPr>
              <w:jc w:val="center"/>
              <w:rPr>
                <w:rFonts w:ascii="Arial" w:hAnsi="Arial" w:cs="Arial"/>
                <w:bCs/>
                <w:sz w:val="22"/>
                <w:szCs w:val="22"/>
              </w:rPr>
            </w:pPr>
          </w:p>
        </w:tc>
      </w:tr>
      <w:tr w:rsidR="00B628A1" w:rsidRPr="00B628A1" w14:paraId="051CED02" w14:textId="77777777" w:rsidTr="00632139">
        <w:trPr>
          <w:trHeight w:val="567"/>
        </w:trPr>
        <w:tc>
          <w:tcPr>
            <w:tcW w:w="538" w:type="pct"/>
            <w:vAlign w:val="center"/>
          </w:tcPr>
          <w:p w14:paraId="3157F5F3" w14:textId="636BBCFB" w:rsidR="0013406B" w:rsidRPr="00B628A1" w:rsidRDefault="0013406B" w:rsidP="00E43A4D">
            <w:pPr>
              <w:jc w:val="center"/>
              <w:rPr>
                <w:rFonts w:ascii="Arial" w:hAnsi="Arial" w:cs="Arial"/>
                <w:sz w:val="22"/>
                <w:szCs w:val="22"/>
                <w:lang w:eastAsia="en-US"/>
              </w:rPr>
            </w:pPr>
            <w:r w:rsidRPr="00B628A1">
              <w:rPr>
                <w:rFonts w:ascii="Arial" w:hAnsi="Arial" w:cs="Arial"/>
                <w:sz w:val="22"/>
                <w:szCs w:val="22"/>
                <w:lang w:eastAsia="en-US"/>
              </w:rPr>
              <w:t>3</w:t>
            </w:r>
          </w:p>
        </w:tc>
        <w:tc>
          <w:tcPr>
            <w:tcW w:w="3078" w:type="pct"/>
            <w:vAlign w:val="center"/>
          </w:tcPr>
          <w:p w14:paraId="4BC6B347" w14:textId="13229918" w:rsidR="0013406B" w:rsidRPr="00B628A1" w:rsidRDefault="0013406B" w:rsidP="0013406B">
            <w:pPr>
              <w:rPr>
                <w:rFonts w:ascii="Arial" w:hAnsi="Arial" w:cs="Arial"/>
                <w:sz w:val="22"/>
                <w:szCs w:val="22"/>
              </w:rPr>
            </w:pPr>
            <w:r w:rsidRPr="00B628A1">
              <w:rPr>
                <w:rFonts w:ascii="Arial" w:hAnsi="Arial" w:cs="Arial"/>
                <w:sz w:val="22"/>
                <w:szCs w:val="22"/>
                <w:lang w:eastAsia="en-US"/>
              </w:rPr>
              <w:t>Relatórios de Simulações Luminotécnicas</w:t>
            </w:r>
          </w:p>
        </w:tc>
        <w:tc>
          <w:tcPr>
            <w:tcW w:w="693" w:type="pct"/>
            <w:shd w:val="clear" w:color="auto" w:fill="auto"/>
            <w:vAlign w:val="center"/>
          </w:tcPr>
          <w:p w14:paraId="20D87D24" w14:textId="40AC12B1" w:rsidR="0013406B" w:rsidRPr="0018649F" w:rsidRDefault="00C820A8" w:rsidP="00C820A8">
            <w:pPr>
              <w:jc w:val="center"/>
              <w:rPr>
                <w:rFonts w:ascii="Arial" w:hAnsi="Arial" w:cs="Arial"/>
                <w:bCs/>
                <w:sz w:val="22"/>
                <w:szCs w:val="22"/>
              </w:rPr>
            </w:pPr>
            <w:r>
              <w:rPr>
                <w:rFonts w:ascii="Arial" w:hAnsi="Arial" w:cs="Arial"/>
                <w:bCs/>
                <w:sz w:val="22"/>
                <w:szCs w:val="22"/>
              </w:rPr>
              <w:t>10%</w:t>
            </w:r>
          </w:p>
        </w:tc>
        <w:tc>
          <w:tcPr>
            <w:tcW w:w="691" w:type="pct"/>
            <w:vMerge/>
            <w:shd w:val="clear" w:color="auto" w:fill="auto"/>
            <w:vAlign w:val="center"/>
          </w:tcPr>
          <w:p w14:paraId="2C459975" w14:textId="77777777" w:rsidR="0013406B" w:rsidRPr="0018649F" w:rsidRDefault="0013406B" w:rsidP="0013406B">
            <w:pPr>
              <w:jc w:val="center"/>
              <w:rPr>
                <w:rFonts w:ascii="Arial" w:hAnsi="Arial" w:cs="Arial"/>
                <w:bCs/>
                <w:sz w:val="22"/>
                <w:szCs w:val="22"/>
              </w:rPr>
            </w:pPr>
          </w:p>
        </w:tc>
      </w:tr>
      <w:tr w:rsidR="001B6076" w:rsidRPr="00B628A1" w14:paraId="613192BE" w14:textId="77777777" w:rsidTr="00632139">
        <w:trPr>
          <w:trHeight w:val="567"/>
        </w:trPr>
        <w:tc>
          <w:tcPr>
            <w:tcW w:w="538" w:type="pct"/>
            <w:shd w:val="clear" w:color="auto" w:fill="F2F2F2" w:themeFill="background1" w:themeFillShade="F2"/>
            <w:vAlign w:val="center"/>
          </w:tcPr>
          <w:p w14:paraId="4594DAD8" w14:textId="6C519777" w:rsidR="001B6076" w:rsidRPr="00B628A1" w:rsidRDefault="001B6076" w:rsidP="00E43A4D">
            <w:pPr>
              <w:jc w:val="center"/>
              <w:rPr>
                <w:rFonts w:ascii="Arial" w:hAnsi="Arial" w:cs="Arial"/>
                <w:b/>
                <w:sz w:val="22"/>
                <w:szCs w:val="22"/>
              </w:rPr>
            </w:pPr>
            <w:r w:rsidRPr="00B628A1">
              <w:rPr>
                <w:rFonts w:ascii="Arial" w:hAnsi="Arial" w:cs="Arial"/>
                <w:b/>
                <w:sz w:val="22"/>
                <w:szCs w:val="22"/>
              </w:rPr>
              <w:t>*</w:t>
            </w:r>
          </w:p>
        </w:tc>
        <w:tc>
          <w:tcPr>
            <w:tcW w:w="3078" w:type="pct"/>
            <w:shd w:val="clear" w:color="auto" w:fill="F2F2F2" w:themeFill="background1" w:themeFillShade="F2"/>
            <w:vAlign w:val="center"/>
          </w:tcPr>
          <w:p w14:paraId="4670E0C8" w14:textId="7F76D107" w:rsidR="001B6076" w:rsidRPr="00B628A1" w:rsidRDefault="001B6076" w:rsidP="00E43A4D">
            <w:pPr>
              <w:rPr>
                <w:rFonts w:ascii="Arial" w:hAnsi="Arial" w:cs="Arial"/>
                <w:b/>
                <w:sz w:val="22"/>
                <w:szCs w:val="22"/>
              </w:rPr>
            </w:pPr>
            <w:r w:rsidRPr="00B628A1">
              <w:rPr>
                <w:rFonts w:ascii="Arial" w:hAnsi="Arial" w:cs="Arial"/>
                <w:b/>
                <w:sz w:val="22"/>
                <w:szCs w:val="22"/>
              </w:rPr>
              <w:t xml:space="preserve">Serviços de engenharia </w:t>
            </w:r>
            <w:r w:rsidRPr="00B628A1">
              <w:rPr>
                <w:rFonts w:ascii="Arial" w:hAnsi="Arial" w:cs="Arial"/>
                <w:bCs/>
                <w:sz w:val="22"/>
                <w:szCs w:val="22"/>
              </w:rPr>
              <w:t xml:space="preserve">(após a eficientização da </w:t>
            </w:r>
            <w:r>
              <w:rPr>
                <w:rFonts w:ascii="Arial" w:hAnsi="Arial" w:cs="Arial"/>
                <w:bCs/>
                <w:sz w:val="22"/>
                <w:szCs w:val="22"/>
              </w:rPr>
              <w:t>IP</w:t>
            </w:r>
            <w:r w:rsidRPr="00B628A1">
              <w:rPr>
                <w:rFonts w:ascii="Arial" w:hAnsi="Arial" w:cs="Arial"/>
                <w:bCs/>
                <w:sz w:val="22"/>
                <w:szCs w:val="22"/>
              </w:rPr>
              <w:t>)</w:t>
            </w:r>
          </w:p>
        </w:tc>
        <w:tc>
          <w:tcPr>
            <w:tcW w:w="1384" w:type="pct"/>
            <w:gridSpan w:val="2"/>
            <w:shd w:val="clear" w:color="auto" w:fill="F2F2F2" w:themeFill="background1" w:themeFillShade="F2"/>
            <w:vAlign w:val="center"/>
          </w:tcPr>
          <w:p w14:paraId="195B5DFE" w14:textId="39052BB2" w:rsidR="001B6076" w:rsidRPr="0018649F" w:rsidRDefault="001B6076" w:rsidP="00E43A4D">
            <w:pPr>
              <w:jc w:val="center"/>
              <w:rPr>
                <w:rFonts w:ascii="Arial" w:hAnsi="Arial" w:cs="Arial"/>
                <w:bCs/>
                <w:sz w:val="22"/>
                <w:szCs w:val="22"/>
              </w:rPr>
            </w:pPr>
            <w:r>
              <w:rPr>
                <w:rFonts w:ascii="Arial" w:hAnsi="Arial" w:cs="Arial"/>
                <w:bCs/>
                <w:sz w:val="22"/>
                <w:szCs w:val="22"/>
              </w:rPr>
              <w:t>Participação no custo unitário e total (%)</w:t>
            </w:r>
          </w:p>
        </w:tc>
      </w:tr>
      <w:tr w:rsidR="00B628A1" w:rsidRPr="00B628A1" w14:paraId="73ACC4F7" w14:textId="77777777" w:rsidTr="00632139">
        <w:trPr>
          <w:trHeight w:val="567"/>
        </w:trPr>
        <w:tc>
          <w:tcPr>
            <w:tcW w:w="538" w:type="pct"/>
            <w:vAlign w:val="center"/>
          </w:tcPr>
          <w:p w14:paraId="5FF74FBA" w14:textId="2AE9623B" w:rsidR="00E43A4D" w:rsidRPr="00B628A1" w:rsidRDefault="00E43A4D" w:rsidP="00E43A4D">
            <w:pPr>
              <w:jc w:val="center"/>
              <w:rPr>
                <w:rFonts w:ascii="Arial" w:hAnsi="Arial" w:cs="Arial"/>
                <w:bCs/>
                <w:sz w:val="22"/>
                <w:szCs w:val="22"/>
              </w:rPr>
            </w:pPr>
            <w:r w:rsidRPr="00B628A1">
              <w:rPr>
                <w:rFonts w:ascii="Arial" w:hAnsi="Arial" w:cs="Arial"/>
                <w:bCs/>
                <w:sz w:val="22"/>
                <w:szCs w:val="22"/>
              </w:rPr>
              <w:t>4</w:t>
            </w:r>
          </w:p>
        </w:tc>
        <w:tc>
          <w:tcPr>
            <w:tcW w:w="3078" w:type="pct"/>
            <w:vAlign w:val="center"/>
          </w:tcPr>
          <w:p w14:paraId="45D76913" w14:textId="2EDB3768" w:rsidR="00E43A4D" w:rsidRPr="00B628A1" w:rsidRDefault="00E43A4D" w:rsidP="00E43A4D">
            <w:pPr>
              <w:rPr>
                <w:rFonts w:ascii="Arial" w:hAnsi="Arial" w:cs="Arial"/>
                <w:sz w:val="22"/>
                <w:szCs w:val="22"/>
              </w:rPr>
            </w:pPr>
            <w:r w:rsidRPr="00B628A1">
              <w:rPr>
                <w:rFonts w:ascii="Arial" w:hAnsi="Arial" w:cs="Arial"/>
                <w:sz w:val="22"/>
                <w:szCs w:val="22"/>
              </w:rPr>
              <w:t>Projeto Gráfico de Recadastramento (“as built”)</w:t>
            </w:r>
          </w:p>
        </w:tc>
        <w:tc>
          <w:tcPr>
            <w:tcW w:w="693" w:type="pct"/>
            <w:shd w:val="clear" w:color="auto" w:fill="auto"/>
            <w:vAlign w:val="center"/>
          </w:tcPr>
          <w:p w14:paraId="73E6E6E0" w14:textId="1B888AD3" w:rsidR="00E43A4D" w:rsidRPr="0018649F" w:rsidRDefault="00C820A8" w:rsidP="00C820A8">
            <w:pPr>
              <w:jc w:val="center"/>
              <w:rPr>
                <w:rFonts w:ascii="Arial" w:hAnsi="Arial" w:cs="Arial"/>
                <w:bCs/>
                <w:sz w:val="22"/>
                <w:szCs w:val="22"/>
              </w:rPr>
            </w:pPr>
            <w:r>
              <w:rPr>
                <w:rFonts w:ascii="Arial" w:hAnsi="Arial" w:cs="Arial"/>
                <w:bCs/>
                <w:sz w:val="22"/>
                <w:szCs w:val="22"/>
              </w:rPr>
              <w:t>10%</w:t>
            </w:r>
          </w:p>
        </w:tc>
        <w:tc>
          <w:tcPr>
            <w:tcW w:w="691" w:type="pct"/>
            <w:shd w:val="clear" w:color="auto" w:fill="auto"/>
            <w:vAlign w:val="center"/>
          </w:tcPr>
          <w:p w14:paraId="7C340B91" w14:textId="4E1B04F7" w:rsidR="00E43A4D" w:rsidRPr="008B5CC7" w:rsidRDefault="001B6076" w:rsidP="001B6076">
            <w:pPr>
              <w:jc w:val="center"/>
              <w:rPr>
                <w:rFonts w:ascii="Arial" w:hAnsi="Arial" w:cs="Arial"/>
                <w:b/>
                <w:sz w:val="22"/>
                <w:szCs w:val="22"/>
              </w:rPr>
            </w:pPr>
            <w:r w:rsidRPr="008B5CC7">
              <w:rPr>
                <w:rFonts w:ascii="Arial" w:hAnsi="Arial" w:cs="Arial"/>
                <w:b/>
                <w:sz w:val="22"/>
                <w:szCs w:val="22"/>
              </w:rPr>
              <w:t>10%</w:t>
            </w:r>
          </w:p>
        </w:tc>
      </w:tr>
      <w:tr w:rsidR="001B6076" w:rsidRPr="00B628A1" w14:paraId="5B1EF1A1" w14:textId="77777777" w:rsidTr="00632139">
        <w:trPr>
          <w:trHeight w:val="567"/>
        </w:trPr>
        <w:tc>
          <w:tcPr>
            <w:tcW w:w="538" w:type="pct"/>
            <w:shd w:val="clear" w:color="auto" w:fill="F2F2F2" w:themeFill="background1" w:themeFillShade="F2"/>
            <w:vAlign w:val="center"/>
          </w:tcPr>
          <w:p w14:paraId="2A266EED" w14:textId="79263354" w:rsidR="001B6076" w:rsidRPr="00B628A1" w:rsidRDefault="001B6076" w:rsidP="001B6076">
            <w:pPr>
              <w:jc w:val="center"/>
              <w:rPr>
                <w:rFonts w:ascii="Arial" w:hAnsi="Arial" w:cs="Arial"/>
                <w:b/>
                <w:sz w:val="22"/>
                <w:szCs w:val="22"/>
              </w:rPr>
            </w:pPr>
            <w:r w:rsidRPr="00B628A1">
              <w:rPr>
                <w:rFonts w:ascii="Arial" w:hAnsi="Arial" w:cs="Arial"/>
                <w:b/>
                <w:sz w:val="22"/>
                <w:szCs w:val="22"/>
              </w:rPr>
              <w:t>*</w:t>
            </w:r>
          </w:p>
        </w:tc>
        <w:tc>
          <w:tcPr>
            <w:tcW w:w="3078" w:type="pct"/>
            <w:shd w:val="clear" w:color="auto" w:fill="F2F2F2" w:themeFill="background1" w:themeFillShade="F2"/>
            <w:vAlign w:val="center"/>
          </w:tcPr>
          <w:p w14:paraId="7BE2B29E" w14:textId="5097E6E3" w:rsidR="001B6076" w:rsidRPr="00B628A1" w:rsidRDefault="001B6076" w:rsidP="007948B2">
            <w:pPr>
              <w:rPr>
                <w:rFonts w:ascii="Arial" w:hAnsi="Arial" w:cs="Arial"/>
                <w:sz w:val="22"/>
                <w:szCs w:val="22"/>
              </w:rPr>
            </w:pPr>
            <w:r w:rsidRPr="00B628A1">
              <w:rPr>
                <w:rFonts w:ascii="Arial" w:hAnsi="Arial" w:cs="Arial"/>
                <w:b/>
                <w:sz w:val="22"/>
                <w:szCs w:val="22"/>
              </w:rPr>
              <w:t xml:space="preserve">Serviços de consultoria </w:t>
            </w:r>
            <w:r w:rsidRPr="00B628A1">
              <w:rPr>
                <w:rFonts w:ascii="Arial" w:hAnsi="Arial" w:cs="Arial"/>
                <w:bCs/>
                <w:sz w:val="22"/>
                <w:szCs w:val="22"/>
              </w:rPr>
              <w:t>(</w:t>
            </w:r>
            <w:r w:rsidR="007948B2">
              <w:rPr>
                <w:rFonts w:ascii="Arial" w:hAnsi="Arial" w:cs="Arial"/>
                <w:bCs/>
                <w:sz w:val="22"/>
                <w:szCs w:val="22"/>
              </w:rPr>
              <w:t>após a</w:t>
            </w:r>
            <w:r w:rsidRPr="00B628A1">
              <w:rPr>
                <w:rFonts w:ascii="Arial" w:hAnsi="Arial" w:cs="Arial"/>
                <w:bCs/>
                <w:sz w:val="22"/>
                <w:szCs w:val="22"/>
              </w:rPr>
              <w:t xml:space="preserve"> eficientização da </w:t>
            </w:r>
            <w:r>
              <w:rPr>
                <w:rFonts w:ascii="Arial" w:hAnsi="Arial" w:cs="Arial"/>
                <w:bCs/>
                <w:sz w:val="22"/>
                <w:szCs w:val="22"/>
              </w:rPr>
              <w:t>IP</w:t>
            </w:r>
            <w:r w:rsidRPr="00B628A1">
              <w:rPr>
                <w:rFonts w:ascii="Arial" w:hAnsi="Arial" w:cs="Arial"/>
                <w:bCs/>
                <w:sz w:val="22"/>
                <w:szCs w:val="22"/>
              </w:rPr>
              <w:t>)</w:t>
            </w:r>
          </w:p>
        </w:tc>
        <w:tc>
          <w:tcPr>
            <w:tcW w:w="1384" w:type="pct"/>
            <w:gridSpan w:val="2"/>
            <w:shd w:val="clear" w:color="auto" w:fill="F2F2F2" w:themeFill="background1" w:themeFillShade="F2"/>
            <w:vAlign w:val="center"/>
          </w:tcPr>
          <w:p w14:paraId="5761B9BA" w14:textId="7FC367D4" w:rsidR="001B6076" w:rsidRPr="0018649F" w:rsidRDefault="001B6076" w:rsidP="001B6076">
            <w:pPr>
              <w:jc w:val="center"/>
              <w:rPr>
                <w:rFonts w:ascii="Arial" w:hAnsi="Arial" w:cs="Arial"/>
                <w:bCs/>
                <w:sz w:val="22"/>
                <w:szCs w:val="22"/>
              </w:rPr>
            </w:pPr>
            <w:r>
              <w:rPr>
                <w:rFonts w:ascii="Arial" w:hAnsi="Arial" w:cs="Arial"/>
                <w:bCs/>
                <w:sz w:val="22"/>
                <w:szCs w:val="22"/>
              </w:rPr>
              <w:t>Participação no custo unitário e total (%)</w:t>
            </w:r>
          </w:p>
        </w:tc>
      </w:tr>
      <w:tr w:rsidR="00B628A1" w:rsidRPr="00B628A1" w14:paraId="6D255E49" w14:textId="77777777" w:rsidTr="00632139">
        <w:trPr>
          <w:trHeight w:val="567"/>
        </w:trPr>
        <w:tc>
          <w:tcPr>
            <w:tcW w:w="538" w:type="pct"/>
            <w:vAlign w:val="center"/>
          </w:tcPr>
          <w:p w14:paraId="3326AD88" w14:textId="3643E0EE" w:rsidR="00E43A4D" w:rsidRPr="00B628A1" w:rsidRDefault="00E43A4D" w:rsidP="00E43A4D">
            <w:pPr>
              <w:jc w:val="center"/>
              <w:rPr>
                <w:rFonts w:ascii="Arial" w:hAnsi="Arial" w:cs="Arial"/>
                <w:b/>
                <w:sz w:val="22"/>
                <w:szCs w:val="22"/>
              </w:rPr>
            </w:pPr>
            <w:r w:rsidRPr="00B628A1">
              <w:rPr>
                <w:rFonts w:ascii="Arial" w:hAnsi="Arial" w:cs="Arial"/>
                <w:b/>
                <w:sz w:val="22"/>
                <w:szCs w:val="22"/>
              </w:rPr>
              <w:t>5</w:t>
            </w:r>
          </w:p>
        </w:tc>
        <w:tc>
          <w:tcPr>
            <w:tcW w:w="3078" w:type="pct"/>
            <w:vAlign w:val="center"/>
          </w:tcPr>
          <w:p w14:paraId="4D289E41" w14:textId="7EFC75E5" w:rsidR="00E43A4D" w:rsidRPr="00B628A1" w:rsidRDefault="00E43A4D" w:rsidP="00E43A4D">
            <w:pPr>
              <w:rPr>
                <w:rFonts w:ascii="Arial" w:hAnsi="Arial" w:cs="Arial"/>
                <w:sz w:val="22"/>
                <w:szCs w:val="22"/>
              </w:rPr>
            </w:pPr>
            <w:r w:rsidRPr="00B628A1">
              <w:rPr>
                <w:rFonts w:ascii="Arial" w:hAnsi="Arial" w:cs="Arial"/>
                <w:sz w:val="22"/>
                <w:szCs w:val="22"/>
              </w:rPr>
              <w:t>Relatório Técnico de Acompanhamento de Projeto</w:t>
            </w:r>
          </w:p>
        </w:tc>
        <w:tc>
          <w:tcPr>
            <w:tcW w:w="693" w:type="pct"/>
            <w:shd w:val="clear" w:color="auto" w:fill="auto"/>
            <w:vAlign w:val="center"/>
          </w:tcPr>
          <w:p w14:paraId="2A4C0B9E" w14:textId="639B4255" w:rsidR="00E43A4D" w:rsidRPr="0018649F" w:rsidRDefault="001B6076" w:rsidP="00C820A8">
            <w:pPr>
              <w:jc w:val="center"/>
              <w:rPr>
                <w:rFonts w:ascii="Arial" w:hAnsi="Arial" w:cs="Arial"/>
                <w:bCs/>
                <w:sz w:val="22"/>
                <w:szCs w:val="22"/>
              </w:rPr>
            </w:pPr>
            <w:r>
              <w:rPr>
                <w:rFonts w:ascii="Arial" w:hAnsi="Arial" w:cs="Arial"/>
                <w:bCs/>
                <w:sz w:val="22"/>
                <w:szCs w:val="22"/>
              </w:rPr>
              <w:t>2</w:t>
            </w:r>
            <w:r w:rsidR="00C820A8">
              <w:rPr>
                <w:rFonts w:ascii="Arial" w:hAnsi="Arial" w:cs="Arial"/>
                <w:bCs/>
                <w:sz w:val="22"/>
                <w:szCs w:val="22"/>
              </w:rPr>
              <w:t>0%</w:t>
            </w:r>
          </w:p>
        </w:tc>
        <w:tc>
          <w:tcPr>
            <w:tcW w:w="691" w:type="pct"/>
            <w:shd w:val="clear" w:color="auto" w:fill="auto"/>
            <w:vAlign w:val="center"/>
          </w:tcPr>
          <w:p w14:paraId="4266645F" w14:textId="6434A789" w:rsidR="00E43A4D" w:rsidRPr="008B5CC7" w:rsidRDefault="001B6076" w:rsidP="001B6076">
            <w:pPr>
              <w:jc w:val="center"/>
              <w:rPr>
                <w:rFonts w:ascii="Arial" w:hAnsi="Arial" w:cs="Arial"/>
                <w:b/>
                <w:sz w:val="22"/>
                <w:szCs w:val="22"/>
              </w:rPr>
            </w:pPr>
            <w:r w:rsidRPr="008B5CC7">
              <w:rPr>
                <w:rFonts w:ascii="Arial" w:hAnsi="Arial" w:cs="Arial"/>
                <w:b/>
                <w:sz w:val="22"/>
                <w:szCs w:val="22"/>
              </w:rPr>
              <w:t>20%</w:t>
            </w:r>
          </w:p>
        </w:tc>
      </w:tr>
      <w:tr w:rsidR="001B6076" w:rsidRPr="00B628A1" w14:paraId="75094FA7" w14:textId="77777777" w:rsidTr="00632139">
        <w:trPr>
          <w:trHeight w:val="567"/>
        </w:trPr>
        <w:tc>
          <w:tcPr>
            <w:tcW w:w="538" w:type="pct"/>
            <w:shd w:val="clear" w:color="auto" w:fill="F2F2F2" w:themeFill="background1" w:themeFillShade="F2"/>
            <w:vAlign w:val="center"/>
          </w:tcPr>
          <w:p w14:paraId="2F5202F0" w14:textId="1E79D7BC" w:rsidR="001B6076" w:rsidRPr="00B628A1" w:rsidRDefault="001B6076" w:rsidP="001B6076">
            <w:pPr>
              <w:jc w:val="center"/>
              <w:rPr>
                <w:rFonts w:ascii="Arial" w:hAnsi="Arial" w:cs="Arial"/>
                <w:b/>
                <w:sz w:val="22"/>
                <w:szCs w:val="22"/>
              </w:rPr>
            </w:pPr>
            <w:r w:rsidRPr="00B628A1">
              <w:rPr>
                <w:rFonts w:ascii="Arial" w:hAnsi="Arial" w:cs="Arial"/>
                <w:b/>
                <w:sz w:val="22"/>
                <w:szCs w:val="22"/>
              </w:rPr>
              <w:t>*</w:t>
            </w:r>
          </w:p>
        </w:tc>
        <w:tc>
          <w:tcPr>
            <w:tcW w:w="3078" w:type="pct"/>
            <w:shd w:val="clear" w:color="auto" w:fill="F2F2F2" w:themeFill="background1" w:themeFillShade="F2"/>
            <w:vAlign w:val="center"/>
          </w:tcPr>
          <w:p w14:paraId="4D9F0530" w14:textId="20B51961" w:rsidR="001B6076" w:rsidRPr="00B628A1" w:rsidRDefault="001B6076" w:rsidP="001B6076">
            <w:pPr>
              <w:rPr>
                <w:rFonts w:ascii="Arial" w:hAnsi="Arial" w:cs="Arial"/>
                <w:b/>
                <w:sz w:val="22"/>
                <w:szCs w:val="22"/>
              </w:rPr>
            </w:pPr>
            <w:r w:rsidRPr="00B628A1">
              <w:rPr>
                <w:rFonts w:ascii="Arial" w:hAnsi="Arial" w:cs="Arial"/>
                <w:b/>
                <w:sz w:val="22"/>
                <w:szCs w:val="22"/>
              </w:rPr>
              <w:t xml:space="preserve">Serviços de medição e verificação – M&amp;V </w:t>
            </w:r>
            <w:r w:rsidRPr="00B628A1">
              <w:rPr>
                <w:rFonts w:ascii="Arial" w:hAnsi="Arial" w:cs="Arial"/>
                <w:bCs/>
                <w:sz w:val="22"/>
                <w:szCs w:val="22"/>
              </w:rPr>
              <w:t>(antes e após)</w:t>
            </w:r>
          </w:p>
        </w:tc>
        <w:tc>
          <w:tcPr>
            <w:tcW w:w="1384" w:type="pct"/>
            <w:gridSpan w:val="2"/>
            <w:shd w:val="clear" w:color="auto" w:fill="F2F2F2" w:themeFill="background1" w:themeFillShade="F2"/>
            <w:vAlign w:val="center"/>
          </w:tcPr>
          <w:p w14:paraId="00310E96" w14:textId="1E117108" w:rsidR="001B6076" w:rsidRPr="0018649F" w:rsidRDefault="001B6076" w:rsidP="001B6076">
            <w:pPr>
              <w:jc w:val="center"/>
              <w:rPr>
                <w:rFonts w:ascii="Arial" w:hAnsi="Arial" w:cs="Arial"/>
                <w:bCs/>
                <w:sz w:val="22"/>
                <w:szCs w:val="22"/>
              </w:rPr>
            </w:pPr>
            <w:r>
              <w:rPr>
                <w:rFonts w:ascii="Arial" w:hAnsi="Arial" w:cs="Arial"/>
                <w:bCs/>
                <w:sz w:val="22"/>
                <w:szCs w:val="22"/>
              </w:rPr>
              <w:t>Participação no custo unitário e total (%)</w:t>
            </w:r>
          </w:p>
        </w:tc>
      </w:tr>
      <w:tr w:rsidR="00B628A1" w:rsidRPr="00B628A1" w14:paraId="61104833" w14:textId="77777777" w:rsidTr="000C6671">
        <w:trPr>
          <w:trHeight w:val="454"/>
        </w:trPr>
        <w:tc>
          <w:tcPr>
            <w:tcW w:w="538" w:type="pct"/>
            <w:vAlign w:val="center"/>
          </w:tcPr>
          <w:p w14:paraId="6B965E3F" w14:textId="484B0179" w:rsidR="00B628A1" w:rsidRPr="00B628A1" w:rsidRDefault="00B628A1" w:rsidP="00B628A1">
            <w:pPr>
              <w:jc w:val="center"/>
              <w:rPr>
                <w:rFonts w:ascii="Arial" w:hAnsi="Arial" w:cs="Arial"/>
                <w:bCs/>
                <w:sz w:val="22"/>
                <w:szCs w:val="22"/>
              </w:rPr>
            </w:pPr>
            <w:r w:rsidRPr="00B628A1">
              <w:rPr>
                <w:rFonts w:ascii="Arial" w:hAnsi="Arial" w:cs="Arial"/>
                <w:bCs/>
                <w:sz w:val="22"/>
                <w:szCs w:val="22"/>
              </w:rPr>
              <w:t>6</w:t>
            </w:r>
          </w:p>
        </w:tc>
        <w:tc>
          <w:tcPr>
            <w:tcW w:w="3078" w:type="pct"/>
            <w:vAlign w:val="center"/>
          </w:tcPr>
          <w:p w14:paraId="0141BE99" w14:textId="6C6E0199" w:rsidR="00B628A1" w:rsidRPr="0018649F" w:rsidRDefault="0018649F" w:rsidP="00B628A1">
            <w:pPr>
              <w:rPr>
                <w:rFonts w:ascii="Arial" w:hAnsi="Arial" w:cs="Arial"/>
                <w:sz w:val="22"/>
                <w:szCs w:val="22"/>
              </w:rPr>
            </w:pPr>
            <w:r w:rsidRPr="0018649F">
              <w:rPr>
                <w:rFonts w:ascii="Arial" w:hAnsi="Arial" w:cs="Arial"/>
                <w:sz w:val="22"/>
                <w:szCs w:val="22"/>
              </w:rPr>
              <w:t>Plano de Medição e Verificação - M&amp;V</w:t>
            </w:r>
          </w:p>
        </w:tc>
        <w:tc>
          <w:tcPr>
            <w:tcW w:w="693" w:type="pct"/>
            <w:shd w:val="clear" w:color="auto" w:fill="auto"/>
            <w:vAlign w:val="center"/>
          </w:tcPr>
          <w:p w14:paraId="523997EC" w14:textId="086933E8" w:rsidR="00B628A1" w:rsidRPr="0018649F" w:rsidRDefault="006D38A3" w:rsidP="00C820A8">
            <w:pPr>
              <w:jc w:val="center"/>
              <w:rPr>
                <w:rFonts w:ascii="Arial" w:hAnsi="Arial" w:cs="Arial"/>
                <w:bCs/>
                <w:sz w:val="22"/>
                <w:szCs w:val="22"/>
              </w:rPr>
            </w:pPr>
            <w:r>
              <w:rPr>
                <w:rFonts w:ascii="Arial" w:hAnsi="Arial" w:cs="Arial"/>
                <w:bCs/>
                <w:sz w:val="22"/>
                <w:szCs w:val="22"/>
              </w:rPr>
              <w:t>5</w:t>
            </w:r>
            <w:r w:rsidR="00C820A8">
              <w:rPr>
                <w:rFonts w:ascii="Arial" w:hAnsi="Arial" w:cs="Arial"/>
                <w:bCs/>
                <w:sz w:val="22"/>
                <w:szCs w:val="22"/>
              </w:rPr>
              <w:t>%</w:t>
            </w:r>
          </w:p>
        </w:tc>
        <w:tc>
          <w:tcPr>
            <w:tcW w:w="691" w:type="pct"/>
            <w:vMerge w:val="restart"/>
            <w:shd w:val="clear" w:color="auto" w:fill="auto"/>
            <w:vAlign w:val="center"/>
          </w:tcPr>
          <w:p w14:paraId="06861640" w14:textId="0346AB04" w:rsidR="00B628A1" w:rsidRPr="008B5CC7" w:rsidRDefault="001B6076" w:rsidP="001B6076">
            <w:pPr>
              <w:jc w:val="center"/>
              <w:rPr>
                <w:rFonts w:ascii="Arial" w:hAnsi="Arial" w:cs="Arial"/>
                <w:b/>
                <w:sz w:val="22"/>
                <w:szCs w:val="22"/>
              </w:rPr>
            </w:pPr>
            <w:r w:rsidRPr="008B5CC7">
              <w:rPr>
                <w:rFonts w:ascii="Arial" w:hAnsi="Arial" w:cs="Arial"/>
                <w:b/>
                <w:sz w:val="22"/>
                <w:szCs w:val="22"/>
              </w:rPr>
              <w:t>40%</w:t>
            </w:r>
          </w:p>
        </w:tc>
      </w:tr>
      <w:tr w:rsidR="00B628A1" w:rsidRPr="00B628A1" w14:paraId="21BCA10B" w14:textId="77777777" w:rsidTr="000C6671">
        <w:trPr>
          <w:trHeight w:val="454"/>
        </w:trPr>
        <w:tc>
          <w:tcPr>
            <w:tcW w:w="538" w:type="pct"/>
            <w:vAlign w:val="center"/>
          </w:tcPr>
          <w:p w14:paraId="6498A8EE" w14:textId="0084519B" w:rsidR="00B628A1" w:rsidRPr="00B628A1" w:rsidRDefault="00B628A1" w:rsidP="00B628A1">
            <w:pPr>
              <w:jc w:val="center"/>
              <w:rPr>
                <w:rFonts w:ascii="Arial" w:hAnsi="Arial" w:cs="Arial"/>
                <w:bCs/>
                <w:sz w:val="22"/>
                <w:szCs w:val="22"/>
              </w:rPr>
            </w:pPr>
            <w:r w:rsidRPr="00B628A1">
              <w:rPr>
                <w:rFonts w:ascii="Arial" w:hAnsi="Arial" w:cs="Arial"/>
                <w:bCs/>
                <w:sz w:val="22"/>
                <w:szCs w:val="22"/>
              </w:rPr>
              <w:t>7</w:t>
            </w:r>
          </w:p>
        </w:tc>
        <w:tc>
          <w:tcPr>
            <w:tcW w:w="3078" w:type="pct"/>
            <w:vAlign w:val="center"/>
          </w:tcPr>
          <w:p w14:paraId="48AEBA26" w14:textId="4C0B60B7" w:rsidR="00B628A1" w:rsidRPr="0018649F" w:rsidRDefault="0018649F" w:rsidP="00B628A1">
            <w:pPr>
              <w:rPr>
                <w:rFonts w:ascii="Arial" w:hAnsi="Arial" w:cs="Arial"/>
                <w:sz w:val="22"/>
                <w:szCs w:val="22"/>
              </w:rPr>
            </w:pPr>
            <w:r w:rsidRPr="0018649F">
              <w:rPr>
                <w:rFonts w:ascii="Arial" w:hAnsi="Arial" w:cs="Arial"/>
                <w:sz w:val="22"/>
                <w:szCs w:val="22"/>
              </w:rPr>
              <w:t>Relatório de Linha de Base - M&amp;V</w:t>
            </w:r>
          </w:p>
        </w:tc>
        <w:tc>
          <w:tcPr>
            <w:tcW w:w="693" w:type="pct"/>
            <w:shd w:val="clear" w:color="auto" w:fill="auto"/>
            <w:vAlign w:val="center"/>
          </w:tcPr>
          <w:p w14:paraId="722813AD" w14:textId="2E63C83A" w:rsidR="00B628A1" w:rsidRPr="00B628A1" w:rsidRDefault="006D38A3" w:rsidP="00C820A8">
            <w:pPr>
              <w:jc w:val="center"/>
              <w:rPr>
                <w:rFonts w:ascii="Arial" w:hAnsi="Arial" w:cs="Arial"/>
                <w:sz w:val="22"/>
                <w:szCs w:val="22"/>
              </w:rPr>
            </w:pPr>
            <w:r>
              <w:rPr>
                <w:rFonts w:ascii="Arial" w:hAnsi="Arial" w:cs="Arial"/>
                <w:sz w:val="22"/>
                <w:szCs w:val="22"/>
              </w:rPr>
              <w:t>15</w:t>
            </w:r>
            <w:r w:rsidR="00C820A8">
              <w:rPr>
                <w:rFonts w:ascii="Arial" w:hAnsi="Arial" w:cs="Arial"/>
                <w:sz w:val="22"/>
                <w:szCs w:val="22"/>
              </w:rPr>
              <w:t>%</w:t>
            </w:r>
          </w:p>
        </w:tc>
        <w:tc>
          <w:tcPr>
            <w:tcW w:w="691" w:type="pct"/>
            <w:vMerge/>
            <w:shd w:val="clear" w:color="auto" w:fill="auto"/>
            <w:vAlign w:val="center"/>
          </w:tcPr>
          <w:p w14:paraId="0687C5D1" w14:textId="77777777" w:rsidR="00B628A1" w:rsidRPr="00B628A1" w:rsidRDefault="00B628A1" w:rsidP="00B628A1">
            <w:pPr>
              <w:jc w:val="center"/>
              <w:rPr>
                <w:rFonts w:ascii="Arial" w:hAnsi="Arial" w:cs="Arial"/>
                <w:sz w:val="22"/>
                <w:szCs w:val="22"/>
              </w:rPr>
            </w:pPr>
          </w:p>
        </w:tc>
      </w:tr>
      <w:tr w:rsidR="00B628A1" w:rsidRPr="00B628A1" w14:paraId="61660055" w14:textId="77777777" w:rsidTr="000C6671">
        <w:trPr>
          <w:trHeight w:val="454"/>
        </w:trPr>
        <w:tc>
          <w:tcPr>
            <w:tcW w:w="538" w:type="pct"/>
            <w:vAlign w:val="center"/>
          </w:tcPr>
          <w:p w14:paraId="391FD889" w14:textId="6F3B6832" w:rsidR="00B628A1" w:rsidRPr="00B628A1" w:rsidRDefault="00B628A1" w:rsidP="00B628A1">
            <w:pPr>
              <w:jc w:val="center"/>
              <w:rPr>
                <w:rFonts w:ascii="Arial" w:hAnsi="Arial" w:cs="Arial"/>
                <w:bCs/>
                <w:sz w:val="22"/>
                <w:szCs w:val="22"/>
              </w:rPr>
            </w:pPr>
            <w:r w:rsidRPr="00B628A1">
              <w:rPr>
                <w:rFonts w:ascii="Arial" w:hAnsi="Arial" w:cs="Arial"/>
                <w:bCs/>
                <w:sz w:val="22"/>
                <w:szCs w:val="22"/>
              </w:rPr>
              <w:t>8</w:t>
            </w:r>
          </w:p>
        </w:tc>
        <w:tc>
          <w:tcPr>
            <w:tcW w:w="3078" w:type="pct"/>
            <w:vAlign w:val="center"/>
          </w:tcPr>
          <w:p w14:paraId="5C7AECB9" w14:textId="5C4FC761" w:rsidR="00B628A1" w:rsidRPr="0018649F" w:rsidRDefault="0018649F" w:rsidP="00B628A1">
            <w:pPr>
              <w:rPr>
                <w:rFonts w:ascii="Arial" w:hAnsi="Arial" w:cs="Arial"/>
                <w:sz w:val="22"/>
                <w:szCs w:val="22"/>
              </w:rPr>
            </w:pPr>
            <w:r w:rsidRPr="0018649F">
              <w:rPr>
                <w:rFonts w:ascii="Arial" w:hAnsi="Arial" w:cs="Arial"/>
                <w:sz w:val="22"/>
                <w:szCs w:val="22"/>
              </w:rPr>
              <w:t>Relatório</w:t>
            </w:r>
            <w:r w:rsidR="00E61F21">
              <w:rPr>
                <w:rFonts w:ascii="Arial" w:hAnsi="Arial" w:cs="Arial"/>
                <w:sz w:val="22"/>
                <w:szCs w:val="22"/>
              </w:rPr>
              <w:t xml:space="preserve"> Final</w:t>
            </w:r>
            <w:r w:rsidRPr="0018649F">
              <w:rPr>
                <w:rFonts w:ascii="Arial" w:hAnsi="Arial" w:cs="Arial"/>
                <w:sz w:val="22"/>
                <w:szCs w:val="22"/>
              </w:rPr>
              <w:t xml:space="preserve"> de Medição e Verificação – M&amp;V</w:t>
            </w:r>
          </w:p>
        </w:tc>
        <w:tc>
          <w:tcPr>
            <w:tcW w:w="693" w:type="pct"/>
            <w:shd w:val="clear" w:color="auto" w:fill="auto"/>
            <w:vAlign w:val="center"/>
          </w:tcPr>
          <w:p w14:paraId="72D86B37" w14:textId="28BF070E" w:rsidR="00B628A1" w:rsidRPr="001B6076" w:rsidRDefault="001B6076" w:rsidP="00C820A8">
            <w:pPr>
              <w:jc w:val="center"/>
              <w:rPr>
                <w:rFonts w:ascii="Arial" w:hAnsi="Arial" w:cs="Arial"/>
                <w:bCs/>
                <w:sz w:val="22"/>
                <w:szCs w:val="22"/>
              </w:rPr>
            </w:pPr>
            <w:r>
              <w:rPr>
                <w:rFonts w:ascii="Arial" w:hAnsi="Arial" w:cs="Arial"/>
                <w:bCs/>
                <w:sz w:val="22"/>
                <w:szCs w:val="22"/>
              </w:rPr>
              <w:t>2</w:t>
            </w:r>
            <w:r w:rsidR="00C820A8" w:rsidRPr="001B6076">
              <w:rPr>
                <w:rFonts w:ascii="Arial" w:hAnsi="Arial" w:cs="Arial"/>
                <w:bCs/>
                <w:sz w:val="22"/>
                <w:szCs w:val="22"/>
              </w:rPr>
              <w:t>0%</w:t>
            </w:r>
          </w:p>
        </w:tc>
        <w:tc>
          <w:tcPr>
            <w:tcW w:w="691" w:type="pct"/>
            <w:vMerge/>
            <w:shd w:val="clear" w:color="auto" w:fill="auto"/>
          </w:tcPr>
          <w:p w14:paraId="73962067" w14:textId="77777777" w:rsidR="00B628A1" w:rsidRPr="00B628A1" w:rsidRDefault="00B628A1" w:rsidP="00B628A1">
            <w:pPr>
              <w:jc w:val="both"/>
              <w:rPr>
                <w:rFonts w:ascii="Arial" w:hAnsi="Arial" w:cs="Arial"/>
                <w:b/>
                <w:sz w:val="22"/>
                <w:szCs w:val="22"/>
              </w:rPr>
            </w:pPr>
          </w:p>
        </w:tc>
      </w:tr>
      <w:tr w:rsidR="00865F58" w:rsidRPr="00B628A1" w14:paraId="2ABD86E5" w14:textId="77777777" w:rsidTr="000C6671">
        <w:trPr>
          <w:trHeight w:val="454"/>
        </w:trPr>
        <w:tc>
          <w:tcPr>
            <w:tcW w:w="3616" w:type="pct"/>
            <w:gridSpan w:val="2"/>
            <w:shd w:val="clear" w:color="auto" w:fill="F2F2F2" w:themeFill="background1" w:themeFillShade="F2"/>
            <w:vAlign w:val="center"/>
          </w:tcPr>
          <w:p w14:paraId="2F9FC383" w14:textId="553C739A" w:rsidR="00865F58" w:rsidRPr="00865F58" w:rsidRDefault="00865F58" w:rsidP="00865F58">
            <w:pPr>
              <w:jc w:val="right"/>
              <w:rPr>
                <w:rFonts w:ascii="Arial" w:hAnsi="Arial" w:cs="Arial"/>
                <w:b/>
                <w:bCs/>
                <w:sz w:val="22"/>
                <w:szCs w:val="22"/>
              </w:rPr>
            </w:pPr>
            <w:r w:rsidRPr="00865F58">
              <w:rPr>
                <w:rFonts w:ascii="Arial" w:hAnsi="Arial" w:cs="Arial"/>
                <w:b/>
                <w:bCs/>
                <w:sz w:val="22"/>
                <w:szCs w:val="22"/>
              </w:rPr>
              <w:t>TOTAL:</w:t>
            </w:r>
          </w:p>
        </w:tc>
        <w:tc>
          <w:tcPr>
            <w:tcW w:w="693" w:type="pct"/>
            <w:shd w:val="clear" w:color="auto" w:fill="F2F2F2" w:themeFill="background1" w:themeFillShade="F2"/>
            <w:vAlign w:val="center"/>
          </w:tcPr>
          <w:p w14:paraId="1F1C4D30" w14:textId="4FD75D35" w:rsidR="00865F58" w:rsidRDefault="00865F58" w:rsidP="00C820A8">
            <w:pPr>
              <w:jc w:val="center"/>
              <w:rPr>
                <w:rFonts w:ascii="Arial" w:hAnsi="Arial" w:cs="Arial"/>
                <w:bCs/>
                <w:sz w:val="22"/>
                <w:szCs w:val="22"/>
              </w:rPr>
            </w:pPr>
            <w:r>
              <w:rPr>
                <w:rFonts w:ascii="Arial" w:hAnsi="Arial" w:cs="Arial"/>
                <w:bCs/>
                <w:sz w:val="22"/>
                <w:szCs w:val="22"/>
              </w:rPr>
              <w:t>100%</w:t>
            </w:r>
          </w:p>
        </w:tc>
        <w:tc>
          <w:tcPr>
            <w:tcW w:w="691" w:type="pct"/>
            <w:shd w:val="clear" w:color="auto" w:fill="F2F2F2" w:themeFill="background1" w:themeFillShade="F2"/>
            <w:vAlign w:val="center"/>
          </w:tcPr>
          <w:p w14:paraId="1BC9E0B0" w14:textId="3B58C2DF" w:rsidR="00865F58" w:rsidRPr="00B628A1" w:rsidRDefault="00865F58" w:rsidP="00865F58">
            <w:pPr>
              <w:jc w:val="center"/>
              <w:rPr>
                <w:rFonts w:ascii="Arial" w:hAnsi="Arial" w:cs="Arial"/>
                <w:b/>
                <w:sz w:val="22"/>
                <w:szCs w:val="22"/>
              </w:rPr>
            </w:pPr>
            <w:r>
              <w:rPr>
                <w:rFonts w:ascii="Arial" w:hAnsi="Arial" w:cs="Arial"/>
                <w:b/>
                <w:sz w:val="22"/>
                <w:szCs w:val="22"/>
              </w:rPr>
              <w:t>100%</w:t>
            </w:r>
          </w:p>
        </w:tc>
      </w:tr>
    </w:tbl>
    <w:p w14:paraId="39FE188D" w14:textId="1B37A636" w:rsidR="0013406B" w:rsidRDefault="0013406B" w:rsidP="0013406B">
      <w:pPr>
        <w:pStyle w:val="PargrafodaLista"/>
        <w:spacing w:after="240"/>
        <w:ind w:left="0"/>
        <w:jc w:val="both"/>
        <w:rPr>
          <w:rFonts w:ascii="Arial" w:hAnsi="Arial" w:cs="Arial"/>
          <w:b/>
        </w:rPr>
      </w:pPr>
    </w:p>
    <w:p w14:paraId="40F031F8" w14:textId="59B9D474" w:rsidR="00E336BB" w:rsidRDefault="00E336BB" w:rsidP="0013406B">
      <w:pPr>
        <w:pStyle w:val="PargrafodaLista"/>
        <w:spacing w:after="240"/>
        <w:ind w:left="0"/>
        <w:jc w:val="both"/>
        <w:rPr>
          <w:rFonts w:ascii="Arial" w:hAnsi="Arial" w:cs="Arial"/>
          <w:b/>
        </w:rPr>
      </w:pPr>
    </w:p>
    <w:p w14:paraId="49184C6B" w14:textId="77777777" w:rsidR="00E336BB" w:rsidRDefault="00E336BB" w:rsidP="0013406B">
      <w:pPr>
        <w:pStyle w:val="PargrafodaLista"/>
        <w:spacing w:after="240"/>
        <w:ind w:left="0"/>
        <w:jc w:val="both"/>
        <w:rPr>
          <w:rFonts w:ascii="Arial" w:hAnsi="Arial" w:cs="Arial"/>
          <w:b/>
        </w:rPr>
      </w:pPr>
    </w:p>
    <w:p w14:paraId="1CF22712" w14:textId="0372B929" w:rsidR="001047E1" w:rsidRDefault="00E01EA3" w:rsidP="00BD14E9">
      <w:pPr>
        <w:pStyle w:val="PargrafodaLista"/>
        <w:numPr>
          <w:ilvl w:val="0"/>
          <w:numId w:val="4"/>
        </w:numPr>
        <w:spacing w:before="240" w:after="120"/>
        <w:ind w:left="357" w:hanging="357"/>
        <w:contextualSpacing w:val="0"/>
        <w:jc w:val="both"/>
        <w:rPr>
          <w:rFonts w:ascii="Arial" w:hAnsi="Arial" w:cs="Arial"/>
          <w:b/>
        </w:rPr>
      </w:pPr>
      <w:r>
        <w:rPr>
          <w:rFonts w:ascii="Arial" w:hAnsi="Arial" w:cs="Arial"/>
          <w:b/>
        </w:rPr>
        <w:t>CRONOGRAMA</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50"/>
        <w:gridCol w:w="1701"/>
        <w:gridCol w:w="277"/>
        <w:gridCol w:w="277"/>
        <w:gridCol w:w="278"/>
        <w:gridCol w:w="277"/>
        <w:gridCol w:w="278"/>
        <w:gridCol w:w="277"/>
        <w:gridCol w:w="277"/>
        <w:gridCol w:w="278"/>
        <w:gridCol w:w="277"/>
        <w:gridCol w:w="278"/>
        <w:gridCol w:w="277"/>
        <w:gridCol w:w="278"/>
        <w:gridCol w:w="277"/>
        <w:gridCol w:w="277"/>
        <w:gridCol w:w="278"/>
        <w:gridCol w:w="277"/>
        <w:gridCol w:w="278"/>
        <w:gridCol w:w="277"/>
        <w:gridCol w:w="277"/>
        <w:gridCol w:w="278"/>
        <w:gridCol w:w="277"/>
        <w:gridCol w:w="278"/>
        <w:gridCol w:w="277"/>
        <w:gridCol w:w="278"/>
      </w:tblGrid>
      <w:tr w:rsidR="00E01EA3" w:rsidRPr="00E01EA3" w14:paraId="0AA14C25" w14:textId="77777777" w:rsidTr="00A2183E">
        <w:trPr>
          <w:trHeight w:val="397"/>
          <w:tblHeader/>
        </w:trPr>
        <w:tc>
          <w:tcPr>
            <w:tcW w:w="850" w:type="dxa"/>
            <w:vMerge w:val="restart"/>
            <w:shd w:val="clear" w:color="auto" w:fill="auto"/>
            <w:vAlign w:val="center"/>
          </w:tcPr>
          <w:p w14:paraId="3F2F1BB7" w14:textId="77777777" w:rsidR="00E01EA3" w:rsidRPr="00A2183E" w:rsidRDefault="00E01EA3" w:rsidP="00CD2D22">
            <w:pPr>
              <w:jc w:val="center"/>
              <w:rPr>
                <w:rFonts w:ascii="Arial" w:hAnsi="Arial" w:cs="Arial"/>
                <w:b/>
                <w:bCs/>
                <w:color w:val="000000"/>
                <w:sz w:val="22"/>
                <w:szCs w:val="22"/>
              </w:rPr>
            </w:pPr>
            <w:r w:rsidRPr="00A2183E">
              <w:rPr>
                <w:rFonts w:ascii="Arial" w:hAnsi="Arial" w:cs="Arial"/>
                <w:b/>
                <w:bCs/>
                <w:color w:val="000000"/>
                <w:sz w:val="22"/>
                <w:szCs w:val="22"/>
              </w:rPr>
              <w:t>Item</w:t>
            </w:r>
          </w:p>
        </w:tc>
        <w:tc>
          <w:tcPr>
            <w:tcW w:w="1701" w:type="dxa"/>
            <w:vMerge w:val="restart"/>
            <w:shd w:val="clear" w:color="auto" w:fill="auto"/>
            <w:vAlign w:val="center"/>
          </w:tcPr>
          <w:p w14:paraId="0D470BCF" w14:textId="77777777" w:rsidR="00E01EA3" w:rsidRPr="00A2183E" w:rsidRDefault="00E01EA3" w:rsidP="00CD2D22">
            <w:pPr>
              <w:rPr>
                <w:rFonts w:ascii="Arial" w:hAnsi="Arial" w:cs="Arial"/>
                <w:b/>
                <w:bCs/>
                <w:color w:val="000000"/>
                <w:sz w:val="22"/>
                <w:szCs w:val="22"/>
              </w:rPr>
            </w:pPr>
            <w:r w:rsidRPr="00A2183E">
              <w:rPr>
                <w:rFonts w:ascii="Arial" w:hAnsi="Arial" w:cs="Arial"/>
                <w:b/>
                <w:bCs/>
                <w:color w:val="000000"/>
                <w:sz w:val="22"/>
                <w:szCs w:val="22"/>
              </w:rPr>
              <w:t>Descrição</w:t>
            </w:r>
          </w:p>
        </w:tc>
        <w:tc>
          <w:tcPr>
            <w:tcW w:w="6658" w:type="dxa"/>
            <w:gridSpan w:val="24"/>
            <w:shd w:val="clear" w:color="auto" w:fill="auto"/>
            <w:vAlign w:val="center"/>
          </w:tcPr>
          <w:p w14:paraId="799CACE2" w14:textId="60906548" w:rsidR="00E01EA3" w:rsidRPr="00A2183E" w:rsidRDefault="00E01EA3" w:rsidP="00CD2D22">
            <w:pPr>
              <w:jc w:val="center"/>
              <w:rPr>
                <w:rFonts w:ascii="Arial" w:hAnsi="Arial" w:cs="Arial"/>
                <w:b/>
                <w:bCs/>
                <w:color w:val="000000"/>
                <w:sz w:val="22"/>
                <w:szCs w:val="22"/>
              </w:rPr>
            </w:pPr>
            <w:r w:rsidRPr="00A2183E">
              <w:rPr>
                <w:rFonts w:ascii="Arial" w:hAnsi="Arial" w:cs="Arial"/>
                <w:b/>
                <w:bCs/>
                <w:color w:val="000000"/>
                <w:sz w:val="22"/>
                <w:szCs w:val="22"/>
              </w:rPr>
              <w:t>Escala do cronograma em meses:</w:t>
            </w:r>
            <w:r w:rsidR="00A05A43" w:rsidRPr="00A2183E">
              <w:rPr>
                <w:rFonts w:ascii="Arial" w:hAnsi="Arial" w:cs="Arial"/>
                <w:b/>
                <w:bCs/>
                <w:color w:val="000000"/>
                <w:sz w:val="22"/>
                <w:szCs w:val="22"/>
              </w:rPr>
              <w:t xml:space="preserve"> total 12 meses</w:t>
            </w:r>
          </w:p>
        </w:tc>
      </w:tr>
      <w:tr w:rsidR="00E01EA3" w:rsidRPr="00E01EA3" w14:paraId="5157891B" w14:textId="77777777" w:rsidTr="00A2183E">
        <w:trPr>
          <w:trHeight w:val="397"/>
          <w:tblHeader/>
        </w:trPr>
        <w:tc>
          <w:tcPr>
            <w:tcW w:w="850" w:type="dxa"/>
            <w:vMerge/>
            <w:shd w:val="clear" w:color="auto" w:fill="auto"/>
            <w:vAlign w:val="center"/>
          </w:tcPr>
          <w:p w14:paraId="68F2EC99" w14:textId="77777777" w:rsidR="00E01EA3" w:rsidRPr="00A2183E" w:rsidRDefault="00E01EA3" w:rsidP="00CD2D22">
            <w:pPr>
              <w:jc w:val="right"/>
              <w:rPr>
                <w:rFonts w:ascii="Arial" w:hAnsi="Arial" w:cs="Arial"/>
                <w:b/>
                <w:bCs/>
                <w:color w:val="000000"/>
                <w:sz w:val="22"/>
                <w:szCs w:val="22"/>
              </w:rPr>
            </w:pPr>
          </w:p>
        </w:tc>
        <w:tc>
          <w:tcPr>
            <w:tcW w:w="1701" w:type="dxa"/>
            <w:vMerge/>
            <w:shd w:val="clear" w:color="auto" w:fill="auto"/>
            <w:vAlign w:val="center"/>
          </w:tcPr>
          <w:p w14:paraId="4A6B9C86" w14:textId="77777777" w:rsidR="00E01EA3" w:rsidRPr="00A2183E" w:rsidRDefault="00E01EA3" w:rsidP="00CD2D22">
            <w:pPr>
              <w:rPr>
                <w:rFonts w:ascii="Arial" w:hAnsi="Arial" w:cs="Arial"/>
                <w:b/>
                <w:bCs/>
                <w:color w:val="000000"/>
                <w:sz w:val="22"/>
                <w:szCs w:val="22"/>
              </w:rPr>
            </w:pPr>
          </w:p>
        </w:tc>
        <w:tc>
          <w:tcPr>
            <w:tcW w:w="554" w:type="dxa"/>
            <w:gridSpan w:val="2"/>
            <w:shd w:val="clear" w:color="auto" w:fill="auto"/>
            <w:vAlign w:val="center"/>
          </w:tcPr>
          <w:p w14:paraId="1D608C96" w14:textId="77777777" w:rsidR="00E01EA3" w:rsidRPr="00A2183E" w:rsidRDefault="00E01EA3" w:rsidP="00CD2D22">
            <w:pPr>
              <w:jc w:val="center"/>
              <w:rPr>
                <w:rFonts w:ascii="Arial" w:hAnsi="Arial" w:cs="Arial"/>
                <w:b/>
                <w:bCs/>
                <w:color w:val="000000"/>
                <w:sz w:val="22"/>
                <w:szCs w:val="22"/>
              </w:rPr>
            </w:pPr>
            <w:r w:rsidRPr="00A2183E">
              <w:rPr>
                <w:rFonts w:ascii="Arial" w:hAnsi="Arial" w:cs="Arial"/>
                <w:b/>
                <w:bCs/>
                <w:color w:val="000000"/>
                <w:sz w:val="22"/>
                <w:szCs w:val="22"/>
              </w:rPr>
              <w:t>1</w:t>
            </w:r>
          </w:p>
        </w:tc>
        <w:tc>
          <w:tcPr>
            <w:tcW w:w="555" w:type="dxa"/>
            <w:gridSpan w:val="2"/>
            <w:shd w:val="clear" w:color="auto" w:fill="auto"/>
            <w:vAlign w:val="center"/>
          </w:tcPr>
          <w:p w14:paraId="1BFE0A0C" w14:textId="77777777" w:rsidR="00E01EA3" w:rsidRPr="00A2183E" w:rsidRDefault="00E01EA3" w:rsidP="00CD2D22">
            <w:pPr>
              <w:jc w:val="center"/>
              <w:rPr>
                <w:rFonts w:ascii="Arial" w:hAnsi="Arial" w:cs="Arial"/>
                <w:b/>
                <w:bCs/>
                <w:color w:val="000000"/>
                <w:sz w:val="22"/>
                <w:szCs w:val="22"/>
              </w:rPr>
            </w:pPr>
            <w:r w:rsidRPr="00A2183E">
              <w:rPr>
                <w:rFonts w:ascii="Arial" w:hAnsi="Arial" w:cs="Arial"/>
                <w:b/>
                <w:bCs/>
                <w:color w:val="000000"/>
                <w:sz w:val="22"/>
                <w:szCs w:val="22"/>
              </w:rPr>
              <w:t>2</w:t>
            </w:r>
          </w:p>
        </w:tc>
        <w:tc>
          <w:tcPr>
            <w:tcW w:w="555" w:type="dxa"/>
            <w:gridSpan w:val="2"/>
            <w:shd w:val="clear" w:color="auto" w:fill="auto"/>
            <w:vAlign w:val="center"/>
          </w:tcPr>
          <w:p w14:paraId="7BD420A2" w14:textId="77777777" w:rsidR="00E01EA3" w:rsidRPr="00A2183E" w:rsidRDefault="00E01EA3" w:rsidP="00CD2D22">
            <w:pPr>
              <w:jc w:val="center"/>
              <w:rPr>
                <w:rFonts w:ascii="Arial" w:hAnsi="Arial" w:cs="Arial"/>
                <w:b/>
                <w:bCs/>
                <w:color w:val="000000"/>
                <w:sz w:val="22"/>
                <w:szCs w:val="22"/>
              </w:rPr>
            </w:pPr>
            <w:r w:rsidRPr="00A2183E">
              <w:rPr>
                <w:rFonts w:ascii="Arial" w:hAnsi="Arial" w:cs="Arial"/>
                <w:b/>
                <w:bCs/>
                <w:color w:val="000000"/>
                <w:sz w:val="22"/>
                <w:szCs w:val="22"/>
              </w:rPr>
              <w:t>3</w:t>
            </w:r>
          </w:p>
        </w:tc>
        <w:tc>
          <w:tcPr>
            <w:tcW w:w="555" w:type="dxa"/>
            <w:gridSpan w:val="2"/>
            <w:shd w:val="clear" w:color="auto" w:fill="auto"/>
            <w:vAlign w:val="center"/>
          </w:tcPr>
          <w:p w14:paraId="13F4E27C" w14:textId="77777777" w:rsidR="00E01EA3" w:rsidRPr="00A2183E" w:rsidRDefault="00E01EA3" w:rsidP="00CD2D22">
            <w:pPr>
              <w:jc w:val="center"/>
              <w:rPr>
                <w:rFonts w:ascii="Arial" w:hAnsi="Arial" w:cs="Arial"/>
                <w:b/>
                <w:bCs/>
                <w:color w:val="000000"/>
                <w:sz w:val="22"/>
                <w:szCs w:val="22"/>
              </w:rPr>
            </w:pPr>
            <w:r w:rsidRPr="00A2183E">
              <w:rPr>
                <w:rFonts w:ascii="Arial" w:hAnsi="Arial" w:cs="Arial"/>
                <w:b/>
                <w:bCs/>
                <w:color w:val="000000"/>
                <w:sz w:val="22"/>
                <w:szCs w:val="22"/>
              </w:rPr>
              <w:t>4</w:t>
            </w:r>
          </w:p>
        </w:tc>
        <w:tc>
          <w:tcPr>
            <w:tcW w:w="555" w:type="dxa"/>
            <w:gridSpan w:val="2"/>
            <w:shd w:val="clear" w:color="auto" w:fill="auto"/>
            <w:vAlign w:val="center"/>
          </w:tcPr>
          <w:p w14:paraId="34A17DCC" w14:textId="77777777" w:rsidR="00E01EA3" w:rsidRPr="00A2183E" w:rsidRDefault="00E01EA3" w:rsidP="00CD2D22">
            <w:pPr>
              <w:jc w:val="center"/>
              <w:rPr>
                <w:rFonts w:ascii="Arial" w:hAnsi="Arial" w:cs="Arial"/>
                <w:b/>
                <w:bCs/>
                <w:color w:val="000000"/>
                <w:sz w:val="22"/>
                <w:szCs w:val="22"/>
              </w:rPr>
            </w:pPr>
            <w:r w:rsidRPr="00A2183E">
              <w:rPr>
                <w:rFonts w:ascii="Arial" w:hAnsi="Arial" w:cs="Arial"/>
                <w:b/>
                <w:bCs/>
                <w:color w:val="000000"/>
                <w:sz w:val="22"/>
                <w:szCs w:val="22"/>
              </w:rPr>
              <w:t>5</w:t>
            </w:r>
          </w:p>
        </w:tc>
        <w:tc>
          <w:tcPr>
            <w:tcW w:w="555" w:type="dxa"/>
            <w:gridSpan w:val="2"/>
            <w:shd w:val="clear" w:color="auto" w:fill="auto"/>
            <w:vAlign w:val="center"/>
          </w:tcPr>
          <w:p w14:paraId="3263D147" w14:textId="77777777" w:rsidR="00E01EA3" w:rsidRPr="00A2183E" w:rsidRDefault="00E01EA3" w:rsidP="00CD2D22">
            <w:pPr>
              <w:jc w:val="center"/>
              <w:rPr>
                <w:rFonts w:ascii="Arial" w:hAnsi="Arial" w:cs="Arial"/>
                <w:b/>
                <w:bCs/>
                <w:color w:val="000000"/>
                <w:sz w:val="22"/>
                <w:szCs w:val="22"/>
              </w:rPr>
            </w:pPr>
            <w:r w:rsidRPr="00A2183E">
              <w:rPr>
                <w:rFonts w:ascii="Arial" w:hAnsi="Arial" w:cs="Arial"/>
                <w:b/>
                <w:bCs/>
                <w:color w:val="000000"/>
                <w:sz w:val="22"/>
                <w:szCs w:val="22"/>
              </w:rPr>
              <w:t>6</w:t>
            </w:r>
          </w:p>
        </w:tc>
        <w:tc>
          <w:tcPr>
            <w:tcW w:w="554" w:type="dxa"/>
            <w:gridSpan w:val="2"/>
            <w:shd w:val="clear" w:color="auto" w:fill="auto"/>
            <w:vAlign w:val="center"/>
          </w:tcPr>
          <w:p w14:paraId="3A606649" w14:textId="77777777" w:rsidR="00E01EA3" w:rsidRPr="00A2183E" w:rsidRDefault="00E01EA3" w:rsidP="00CD2D22">
            <w:pPr>
              <w:jc w:val="center"/>
              <w:rPr>
                <w:rFonts w:ascii="Arial" w:hAnsi="Arial" w:cs="Arial"/>
                <w:b/>
                <w:bCs/>
                <w:color w:val="000000"/>
                <w:sz w:val="22"/>
                <w:szCs w:val="22"/>
              </w:rPr>
            </w:pPr>
            <w:r w:rsidRPr="00A2183E">
              <w:rPr>
                <w:rFonts w:ascii="Arial" w:hAnsi="Arial" w:cs="Arial"/>
                <w:b/>
                <w:bCs/>
                <w:color w:val="000000"/>
                <w:sz w:val="22"/>
                <w:szCs w:val="22"/>
              </w:rPr>
              <w:t>7</w:t>
            </w:r>
          </w:p>
        </w:tc>
        <w:tc>
          <w:tcPr>
            <w:tcW w:w="555" w:type="dxa"/>
            <w:gridSpan w:val="2"/>
            <w:shd w:val="clear" w:color="auto" w:fill="auto"/>
            <w:vAlign w:val="center"/>
          </w:tcPr>
          <w:p w14:paraId="1F40E207" w14:textId="77777777" w:rsidR="00E01EA3" w:rsidRPr="00A2183E" w:rsidRDefault="00E01EA3" w:rsidP="00CD2D22">
            <w:pPr>
              <w:jc w:val="center"/>
              <w:rPr>
                <w:rFonts w:ascii="Arial" w:hAnsi="Arial" w:cs="Arial"/>
                <w:b/>
                <w:bCs/>
                <w:color w:val="000000"/>
                <w:sz w:val="22"/>
                <w:szCs w:val="22"/>
              </w:rPr>
            </w:pPr>
            <w:r w:rsidRPr="00A2183E">
              <w:rPr>
                <w:rFonts w:ascii="Arial" w:hAnsi="Arial" w:cs="Arial"/>
                <w:b/>
                <w:bCs/>
                <w:color w:val="000000"/>
                <w:sz w:val="22"/>
                <w:szCs w:val="22"/>
              </w:rPr>
              <w:t>8</w:t>
            </w:r>
          </w:p>
        </w:tc>
        <w:tc>
          <w:tcPr>
            <w:tcW w:w="555" w:type="dxa"/>
            <w:gridSpan w:val="2"/>
            <w:shd w:val="clear" w:color="auto" w:fill="auto"/>
            <w:vAlign w:val="center"/>
          </w:tcPr>
          <w:p w14:paraId="172BE26A" w14:textId="77777777" w:rsidR="00E01EA3" w:rsidRPr="00A2183E" w:rsidRDefault="00E01EA3" w:rsidP="00CD2D22">
            <w:pPr>
              <w:jc w:val="center"/>
              <w:rPr>
                <w:rFonts w:ascii="Arial" w:hAnsi="Arial" w:cs="Arial"/>
                <w:b/>
                <w:bCs/>
                <w:color w:val="000000"/>
                <w:sz w:val="22"/>
                <w:szCs w:val="22"/>
              </w:rPr>
            </w:pPr>
            <w:r w:rsidRPr="00A2183E">
              <w:rPr>
                <w:rFonts w:ascii="Arial" w:hAnsi="Arial" w:cs="Arial"/>
                <w:b/>
                <w:bCs/>
                <w:color w:val="000000"/>
                <w:sz w:val="22"/>
                <w:szCs w:val="22"/>
              </w:rPr>
              <w:t>9</w:t>
            </w:r>
          </w:p>
        </w:tc>
        <w:tc>
          <w:tcPr>
            <w:tcW w:w="555" w:type="dxa"/>
            <w:gridSpan w:val="2"/>
            <w:shd w:val="clear" w:color="auto" w:fill="auto"/>
            <w:vAlign w:val="center"/>
          </w:tcPr>
          <w:p w14:paraId="0999B502" w14:textId="77777777" w:rsidR="00E01EA3" w:rsidRPr="00A2183E" w:rsidRDefault="00E01EA3" w:rsidP="00CD2D22">
            <w:pPr>
              <w:jc w:val="center"/>
              <w:rPr>
                <w:rFonts w:ascii="Arial" w:hAnsi="Arial" w:cs="Arial"/>
                <w:b/>
                <w:bCs/>
                <w:color w:val="000000"/>
                <w:sz w:val="22"/>
                <w:szCs w:val="22"/>
              </w:rPr>
            </w:pPr>
            <w:r w:rsidRPr="00A2183E">
              <w:rPr>
                <w:rFonts w:ascii="Arial" w:hAnsi="Arial" w:cs="Arial"/>
                <w:b/>
                <w:bCs/>
                <w:color w:val="000000"/>
                <w:sz w:val="22"/>
                <w:szCs w:val="22"/>
              </w:rPr>
              <w:t>10</w:t>
            </w:r>
          </w:p>
        </w:tc>
        <w:tc>
          <w:tcPr>
            <w:tcW w:w="555" w:type="dxa"/>
            <w:gridSpan w:val="2"/>
            <w:shd w:val="clear" w:color="auto" w:fill="auto"/>
            <w:vAlign w:val="center"/>
          </w:tcPr>
          <w:p w14:paraId="68C1BF8D" w14:textId="77777777" w:rsidR="00E01EA3" w:rsidRPr="00A2183E" w:rsidRDefault="00E01EA3" w:rsidP="00CD2D22">
            <w:pPr>
              <w:jc w:val="center"/>
              <w:rPr>
                <w:rFonts w:ascii="Arial" w:hAnsi="Arial" w:cs="Arial"/>
                <w:b/>
                <w:bCs/>
                <w:color w:val="000000"/>
                <w:sz w:val="22"/>
                <w:szCs w:val="22"/>
              </w:rPr>
            </w:pPr>
            <w:r w:rsidRPr="00A2183E">
              <w:rPr>
                <w:rFonts w:ascii="Arial" w:hAnsi="Arial" w:cs="Arial"/>
                <w:b/>
                <w:bCs/>
                <w:color w:val="000000"/>
                <w:sz w:val="22"/>
                <w:szCs w:val="22"/>
              </w:rPr>
              <w:t>11</w:t>
            </w:r>
          </w:p>
        </w:tc>
        <w:tc>
          <w:tcPr>
            <w:tcW w:w="555" w:type="dxa"/>
            <w:gridSpan w:val="2"/>
            <w:shd w:val="clear" w:color="auto" w:fill="auto"/>
            <w:vAlign w:val="center"/>
          </w:tcPr>
          <w:p w14:paraId="6BDE7C68" w14:textId="77777777" w:rsidR="00E01EA3" w:rsidRPr="00A2183E" w:rsidRDefault="00E01EA3" w:rsidP="00CD2D22">
            <w:pPr>
              <w:jc w:val="center"/>
              <w:rPr>
                <w:rFonts w:ascii="Arial" w:hAnsi="Arial" w:cs="Arial"/>
                <w:b/>
                <w:bCs/>
                <w:color w:val="000000"/>
                <w:sz w:val="22"/>
                <w:szCs w:val="22"/>
              </w:rPr>
            </w:pPr>
            <w:r w:rsidRPr="00A2183E">
              <w:rPr>
                <w:rFonts w:ascii="Arial" w:hAnsi="Arial" w:cs="Arial"/>
                <w:b/>
                <w:bCs/>
                <w:color w:val="000000"/>
                <w:sz w:val="22"/>
                <w:szCs w:val="22"/>
              </w:rPr>
              <w:t>12</w:t>
            </w:r>
          </w:p>
        </w:tc>
      </w:tr>
      <w:tr w:rsidR="00E01EA3" w:rsidRPr="00E01EA3" w14:paraId="235DF34C" w14:textId="77777777" w:rsidTr="000C6671">
        <w:trPr>
          <w:trHeight w:val="340"/>
        </w:trPr>
        <w:tc>
          <w:tcPr>
            <w:tcW w:w="850" w:type="dxa"/>
            <w:shd w:val="clear" w:color="auto" w:fill="auto"/>
            <w:vAlign w:val="center"/>
          </w:tcPr>
          <w:p w14:paraId="2633BD3B" w14:textId="77777777" w:rsidR="00E01EA3" w:rsidRPr="00E01EA3" w:rsidRDefault="00E01EA3" w:rsidP="00CD2D22">
            <w:pPr>
              <w:jc w:val="center"/>
              <w:rPr>
                <w:rFonts w:ascii="Arial" w:hAnsi="Arial" w:cs="Arial"/>
                <w:color w:val="000000"/>
                <w:sz w:val="22"/>
                <w:szCs w:val="22"/>
              </w:rPr>
            </w:pPr>
            <w:r w:rsidRPr="00E01EA3">
              <w:rPr>
                <w:rFonts w:ascii="Arial" w:hAnsi="Arial" w:cs="Arial"/>
                <w:color w:val="000000"/>
                <w:sz w:val="22"/>
                <w:szCs w:val="22"/>
              </w:rPr>
              <w:t>1</w:t>
            </w:r>
          </w:p>
        </w:tc>
        <w:tc>
          <w:tcPr>
            <w:tcW w:w="1701" w:type="dxa"/>
            <w:shd w:val="clear" w:color="auto" w:fill="auto"/>
            <w:vAlign w:val="center"/>
          </w:tcPr>
          <w:p w14:paraId="29EF53E8" w14:textId="77777777" w:rsidR="00E01EA3" w:rsidRPr="00E01EA3" w:rsidRDefault="00E01EA3" w:rsidP="00CD2D22">
            <w:pPr>
              <w:rPr>
                <w:rFonts w:ascii="Arial" w:hAnsi="Arial" w:cs="Arial"/>
                <w:color w:val="000000"/>
                <w:sz w:val="22"/>
                <w:szCs w:val="22"/>
              </w:rPr>
            </w:pPr>
            <w:r w:rsidRPr="00E01EA3">
              <w:rPr>
                <w:rFonts w:ascii="Arial" w:hAnsi="Arial" w:cs="Arial"/>
                <w:color w:val="000000"/>
                <w:sz w:val="22"/>
                <w:szCs w:val="22"/>
              </w:rPr>
              <w:t>Produto 1</w:t>
            </w:r>
          </w:p>
        </w:tc>
        <w:tc>
          <w:tcPr>
            <w:tcW w:w="277" w:type="dxa"/>
            <w:shd w:val="clear" w:color="000000" w:fill="F79646"/>
            <w:vAlign w:val="center"/>
          </w:tcPr>
          <w:p w14:paraId="5D72AC18" w14:textId="77777777" w:rsidR="00E01EA3" w:rsidRPr="00E01EA3" w:rsidRDefault="00E01EA3" w:rsidP="00CD2D22">
            <w:pPr>
              <w:rPr>
                <w:rFonts w:ascii="Arial" w:hAnsi="Arial" w:cs="Arial"/>
                <w:color w:val="000000"/>
                <w:sz w:val="22"/>
                <w:szCs w:val="22"/>
              </w:rPr>
            </w:pPr>
          </w:p>
        </w:tc>
        <w:tc>
          <w:tcPr>
            <w:tcW w:w="277" w:type="dxa"/>
            <w:shd w:val="clear" w:color="000000" w:fill="F79646"/>
            <w:vAlign w:val="center"/>
          </w:tcPr>
          <w:p w14:paraId="1340F322" w14:textId="77777777" w:rsidR="00E01EA3" w:rsidRPr="00E01EA3" w:rsidRDefault="00E01EA3" w:rsidP="00CD2D22">
            <w:pPr>
              <w:rPr>
                <w:rFonts w:ascii="Arial" w:hAnsi="Arial" w:cs="Arial"/>
                <w:color w:val="000000"/>
                <w:sz w:val="22"/>
                <w:szCs w:val="22"/>
              </w:rPr>
            </w:pPr>
          </w:p>
        </w:tc>
        <w:tc>
          <w:tcPr>
            <w:tcW w:w="278" w:type="dxa"/>
            <w:shd w:val="clear" w:color="auto" w:fill="auto"/>
            <w:vAlign w:val="center"/>
          </w:tcPr>
          <w:p w14:paraId="3DBC0DBC" w14:textId="77777777" w:rsidR="00E01EA3" w:rsidRPr="00E01EA3" w:rsidRDefault="00E01EA3" w:rsidP="00CD2D22">
            <w:pPr>
              <w:rPr>
                <w:rFonts w:ascii="Arial" w:hAnsi="Arial" w:cs="Arial"/>
                <w:color w:val="000000"/>
                <w:sz w:val="22"/>
                <w:szCs w:val="22"/>
              </w:rPr>
            </w:pPr>
          </w:p>
        </w:tc>
        <w:tc>
          <w:tcPr>
            <w:tcW w:w="277" w:type="dxa"/>
            <w:shd w:val="clear" w:color="auto" w:fill="auto"/>
            <w:vAlign w:val="center"/>
          </w:tcPr>
          <w:p w14:paraId="7267A97B" w14:textId="77777777" w:rsidR="00E01EA3" w:rsidRPr="00E01EA3" w:rsidRDefault="00E01EA3" w:rsidP="00CD2D22">
            <w:pPr>
              <w:rPr>
                <w:rFonts w:ascii="Arial" w:hAnsi="Arial" w:cs="Arial"/>
                <w:color w:val="000000"/>
                <w:sz w:val="22"/>
                <w:szCs w:val="22"/>
              </w:rPr>
            </w:pPr>
          </w:p>
        </w:tc>
        <w:tc>
          <w:tcPr>
            <w:tcW w:w="278" w:type="dxa"/>
            <w:shd w:val="clear" w:color="auto" w:fill="auto"/>
            <w:vAlign w:val="center"/>
          </w:tcPr>
          <w:p w14:paraId="0DDDB8C4" w14:textId="77777777" w:rsidR="00E01EA3" w:rsidRPr="00E01EA3" w:rsidRDefault="00E01EA3" w:rsidP="00CD2D22">
            <w:pPr>
              <w:rPr>
                <w:rFonts w:ascii="Arial" w:hAnsi="Arial" w:cs="Arial"/>
                <w:color w:val="000000"/>
                <w:sz w:val="22"/>
                <w:szCs w:val="22"/>
              </w:rPr>
            </w:pPr>
          </w:p>
        </w:tc>
        <w:tc>
          <w:tcPr>
            <w:tcW w:w="277" w:type="dxa"/>
            <w:shd w:val="clear" w:color="auto" w:fill="auto"/>
            <w:vAlign w:val="center"/>
          </w:tcPr>
          <w:p w14:paraId="0E05EC08" w14:textId="77777777" w:rsidR="00E01EA3" w:rsidRPr="00E01EA3" w:rsidRDefault="00E01EA3" w:rsidP="00CD2D22">
            <w:pPr>
              <w:rPr>
                <w:rFonts w:ascii="Arial" w:hAnsi="Arial" w:cs="Arial"/>
                <w:color w:val="000000"/>
                <w:sz w:val="22"/>
                <w:szCs w:val="22"/>
              </w:rPr>
            </w:pPr>
          </w:p>
        </w:tc>
        <w:tc>
          <w:tcPr>
            <w:tcW w:w="277" w:type="dxa"/>
            <w:shd w:val="clear" w:color="auto" w:fill="auto"/>
            <w:vAlign w:val="center"/>
          </w:tcPr>
          <w:p w14:paraId="143CA48F" w14:textId="77777777" w:rsidR="00E01EA3" w:rsidRPr="00E01EA3" w:rsidRDefault="00E01EA3" w:rsidP="00CD2D22">
            <w:pPr>
              <w:rPr>
                <w:rFonts w:ascii="Arial" w:hAnsi="Arial" w:cs="Arial"/>
                <w:color w:val="000000"/>
                <w:sz w:val="22"/>
                <w:szCs w:val="22"/>
              </w:rPr>
            </w:pPr>
          </w:p>
        </w:tc>
        <w:tc>
          <w:tcPr>
            <w:tcW w:w="278" w:type="dxa"/>
            <w:shd w:val="clear" w:color="auto" w:fill="auto"/>
            <w:vAlign w:val="center"/>
          </w:tcPr>
          <w:p w14:paraId="7581B785" w14:textId="77777777" w:rsidR="00E01EA3" w:rsidRPr="00E01EA3" w:rsidRDefault="00E01EA3" w:rsidP="00CD2D22">
            <w:pPr>
              <w:rPr>
                <w:rFonts w:ascii="Arial" w:hAnsi="Arial" w:cs="Arial"/>
                <w:color w:val="000000"/>
                <w:sz w:val="22"/>
                <w:szCs w:val="22"/>
              </w:rPr>
            </w:pPr>
          </w:p>
        </w:tc>
        <w:tc>
          <w:tcPr>
            <w:tcW w:w="277" w:type="dxa"/>
            <w:shd w:val="clear" w:color="auto" w:fill="auto"/>
            <w:vAlign w:val="center"/>
          </w:tcPr>
          <w:p w14:paraId="0C6A64A7" w14:textId="77777777" w:rsidR="00E01EA3" w:rsidRPr="00E01EA3" w:rsidRDefault="00E01EA3" w:rsidP="00CD2D22">
            <w:pPr>
              <w:rPr>
                <w:rFonts w:ascii="Arial" w:hAnsi="Arial" w:cs="Arial"/>
                <w:color w:val="000000"/>
                <w:sz w:val="22"/>
                <w:szCs w:val="22"/>
              </w:rPr>
            </w:pPr>
          </w:p>
        </w:tc>
        <w:tc>
          <w:tcPr>
            <w:tcW w:w="278" w:type="dxa"/>
            <w:shd w:val="clear" w:color="auto" w:fill="auto"/>
            <w:vAlign w:val="center"/>
          </w:tcPr>
          <w:p w14:paraId="68A40D8B" w14:textId="77777777" w:rsidR="00E01EA3" w:rsidRPr="00E01EA3" w:rsidRDefault="00E01EA3" w:rsidP="00CD2D22">
            <w:pPr>
              <w:rPr>
                <w:rFonts w:ascii="Arial" w:hAnsi="Arial" w:cs="Arial"/>
                <w:color w:val="000000"/>
                <w:sz w:val="22"/>
                <w:szCs w:val="22"/>
              </w:rPr>
            </w:pPr>
          </w:p>
        </w:tc>
        <w:tc>
          <w:tcPr>
            <w:tcW w:w="277" w:type="dxa"/>
            <w:shd w:val="clear" w:color="auto" w:fill="auto"/>
            <w:vAlign w:val="center"/>
          </w:tcPr>
          <w:p w14:paraId="78A87425" w14:textId="77777777" w:rsidR="00E01EA3" w:rsidRPr="00E01EA3" w:rsidRDefault="00E01EA3" w:rsidP="00CD2D22">
            <w:pPr>
              <w:rPr>
                <w:rFonts w:ascii="Arial" w:hAnsi="Arial" w:cs="Arial"/>
                <w:color w:val="000000"/>
                <w:sz w:val="22"/>
                <w:szCs w:val="22"/>
              </w:rPr>
            </w:pPr>
          </w:p>
        </w:tc>
        <w:tc>
          <w:tcPr>
            <w:tcW w:w="278" w:type="dxa"/>
            <w:shd w:val="clear" w:color="auto" w:fill="auto"/>
            <w:vAlign w:val="center"/>
          </w:tcPr>
          <w:p w14:paraId="717CA9CC" w14:textId="77777777" w:rsidR="00E01EA3" w:rsidRPr="00E01EA3" w:rsidRDefault="00E01EA3" w:rsidP="00CD2D22">
            <w:pPr>
              <w:rPr>
                <w:rFonts w:ascii="Arial" w:hAnsi="Arial" w:cs="Arial"/>
                <w:color w:val="000000"/>
                <w:sz w:val="22"/>
                <w:szCs w:val="22"/>
              </w:rPr>
            </w:pPr>
          </w:p>
        </w:tc>
        <w:tc>
          <w:tcPr>
            <w:tcW w:w="277" w:type="dxa"/>
            <w:shd w:val="clear" w:color="auto" w:fill="auto"/>
            <w:vAlign w:val="center"/>
          </w:tcPr>
          <w:p w14:paraId="568AE8C6" w14:textId="77777777" w:rsidR="00E01EA3" w:rsidRPr="00E01EA3" w:rsidRDefault="00E01EA3" w:rsidP="00CD2D22">
            <w:pPr>
              <w:rPr>
                <w:rFonts w:ascii="Arial" w:hAnsi="Arial" w:cs="Arial"/>
                <w:color w:val="000000"/>
                <w:sz w:val="22"/>
                <w:szCs w:val="22"/>
              </w:rPr>
            </w:pPr>
          </w:p>
        </w:tc>
        <w:tc>
          <w:tcPr>
            <w:tcW w:w="277" w:type="dxa"/>
            <w:shd w:val="clear" w:color="auto" w:fill="auto"/>
            <w:vAlign w:val="center"/>
          </w:tcPr>
          <w:p w14:paraId="2A10E2E6" w14:textId="77777777" w:rsidR="00E01EA3" w:rsidRPr="00E01EA3" w:rsidRDefault="00E01EA3" w:rsidP="00CD2D22">
            <w:pPr>
              <w:rPr>
                <w:rFonts w:ascii="Arial" w:hAnsi="Arial" w:cs="Arial"/>
                <w:color w:val="000000"/>
                <w:sz w:val="22"/>
                <w:szCs w:val="22"/>
              </w:rPr>
            </w:pPr>
          </w:p>
        </w:tc>
        <w:tc>
          <w:tcPr>
            <w:tcW w:w="278" w:type="dxa"/>
            <w:shd w:val="clear" w:color="auto" w:fill="auto"/>
            <w:vAlign w:val="center"/>
          </w:tcPr>
          <w:p w14:paraId="64DD6BC4" w14:textId="77777777" w:rsidR="00E01EA3" w:rsidRPr="00E01EA3" w:rsidRDefault="00E01EA3" w:rsidP="00CD2D22">
            <w:pPr>
              <w:rPr>
                <w:rFonts w:ascii="Arial" w:hAnsi="Arial" w:cs="Arial"/>
                <w:color w:val="000000"/>
                <w:sz w:val="22"/>
                <w:szCs w:val="22"/>
              </w:rPr>
            </w:pPr>
          </w:p>
        </w:tc>
        <w:tc>
          <w:tcPr>
            <w:tcW w:w="277" w:type="dxa"/>
            <w:shd w:val="clear" w:color="auto" w:fill="auto"/>
            <w:vAlign w:val="center"/>
          </w:tcPr>
          <w:p w14:paraId="1D7C32B8" w14:textId="77777777" w:rsidR="00E01EA3" w:rsidRPr="00E01EA3" w:rsidRDefault="00E01EA3" w:rsidP="00CD2D22">
            <w:pPr>
              <w:rPr>
                <w:rFonts w:ascii="Arial" w:hAnsi="Arial" w:cs="Arial"/>
                <w:color w:val="000000"/>
                <w:sz w:val="22"/>
                <w:szCs w:val="22"/>
              </w:rPr>
            </w:pPr>
          </w:p>
        </w:tc>
        <w:tc>
          <w:tcPr>
            <w:tcW w:w="278" w:type="dxa"/>
            <w:shd w:val="clear" w:color="auto" w:fill="auto"/>
            <w:vAlign w:val="center"/>
          </w:tcPr>
          <w:p w14:paraId="40B281A1" w14:textId="77777777" w:rsidR="00E01EA3" w:rsidRPr="00E01EA3" w:rsidRDefault="00E01EA3" w:rsidP="00CD2D22">
            <w:pPr>
              <w:rPr>
                <w:rFonts w:ascii="Arial" w:hAnsi="Arial" w:cs="Arial"/>
                <w:color w:val="000000"/>
                <w:sz w:val="22"/>
                <w:szCs w:val="22"/>
              </w:rPr>
            </w:pPr>
          </w:p>
        </w:tc>
        <w:tc>
          <w:tcPr>
            <w:tcW w:w="277" w:type="dxa"/>
            <w:shd w:val="clear" w:color="auto" w:fill="auto"/>
            <w:vAlign w:val="center"/>
          </w:tcPr>
          <w:p w14:paraId="1B23CD97" w14:textId="77777777" w:rsidR="00E01EA3" w:rsidRPr="00E01EA3" w:rsidRDefault="00E01EA3" w:rsidP="00CD2D22">
            <w:pPr>
              <w:rPr>
                <w:rFonts w:ascii="Arial" w:hAnsi="Arial" w:cs="Arial"/>
                <w:color w:val="000000"/>
                <w:sz w:val="22"/>
                <w:szCs w:val="22"/>
              </w:rPr>
            </w:pPr>
          </w:p>
        </w:tc>
        <w:tc>
          <w:tcPr>
            <w:tcW w:w="277" w:type="dxa"/>
            <w:shd w:val="clear" w:color="auto" w:fill="auto"/>
            <w:vAlign w:val="center"/>
          </w:tcPr>
          <w:p w14:paraId="4792D400" w14:textId="77777777" w:rsidR="00E01EA3" w:rsidRPr="00E01EA3" w:rsidRDefault="00E01EA3" w:rsidP="00CD2D22">
            <w:pPr>
              <w:rPr>
                <w:rFonts w:ascii="Arial" w:hAnsi="Arial" w:cs="Arial"/>
                <w:color w:val="000000"/>
                <w:sz w:val="22"/>
                <w:szCs w:val="22"/>
              </w:rPr>
            </w:pPr>
          </w:p>
        </w:tc>
        <w:tc>
          <w:tcPr>
            <w:tcW w:w="278" w:type="dxa"/>
            <w:shd w:val="clear" w:color="auto" w:fill="auto"/>
            <w:vAlign w:val="center"/>
          </w:tcPr>
          <w:p w14:paraId="66DBDC0A" w14:textId="77777777" w:rsidR="00E01EA3" w:rsidRPr="00E01EA3" w:rsidRDefault="00E01EA3" w:rsidP="00CD2D22">
            <w:pPr>
              <w:rPr>
                <w:rFonts w:ascii="Arial" w:hAnsi="Arial" w:cs="Arial"/>
                <w:color w:val="000000"/>
                <w:sz w:val="22"/>
                <w:szCs w:val="22"/>
              </w:rPr>
            </w:pPr>
          </w:p>
        </w:tc>
        <w:tc>
          <w:tcPr>
            <w:tcW w:w="277" w:type="dxa"/>
            <w:shd w:val="clear" w:color="auto" w:fill="auto"/>
            <w:vAlign w:val="center"/>
          </w:tcPr>
          <w:p w14:paraId="1B9555E2" w14:textId="77777777" w:rsidR="00E01EA3" w:rsidRPr="00E01EA3" w:rsidRDefault="00E01EA3" w:rsidP="00CD2D22">
            <w:pPr>
              <w:rPr>
                <w:rFonts w:ascii="Arial" w:hAnsi="Arial" w:cs="Arial"/>
                <w:color w:val="000000"/>
                <w:sz w:val="22"/>
                <w:szCs w:val="22"/>
              </w:rPr>
            </w:pPr>
          </w:p>
        </w:tc>
        <w:tc>
          <w:tcPr>
            <w:tcW w:w="278" w:type="dxa"/>
            <w:shd w:val="clear" w:color="auto" w:fill="auto"/>
            <w:vAlign w:val="center"/>
          </w:tcPr>
          <w:p w14:paraId="4B0C884E" w14:textId="77777777" w:rsidR="00E01EA3" w:rsidRPr="00E01EA3" w:rsidRDefault="00E01EA3" w:rsidP="00CD2D22">
            <w:pPr>
              <w:rPr>
                <w:rFonts w:ascii="Arial" w:hAnsi="Arial" w:cs="Arial"/>
                <w:color w:val="000000"/>
                <w:sz w:val="22"/>
                <w:szCs w:val="22"/>
              </w:rPr>
            </w:pPr>
          </w:p>
        </w:tc>
        <w:tc>
          <w:tcPr>
            <w:tcW w:w="277" w:type="dxa"/>
            <w:shd w:val="clear" w:color="auto" w:fill="auto"/>
            <w:vAlign w:val="center"/>
          </w:tcPr>
          <w:p w14:paraId="3AD603EF" w14:textId="77777777" w:rsidR="00E01EA3" w:rsidRPr="00E01EA3" w:rsidRDefault="00E01EA3" w:rsidP="00CD2D22">
            <w:pPr>
              <w:rPr>
                <w:rFonts w:ascii="Arial" w:hAnsi="Arial" w:cs="Arial"/>
                <w:color w:val="000000"/>
                <w:sz w:val="22"/>
                <w:szCs w:val="22"/>
              </w:rPr>
            </w:pPr>
          </w:p>
        </w:tc>
        <w:tc>
          <w:tcPr>
            <w:tcW w:w="278" w:type="dxa"/>
            <w:shd w:val="clear" w:color="auto" w:fill="auto"/>
            <w:vAlign w:val="center"/>
          </w:tcPr>
          <w:p w14:paraId="3F61BB5F" w14:textId="77777777" w:rsidR="00E01EA3" w:rsidRPr="00E01EA3" w:rsidRDefault="00E01EA3" w:rsidP="00CD2D22">
            <w:pPr>
              <w:rPr>
                <w:rFonts w:ascii="Arial" w:hAnsi="Arial" w:cs="Arial"/>
                <w:color w:val="000000"/>
                <w:sz w:val="22"/>
                <w:szCs w:val="22"/>
              </w:rPr>
            </w:pPr>
          </w:p>
        </w:tc>
      </w:tr>
      <w:tr w:rsidR="00E01EA3" w:rsidRPr="00E01EA3" w14:paraId="3497B24C" w14:textId="77777777" w:rsidTr="000C6671">
        <w:trPr>
          <w:trHeight w:val="340"/>
        </w:trPr>
        <w:tc>
          <w:tcPr>
            <w:tcW w:w="850" w:type="dxa"/>
            <w:shd w:val="clear" w:color="auto" w:fill="auto"/>
            <w:vAlign w:val="center"/>
          </w:tcPr>
          <w:p w14:paraId="664B5E88" w14:textId="77777777" w:rsidR="00E01EA3" w:rsidRPr="005E4624" w:rsidRDefault="00E01EA3" w:rsidP="00CD2D22">
            <w:pPr>
              <w:jc w:val="center"/>
              <w:rPr>
                <w:rFonts w:ascii="Arial" w:hAnsi="Arial" w:cs="Arial"/>
                <w:color w:val="000000"/>
                <w:sz w:val="22"/>
                <w:szCs w:val="22"/>
              </w:rPr>
            </w:pPr>
            <w:r w:rsidRPr="00E01EA3">
              <w:rPr>
                <w:rFonts w:ascii="Arial" w:hAnsi="Arial" w:cs="Arial"/>
                <w:color w:val="000000"/>
                <w:sz w:val="22"/>
                <w:szCs w:val="22"/>
              </w:rPr>
              <w:t>2</w:t>
            </w:r>
          </w:p>
        </w:tc>
        <w:tc>
          <w:tcPr>
            <w:tcW w:w="1701" w:type="dxa"/>
            <w:shd w:val="clear" w:color="auto" w:fill="auto"/>
            <w:vAlign w:val="center"/>
            <w:hideMark/>
          </w:tcPr>
          <w:p w14:paraId="747682E3" w14:textId="77777777" w:rsidR="00E01EA3" w:rsidRPr="005E4624" w:rsidRDefault="00E01EA3" w:rsidP="00CD2D22">
            <w:pPr>
              <w:rPr>
                <w:rFonts w:ascii="Arial" w:hAnsi="Arial" w:cs="Arial"/>
                <w:color w:val="000000"/>
                <w:sz w:val="22"/>
                <w:szCs w:val="22"/>
              </w:rPr>
            </w:pPr>
            <w:r w:rsidRPr="00E01EA3">
              <w:rPr>
                <w:rFonts w:ascii="Arial" w:hAnsi="Arial" w:cs="Arial"/>
                <w:color w:val="000000"/>
                <w:sz w:val="22"/>
                <w:szCs w:val="22"/>
              </w:rPr>
              <w:t>Produto 2</w:t>
            </w:r>
          </w:p>
        </w:tc>
        <w:tc>
          <w:tcPr>
            <w:tcW w:w="277" w:type="dxa"/>
            <w:shd w:val="clear" w:color="000000" w:fill="F79646"/>
            <w:vAlign w:val="center"/>
            <w:hideMark/>
          </w:tcPr>
          <w:p w14:paraId="0188257F"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000000" w:fill="F79646"/>
            <w:vAlign w:val="center"/>
            <w:hideMark/>
          </w:tcPr>
          <w:p w14:paraId="5F132352"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7C3EE4BE"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13DA3E2B"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368FB5E3"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42419D22"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6A35E8C2"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312F384A"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7B8F323D"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3F8759AD"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46882414"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6FDCF21F"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0A418DD2"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0FEA5CD3"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2CF7D296"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3A56865B"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246D1DF0"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0922419B"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023B7A61"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3ED28F04"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2EC553A4"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6326741F"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5541B648"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54FACD02"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r>
      <w:tr w:rsidR="00E01EA3" w:rsidRPr="00E01EA3" w14:paraId="427005EB" w14:textId="77777777" w:rsidTr="000C6671">
        <w:trPr>
          <w:trHeight w:val="340"/>
        </w:trPr>
        <w:tc>
          <w:tcPr>
            <w:tcW w:w="850" w:type="dxa"/>
            <w:shd w:val="clear" w:color="auto" w:fill="auto"/>
            <w:vAlign w:val="center"/>
          </w:tcPr>
          <w:p w14:paraId="3A9FEF04" w14:textId="77777777" w:rsidR="00E01EA3" w:rsidRPr="005E4624" w:rsidRDefault="00E01EA3" w:rsidP="00CD2D22">
            <w:pPr>
              <w:jc w:val="center"/>
              <w:rPr>
                <w:rFonts w:ascii="Arial" w:hAnsi="Arial" w:cs="Arial"/>
                <w:color w:val="000000"/>
                <w:sz w:val="22"/>
                <w:szCs w:val="22"/>
              </w:rPr>
            </w:pPr>
            <w:r w:rsidRPr="00E01EA3">
              <w:rPr>
                <w:rFonts w:ascii="Arial" w:hAnsi="Arial" w:cs="Arial"/>
                <w:color w:val="000000"/>
                <w:sz w:val="22"/>
                <w:szCs w:val="22"/>
              </w:rPr>
              <w:t>3</w:t>
            </w:r>
          </w:p>
        </w:tc>
        <w:tc>
          <w:tcPr>
            <w:tcW w:w="1701" w:type="dxa"/>
            <w:shd w:val="clear" w:color="auto" w:fill="auto"/>
            <w:vAlign w:val="center"/>
          </w:tcPr>
          <w:p w14:paraId="24A14B64" w14:textId="77777777" w:rsidR="00E01EA3" w:rsidRPr="005E4624" w:rsidRDefault="00E01EA3" w:rsidP="00CD2D22">
            <w:pPr>
              <w:rPr>
                <w:rFonts w:ascii="Arial" w:hAnsi="Arial" w:cs="Arial"/>
                <w:color w:val="000000"/>
                <w:sz w:val="22"/>
                <w:szCs w:val="22"/>
              </w:rPr>
            </w:pPr>
            <w:r w:rsidRPr="00E01EA3">
              <w:rPr>
                <w:rFonts w:ascii="Arial" w:hAnsi="Arial" w:cs="Arial"/>
                <w:color w:val="000000"/>
                <w:sz w:val="22"/>
                <w:szCs w:val="22"/>
              </w:rPr>
              <w:t>Produto 3</w:t>
            </w:r>
          </w:p>
        </w:tc>
        <w:tc>
          <w:tcPr>
            <w:tcW w:w="277" w:type="dxa"/>
            <w:shd w:val="clear" w:color="000000" w:fill="F79646"/>
            <w:vAlign w:val="center"/>
            <w:hideMark/>
          </w:tcPr>
          <w:p w14:paraId="5AD5F41F"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000000" w:fill="F79646"/>
            <w:vAlign w:val="center"/>
            <w:hideMark/>
          </w:tcPr>
          <w:p w14:paraId="5D033D53"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605480DA"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24E01406"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436CE214"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4329E013"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38860554"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08874BD9"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49757FA0"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3BADF504"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1B9D76C4"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02E20EA7"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3558E127"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2DC26FC3"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1746471C"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7E22CAA5"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17C5151A"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7EC75557"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4021F513"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71C3A727"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79F0676B"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16BC7593"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56F74C10"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682DDC79"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r>
      <w:tr w:rsidR="00E01EA3" w:rsidRPr="00E01EA3" w14:paraId="5B8D98F2" w14:textId="77777777" w:rsidTr="000C6671">
        <w:trPr>
          <w:trHeight w:val="340"/>
        </w:trPr>
        <w:tc>
          <w:tcPr>
            <w:tcW w:w="850" w:type="dxa"/>
            <w:shd w:val="clear" w:color="auto" w:fill="auto"/>
            <w:vAlign w:val="center"/>
          </w:tcPr>
          <w:p w14:paraId="5E9FDACA" w14:textId="77777777" w:rsidR="00E01EA3" w:rsidRPr="00E01EA3" w:rsidRDefault="00E01EA3" w:rsidP="00CD2D22">
            <w:pPr>
              <w:jc w:val="center"/>
              <w:rPr>
                <w:rFonts w:ascii="Arial" w:hAnsi="Arial" w:cs="Arial"/>
                <w:color w:val="000000"/>
                <w:sz w:val="22"/>
                <w:szCs w:val="22"/>
              </w:rPr>
            </w:pPr>
            <w:r w:rsidRPr="00E01EA3">
              <w:rPr>
                <w:rFonts w:ascii="Arial" w:hAnsi="Arial" w:cs="Arial"/>
                <w:color w:val="000000"/>
                <w:sz w:val="22"/>
                <w:szCs w:val="22"/>
              </w:rPr>
              <w:t>4</w:t>
            </w:r>
          </w:p>
        </w:tc>
        <w:tc>
          <w:tcPr>
            <w:tcW w:w="1701" w:type="dxa"/>
            <w:shd w:val="clear" w:color="auto" w:fill="auto"/>
            <w:vAlign w:val="center"/>
          </w:tcPr>
          <w:p w14:paraId="35997018" w14:textId="77777777" w:rsidR="00E01EA3" w:rsidRPr="00E01EA3" w:rsidRDefault="00E01EA3" w:rsidP="00CD2D22">
            <w:pPr>
              <w:rPr>
                <w:rFonts w:ascii="Arial" w:hAnsi="Arial" w:cs="Arial"/>
                <w:color w:val="000000"/>
                <w:sz w:val="22"/>
                <w:szCs w:val="22"/>
              </w:rPr>
            </w:pPr>
            <w:r w:rsidRPr="00E01EA3">
              <w:rPr>
                <w:rFonts w:ascii="Arial" w:hAnsi="Arial" w:cs="Arial"/>
                <w:color w:val="000000"/>
                <w:sz w:val="22"/>
                <w:szCs w:val="22"/>
              </w:rPr>
              <w:t>Produto 4</w:t>
            </w:r>
          </w:p>
        </w:tc>
        <w:tc>
          <w:tcPr>
            <w:tcW w:w="277" w:type="dxa"/>
            <w:shd w:val="clear" w:color="auto" w:fill="auto"/>
            <w:vAlign w:val="center"/>
          </w:tcPr>
          <w:p w14:paraId="5A6E1418" w14:textId="77777777" w:rsidR="00E01EA3" w:rsidRPr="00E01EA3" w:rsidRDefault="00E01EA3" w:rsidP="00CD2D22">
            <w:pPr>
              <w:rPr>
                <w:rFonts w:ascii="Arial" w:hAnsi="Arial" w:cs="Arial"/>
                <w:color w:val="000000"/>
                <w:sz w:val="22"/>
                <w:szCs w:val="22"/>
              </w:rPr>
            </w:pPr>
          </w:p>
        </w:tc>
        <w:tc>
          <w:tcPr>
            <w:tcW w:w="277" w:type="dxa"/>
            <w:shd w:val="clear" w:color="auto" w:fill="auto"/>
            <w:vAlign w:val="center"/>
          </w:tcPr>
          <w:p w14:paraId="4C05D295" w14:textId="77777777" w:rsidR="00E01EA3" w:rsidRPr="00E01EA3" w:rsidRDefault="00E01EA3" w:rsidP="00CD2D22">
            <w:pPr>
              <w:rPr>
                <w:rFonts w:ascii="Arial" w:hAnsi="Arial" w:cs="Arial"/>
                <w:color w:val="000000"/>
                <w:sz w:val="22"/>
                <w:szCs w:val="22"/>
              </w:rPr>
            </w:pPr>
          </w:p>
        </w:tc>
        <w:tc>
          <w:tcPr>
            <w:tcW w:w="278" w:type="dxa"/>
            <w:shd w:val="clear" w:color="auto" w:fill="auto"/>
            <w:vAlign w:val="center"/>
          </w:tcPr>
          <w:p w14:paraId="166C6D42" w14:textId="77777777" w:rsidR="00E01EA3" w:rsidRPr="00E01EA3" w:rsidRDefault="00E01EA3" w:rsidP="00CD2D22">
            <w:pPr>
              <w:rPr>
                <w:rFonts w:ascii="Arial" w:hAnsi="Arial" w:cs="Arial"/>
                <w:color w:val="000000"/>
                <w:sz w:val="22"/>
                <w:szCs w:val="22"/>
              </w:rPr>
            </w:pPr>
          </w:p>
        </w:tc>
        <w:tc>
          <w:tcPr>
            <w:tcW w:w="277" w:type="dxa"/>
            <w:shd w:val="clear" w:color="auto" w:fill="auto"/>
            <w:vAlign w:val="center"/>
          </w:tcPr>
          <w:p w14:paraId="58A82942" w14:textId="77777777" w:rsidR="00E01EA3" w:rsidRPr="00E01EA3" w:rsidRDefault="00E01EA3" w:rsidP="00CD2D22">
            <w:pPr>
              <w:rPr>
                <w:rFonts w:ascii="Arial" w:hAnsi="Arial" w:cs="Arial"/>
                <w:color w:val="000000"/>
                <w:sz w:val="22"/>
                <w:szCs w:val="22"/>
              </w:rPr>
            </w:pPr>
          </w:p>
        </w:tc>
        <w:tc>
          <w:tcPr>
            <w:tcW w:w="278" w:type="dxa"/>
            <w:shd w:val="clear" w:color="auto" w:fill="auto"/>
            <w:vAlign w:val="center"/>
          </w:tcPr>
          <w:p w14:paraId="4643B03A" w14:textId="77777777" w:rsidR="00E01EA3" w:rsidRPr="00E01EA3" w:rsidRDefault="00E01EA3" w:rsidP="00CD2D22">
            <w:pPr>
              <w:rPr>
                <w:rFonts w:ascii="Arial" w:hAnsi="Arial" w:cs="Arial"/>
                <w:color w:val="000000"/>
                <w:sz w:val="22"/>
                <w:szCs w:val="22"/>
              </w:rPr>
            </w:pPr>
          </w:p>
        </w:tc>
        <w:tc>
          <w:tcPr>
            <w:tcW w:w="277" w:type="dxa"/>
            <w:shd w:val="clear" w:color="auto" w:fill="auto"/>
            <w:vAlign w:val="center"/>
          </w:tcPr>
          <w:p w14:paraId="2DCC8673" w14:textId="77777777" w:rsidR="00E01EA3" w:rsidRPr="00E01EA3" w:rsidRDefault="00E01EA3" w:rsidP="00CD2D22">
            <w:pPr>
              <w:rPr>
                <w:rFonts w:ascii="Arial" w:hAnsi="Arial" w:cs="Arial"/>
                <w:color w:val="000000"/>
                <w:sz w:val="22"/>
                <w:szCs w:val="22"/>
              </w:rPr>
            </w:pPr>
          </w:p>
        </w:tc>
        <w:tc>
          <w:tcPr>
            <w:tcW w:w="277" w:type="dxa"/>
            <w:shd w:val="clear" w:color="auto" w:fill="auto"/>
            <w:vAlign w:val="center"/>
          </w:tcPr>
          <w:p w14:paraId="1A4EBA67" w14:textId="77777777" w:rsidR="00E01EA3" w:rsidRPr="00E01EA3" w:rsidRDefault="00E01EA3" w:rsidP="00CD2D22">
            <w:pPr>
              <w:rPr>
                <w:rFonts w:ascii="Arial" w:hAnsi="Arial" w:cs="Arial"/>
                <w:color w:val="000000"/>
                <w:sz w:val="22"/>
                <w:szCs w:val="22"/>
              </w:rPr>
            </w:pPr>
          </w:p>
        </w:tc>
        <w:tc>
          <w:tcPr>
            <w:tcW w:w="278" w:type="dxa"/>
            <w:shd w:val="clear" w:color="auto" w:fill="auto"/>
            <w:vAlign w:val="center"/>
          </w:tcPr>
          <w:p w14:paraId="5951C5FA" w14:textId="77777777" w:rsidR="00E01EA3" w:rsidRPr="00E01EA3" w:rsidRDefault="00E01EA3" w:rsidP="00CD2D22">
            <w:pPr>
              <w:rPr>
                <w:rFonts w:ascii="Arial" w:hAnsi="Arial" w:cs="Arial"/>
                <w:color w:val="000000"/>
                <w:sz w:val="22"/>
                <w:szCs w:val="22"/>
              </w:rPr>
            </w:pPr>
          </w:p>
        </w:tc>
        <w:tc>
          <w:tcPr>
            <w:tcW w:w="277" w:type="dxa"/>
            <w:shd w:val="clear" w:color="auto" w:fill="auto"/>
            <w:vAlign w:val="center"/>
          </w:tcPr>
          <w:p w14:paraId="3124E961" w14:textId="77777777" w:rsidR="00E01EA3" w:rsidRPr="00E01EA3" w:rsidRDefault="00E01EA3" w:rsidP="00CD2D22">
            <w:pPr>
              <w:rPr>
                <w:rFonts w:ascii="Arial" w:hAnsi="Arial" w:cs="Arial"/>
                <w:color w:val="000000"/>
                <w:sz w:val="22"/>
                <w:szCs w:val="22"/>
              </w:rPr>
            </w:pPr>
          </w:p>
        </w:tc>
        <w:tc>
          <w:tcPr>
            <w:tcW w:w="278" w:type="dxa"/>
            <w:shd w:val="clear" w:color="auto" w:fill="auto"/>
            <w:vAlign w:val="center"/>
          </w:tcPr>
          <w:p w14:paraId="7019F4BE" w14:textId="77777777" w:rsidR="00E01EA3" w:rsidRPr="00E01EA3" w:rsidRDefault="00E01EA3" w:rsidP="00CD2D22">
            <w:pPr>
              <w:rPr>
                <w:rFonts w:ascii="Arial" w:hAnsi="Arial" w:cs="Arial"/>
                <w:color w:val="000000"/>
                <w:sz w:val="22"/>
                <w:szCs w:val="22"/>
              </w:rPr>
            </w:pPr>
          </w:p>
        </w:tc>
        <w:tc>
          <w:tcPr>
            <w:tcW w:w="277" w:type="dxa"/>
            <w:shd w:val="clear" w:color="auto" w:fill="auto"/>
            <w:vAlign w:val="center"/>
          </w:tcPr>
          <w:p w14:paraId="2ECF1A4E" w14:textId="77777777" w:rsidR="00E01EA3" w:rsidRPr="00E01EA3" w:rsidRDefault="00E01EA3" w:rsidP="00CD2D22">
            <w:pPr>
              <w:rPr>
                <w:rFonts w:ascii="Arial" w:hAnsi="Arial" w:cs="Arial"/>
                <w:color w:val="000000"/>
                <w:sz w:val="22"/>
                <w:szCs w:val="22"/>
              </w:rPr>
            </w:pPr>
          </w:p>
        </w:tc>
        <w:tc>
          <w:tcPr>
            <w:tcW w:w="278" w:type="dxa"/>
            <w:shd w:val="clear" w:color="auto" w:fill="auto"/>
            <w:vAlign w:val="center"/>
          </w:tcPr>
          <w:p w14:paraId="5A30F0C9" w14:textId="77777777" w:rsidR="00E01EA3" w:rsidRPr="00E01EA3" w:rsidRDefault="00E01EA3" w:rsidP="00CD2D22">
            <w:pPr>
              <w:rPr>
                <w:rFonts w:ascii="Arial" w:hAnsi="Arial" w:cs="Arial"/>
                <w:color w:val="000000"/>
                <w:sz w:val="22"/>
                <w:szCs w:val="22"/>
              </w:rPr>
            </w:pPr>
          </w:p>
        </w:tc>
        <w:tc>
          <w:tcPr>
            <w:tcW w:w="277" w:type="dxa"/>
            <w:shd w:val="clear" w:color="auto" w:fill="auto"/>
            <w:vAlign w:val="center"/>
          </w:tcPr>
          <w:p w14:paraId="22922FAE" w14:textId="77777777" w:rsidR="00E01EA3" w:rsidRPr="00E01EA3" w:rsidRDefault="00E01EA3" w:rsidP="00CD2D22">
            <w:pPr>
              <w:rPr>
                <w:rFonts w:ascii="Arial" w:hAnsi="Arial" w:cs="Arial"/>
                <w:color w:val="000000"/>
                <w:sz w:val="22"/>
                <w:szCs w:val="22"/>
              </w:rPr>
            </w:pPr>
          </w:p>
        </w:tc>
        <w:tc>
          <w:tcPr>
            <w:tcW w:w="277" w:type="dxa"/>
            <w:shd w:val="clear" w:color="auto" w:fill="auto"/>
            <w:vAlign w:val="center"/>
          </w:tcPr>
          <w:p w14:paraId="5D3BE5D3" w14:textId="77777777" w:rsidR="00E01EA3" w:rsidRPr="00E01EA3" w:rsidRDefault="00E01EA3" w:rsidP="00CD2D22">
            <w:pPr>
              <w:rPr>
                <w:rFonts w:ascii="Arial" w:hAnsi="Arial" w:cs="Arial"/>
                <w:color w:val="000000"/>
                <w:sz w:val="22"/>
                <w:szCs w:val="22"/>
              </w:rPr>
            </w:pPr>
          </w:p>
        </w:tc>
        <w:tc>
          <w:tcPr>
            <w:tcW w:w="278" w:type="dxa"/>
            <w:shd w:val="clear" w:color="auto" w:fill="auto"/>
            <w:vAlign w:val="center"/>
          </w:tcPr>
          <w:p w14:paraId="5DECB1A8" w14:textId="77777777" w:rsidR="00E01EA3" w:rsidRPr="00E01EA3" w:rsidRDefault="00E01EA3" w:rsidP="00CD2D22">
            <w:pPr>
              <w:rPr>
                <w:rFonts w:ascii="Arial" w:hAnsi="Arial" w:cs="Arial"/>
                <w:color w:val="000000"/>
                <w:sz w:val="22"/>
                <w:szCs w:val="22"/>
              </w:rPr>
            </w:pPr>
          </w:p>
        </w:tc>
        <w:tc>
          <w:tcPr>
            <w:tcW w:w="277" w:type="dxa"/>
            <w:shd w:val="clear" w:color="auto" w:fill="auto"/>
            <w:vAlign w:val="center"/>
          </w:tcPr>
          <w:p w14:paraId="5C686A59" w14:textId="77777777" w:rsidR="00E01EA3" w:rsidRPr="00E01EA3" w:rsidRDefault="00E01EA3" w:rsidP="00CD2D22">
            <w:pPr>
              <w:rPr>
                <w:rFonts w:ascii="Arial" w:hAnsi="Arial" w:cs="Arial"/>
                <w:color w:val="000000"/>
                <w:sz w:val="22"/>
                <w:szCs w:val="22"/>
              </w:rPr>
            </w:pPr>
          </w:p>
        </w:tc>
        <w:tc>
          <w:tcPr>
            <w:tcW w:w="278" w:type="dxa"/>
            <w:shd w:val="clear" w:color="auto" w:fill="auto"/>
            <w:vAlign w:val="center"/>
          </w:tcPr>
          <w:p w14:paraId="2CC4BCE3" w14:textId="77777777" w:rsidR="00E01EA3" w:rsidRPr="00E01EA3" w:rsidRDefault="00E01EA3" w:rsidP="00CD2D22">
            <w:pPr>
              <w:rPr>
                <w:rFonts w:ascii="Arial" w:hAnsi="Arial" w:cs="Arial"/>
                <w:color w:val="000000"/>
                <w:sz w:val="22"/>
                <w:szCs w:val="22"/>
              </w:rPr>
            </w:pPr>
          </w:p>
        </w:tc>
        <w:tc>
          <w:tcPr>
            <w:tcW w:w="277" w:type="dxa"/>
            <w:shd w:val="clear" w:color="auto" w:fill="auto"/>
            <w:vAlign w:val="center"/>
          </w:tcPr>
          <w:p w14:paraId="128F212A" w14:textId="77777777" w:rsidR="00E01EA3" w:rsidRPr="00E01EA3" w:rsidRDefault="00E01EA3" w:rsidP="00CD2D22">
            <w:pPr>
              <w:rPr>
                <w:rFonts w:ascii="Arial" w:hAnsi="Arial" w:cs="Arial"/>
                <w:color w:val="000000"/>
                <w:sz w:val="22"/>
                <w:szCs w:val="22"/>
              </w:rPr>
            </w:pPr>
          </w:p>
        </w:tc>
        <w:tc>
          <w:tcPr>
            <w:tcW w:w="277" w:type="dxa"/>
            <w:shd w:val="clear" w:color="auto" w:fill="auto"/>
            <w:vAlign w:val="center"/>
          </w:tcPr>
          <w:p w14:paraId="17F813CA" w14:textId="77777777" w:rsidR="00E01EA3" w:rsidRPr="00E01EA3" w:rsidRDefault="00E01EA3" w:rsidP="00CD2D22">
            <w:pPr>
              <w:rPr>
                <w:rFonts w:ascii="Arial" w:hAnsi="Arial" w:cs="Arial"/>
                <w:color w:val="000000"/>
                <w:sz w:val="22"/>
                <w:szCs w:val="22"/>
              </w:rPr>
            </w:pPr>
          </w:p>
        </w:tc>
        <w:tc>
          <w:tcPr>
            <w:tcW w:w="278" w:type="dxa"/>
            <w:shd w:val="clear" w:color="auto" w:fill="auto"/>
            <w:vAlign w:val="center"/>
          </w:tcPr>
          <w:p w14:paraId="231BE375" w14:textId="77777777" w:rsidR="00E01EA3" w:rsidRPr="00E01EA3" w:rsidRDefault="00E01EA3" w:rsidP="00CD2D22">
            <w:pPr>
              <w:rPr>
                <w:rFonts w:ascii="Arial" w:hAnsi="Arial" w:cs="Arial"/>
                <w:color w:val="000000"/>
                <w:sz w:val="22"/>
                <w:szCs w:val="22"/>
              </w:rPr>
            </w:pPr>
          </w:p>
        </w:tc>
        <w:tc>
          <w:tcPr>
            <w:tcW w:w="277" w:type="dxa"/>
            <w:shd w:val="clear" w:color="auto" w:fill="auto"/>
            <w:vAlign w:val="center"/>
          </w:tcPr>
          <w:p w14:paraId="7FF1C662" w14:textId="77777777" w:rsidR="00E01EA3" w:rsidRPr="00E01EA3" w:rsidRDefault="00E01EA3" w:rsidP="00CD2D22">
            <w:pPr>
              <w:rPr>
                <w:rFonts w:ascii="Arial" w:hAnsi="Arial" w:cs="Arial"/>
                <w:color w:val="000000"/>
                <w:sz w:val="22"/>
                <w:szCs w:val="22"/>
              </w:rPr>
            </w:pPr>
          </w:p>
        </w:tc>
        <w:tc>
          <w:tcPr>
            <w:tcW w:w="278" w:type="dxa"/>
            <w:shd w:val="clear" w:color="auto" w:fill="auto"/>
            <w:vAlign w:val="center"/>
          </w:tcPr>
          <w:p w14:paraId="7954975B" w14:textId="77777777" w:rsidR="00E01EA3" w:rsidRPr="00E01EA3" w:rsidRDefault="00E01EA3" w:rsidP="00CD2D22">
            <w:pPr>
              <w:rPr>
                <w:rFonts w:ascii="Arial" w:hAnsi="Arial" w:cs="Arial"/>
                <w:color w:val="000000"/>
                <w:sz w:val="22"/>
                <w:szCs w:val="22"/>
              </w:rPr>
            </w:pPr>
          </w:p>
        </w:tc>
        <w:tc>
          <w:tcPr>
            <w:tcW w:w="277" w:type="dxa"/>
            <w:shd w:val="clear" w:color="auto" w:fill="ED7D31" w:themeFill="accent2"/>
            <w:vAlign w:val="center"/>
          </w:tcPr>
          <w:p w14:paraId="3D3F84B5" w14:textId="77777777" w:rsidR="00E01EA3" w:rsidRPr="00E01EA3"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ED7D31" w:themeFill="accent2"/>
            <w:vAlign w:val="center"/>
          </w:tcPr>
          <w:p w14:paraId="48D2D6F7" w14:textId="77777777" w:rsidR="00E01EA3" w:rsidRPr="00E01EA3" w:rsidRDefault="00E01EA3" w:rsidP="00CD2D22">
            <w:pPr>
              <w:rPr>
                <w:rFonts w:ascii="Arial" w:hAnsi="Arial" w:cs="Arial"/>
                <w:color w:val="000000"/>
                <w:sz w:val="22"/>
                <w:szCs w:val="22"/>
              </w:rPr>
            </w:pPr>
            <w:r w:rsidRPr="005E4624">
              <w:rPr>
                <w:rFonts w:ascii="Arial" w:hAnsi="Arial" w:cs="Arial"/>
                <w:color w:val="000000"/>
                <w:sz w:val="22"/>
                <w:szCs w:val="22"/>
              </w:rPr>
              <w:t> </w:t>
            </w:r>
          </w:p>
        </w:tc>
      </w:tr>
      <w:tr w:rsidR="00E01EA3" w:rsidRPr="00E01EA3" w14:paraId="2FC14FD3" w14:textId="77777777" w:rsidTr="000C6671">
        <w:trPr>
          <w:trHeight w:val="340"/>
        </w:trPr>
        <w:tc>
          <w:tcPr>
            <w:tcW w:w="850" w:type="dxa"/>
            <w:shd w:val="clear" w:color="auto" w:fill="auto"/>
            <w:vAlign w:val="center"/>
          </w:tcPr>
          <w:p w14:paraId="6231663C" w14:textId="77777777" w:rsidR="00E01EA3" w:rsidRPr="005E4624" w:rsidRDefault="00E01EA3" w:rsidP="00CD2D22">
            <w:pPr>
              <w:jc w:val="center"/>
              <w:rPr>
                <w:rFonts w:ascii="Arial" w:hAnsi="Arial" w:cs="Arial"/>
                <w:color w:val="000000"/>
                <w:sz w:val="22"/>
                <w:szCs w:val="22"/>
              </w:rPr>
            </w:pPr>
            <w:r w:rsidRPr="00E01EA3">
              <w:rPr>
                <w:rFonts w:ascii="Arial" w:hAnsi="Arial" w:cs="Arial"/>
                <w:color w:val="000000"/>
                <w:sz w:val="22"/>
                <w:szCs w:val="22"/>
              </w:rPr>
              <w:t>5</w:t>
            </w:r>
          </w:p>
        </w:tc>
        <w:tc>
          <w:tcPr>
            <w:tcW w:w="1701" w:type="dxa"/>
            <w:shd w:val="clear" w:color="auto" w:fill="auto"/>
            <w:vAlign w:val="center"/>
            <w:hideMark/>
          </w:tcPr>
          <w:p w14:paraId="1C2C0256" w14:textId="77777777" w:rsidR="00E01EA3" w:rsidRPr="005E4624" w:rsidRDefault="00E01EA3" w:rsidP="00CD2D22">
            <w:pPr>
              <w:rPr>
                <w:rFonts w:ascii="Arial" w:hAnsi="Arial" w:cs="Arial"/>
                <w:color w:val="000000"/>
                <w:sz w:val="22"/>
                <w:szCs w:val="22"/>
              </w:rPr>
            </w:pPr>
            <w:r w:rsidRPr="00E01EA3">
              <w:rPr>
                <w:rFonts w:ascii="Arial" w:hAnsi="Arial" w:cs="Arial"/>
                <w:color w:val="000000"/>
                <w:sz w:val="22"/>
                <w:szCs w:val="22"/>
              </w:rPr>
              <w:t>Produto 5</w:t>
            </w:r>
          </w:p>
        </w:tc>
        <w:tc>
          <w:tcPr>
            <w:tcW w:w="277" w:type="dxa"/>
            <w:shd w:val="clear" w:color="auto" w:fill="auto"/>
            <w:vAlign w:val="center"/>
            <w:hideMark/>
          </w:tcPr>
          <w:p w14:paraId="5F625E5A"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5BCA9CFA"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06F50D72"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0211941A"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000000" w:fill="F79646"/>
            <w:vAlign w:val="center"/>
            <w:hideMark/>
          </w:tcPr>
          <w:p w14:paraId="776B5A12"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000000" w:fill="F79646"/>
            <w:vAlign w:val="center"/>
            <w:hideMark/>
          </w:tcPr>
          <w:p w14:paraId="6C6B6052"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000000" w:fill="F79646"/>
            <w:vAlign w:val="center"/>
            <w:hideMark/>
          </w:tcPr>
          <w:p w14:paraId="6E5B1D67"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000000" w:fill="F79646"/>
            <w:vAlign w:val="center"/>
            <w:hideMark/>
          </w:tcPr>
          <w:p w14:paraId="3883DCBF"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000000" w:fill="F79646"/>
            <w:vAlign w:val="center"/>
            <w:hideMark/>
          </w:tcPr>
          <w:p w14:paraId="35B86D9E"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000000" w:fill="F79646"/>
            <w:vAlign w:val="center"/>
            <w:hideMark/>
          </w:tcPr>
          <w:p w14:paraId="7F522541"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000000" w:fill="F79646"/>
            <w:vAlign w:val="center"/>
            <w:hideMark/>
          </w:tcPr>
          <w:p w14:paraId="0D6C2D2C"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000000" w:fill="F79646"/>
            <w:vAlign w:val="center"/>
            <w:hideMark/>
          </w:tcPr>
          <w:p w14:paraId="0A0D9C85"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000000" w:fill="F79646"/>
            <w:vAlign w:val="center"/>
            <w:hideMark/>
          </w:tcPr>
          <w:p w14:paraId="473A623F"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000000" w:fill="F79646"/>
            <w:vAlign w:val="center"/>
            <w:hideMark/>
          </w:tcPr>
          <w:p w14:paraId="25D7F31D"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000000" w:fill="F79646"/>
            <w:vAlign w:val="center"/>
            <w:hideMark/>
          </w:tcPr>
          <w:p w14:paraId="68966C69"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000000" w:fill="F79646"/>
            <w:vAlign w:val="center"/>
            <w:hideMark/>
          </w:tcPr>
          <w:p w14:paraId="6DC9DFEB"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000000" w:fill="F79646"/>
            <w:vAlign w:val="center"/>
            <w:hideMark/>
          </w:tcPr>
          <w:p w14:paraId="74A02A29"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000000" w:fill="F79646"/>
            <w:vAlign w:val="center"/>
            <w:hideMark/>
          </w:tcPr>
          <w:p w14:paraId="3F7E6766"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000000" w:fill="F79646"/>
            <w:vAlign w:val="center"/>
            <w:hideMark/>
          </w:tcPr>
          <w:p w14:paraId="6F517B4F"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000000" w:fill="F79646"/>
            <w:vAlign w:val="center"/>
            <w:hideMark/>
          </w:tcPr>
          <w:p w14:paraId="23F47BF0"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000000" w:fill="F79646"/>
            <w:vAlign w:val="center"/>
            <w:hideMark/>
          </w:tcPr>
          <w:p w14:paraId="754371F0"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000000" w:fill="F79646"/>
            <w:vAlign w:val="center"/>
            <w:hideMark/>
          </w:tcPr>
          <w:p w14:paraId="3776F687"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69DC7A13"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4A440D5C"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r>
      <w:tr w:rsidR="00E01EA3" w:rsidRPr="00E01EA3" w14:paraId="75640D70" w14:textId="77777777" w:rsidTr="000C6671">
        <w:trPr>
          <w:trHeight w:val="340"/>
        </w:trPr>
        <w:tc>
          <w:tcPr>
            <w:tcW w:w="850" w:type="dxa"/>
            <w:shd w:val="clear" w:color="auto" w:fill="auto"/>
            <w:vAlign w:val="center"/>
          </w:tcPr>
          <w:p w14:paraId="26201D7B" w14:textId="77777777" w:rsidR="00E01EA3" w:rsidRPr="005E4624" w:rsidRDefault="00E01EA3" w:rsidP="00CD2D22">
            <w:pPr>
              <w:jc w:val="center"/>
              <w:rPr>
                <w:rFonts w:ascii="Arial" w:hAnsi="Arial" w:cs="Arial"/>
                <w:color w:val="000000"/>
                <w:sz w:val="22"/>
                <w:szCs w:val="22"/>
              </w:rPr>
            </w:pPr>
            <w:r w:rsidRPr="00E01EA3">
              <w:rPr>
                <w:rFonts w:ascii="Arial" w:hAnsi="Arial" w:cs="Arial"/>
                <w:color w:val="000000"/>
                <w:sz w:val="22"/>
                <w:szCs w:val="22"/>
              </w:rPr>
              <w:t>6</w:t>
            </w:r>
          </w:p>
        </w:tc>
        <w:tc>
          <w:tcPr>
            <w:tcW w:w="1701" w:type="dxa"/>
            <w:shd w:val="clear" w:color="auto" w:fill="auto"/>
            <w:vAlign w:val="center"/>
            <w:hideMark/>
          </w:tcPr>
          <w:p w14:paraId="3917CAA1" w14:textId="77777777" w:rsidR="00E01EA3" w:rsidRPr="005E4624" w:rsidRDefault="00E01EA3" w:rsidP="00CD2D22">
            <w:pPr>
              <w:rPr>
                <w:rFonts w:ascii="Arial" w:hAnsi="Arial" w:cs="Arial"/>
                <w:color w:val="000000"/>
                <w:sz w:val="22"/>
                <w:szCs w:val="22"/>
              </w:rPr>
            </w:pPr>
            <w:r w:rsidRPr="00E01EA3">
              <w:rPr>
                <w:rFonts w:ascii="Arial" w:hAnsi="Arial" w:cs="Arial"/>
                <w:color w:val="000000"/>
                <w:sz w:val="22"/>
                <w:szCs w:val="22"/>
              </w:rPr>
              <w:t>Produto 6</w:t>
            </w:r>
          </w:p>
        </w:tc>
        <w:tc>
          <w:tcPr>
            <w:tcW w:w="277" w:type="dxa"/>
            <w:shd w:val="clear" w:color="000000" w:fill="F79646"/>
            <w:vAlign w:val="center"/>
            <w:hideMark/>
          </w:tcPr>
          <w:p w14:paraId="60C55F3F"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000000" w:fill="F79646"/>
            <w:vAlign w:val="center"/>
            <w:hideMark/>
          </w:tcPr>
          <w:p w14:paraId="0EE3EF26"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000000" w:fill="F79646"/>
            <w:vAlign w:val="center"/>
            <w:hideMark/>
          </w:tcPr>
          <w:p w14:paraId="595A3090"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000000" w:fill="F79646"/>
            <w:vAlign w:val="center"/>
            <w:hideMark/>
          </w:tcPr>
          <w:p w14:paraId="7405E125"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000000" w:fill="F79646"/>
            <w:vAlign w:val="center"/>
            <w:hideMark/>
          </w:tcPr>
          <w:p w14:paraId="209B4AAB"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000000" w:fill="F79646"/>
            <w:vAlign w:val="center"/>
            <w:hideMark/>
          </w:tcPr>
          <w:p w14:paraId="008C5047"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000000" w:fill="F79646"/>
            <w:vAlign w:val="center"/>
            <w:hideMark/>
          </w:tcPr>
          <w:p w14:paraId="21F05237"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000000" w:fill="F79646"/>
            <w:vAlign w:val="center"/>
            <w:hideMark/>
          </w:tcPr>
          <w:p w14:paraId="1B8ED815"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52046346"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0D615B1F"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6AF17898"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4CAC523C"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09DB9ABF"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48CC47C9"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5FEABEE9"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4BAAE921"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76BE73D2"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036E4185"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37D4331B"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62B95797"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7B623250"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01312DF0"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56BC01DD"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05A0658A"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r>
      <w:tr w:rsidR="00E01EA3" w:rsidRPr="00E01EA3" w14:paraId="3ACB8F1F" w14:textId="77777777" w:rsidTr="000C6671">
        <w:trPr>
          <w:trHeight w:val="340"/>
        </w:trPr>
        <w:tc>
          <w:tcPr>
            <w:tcW w:w="850" w:type="dxa"/>
            <w:shd w:val="clear" w:color="auto" w:fill="auto"/>
            <w:vAlign w:val="center"/>
          </w:tcPr>
          <w:p w14:paraId="1A646545" w14:textId="77777777" w:rsidR="00E01EA3" w:rsidRPr="005E4624" w:rsidRDefault="00E01EA3" w:rsidP="00CD2D22">
            <w:pPr>
              <w:jc w:val="center"/>
              <w:rPr>
                <w:rFonts w:ascii="Arial" w:hAnsi="Arial" w:cs="Arial"/>
                <w:color w:val="000000"/>
                <w:sz w:val="22"/>
                <w:szCs w:val="22"/>
              </w:rPr>
            </w:pPr>
            <w:r w:rsidRPr="00E01EA3">
              <w:rPr>
                <w:rFonts w:ascii="Arial" w:hAnsi="Arial" w:cs="Arial"/>
                <w:color w:val="000000"/>
                <w:sz w:val="22"/>
                <w:szCs w:val="22"/>
              </w:rPr>
              <w:t>7</w:t>
            </w:r>
          </w:p>
        </w:tc>
        <w:tc>
          <w:tcPr>
            <w:tcW w:w="1701" w:type="dxa"/>
            <w:shd w:val="clear" w:color="auto" w:fill="auto"/>
            <w:vAlign w:val="center"/>
            <w:hideMark/>
          </w:tcPr>
          <w:p w14:paraId="188DCAFB" w14:textId="77777777" w:rsidR="00E01EA3" w:rsidRPr="005E4624" w:rsidRDefault="00E01EA3" w:rsidP="00CD2D22">
            <w:pPr>
              <w:rPr>
                <w:rFonts w:ascii="Arial" w:hAnsi="Arial" w:cs="Arial"/>
                <w:color w:val="000000"/>
                <w:sz w:val="22"/>
                <w:szCs w:val="22"/>
              </w:rPr>
            </w:pPr>
            <w:r w:rsidRPr="00E01EA3">
              <w:rPr>
                <w:rFonts w:ascii="Arial" w:hAnsi="Arial" w:cs="Arial"/>
                <w:color w:val="000000"/>
                <w:sz w:val="22"/>
                <w:szCs w:val="22"/>
              </w:rPr>
              <w:t>Produto 7</w:t>
            </w:r>
          </w:p>
        </w:tc>
        <w:tc>
          <w:tcPr>
            <w:tcW w:w="277" w:type="dxa"/>
            <w:shd w:val="clear" w:color="auto" w:fill="auto"/>
            <w:vAlign w:val="center"/>
            <w:hideMark/>
          </w:tcPr>
          <w:p w14:paraId="12B0BA88"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20F0A17D"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4A700716"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46CCA631"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34107F6B"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77F4E8A3"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098D9AF9"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187EE959"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000000" w:fill="F79646"/>
            <w:vAlign w:val="center"/>
            <w:hideMark/>
          </w:tcPr>
          <w:p w14:paraId="57CAB939"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000000" w:fill="F79646"/>
            <w:vAlign w:val="center"/>
            <w:hideMark/>
          </w:tcPr>
          <w:p w14:paraId="17309AE6"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000000" w:fill="F79646"/>
            <w:vAlign w:val="center"/>
            <w:hideMark/>
          </w:tcPr>
          <w:p w14:paraId="3EB31F34"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000000" w:fill="F79646"/>
            <w:vAlign w:val="center"/>
            <w:hideMark/>
          </w:tcPr>
          <w:p w14:paraId="78C0E9D3"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000000" w:fill="F79646"/>
            <w:vAlign w:val="center"/>
            <w:hideMark/>
          </w:tcPr>
          <w:p w14:paraId="1BD73EFD"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000000" w:fill="F79646"/>
            <w:vAlign w:val="center"/>
            <w:hideMark/>
          </w:tcPr>
          <w:p w14:paraId="2B9822CA"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000000" w:fill="F79646"/>
            <w:vAlign w:val="center"/>
            <w:hideMark/>
          </w:tcPr>
          <w:p w14:paraId="067B5FAD"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000000" w:fill="F79646"/>
            <w:vAlign w:val="center"/>
            <w:hideMark/>
          </w:tcPr>
          <w:p w14:paraId="46121D7B"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4001C2E9"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1E9F4C93"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60495467"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7837EBAD"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14593A25"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3E185F4E"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480D0036"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35CDFF65"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r>
      <w:tr w:rsidR="00E01EA3" w:rsidRPr="00E01EA3" w14:paraId="3B5409F3" w14:textId="77777777" w:rsidTr="000C6671">
        <w:trPr>
          <w:trHeight w:val="340"/>
        </w:trPr>
        <w:tc>
          <w:tcPr>
            <w:tcW w:w="850" w:type="dxa"/>
            <w:shd w:val="clear" w:color="auto" w:fill="auto"/>
            <w:vAlign w:val="center"/>
          </w:tcPr>
          <w:p w14:paraId="2E3E7267" w14:textId="77777777" w:rsidR="00E01EA3" w:rsidRPr="005E4624" w:rsidRDefault="00E01EA3" w:rsidP="00CD2D22">
            <w:pPr>
              <w:jc w:val="center"/>
              <w:rPr>
                <w:rFonts w:ascii="Arial" w:hAnsi="Arial" w:cs="Arial"/>
                <w:color w:val="000000"/>
                <w:sz w:val="22"/>
                <w:szCs w:val="22"/>
              </w:rPr>
            </w:pPr>
            <w:r w:rsidRPr="00E01EA3">
              <w:rPr>
                <w:rFonts w:ascii="Arial" w:hAnsi="Arial" w:cs="Arial"/>
                <w:color w:val="000000"/>
                <w:sz w:val="22"/>
                <w:szCs w:val="22"/>
              </w:rPr>
              <w:t>8</w:t>
            </w:r>
          </w:p>
        </w:tc>
        <w:tc>
          <w:tcPr>
            <w:tcW w:w="1701" w:type="dxa"/>
            <w:shd w:val="clear" w:color="auto" w:fill="auto"/>
            <w:vAlign w:val="center"/>
            <w:hideMark/>
          </w:tcPr>
          <w:p w14:paraId="2CB7A09A" w14:textId="77777777" w:rsidR="00E01EA3" w:rsidRPr="005E4624" w:rsidRDefault="00E01EA3" w:rsidP="00CD2D22">
            <w:pPr>
              <w:rPr>
                <w:rFonts w:ascii="Arial" w:hAnsi="Arial" w:cs="Arial"/>
                <w:color w:val="000000"/>
                <w:sz w:val="22"/>
                <w:szCs w:val="22"/>
              </w:rPr>
            </w:pPr>
            <w:r w:rsidRPr="00E01EA3">
              <w:rPr>
                <w:rFonts w:ascii="Arial" w:hAnsi="Arial" w:cs="Arial"/>
                <w:color w:val="000000"/>
                <w:sz w:val="22"/>
                <w:szCs w:val="22"/>
              </w:rPr>
              <w:t>Produto 8</w:t>
            </w:r>
          </w:p>
        </w:tc>
        <w:tc>
          <w:tcPr>
            <w:tcW w:w="277" w:type="dxa"/>
            <w:shd w:val="clear" w:color="auto" w:fill="auto"/>
            <w:vAlign w:val="center"/>
            <w:hideMark/>
          </w:tcPr>
          <w:p w14:paraId="1B98FCDA"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572906EB"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5BFB4966"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523BBAB3"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58764D67"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4D84433B"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66140DF7"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2A68AD46"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0CCC2987"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0F61E462"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398329E4"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77EAE2B2"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0907C2D3"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09C9CB62"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auto" w:fill="auto"/>
            <w:vAlign w:val="center"/>
            <w:hideMark/>
          </w:tcPr>
          <w:p w14:paraId="1D8C20F5"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auto" w:fill="auto"/>
            <w:vAlign w:val="center"/>
            <w:hideMark/>
          </w:tcPr>
          <w:p w14:paraId="23D90CE1"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000000" w:fill="F79646"/>
            <w:vAlign w:val="center"/>
            <w:hideMark/>
          </w:tcPr>
          <w:p w14:paraId="58CFDE37"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000000" w:fill="F79646"/>
            <w:vAlign w:val="center"/>
            <w:hideMark/>
          </w:tcPr>
          <w:p w14:paraId="398CD2F3"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000000" w:fill="F79646"/>
            <w:vAlign w:val="center"/>
            <w:hideMark/>
          </w:tcPr>
          <w:p w14:paraId="6A858E7D"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000000" w:fill="F79646"/>
            <w:vAlign w:val="center"/>
            <w:hideMark/>
          </w:tcPr>
          <w:p w14:paraId="20B845ED"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000000" w:fill="F79646"/>
            <w:vAlign w:val="center"/>
            <w:hideMark/>
          </w:tcPr>
          <w:p w14:paraId="585F59E1"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000000" w:fill="F79646"/>
            <w:vAlign w:val="center"/>
            <w:hideMark/>
          </w:tcPr>
          <w:p w14:paraId="5D080333"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7" w:type="dxa"/>
            <w:shd w:val="clear" w:color="000000" w:fill="F79646"/>
            <w:vAlign w:val="center"/>
            <w:hideMark/>
          </w:tcPr>
          <w:p w14:paraId="176F9C0A"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c>
          <w:tcPr>
            <w:tcW w:w="278" w:type="dxa"/>
            <w:shd w:val="clear" w:color="000000" w:fill="F79646"/>
            <w:vAlign w:val="center"/>
            <w:hideMark/>
          </w:tcPr>
          <w:p w14:paraId="2FC1DD50" w14:textId="77777777" w:rsidR="00E01EA3" w:rsidRPr="005E4624" w:rsidRDefault="00E01EA3" w:rsidP="00CD2D22">
            <w:pPr>
              <w:rPr>
                <w:rFonts w:ascii="Arial" w:hAnsi="Arial" w:cs="Arial"/>
                <w:color w:val="000000"/>
                <w:sz w:val="22"/>
                <w:szCs w:val="22"/>
              </w:rPr>
            </w:pPr>
            <w:r w:rsidRPr="005E4624">
              <w:rPr>
                <w:rFonts w:ascii="Arial" w:hAnsi="Arial" w:cs="Arial"/>
                <w:color w:val="000000"/>
                <w:sz w:val="22"/>
                <w:szCs w:val="22"/>
              </w:rPr>
              <w:t> </w:t>
            </w:r>
          </w:p>
        </w:tc>
      </w:tr>
    </w:tbl>
    <w:p w14:paraId="35CCF42B" w14:textId="77777777" w:rsidR="000803FA" w:rsidRDefault="000803FA" w:rsidP="0017177F">
      <w:pPr>
        <w:spacing w:before="240" w:after="240"/>
        <w:jc w:val="both"/>
        <w:rPr>
          <w:rFonts w:ascii="Arial" w:hAnsi="Arial" w:cs="Arial"/>
          <w:b/>
        </w:rPr>
        <w:sectPr w:rsidR="000803FA" w:rsidSect="0007132D">
          <w:headerReference w:type="default" r:id="rId9"/>
          <w:footerReference w:type="default" r:id="rId10"/>
          <w:pgSz w:w="11907" w:h="16840" w:code="9"/>
          <w:pgMar w:top="1134" w:right="1134" w:bottom="426" w:left="1701" w:header="709" w:footer="1417" w:gutter="0"/>
          <w:cols w:space="708"/>
          <w:docGrid w:linePitch="360"/>
        </w:sectPr>
      </w:pPr>
    </w:p>
    <w:p w14:paraId="1695EA0F" w14:textId="1A3A4B4E" w:rsidR="00A31190" w:rsidRPr="00A010E5" w:rsidRDefault="00A31190" w:rsidP="00A31190">
      <w:pPr>
        <w:jc w:val="center"/>
        <w:rPr>
          <w:rFonts w:ascii="Arial" w:hAnsi="Arial" w:cs="Arial"/>
          <w:b/>
        </w:rPr>
      </w:pPr>
      <w:r>
        <w:rPr>
          <w:rFonts w:ascii="Arial" w:hAnsi="Arial" w:cs="Arial"/>
          <w:b/>
        </w:rPr>
        <w:lastRenderedPageBreak/>
        <w:t>MANUAL ORIENTATIVO PARA PROJETO GRÁFICO</w:t>
      </w:r>
      <w:r w:rsidR="00D13843">
        <w:rPr>
          <w:rFonts w:ascii="Arial" w:hAnsi="Arial" w:cs="Arial"/>
          <w:b/>
        </w:rPr>
        <w:t xml:space="preserve"> DO SISTEMA DE ILUMINAÇÃO PÚBLICA EXISTENTE</w:t>
      </w:r>
    </w:p>
    <w:tbl>
      <w:tblPr>
        <w:tblW w:w="9371" w:type="dxa"/>
        <w:tblInd w:w="93" w:type="dxa"/>
        <w:tblLook w:val="04A0" w:firstRow="1" w:lastRow="0" w:firstColumn="1" w:lastColumn="0" w:noHBand="0" w:noVBand="1"/>
      </w:tblPr>
      <w:tblGrid>
        <w:gridCol w:w="9371"/>
      </w:tblGrid>
      <w:tr w:rsidR="00A31190" w:rsidRPr="00AE2B6D" w14:paraId="2FFDD3E7" w14:textId="77777777" w:rsidTr="003E6E03">
        <w:trPr>
          <w:trHeight w:val="499"/>
        </w:trPr>
        <w:tc>
          <w:tcPr>
            <w:tcW w:w="9371" w:type="dxa"/>
            <w:shd w:val="clear" w:color="auto" w:fill="auto"/>
            <w:noWrap/>
            <w:vAlign w:val="center"/>
            <w:hideMark/>
          </w:tcPr>
          <w:p w14:paraId="29795D52" w14:textId="77777777" w:rsidR="00A31190" w:rsidRPr="00AE2B6D" w:rsidRDefault="00A31190" w:rsidP="003E6E03">
            <w:pPr>
              <w:rPr>
                <w:rFonts w:ascii="Arial" w:hAnsi="Arial" w:cs="Arial"/>
                <w:color w:val="000000"/>
              </w:rPr>
            </w:pPr>
            <w:r>
              <w:rPr>
                <w:rFonts w:ascii="Arial" w:hAnsi="Arial" w:cs="Arial"/>
                <w:color w:val="000000"/>
              </w:rPr>
              <w:t>Orientações quanto ao formato e a apresentação dos projetos gráficos.</w:t>
            </w:r>
          </w:p>
        </w:tc>
      </w:tr>
    </w:tbl>
    <w:p w14:paraId="37B718D7" w14:textId="77777777" w:rsidR="00A31190" w:rsidRDefault="00A31190" w:rsidP="00A31190">
      <w:pPr>
        <w:rPr>
          <w:rFonts w:ascii="Arial" w:hAnsi="Arial" w:cs="Arial"/>
          <w:b/>
        </w:rPr>
      </w:pPr>
    </w:p>
    <w:p w14:paraId="0640B45E" w14:textId="3FB89499" w:rsidR="00A31190" w:rsidRDefault="00A31190" w:rsidP="00BD14E9">
      <w:pPr>
        <w:numPr>
          <w:ilvl w:val="0"/>
          <w:numId w:val="2"/>
        </w:numPr>
        <w:spacing w:line="276" w:lineRule="auto"/>
        <w:rPr>
          <w:rFonts w:ascii="Arial" w:hAnsi="Arial" w:cs="Arial"/>
          <w:b/>
        </w:rPr>
      </w:pPr>
      <w:r>
        <w:rPr>
          <w:rFonts w:ascii="Arial" w:hAnsi="Arial" w:cs="Arial"/>
          <w:b/>
        </w:rPr>
        <w:t xml:space="preserve">Projeto de iluminação pública </w:t>
      </w:r>
      <w:r w:rsidR="008116CC">
        <w:rPr>
          <w:rFonts w:ascii="Arial" w:hAnsi="Arial" w:cs="Arial"/>
          <w:b/>
        </w:rPr>
        <w:t>– Existente antes da eficientização.</w:t>
      </w:r>
    </w:p>
    <w:p w14:paraId="7B543FD4" w14:textId="4AF923E7" w:rsidR="00A31190" w:rsidRDefault="00A31190" w:rsidP="00BD14E9">
      <w:pPr>
        <w:numPr>
          <w:ilvl w:val="1"/>
          <w:numId w:val="2"/>
        </w:numPr>
        <w:spacing w:line="276" w:lineRule="auto"/>
        <w:ind w:hanging="792"/>
        <w:rPr>
          <w:rFonts w:ascii="Arial" w:hAnsi="Arial" w:cs="Arial"/>
        </w:rPr>
      </w:pPr>
      <w:r>
        <w:rPr>
          <w:rFonts w:ascii="Arial" w:hAnsi="Arial" w:cs="Arial"/>
        </w:rPr>
        <w:t>Planta geral</w:t>
      </w:r>
    </w:p>
    <w:p w14:paraId="52E33E1E" w14:textId="6E64A104" w:rsidR="00182CA8" w:rsidRDefault="00182CA8" w:rsidP="00182CA8">
      <w:pPr>
        <w:spacing w:line="276" w:lineRule="auto"/>
        <w:rPr>
          <w:rFonts w:ascii="Arial" w:hAnsi="Arial" w:cs="Arial"/>
        </w:rPr>
      </w:pPr>
      <w:r w:rsidRPr="00182CA8">
        <w:rPr>
          <w:noProof/>
        </w:rPr>
        <w:drawing>
          <wp:inline distT="0" distB="0" distL="0" distR="0" wp14:anchorId="2581FE02" wp14:editId="5A50F075">
            <wp:extent cx="5760720" cy="3374390"/>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3374390"/>
                    </a:xfrm>
                    <a:prstGeom prst="rect">
                      <a:avLst/>
                    </a:prstGeom>
                  </pic:spPr>
                </pic:pic>
              </a:graphicData>
            </a:graphic>
          </wp:inline>
        </w:drawing>
      </w:r>
    </w:p>
    <w:p w14:paraId="3ECA20DE" w14:textId="6678560F" w:rsidR="00A31190" w:rsidRDefault="00A31190" w:rsidP="00BD14E9">
      <w:pPr>
        <w:numPr>
          <w:ilvl w:val="1"/>
          <w:numId w:val="2"/>
        </w:numPr>
        <w:spacing w:line="276" w:lineRule="auto"/>
        <w:ind w:hanging="792"/>
        <w:rPr>
          <w:rFonts w:ascii="Arial" w:hAnsi="Arial" w:cs="Arial"/>
        </w:rPr>
      </w:pPr>
      <w:r>
        <w:rPr>
          <w:rFonts w:ascii="Arial" w:hAnsi="Arial" w:cs="Arial"/>
        </w:rPr>
        <w:t>Planta parcial 01/04 - (mesmo procedimento para 02/04, 03/04, 04/04</w:t>
      </w:r>
      <w:r w:rsidR="00D63205">
        <w:rPr>
          <w:rFonts w:ascii="Arial" w:hAnsi="Arial" w:cs="Arial"/>
        </w:rPr>
        <w:t>).</w:t>
      </w:r>
    </w:p>
    <w:p w14:paraId="6E073F89" w14:textId="1B9FCDA5" w:rsidR="00182CA8" w:rsidRDefault="00182CA8" w:rsidP="00182CA8">
      <w:pPr>
        <w:spacing w:after="200" w:line="276" w:lineRule="auto"/>
        <w:rPr>
          <w:rFonts w:ascii="Arial" w:hAnsi="Arial" w:cs="Arial"/>
        </w:rPr>
      </w:pPr>
      <w:r>
        <w:rPr>
          <w:noProof/>
        </w:rPr>
        <w:drawing>
          <wp:inline distT="0" distB="0" distL="0" distR="0" wp14:anchorId="5CA0E405" wp14:editId="34081910">
            <wp:extent cx="5760720" cy="3372485"/>
            <wp:effectExtent l="0" t="0" r="0" b="0"/>
            <wp:docPr id="453" name="Imagem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3372485"/>
                    </a:xfrm>
                    <a:prstGeom prst="rect">
                      <a:avLst/>
                    </a:prstGeom>
                  </pic:spPr>
                </pic:pic>
              </a:graphicData>
            </a:graphic>
          </wp:inline>
        </w:drawing>
      </w:r>
    </w:p>
    <w:p w14:paraId="2D6A11F8" w14:textId="59401D13" w:rsidR="00182CA8" w:rsidRDefault="00182CA8" w:rsidP="00182CA8">
      <w:pPr>
        <w:spacing w:after="200" w:line="276" w:lineRule="auto"/>
        <w:rPr>
          <w:rFonts w:ascii="Arial" w:hAnsi="Arial" w:cs="Arial"/>
        </w:rPr>
      </w:pPr>
    </w:p>
    <w:p w14:paraId="6A39727E" w14:textId="77777777" w:rsidR="00A31190" w:rsidRDefault="00A31190" w:rsidP="00BD14E9">
      <w:pPr>
        <w:numPr>
          <w:ilvl w:val="1"/>
          <w:numId w:val="2"/>
        </w:numPr>
        <w:spacing w:after="200" w:line="276" w:lineRule="auto"/>
        <w:ind w:hanging="792"/>
        <w:rPr>
          <w:rFonts w:ascii="Arial" w:hAnsi="Arial" w:cs="Arial"/>
        </w:rPr>
      </w:pPr>
      <w:r>
        <w:rPr>
          <w:rFonts w:ascii="Arial" w:hAnsi="Arial" w:cs="Arial"/>
        </w:rPr>
        <w:lastRenderedPageBreak/>
        <w:t>Modelo de carimbo</w:t>
      </w:r>
    </w:p>
    <w:tbl>
      <w:tblPr>
        <w:tblW w:w="0" w:type="auto"/>
        <w:tblLook w:val="04A0" w:firstRow="1" w:lastRow="0" w:firstColumn="1" w:lastColumn="0" w:noHBand="0" w:noVBand="1"/>
      </w:tblPr>
      <w:tblGrid>
        <w:gridCol w:w="8652"/>
      </w:tblGrid>
      <w:tr w:rsidR="00A31190" w:rsidRPr="00EB7A4C" w14:paraId="0A7B00A8" w14:textId="77777777" w:rsidTr="003E6E03">
        <w:tc>
          <w:tcPr>
            <w:tcW w:w="8645" w:type="dxa"/>
            <w:shd w:val="clear" w:color="auto" w:fill="auto"/>
            <w:vAlign w:val="center"/>
          </w:tcPr>
          <w:p w14:paraId="38EA2ADC" w14:textId="77777777" w:rsidR="00A31190" w:rsidRPr="00EB7A4C" w:rsidRDefault="00A31190" w:rsidP="003E6E03">
            <w:pPr>
              <w:rPr>
                <w:rFonts w:ascii="Arial" w:hAnsi="Arial" w:cs="Arial"/>
              </w:rPr>
            </w:pPr>
            <w:r>
              <w:rPr>
                <w:rFonts w:ascii="Arial" w:hAnsi="Arial" w:cs="Arial"/>
                <w:noProof/>
              </w:rPr>
              <mc:AlternateContent>
                <mc:Choice Requires="wpc">
                  <w:drawing>
                    <wp:inline distT="0" distB="0" distL="0" distR="0" wp14:anchorId="62EA8835" wp14:editId="3C5D2486">
                      <wp:extent cx="5356860" cy="2347595"/>
                      <wp:effectExtent l="0" t="0" r="0" b="0"/>
                      <wp:docPr id="188" name="Tela 18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 name="Freeform 43"/>
                              <wps:cNvSpPr>
                                <a:spLocks/>
                              </wps:cNvSpPr>
                              <wps:spPr bwMode="auto">
                                <a:xfrm>
                                  <a:off x="85725" y="132080"/>
                                  <a:ext cx="5248910" cy="2154555"/>
                                </a:xfrm>
                                <a:custGeom>
                                  <a:avLst/>
                                  <a:gdLst>
                                    <a:gd name="T0" fmla="*/ 0 w 14129"/>
                                    <a:gd name="T1" fmla="*/ 5806 h 5806"/>
                                    <a:gd name="T2" fmla="*/ 14129 w 14129"/>
                                    <a:gd name="T3" fmla="*/ 5806 h 5806"/>
                                    <a:gd name="T4" fmla="*/ 14129 w 14129"/>
                                    <a:gd name="T5" fmla="*/ 0 h 5806"/>
                                  </a:gdLst>
                                  <a:ahLst/>
                                  <a:cxnLst>
                                    <a:cxn ang="0">
                                      <a:pos x="T0" y="T1"/>
                                    </a:cxn>
                                    <a:cxn ang="0">
                                      <a:pos x="T2" y="T3"/>
                                    </a:cxn>
                                    <a:cxn ang="0">
                                      <a:pos x="T4" y="T5"/>
                                    </a:cxn>
                                  </a:cxnLst>
                                  <a:rect l="0" t="0" r="r" b="b"/>
                                  <a:pathLst>
                                    <a:path w="14129" h="5806">
                                      <a:moveTo>
                                        <a:pt x="0" y="5806"/>
                                      </a:moveTo>
                                      <a:lnTo>
                                        <a:pt x="14129" y="5806"/>
                                      </a:lnTo>
                                      <a:lnTo>
                                        <a:pt x="14129" y="0"/>
                                      </a:lnTo>
                                    </a:path>
                                  </a:pathLst>
                                </a:custGeom>
                                <a:noFill/>
                                <a:ln w="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Line 44"/>
                              <wps:cNvCnPr/>
                              <wps:spPr bwMode="auto">
                                <a:xfrm flipV="1">
                                  <a:off x="583565" y="121920"/>
                                  <a:ext cx="0" cy="1909445"/>
                                </a:xfrm>
                                <a:prstGeom prst="line">
                                  <a:avLst/>
                                </a:prstGeom>
                                <a:noFill/>
                                <a:ln w="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Freeform 45"/>
                              <wps:cNvSpPr>
                                <a:spLocks/>
                              </wps:cNvSpPr>
                              <wps:spPr bwMode="auto">
                                <a:xfrm>
                                  <a:off x="105410" y="97790"/>
                                  <a:ext cx="4970780" cy="1933575"/>
                                </a:xfrm>
                                <a:custGeom>
                                  <a:avLst/>
                                  <a:gdLst>
                                    <a:gd name="T0" fmla="*/ 0 w 13380"/>
                                    <a:gd name="T1" fmla="*/ 5210 h 5210"/>
                                    <a:gd name="T2" fmla="*/ 13380 w 13380"/>
                                    <a:gd name="T3" fmla="*/ 5210 h 5210"/>
                                    <a:gd name="T4" fmla="*/ 13380 w 13380"/>
                                    <a:gd name="T5" fmla="*/ 0 h 5210"/>
                                  </a:gdLst>
                                  <a:ahLst/>
                                  <a:cxnLst>
                                    <a:cxn ang="0">
                                      <a:pos x="T0" y="T1"/>
                                    </a:cxn>
                                    <a:cxn ang="0">
                                      <a:pos x="T2" y="T3"/>
                                    </a:cxn>
                                    <a:cxn ang="0">
                                      <a:pos x="T4" y="T5"/>
                                    </a:cxn>
                                  </a:cxnLst>
                                  <a:rect l="0" t="0" r="r" b="b"/>
                                  <a:pathLst>
                                    <a:path w="13380" h="5210">
                                      <a:moveTo>
                                        <a:pt x="0" y="5210"/>
                                      </a:moveTo>
                                      <a:lnTo>
                                        <a:pt x="13380" y="5210"/>
                                      </a:lnTo>
                                      <a:lnTo>
                                        <a:pt x="13380" y="0"/>
                                      </a:lnTo>
                                    </a:path>
                                  </a:pathLst>
                                </a:custGeom>
                                <a:noFill/>
                                <a:ln w="42"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Freeform 46"/>
                              <wps:cNvSpPr>
                                <a:spLocks noEditPoints="1"/>
                              </wps:cNvSpPr>
                              <wps:spPr bwMode="auto">
                                <a:xfrm>
                                  <a:off x="579120" y="286385"/>
                                  <a:ext cx="4492625" cy="114300"/>
                                </a:xfrm>
                                <a:custGeom>
                                  <a:avLst/>
                                  <a:gdLst>
                                    <a:gd name="T0" fmla="*/ 0 w 12093"/>
                                    <a:gd name="T1" fmla="*/ 0 h 309"/>
                                    <a:gd name="T2" fmla="*/ 12093 w 12093"/>
                                    <a:gd name="T3" fmla="*/ 0 h 309"/>
                                    <a:gd name="T4" fmla="*/ 0 w 12093"/>
                                    <a:gd name="T5" fmla="*/ 309 h 309"/>
                                    <a:gd name="T6" fmla="*/ 12093 w 12093"/>
                                    <a:gd name="T7" fmla="*/ 309 h 309"/>
                                  </a:gdLst>
                                  <a:ahLst/>
                                  <a:cxnLst>
                                    <a:cxn ang="0">
                                      <a:pos x="T0" y="T1"/>
                                    </a:cxn>
                                    <a:cxn ang="0">
                                      <a:pos x="T2" y="T3"/>
                                    </a:cxn>
                                    <a:cxn ang="0">
                                      <a:pos x="T4" y="T5"/>
                                    </a:cxn>
                                    <a:cxn ang="0">
                                      <a:pos x="T6" y="T7"/>
                                    </a:cxn>
                                  </a:cxnLst>
                                  <a:rect l="0" t="0" r="r" b="b"/>
                                  <a:pathLst>
                                    <a:path w="12093" h="309">
                                      <a:moveTo>
                                        <a:pt x="0" y="0"/>
                                      </a:moveTo>
                                      <a:lnTo>
                                        <a:pt x="12093" y="0"/>
                                      </a:lnTo>
                                      <a:moveTo>
                                        <a:pt x="0" y="309"/>
                                      </a:moveTo>
                                      <a:lnTo>
                                        <a:pt x="12093" y="309"/>
                                      </a:lnTo>
                                    </a:path>
                                  </a:pathLst>
                                </a:custGeom>
                                <a:noFill/>
                                <a:ln w="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Rectangle 47"/>
                              <wps:cNvSpPr>
                                <a:spLocks noChangeArrowheads="1"/>
                              </wps:cNvSpPr>
                              <wps:spPr bwMode="auto">
                                <a:xfrm>
                                  <a:off x="676275" y="662305"/>
                                  <a:ext cx="4635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210CA3" w14:textId="77777777" w:rsidR="00743240" w:rsidRDefault="00743240" w:rsidP="00A31190">
                                    <w:r>
                                      <w:rPr>
                                        <w:rFonts w:ascii="Arial" w:hAnsi="Arial" w:cs="Arial"/>
                                        <w:color w:val="000000"/>
                                        <w:sz w:val="10"/>
                                        <w:szCs w:val="10"/>
                                      </w:rPr>
                                      <w:t>R</w:t>
                                    </w:r>
                                  </w:p>
                                </w:txbxContent>
                              </wps:txbx>
                              <wps:bodyPr rot="0" vert="horz" wrap="none" lIns="0" tIns="0" rIns="0" bIns="0" anchor="t" anchorCtr="0">
                                <a:spAutoFit/>
                              </wps:bodyPr>
                            </wps:wsp>
                            <wps:wsp>
                              <wps:cNvPr id="16" name="Rectangle 48"/>
                              <wps:cNvSpPr>
                                <a:spLocks noChangeArrowheads="1"/>
                              </wps:cNvSpPr>
                              <wps:spPr bwMode="auto">
                                <a:xfrm>
                                  <a:off x="728345" y="662305"/>
                                  <a:ext cx="4254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B2D58" w14:textId="77777777" w:rsidR="00743240" w:rsidRDefault="00743240" w:rsidP="00A31190">
                                    <w:r>
                                      <w:rPr>
                                        <w:rFonts w:ascii="Arial" w:hAnsi="Arial" w:cs="Arial"/>
                                        <w:color w:val="000000"/>
                                        <w:sz w:val="10"/>
                                        <w:szCs w:val="10"/>
                                      </w:rPr>
                                      <w:t>E</w:t>
                                    </w:r>
                                  </w:p>
                                </w:txbxContent>
                              </wps:txbx>
                              <wps:bodyPr rot="0" vert="horz" wrap="none" lIns="0" tIns="0" rIns="0" bIns="0" anchor="t" anchorCtr="0">
                                <a:spAutoFit/>
                              </wps:bodyPr>
                            </wps:wsp>
                            <wps:wsp>
                              <wps:cNvPr id="17" name="Rectangle 49"/>
                              <wps:cNvSpPr>
                                <a:spLocks noChangeArrowheads="1"/>
                              </wps:cNvSpPr>
                              <wps:spPr bwMode="auto">
                                <a:xfrm>
                                  <a:off x="767080" y="662305"/>
                                  <a:ext cx="4254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5FEE5" w14:textId="77777777" w:rsidR="00743240" w:rsidRDefault="00743240" w:rsidP="00A31190">
                                    <w:r>
                                      <w:rPr>
                                        <w:rFonts w:ascii="Arial" w:hAnsi="Arial" w:cs="Arial"/>
                                        <w:color w:val="000000"/>
                                        <w:sz w:val="10"/>
                                        <w:szCs w:val="10"/>
                                      </w:rPr>
                                      <w:t>V</w:t>
                                    </w:r>
                                  </w:p>
                                </w:txbxContent>
                              </wps:txbx>
                              <wps:bodyPr rot="0" vert="horz" wrap="none" lIns="0" tIns="0" rIns="0" bIns="0" anchor="t" anchorCtr="0">
                                <a:spAutoFit/>
                              </wps:bodyPr>
                            </wps:wsp>
                            <wps:wsp>
                              <wps:cNvPr id="18" name="Rectangle 50"/>
                              <wps:cNvSpPr>
                                <a:spLocks noChangeArrowheads="1"/>
                              </wps:cNvSpPr>
                              <wps:spPr bwMode="auto">
                                <a:xfrm>
                                  <a:off x="819150" y="662305"/>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06DD5" w14:textId="77777777" w:rsidR="00743240" w:rsidRDefault="00743240" w:rsidP="00A31190">
                                    <w:r>
                                      <w:rPr>
                                        <w:rFonts w:ascii="Arial" w:hAnsi="Arial" w:cs="Arial"/>
                                        <w:color w:val="000000"/>
                                        <w:sz w:val="10"/>
                                        <w:szCs w:val="10"/>
                                      </w:rPr>
                                      <w:t>I</w:t>
                                    </w:r>
                                  </w:p>
                                </w:txbxContent>
                              </wps:txbx>
                              <wps:bodyPr rot="0" vert="horz" wrap="none" lIns="0" tIns="0" rIns="0" bIns="0" anchor="t" anchorCtr="0">
                                <a:spAutoFit/>
                              </wps:bodyPr>
                            </wps:wsp>
                            <wps:wsp>
                              <wps:cNvPr id="19" name="Rectangle 51"/>
                              <wps:cNvSpPr>
                                <a:spLocks noChangeArrowheads="1"/>
                              </wps:cNvSpPr>
                              <wps:spPr bwMode="auto">
                                <a:xfrm>
                                  <a:off x="832485" y="662305"/>
                                  <a:ext cx="4254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BAC6A3" w14:textId="77777777" w:rsidR="00743240" w:rsidRDefault="00743240" w:rsidP="00A31190">
                                    <w:r>
                                      <w:rPr>
                                        <w:rFonts w:ascii="Arial" w:hAnsi="Arial" w:cs="Arial"/>
                                        <w:color w:val="000000"/>
                                        <w:sz w:val="10"/>
                                        <w:szCs w:val="10"/>
                                      </w:rPr>
                                      <w:t>S</w:t>
                                    </w:r>
                                  </w:p>
                                </w:txbxContent>
                              </wps:txbx>
                              <wps:bodyPr rot="0" vert="horz" wrap="none" lIns="0" tIns="0" rIns="0" bIns="0" anchor="t" anchorCtr="0">
                                <a:spAutoFit/>
                              </wps:bodyPr>
                            </wps:wsp>
                            <wps:wsp>
                              <wps:cNvPr id="20" name="Rectangle 52"/>
                              <wps:cNvSpPr>
                                <a:spLocks noChangeArrowheads="1"/>
                              </wps:cNvSpPr>
                              <wps:spPr bwMode="auto">
                                <a:xfrm>
                                  <a:off x="883920" y="662305"/>
                                  <a:ext cx="4254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CEED92" w14:textId="77777777" w:rsidR="00743240" w:rsidRDefault="00743240" w:rsidP="00A31190">
                                    <w:r>
                                      <w:rPr>
                                        <w:rFonts w:ascii="Arial" w:hAnsi="Arial" w:cs="Arial"/>
                                        <w:color w:val="000000"/>
                                        <w:sz w:val="10"/>
                                        <w:szCs w:val="10"/>
                                      </w:rPr>
                                      <w:t>Ã</w:t>
                                    </w:r>
                                  </w:p>
                                </w:txbxContent>
                              </wps:txbx>
                              <wps:bodyPr rot="0" vert="horz" wrap="none" lIns="0" tIns="0" rIns="0" bIns="0" anchor="t" anchorCtr="0">
                                <a:spAutoFit/>
                              </wps:bodyPr>
                            </wps:wsp>
                            <wps:wsp>
                              <wps:cNvPr id="21" name="Rectangle 53"/>
                              <wps:cNvSpPr>
                                <a:spLocks noChangeArrowheads="1"/>
                              </wps:cNvSpPr>
                              <wps:spPr bwMode="auto">
                                <a:xfrm>
                                  <a:off x="923290" y="662305"/>
                                  <a:ext cx="4953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EDD208" w14:textId="77777777" w:rsidR="00743240" w:rsidRDefault="00743240" w:rsidP="00A31190">
                                    <w:r>
                                      <w:rPr>
                                        <w:rFonts w:ascii="Arial" w:hAnsi="Arial" w:cs="Arial"/>
                                        <w:color w:val="000000"/>
                                        <w:sz w:val="10"/>
                                        <w:szCs w:val="10"/>
                                      </w:rPr>
                                      <w:t>O</w:t>
                                    </w:r>
                                  </w:p>
                                </w:txbxContent>
                              </wps:txbx>
                              <wps:bodyPr rot="0" vert="horz" wrap="none" lIns="0" tIns="0" rIns="0" bIns="0" anchor="t" anchorCtr="0">
                                <a:spAutoFit/>
                              </wps:bodyPr>
                            </wps:wsp>
                            <wps:wsp>
                              <wps:cNvPr id="22" name="Rectangle 54"/>
                              <wps:cNvSpPr>
                                <a:spLocks noChangeArrowheads="1"/>
                              </wps:cNvSpPr>
                              <wps:spPr bwMode="auto">
                                <a:xfrm>
                                  <a:off x="1209040" y="545465"/>
                                  <a:ext cx="135890"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16B25A" w14:textId="77777777" w:rsidR="00743240" w:rsidRDefault="00743240" w:rsidP="00A31190">
                                    <w:r>
                                      <w:rPr>
                                        <w:rFonts w:ascii="Arial" w:hAnsi="Arial" w:cs="Arial"/>
                                        <w:color w:val="000000"/>
                                        <w:sz w:val="8"/>
                                        <w:szCs w:val="8"/>
                                      </w:rPr>
                                      <w:t>XXXX</w:t>
                                    </w:r>
                                  </w:p>
                                </w:txbxContent>
                              </wps:txbx>
                              <wps:bodyPr rot="0" vert="horz" wrap="none" lIns="0" tIns="0" rIns="0" bIns="0" anchor="t" anchorCtr="0">
                                <a:spAutoFit/>
                              </wps:bodyPr>
                            </wps:wsp>
                            <wps:wsp>
                              <wps:cNvPr id="23" name="Rectangle 55"/>
                              <wps:cNvSpPr>
                                <a:spLocks noChangeArrowheads="1"/>
                              </wps:cNvSpPr>
                              <wps:spPr bwMode="auto">
                                <a:xfrm>
                                  <a:off x="1443355" y="545465"/>
                                  <a:ext cx="5651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DDCE86" w14:textId="77777777" w:rsidR="00743240" w:rsidRDefault="00743240" w:rsidP="00A31190">
                                    <w:r>
                                      <w:rPr>
                                        <w:rFonts w:ascii="Arial" w:hAnsi="Arial" w:cs="Arial"/>
                                        <w:color w:val="000000"/>
                                        <w:sz w:val="8"/>
                                        <w:szCs w:val="8"/>
                                      </w:rPr>
                                      <w:t>18</w:t>
                                    </w:r>
                                  </w:p>
                                </w:txbxContent>
                              </wps:txbx>
                              <wps:bodyPr rot="0" vert="horz" wrap="none" lIns="0" tIns="0" rIns="0" bIns="0" anchor="t" anchorCtr="0">
                                <a:spAutoFit/>
                              </wps:bodyPr>
                            </wps:wsp>
                            <wps:wsp>
                              <wps:cNvPr id="24" name="Rectangle 56"/>
                              <wps:cNvSpPr>
                                <a:spLocks noChangeArrowheads="1"/>
                              </wps:cNvSpPr>
                              <wps:spPr bwMode="auto">
                                <a:xfrm>
                                  <a:off x="1365250" y="545465"/>
                                  <a:ext cx="4254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C5353A" w14:textId="77777777" w:rsidR="00743240" w:rsidRDefault="00743240" w:rsidP="00A31190">
                                    <w:r>
                                      <w:rPr>
                                        <w:rFonts w:ascii="Arial" w:hAnsi="Arial" w:cs="Arial"/>
                                        <w:color w:val="000000"/>
                                        <w:sz w:val="8"/>
                                        <w:szCs w:val="8"/>
                                      </w:rPr>
                                      <w:t>/2</w:t>
                                    </w:r>
                                  </w:p>
                                </w:txbxContent>
                              </wps:txbx>
                              <wps:bodyPr rot="0" vert="horz" wrap="none" lIns="0" tIns="0" rIns="0" bIns="0" anchor="t" anchorCtr="0">
                                <a:spAutoFit/>
                              </wps:bodyPr>
                            </wps:wsp>
                            <wps:wsp>
                              <wps:cNvPr id="25" name="Rectangle 57"/>
                              <wps:cNvSpPr>
                                <a:spLocks noChangeArrowheads="1"/>
                              </wps:cNvSpPr>
                              <wps:spPr bwMode="auto">
                                <a:xfrm>
                                  <a:off x="1404620" y="545465"/>
                                  <a:ext cx="2857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237616" w14:textId="77777777" w:rsidR="00743240" w:rsidRDefault="00743240" w:rsidP="00A31190">
                                    <w:r>
                                      <w:rPr>
                                        <w:rFonts w:ascii="Arial" w:hAnsi="Arial" w:cs="Arial"/>
                                        <w:color w:val="000000"/>
                                        <w:sz w:val="8"/>
                                        <w:szCs w:val="8"/>
                                      </w:rPr>
                                      <w:t>0</w:t>
                                    </w:r>
                                  </w:p>
                                </w:txbxContent>
                              </wps:txbx>
                              <wps:bodyPr rot="0" vert="horz" wrap="none" lIns="0" tIns="0" rIns="0" bIns="0" anchor="t" anchorCtr="0">
                                <a:spAutoFit/>
                              </wps:bodyPr>
                            </wps:wsp>
                            <wps:wsp>
                              <wps:cNvPr id="26" name="Freeform 58"/>
                              <wps:cNvSpPr>
                                <a:spLocks noEditPoints="1"/>
                              </wps:cNvSpPr>
                              <wps:spPr bwMode="auto">
                                <a:xfrm>
                                  <a:off x="579120" y="517525"/>
                                  <a:ext cx="4492625" cy="114300"/>
                                </a:xfrm>
                                <a:custGeom>
                                  <a:avLst/>
                                  <a:gdLst>
                                    <a:gd name="T0" fmla="*/ 0 w 12093"/>
                                    <a:gd name="T1" fmla="*/ 308 h 308"/>
                                    <a:gd name="T2" fmla="*/ 12093 w 12093"/>
                                    <a:gd name="T3" fmla="*/ 308 h 308"/>
                                    <a:gd name="T4" fmla="*/ 0 w 12093"/>
                                    <a:gd name="T5" fmla="*/ 0 h 308"/>
                                    <a:gd name="T6" fmla="*/ 12093 w 12093"/>
                                    <a:gd name="T7" fmla="*/ 0 h 308"/>
                                  </a:gdLst>
                                  <a:ahLst/>
                                  <a:cxnLst>
                                    <a:cxn ang="0">
                                      <a:pos x="T0" y="T1"/>
                                    </a:cxn>
                                    <a:cxn ang="0">
                                      <a:pos x="T2" y="T3"/>
                                    </a:cxn>
                                    <a:cxn ang="0">
                                      <a:pos x="T4" y="T5"/>
                                    </a:cxn>
                                    <a:cxn ang="0">
                                      <a:pos x="T6" y="T7"/>
                                    </a:cxn>
                                  </a:cxnLst>
                                  <a:rect l="0" t="0" r="r" b="b"/>
                                  <a:pathLst>
                                    <a:path w="12093" h="308">
                                      <a:moveTo>
                                        <a:pt x="0" y="308"/>
                                      </a:moveTo>
                                      <a:lnTo>
                                        <a:pt x="12093" y="308"/>
                                      </a:lnTo>
                                      <a:moveTo>
                                        <a:pt x="0" y="0"/>
                                      </a:moveTo>
                                      <a:lnTo>
                                        <a:pt x="12093" y="0"/>
                                      </a:lnTo>
                                    </a:path>
                                  </a:pathLst>
                                </a:custGeom>
                                <a:noFill/>
                                <a:ln w="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Rectangle 59"/>
                              <wps:cNvSpPr>
                                <a:spLocks noChangeArrowheads="1"/>
                              </wps:cNvSpPr>
                              <wps:spPr bwMode="auto">
                                <a:xfrm>
                                  <a:off x="1248410" y="662305"/>
                                  <a:ext cx="4635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8652E" w14:textId="77777777" w:rsidR="00743240" w:rsidRDefault="00743240" w:rsidP="00A31190">
                                    <w:r>
                                      <w:rPr>
                                        <w:rFonts w:ascii="Arial" w:hAnsi="Arial" w:cs="Arial"/>
                                        <w:color w:val="000000"/>
                                        <w:sz w:val="10"/>
                                        <w:szCs w:val="10"/>
                                      </w:rPr>
                                      <w:t>D</w:t>
                                    </w:r>
                                  </w:p>
                                </w:txbxContent>
                              </wps:txbx>
                              <wps:bodyPr rot="0" vert="horz" wrap="none" lIns="0" tIns="0" rIns="0" bIns="0" anchor="t" anchorCtr="0">
                                <a:spAutoFit/>
                              </wps:bodyPr>
                            </wps:wsp>
                            <wps:wsp>
                              <wps:cNvPr id="28" name="Rectangle 60"/>
                              <wps:cNvSpPr>
                                <a:spLocks noChangeArrowheads="1"/>
                              </wps:cNvSpPr>
                              <wps:spPr bwMode="auto">
                                <a:xfrm>
                                  <a:off x="1300480" y="662305"/>
                                  <a:ext cx="4254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50BE14" w14:textId="77777777" w:rsidR="00743240" w:rsidRDefault="00743240" w:rsidP="00A31190">
                                    <w:r>
                                      <w:rPr>
                                        <w:rFonts w:ascii="Arial" w:hAnsi="Arial" w:cs="Arial"/>
                                        <w:color w:val="000000"/>
                                        <w:sz w:val="10"/>
                                        <w:szCs w:val="10"/>
                                      </w:rPr>
                                      <w:t>A</w:t>
                                    </w:r>
                                  </w:p>
                                </w:txbxContent>
                              </wps:txbx>
                              <wps:bodyPr rot="0" vert="horz" wrap="none" lIns="0" tIns="0" rIns="0" bIns="0" anchor="t" anchorCtr="0">
                                <a:spAutoFit/>
                              </wps:bodyPr>
                            </wps:wsp>
                            <wps:wsp>
                              <wps:cNvPr id="29" name="Rectangle 61"/>
                              <wps:cNvSpPr>
                                <a:spLocks noChangeArrowheads="1"/>
                              </wps:cNvSpPr>
                              <wps:spPr bwMode="auto">
                                <a:xfrm>
                                  <a:off x="1339215" y="662305"/>
                                  <a:ext cx="3937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23FB70" w14:textId="77777777" w:rsidR="00743240" w:rsidRDefault="00743240" w:rsidP="00A31190">
                                    <w:r>
                                      <w:rPr>
                                        <w:rFonts w:ascii="Arial" w:hAnsi="Arial" w:cs="Arial"/>
                                        <w:color w:val="000000"/>
                                        <w:sz w:val="10"/>
                                        <w:szCs w:val="10"/>
                                      </w:rPr>
                                      <w:t>T</w:t>
                                    </w:r>
                                  </w:p>
                                </w:txbxContent>
                              </wps:txbx>
                              <wps:bodyPr rot="0" vert="horz" wrap="none" lIns="0" tIns="0" rIns="0" bIns="0" anchor="t" anchorCtr="0">
                                <a:spAutoFit/>
                              </wps:bodyPr>
                            </wps:wsp>
                            <wps:wsp>
                              <wps:cNvPr id="30" name="Rectangle 62"/>
                              <wps:cNvSpPr>
                                <a:spLocks noChangeArrowheads="1"/>
                              </wps:cNvSpPr>
                              <wps:spPr bwMode="auto">
                                <a:xfrm>
                                  <a:off x="1391285" y="662305"/>
                                  <a:ext cx="4254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57E709" w14:textId="77777777" w:rsidR="00743240" w:rsidRDefault="00743240" w:rsidP="00A31190">
                                    <w:r>
                                      <w:rPr>
                                        <w:rFonts w:ascii="Arial" w:hAnsi="Arial" w:cs="Arial"/>
                                        <w:color w:val="000000"/>
                                        <w:sz w:val="10"/>
                                        <w:szCs w:val="10"/>
                                      </w:rPr>
                                      <w:t>A</w:t>
                                    </w:r>
                                  </w:p>
                                </w:txbxContent>
                              </wps:txbx>
                              <wps:bodyPr rot="0" vert="horz" wrap="none" lIns="0" tIns="0" rIns="0" bIns="0" anchor="t" anchorCtr="0">
                                <a:spAutoFit/>
                              </wps:bodyPr>
                            </wps:wsp>
                            <wps:wsp>
                              <wps:cNvPr id="31" name="Line 63"/>
                              <wps:cNvCnPr/>
                              <wps:spPr bwMode="auto">
                                <a:xfrm>
                                  <a:off x="1605280" y="286385"/>
                                  <a:ext cx="0" cy="461645"/>
                                </a:xfrm>
                                <a:prstGeom prst="line">
                                  <a:avLst/>
                                </a:prstGeom>
                                <a:noFill/>
                                <a:ln w="5">
                                  <a:solidFill>
                                    <a:srgbClr val="000000"/>
                                  </a:solidFill>
                                  <a:miter lim="800000"/>
                                  <a:headEnd/>
                                  <a:tailEnd/>
                                </a:ln>
                                <a:extLst>
                                  <a:ext uri="{909E8E84-426E-40DD-AFC4-6F175D3DCCD1}">
                                    <a14:hiddenFill xmlns:a14="http://schemas.microsoft.com/office/drawing/2010/main">
                                      <a:noFill/>
                                    </a14:hiddenFill>
                                  </a:ext>
                                </a:extLst>
                              </wps:spPr>
                              <wps:bodyPr/>
                            </wps:wsp>
                            <wps:wsp>
                              <wps:cNvPr id="32" name="Rectangle 64"/>
                              <wps:cNvSpPr>
                                <a:spLocks noChangeArrowheads="1"/>
                              </wps:cNvSpPr>
                              <wps:spPr bwMode="auto">
                                <a:xfrm>
                                  <a:off x="2730500" y="545465"/>
                                  <a:ext cx="34290"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88659" w14:textId="77777777" w:rsidR="00743240" w:rsidRDefault="00743240" w:rsidP="00A31190">
                                    <w:r>
                                      <w:rPr>
                                        <w:rFonts w:ascii="Arial" w:hAnsi="Arial" w:cs="Arial"/>
                                        <w:color w:val="000000"/>
                                        <w:sz w:val="8"/>
                                        <w:szCs w:val="8"/>
                                      </w:rPr>
                                      <w:t>E</w:t>
                                    </w:r>
                                  </w:p>
                                </w:txbxContent>
                              </wps:txbx>
                              <wps:bodyPr rot="0" vert="horz" wrap="none" lIns="0" tIns="0" rIns="0" bIns="0" anchor="t" anchorCtr="0">
                                <a:spAutoFit/>
                              </wps:bodyPr>
                            </wps:wsp>
                            <wps:wsp>
                              <wps:cNvPr id="33" name="Rectangle 65"/>
                              <wps:cNvSpPr>
                                <a:spLocks noChangeArrowheads="1"/>
                              </wps:cNvSpPr>
                              <wps:spPr bwMode="auto">
                                <a:xfrm>
                                  <a:off x="2769870" y="545465"/>
                                  <a:ext cx="4254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7279F" w14:textId="77777777" w:rsidR="00743240" w:rsidRDefault="00743240" w:rsidP="00A31190">
                                    <w:r>
                                      <w:rPr>
                                        <w:rFonts w:ascii="Arial" w:hAnsi="Arial" w:cs="Arial"/>
                                        <w:color w:val="000000"/>
                                        <w:sz w:val="8"/>
                                        <w:szCs w:val="8"/>
                                      </w:rPr>
                                      <w:t>M</w:t>
                                    </w:r>
                                  </w:p>
                                </w:txbxContent>
                              </wps:txbx>
                              <wps:bodyPr rot="0" vert="horz" wrap="none" lIns="0" tIns="0" rIns="0" bIns="0" anchor="t" anchorCtr="0">
                                <a:spAutoFit/>
                              </wps:bodyPr>
                            </wps:wsp>
                            <wps:wsp>
                              <wps:cNvPr id="34" name="Rectangle 66"/>
                              <wps:cNvSpPr>
                                <a:spLocks noChangeArrowheads="1"/>
                              </wps:cNvSpPr>
                              <wps:spPr bwMode="auto">
                                <a:xfrm>
                                  <a:off x="2808605" y="545465"/>
                                  <a:ext cx="48260"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207366" w14:textId="77777777" w:rsidR="00743240" w:rsidRDefault="00743240" w:rsidP="00A31190">
                                    <w:r>
                                      <w:rPr>
                                        <w:rFonts w:ascii="Arial" w:hAnsi="Arial" w:cs="Arial"/>
                                        <w:color w:val="000000"/>
                                        <w:sz w:val="8"/>
                                        <w:szCs w:val="8"/>
                                      </w:rPr>
                                      <w:t>IS</w:t>
                                    </w:r>
                                  </w:p>
                                </w:txbxContent>
                              </wps:txbx>
                              <wps:bodyPr rot="0" vert="horz" wrap="none" lIns="0" tIns="0" rIns="0" bIns="0" anchor="t" anchorCtr="0">
                                <a:spAutoFit/>
                              </wps:bodyPr>
                            </wps:wsp>
                            <wps:wsp>
                              <wps:cNvPr id="35" name="Rectangle 67"/>
                              <wps:cNvSpPr>
                                <a:spLocks noChangeArrowheads="1"/>
                              </wps:cNvSpPr>
                              <wps:spPr bwMode="auto">
                                <a:xfrm>
                                  <a:off x="2860675" y="545465"/>
                                  <a:ext cx="34290"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6680" w14:textId="77777777" w:rsidR="00743240" w:rsidRDefault="00743240" w:rsidP="00A31190">
                                    <w:r>
                                      <w:rPr>
                                        <w:rFonts w:ascii="Arial" w:hAnsi="Arial" w:cs="Arial"/>
                                        <w:color w:val="000000"/>
                                        <w:sz w:val="8"/>
                                        <w:szCs w:val="8"/>
                                      </w:rPr>
                                      <w:t>S</w:t>
                                    </w:r>
                                  </w:p>
                                </w:txbxContent>
                              </wps:txbx>
                              <wps:bodyPr rot="0" vert="horz" wrap="none" lIns="0" tIns="0" rIns="0" bIns="0" anchor="t" anchorCtr="0">
                                <a:spAutoFit/>
                              </wps:bodyPr>
                            </wps:wsp>
                            <wps:wsp>
                              <wps:cNvPr id="38" name="Rectangle 68"/>
                              <wps:cNvSpPr>
                                <a:spLocks noChangeArrowheads="1"/>
                              </wps:cNvSpPr>
                              <wps:spPr bwMode="auto">
                                <a:xfrm>
                                  <a:off x="2899410" y="545465"/>
                                  <a:ext cx="34290"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678963" w14:textId="77777777" w:rsidR="00743240" w:rsidRDefault="00743240" w:rsidP="00A31190">
                                    <w:r>
                                      <w:rPr>
                                        <w:rFonts w:ascii="Arial" w:hAnsi="Arial" w:cs="Arial"/>
                                        <w:color w:val="000000"/>
                                        <w:sz w:val="8"/>
                                        <w:szCs w:val="8"/>
                                      </w:rPr>
                                      <w:t>Ã</w:t>
                                    </w:r>
                                  </w:p>
                                </w:txbxContent>
                              </wps:txbx>
                              <wps:bodyPr rot="0" vert="horz" wrap="none" lIns="0" tIns="0" rIns="0" bIns="0" anchor="t" anchorCtr="0">
                                <a:spAutoFit/>
                              </wps:bodyPr>
                            </wps:wsp>
                            <wps:wsp>
                              <wps:cNvPr id="39" name="Rectangle 69"/>
                              <wps:cNvSpPr>
                                <a:spLocks noChangeArrowheads="1"/>
                              </wps:cNvSpPr>
                              <wps:spPr bwMode="auto">
                                <a:xfrm>
                                  <a:off x="2938780" y="545465"/>
                                  <a:ext cx="4000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5917DE" w14:textId="77777777" w:rsidR="00743240" w:rsidRDefault="00743240" w:rsidP="00A31190">
                                    <w:r>
                                      <w:rPr>
                                        <w:rFonts w:ascii="Arial" w:hAnsi="Arial" w:cs="Arial"/>
                                        <w:color w:val="000000"/>
                                        <w:sz w:val="8"/>
                                        <w:szCs w:val="8"/>
                                      </w:rPr>
                                      <w:t>O</w:t>
                                    </w:r>
                                  </w:p>
                                </w:txbxContent>
                              </wps:txbx>
                              <wps:bodyPr rot="0" vert="horz" wrap="none" lIns="0" tIns="0" rIns="0" bIns="0" anchor="t" anchorCtr="0">
                                <a:spAutoFit/>
                              </wps:bodyPr>
                            </wps:wsp>
                            <wps:wsp>
                              <wps:cNvPr id="40" name="Rectangle 70"/>
                              <wps:cNvSpPr>
                                <a:spLocks noChangeArrowheads="1"/>
                              </wps:cNvSpPr>
                              <wps:spPr bwMode="auto">
                                <a:xfrm>
                                  <a:off x="2990850" y="545465"/>
                                  <a:ext cx="6540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C0655B" w14:textId="77777777" w:rsidR="00743240" w:rsidRDefault="00743240" w:rsidP="00A31190">
                                    <w:r>
                                      <w:rPr>
                                        <w:rFonts w:ascii="Arial" w:hAnsi="Arial" w:cs="Arial"/>
                                        <w:color w:val="000000"/>
                                        <w:sz w:val="8"/>
                                        <w:szCs w:val="8"/>
                                      </w:rPr>
                                      <w:t xml:space="preserve"> IN</w:t>
                                    </w:r>
                                  </w:p>
                                </w:txbxContent>
                              </wps:txbx>
                              <wps:bodyPr rot="0" vert="horz" wrap="none" lIns="0" tIns="0" rIns="0" bIns="0" anchor="t" anchorCtr="0">
                                <a:spAutoFit/>
                              </wps:bodyPr>
                            </wps:wsp>
                            <wps:wsp>
                              <wps:cNvPr id="41" name="Rectangle 71"/>
                              <wps:cNvSpPr>
                                <a:spLocks noChangeArrowheads="1"/>
                              </wps:cNvSpPr>
                              <wps:spPr bwMode="auto">
                                <a:xfrm>
                                  <a:off x="3055620" y="545465"/>
                                  <a:ext cx="1460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979094" w14:textId="77777777" w:rsidR="00743240" w:rsidRDefault="00743240" w:rsidP="00A31190">
                                    <w:r>
                                      <w:rPr>
                                        <w:rFonts w:ascii="Arial" w:hAnsi="Arial" w:cs="Arial"/>
                                        <w:color w:val="000000"/>
                                        <w:sz w:val="8"/>
                                        <w:szCs w:val="8"/>
                                      </w:rPr>
                                      <w:t>I</w:t>
                                    </w:r>
                                  </w:p>
                                </w:txbxContent>
                              </wps:txbx>
                              <wps:bodyPr rot="0" vert="horz" wrap="none" lIns="0" tIns="0" rIns="0" bIns="0" anchor="t" anchorCtr="0">
                                <a:spAutoFit/>
                              </wps:bodyPr>
                            </wps:wsp>
                            <wps:wsp>
                              <wps:cNvPr id="42" name="Rectangle 72"/>
                              <wps:cNvSpPr>
                                <a:spLocks noChangeArrowheads="1"/>
                              </wps:cNvSpPr>
                              <wps:spPr bwMode="auto">
                                <a:xfrm>
                                  <a:off x="3068955" y="545465"/>
                                  <a:ext cx="5143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760ABC" w14:textId="77777777" w:rsidR="00743240" w:rsidRDefault="00743240" w:rsidP="00A31190">
                                    <w:r>
                                      <w:rPr>
                                        <w:rFonts w:ascii="Arial" w:hAnsi="Arial" w:cs="Arial"/>
                                        <w:color w:val="000000"/>
                                        <w:sz w:val="8"/>
                                        <w:szCs w:val="8"/>
                                      </w:rPr>
                                      <w:t>CI</w:t>
                                    </w:r>
                                  </w:p>
                                </w:txbxContent>
                              </wps:txbx>
                              <wps:bodyPr rot="0" vert="horz" wrap="none" lIns="0" tIns="0" rIns="0" bIns="0" anchor="t" anchorCtr="0">
                                <a:spAutoFit/>
                              </wps:bodyPr>
                            </wps:wsp>
                            <wps:wsp>
                              <wps:cNvPr id="43" name="Rectangle 73"/>
                              <wps:cNvSpPr>
                                <a:spLocks noChangeArrowheads="1"/>
                              </wps:cNvSpPr>
                              <wps:spPr bwMode="auto">
                                <a:xfrm>
                                  <a:off x="3133725" y="545465"/>
                                  <a:ext cx="34290"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FE2C1B" w14:textId="77777777" w:rsidR="00743240" w:rsidRDefault="00743240" w:rsidP="00A31190">
                                    <w:r>
                                      <w:rPr>
                                        <w:rFonts w:ascii="Arial" w:hAnsi="Arial" w:cs="Arial"/>
                                        <w:color w:val="000000"/>
                                        <w:sz w:val="8"/>
                                        <w:szCs w:val="8"/>
                                      </w:rPr>
                                      <w:t>A</w:t>
                                    </w:r>
                                  </w:p>
                                </w:txbxContent>
                              </wps:txbx>
                              <wps:bodyPr rot="0" vert="horz" wrap="none" lIns="0" tIns="0" rIns="0" bIns="0" anchor="t" anchorCtr="0">
                                <a:spAutoFit/>
                              </wps:bodyPr>
                            </wps:wsp>
                            <wps:wsp>
                              <wps:cNvPr id="44" name="Rectangle 74"/>
                              <wps:cNvSpPr>
                                <a:spLocks noChangeArrowheads="1"/>
                              </wps:cNvSpPr>
                              <wps:spPr bwMode="auto">
                                <a:xfrm>
                                  <a:off x="3159760" y="545465"/>
                                  <a:ext cx="2857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549F8D" w14:textId="77777777" w:rsidR="00743240" w:rsidRDefault="00743240" w:rsidP="00A31190">
                                    <w:r>
                                      <w:rPr>
                                        <w:rFonts w:ascii="Arial" w:hAnsi="Arial" w:cs="Arial"/>
                                        <w:color w:val="000000"/>
                                        <w:sz w:val="8"/>
                                        <w:szCs w:val="8"/>
                                      </w:rPr>
                                      <w:t>L</w:t>
                                    </w:r>
                                  </w:p>
                                </w:txbxContent>
                              </wps:txbx>
                              <wps:bodyPr rot="0" vert="horz" wrap="none" lIns="0" tIns="0" rIns="0" bIns="0" anchor="t" anchorCtr="0">
                                <a:spAutoFit/>
                              </wps:bodyPr>
                            </wps:wsp>
                            <wps:wsp>
                              <wps:cNvPr id="45" name="Rectangle 75"/>
                              <wps:cNvSpPr>
                                <a:spLocks noChangeArrowheads="1"/>
                              </wps:cNvSpPr>
                              <wps:spPr bwMode="auto">
                                <a:xfrm>
                                  <a:off x="2795905" y="662305"/>
                                  <a:ext cx="4254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3C2585" w14:textId="77777777" w:rsidR="00743240" w:rsidRDefault="00743240" w:rsidP="00A31190">
                                    <w:r>
                                      <w:rPr>
                                        <w:rFonts w:ascii="Arial" w:hAnsi="Arial" w:cs="Arial"/>
                                        <w:color w:val="000000"/>
                                        <w:sz w:val="10"/>
                                        <w:szCs w:val="10"/>
                                      </w:rPr>
                                      <w:t>A</w:t>
                                    </w:r>
                                  </w:p>
                                </w:txbxContent>
                              </wps:txbx>
                              <wps:bodyPr rot="0" vert="horz" wrap="none" lIns="0" tIns="0" rIns="0" bIns="0" anchor="t" anchorCtr="0">
                                <a:spAutoFit/>
                              </wps:bodyPr>
                            </wps:wsp>
                            <wps:wsp>
                              <wps:cNvPr id="46" name="Rectangle 76"/>
                              <wps:cNvSpPr>
                                <a:spLocks noChangeArrowheads="1"/>
                              </wps:cNvSpPr>
                              <wps:spPr bwMode="auto">
                                <a:xfrm>
                                  <a:off x="2847340" y="662305"/>
                                  <a:ext cx="4254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2FFC79" w14:textId="77777777" w:rsidR="00743240" w:rsidRDefault="00743240" w:rsidP="00A31190">
                                    <w:r>
                                      <w:rPr>
                                        <w:rFonts w:ascii="Arial" w:hAnsi="Arial" w:cs="Arial"/>
                                        <w:color w:val="000000"/>
                                        <w:sz w:val="10"/>
                                        <w:szCs w:val="10"/>
                                      </w:rPr>
                                      <w:t>S</w:t>
                                    </w:r>
                                  </w:p>
                                </w:txbxContent>
                              </wps:txbx>
                              <wps:bodyPr rot="0" vert="horz" wrap="none" lIns="0" tIns="0" rIns="0" bIns="0" anchor="t" anchorCtr="0">
                                <a:spAutoFit/>
                              </wps:bodyPr>
                            </wps:wsp>
                            <wps:wsp>
                              <wps:cNvPr id="47" name="Rectangle 77"/>
                              <wps:cNvSpPr>
                                <a:spLocks noChangeArrowheads="1"/>
                              </wps:cNvSpPr>
                              <wps:spPr bwMode="auto">
                                <a:xfrm>
                                  <a:off x="2886710" y="662305"/>
                                  <a:ext cx="4254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D9525" w14:textId="77777777" w:rsidR="00743240" w:rsidRDefault="00743240" w:rsidP="00A31190">
                                    <w:r>
                                      <w:rPr>
                                        <w:rFonts w:ascii="Arial" w:hAnsi="Arial" w:cs="Arial"/>
                                        <w:color w:val="000000"/>
                                        <w:sz w:val="10"/>
                                        <w:szCs w:val="10"/>
                                      </w:rPr>
                                      <w:t>S</w:t>
                                    </w:r>
                                  </w:p>
                                </w:txbxContent>
                              </wps:txbx>
                              <wps:bodyPr rot="0" vert="horz" wrap="none" lIns="0" tIns="0" rIns="0" bIns="0" anchor="t" anchorCtr="0">
                                <a:spAutoFit/>
                              </wps:bodyPr>
                            </wps:wsp>
                            <wps:wsp>
                              <wps:cNvPr id="48" name="Rectangle 78"/>
                              <wps:cNvSpPr>
                                <a:spLocks noChangeArrowheads="1"/>
                              </wps:cNvSpPr>
                              <wps:spPr bwMode="auto">
                                <a:xfrm>
                                  <a:off x="2938780" y="662305"/>
                                  <a:ext cx="4635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E999BA" w14:textId="77777777" w:rsidR="00743240" w:rsidRDefault="00743240" w:rsidP="00A31190">
                                    <w:r>
                                      <w:rPr>
                                        <w:rFonts w:ascii="Arial" w:hAnsi="Arial" w:cs="Arial"/>
                                        <w:color w:val="000000"/>
                                        <w:sz w:val="10"/>
                                        <w:szCs w:val="10"/>
                                      </w:rPr>
                                      <w:t>U</w:t>
                                    </w:r>
                                  </w:p>
                                </w:txbxContent>
                              </wps:txbx>
                              <wps:bodyPr rot="0" vert="horz" wrap="none" lIns="0" tIns="0" rIns="0" bIns="0" anchor="t" anchorCtr="0">
                                <a:spAutoFit/>
                              </wps:bodyPr>
                            </wps:wsp>
                            <wps:wsp>
                              <wps:cNvPr id="49" name="Rectangle 79"/>
                              <wps:cNvSpPr>
                                <a:spLocks noChangeArrowheads="1"/>
                              </wps:cNvSpPr>
                              <wps:spPr bwMode="auto">
                                <a:xfrm>
                                  <a:off x="2990850" y="662305"/>
                                  <a:ext cx="4635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F22A56" w14:textId="77777777" w:rsidR="00743240" w:rsidRDefault="00743240" w:rsidP="00A31190">
                                    <w:r>
                                      <w:rPr>
                                        <w:rFonts w:ascii="Arial" w:hAnsi="Arial" w:cs="Arial"/>
                                        <w:color w:val="000000"/>
                                        <w:sz w:val="10"/>
                                        <w:szCs w:val="10"/>
                                      </w:rPr>
                                      <w:t>N</w:t>
                                    </w:r>
                                  </w:p>
                                </w:txbxContent>
                              </wps:txbx>
                              <wps:bodyPr rot="0" vert="horz" wrap="none" lIns="0" tIns="0" rIns="0" bIns="0" anchor="t" anchorCtr="0">
                                <a:spAutoFit/>
                              </wps:bodyPr>
                            </wps:wsp>
                            <wps:wsp>
                              <wps:cNvPr id="50" name="Rectangle 80"/>
                              <wps:cNvSpPr>
                                <a:spLocks noChangeArrowheads="1"/>
                              </wps:cNvSpPr>
                              <wps:spPr bwMode="auto">
                                <a:xfrm>
                                  <a:off x="3042920" y="662305"/>
                                  <a:ext cx="3937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5F638B" w14:textId="77777777" w:rsidR="00743240" w:rsidRDefault="00743240" w:rsidP="00A31190">
                                    <w:r>
                                      <w:rPr>
                                        <w:rFonts w:ascii="Arial" w:hAnsi="Arial" w:cs="Arial"/>
                                        <w:color w:val="000000"/>
                                        <w:sz w:val="10"/>
                                        <w:szCs w:val="10"/>
                                      </w:rPr>
                                      <w:t>T</w:t>
                                    </w:r>
                                  </w:p>
                                </w:txbxContent>
                              </wps:txbx>
                              <wps:bodyPr rot="0" vert="horz" wrap="none" lIns="0" tIns="0" rIns="0" bIns="0" anchor="t" anchorCtr="0">
                                <a:spAutoFit/>
                              </wps:bodyPr>
                            </wps:wsp>
                            <wps:wsp>
                              <wps:cNvPr id="51" name="Rectangle 81"/>
                              <wps:cNvSpPr>
                                <a:spLocks noChangeArrowheads="1"/>
                              </wps:cNvSpPr>
                              <wps:spPr bwMode="auto">
                                <a:xfrm>
                                  <a:off x="3081655" y="662305"/>
                                  <a:ext cx="4953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ADEDF" w14:textId="77777777" w:rsidR="00743240" w:rsidRDefault="00743240" w:rsidP="00A31190">
                                    <w:r>
                                      <w:rPr>
                                        <w:rFonts w:ascii="Arial" w:hAnsi="Arial" w:cs="Arial"/>
                                        <w:color w:val="000000"/>
                                        <w:sz w:val="10"/>
                                        <w:szCs w:val="10"/>
                                      </w:rPr>
                                      <w:t>O</w:t>
                                    </w:r>
                                  </w:p>
                                </w:txbxContent>
                              </wps:txbx>
                              <wps:bodyPr rot="0" vert="horz" wrap="none" lIns="0" tIns="0" rIns="0" bIns="0" anchor="t" anchorCtr="0">
                                <a:spAutoFit/>
                              </wps:bodyPr>
                            </wps:wsp>
                            <wps:wsp>
                              <wps:cNvPr id="52" name="Rectangle 82"/>
                              <wps:cNvSpPr>
                                <a:spLocks noChangeArrowheads="1"/>
                              </wps:cNvSpPr>
                              <wps:spPr bwMode="auto">
                                <a:xfrm>
                                  <a:off x="780415" y="545465"/>
                                  <a:ext cx="5651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172F26" w14:textId="77777777" w:rsidR="00743240" w:rsidRDefault="00743240" w:rsidP="00A31190">
                                    <w:r>
                                      <w:rPr>
                                        <w:rFonts w:ascii="Arial" w:hAnsi="Arial" w:cs="Arial"/>
                                        <w:color w:val="000000"/>
                                        <w:sz w:val="8"/>
                                        <w:szCs w:val="8"/>
                                      </w:rPr>
                                      <w:t>00</w:t>
                                    </w:r>
                                  </w:p>
                                </w:txbxContent>
                              </wps:txbx>
                              <wps:bodyPr rot="0" vert="horz" wrap="none" lIns="0" tIns="0" rIns="0" bIns="0" anchor="t" anchorCtr="0">
                                <a:spAutoFit/>
                              </wps:bodyPr>
                            </wps:wsp>
                            <wps:wsp>
                              <wps:cNvPr id="53" name="Line 83"/>
                              <wps:cNvCnPr/>
                              <wps:spPr bwMode="auto">
                                <a:xfrm>
                                  <a:off x="583565" y="1772920"/>
                                  <a:ext cx="4492625" cy="0"/>
                                </a:xfrm>
                                <a:prstGeom prst="line">
                                  <a:avLst/>
                                </a:prstGeom>
                                <a:noFill/>
                                <a:ln w="5">
                                  <a:solidFill>
                                    <a:srgbClr val="000000"/>
                                  </a:solidFill>
                                  <a:miter lim="800000"/>
                                  <a:headEnd/>
                                  <a:tailEnd/>
                                </a:ln>
                                <a:extLst>
                                  <a:ext uri="{909E8E84-426E-40DD-AFC4-6F175D3DCCD1}">
                                    <a14:hiddenFill xmlns:a14="http://schemas.microsoft.com/office/drawing/2010/main">
                                      <a:noFill/>
                                    </a14:hiddenFill>
                                  </a:ext>
                                </a:extLst>
                              </wps:spPr>
                              <wps:bodyPr/>
                            </wps:wsp>
                            <wps:wsp>
                              <wps:cNvPr id="54" name="Line 84"/>
                              <wps:cNvCnPr/>
                              <wps:spPr bwMode="auto">
                                <a:xfrm>
                                  <a:off x="583565" y="1772920"/>
                                  <a:ext cx="4492625" cy="0"/>
                                </a:xfrm>
                                <a:prstGeom prst="line">
                                  <a:avLst/>
                                </a:prstGeom>
                                <a:noFill/>
                                <a:ln w="5">
                                  <a:solidFill>
                                    <a:srgbClr val="000000"/>
                                  </a:solidFill>
                                  <a:miter lim="800000"/>
                                  <a:headEnd/>
                                  <a:tailEnd/>
                                </a:ln>
                                <a:extLst>
                                  <a:ext uri="{909E8E84-426E-40DD-AFC4-6F175D3DCCD1}">
                                    <a14:hiddenFill xmlns:a14="http://schemas.microsoft.com/office/drawing/2010/main">
                                      <a:noFill/>
                                    </a14:hiddenFill>
                                  </a:ext>
                                </a:extLst>
                              </wps:spPr>
                              <wps:bodyPr/>
                            </wps:wsp>
                            <wps:wsp>
                              <wps:cNvPr id="55" name="Line 85"/>
                              <wps:cNvCnPr/>
                              <wps:spPr bwMode="auto">
                                <a:xfrm>
                                  <a:off x="583565" y="1517650"/>
                                  <a:ext cx="4492625" cy="0"/>
                                </a:xfrm>
                                <a:prstGeom prst="line">
                                  <a:avLst/>
                                </a:prstGeom>
                                <a:noFill/>
                                <a:ln w="5">
                                  <a:solidFill>
                                    <a:srgbClr val="000000"/>
                                  </a:solidFill>
                                  <a:miter lim="800000"/>
                                  <a:headEnd/>
                                  <a:tailEnd/>
                                </a:ln>
                                <a:extLst>
                                  <a:ext uri="{909E8E84-426E-40DD-AFC4-6F175D3DCCD1}">
                                    <a14:hiddenFill xmlns:a14="http://schemas.microsoft.com/office/drawing/2010/main">
                                      <a:noFill/>
                                    </a14:hiddenFill>
                                  </a:ext>
                                </a:extLst>
                              </wps:spPr>
                              <wps:bodyPr/>
                            </wps:wsp>
                            <wps:wsp>
                              <wps:cNvPr id="56" name="Line 86"/>
                              <wps:cNvCnPr/>
                              <wps:spPr bwMode="auto">
                                <a:xfrm>
                                  <a:off x="583565" y="748030"/>
                                  <a:ext cx="4492625" cy="0"/>
                                </a:xfrm>
                                <a:prstGeom prst="line">
                                  <a:avLst/>
                                </a:prstGeom>
                                <a:noFill/>
                                <a:ln w="15">
                                  <a:solidFill>
                                    <a:srgbClr val="000000"/>
                                  </a:solidFill>
                                  <a:miter lim="800000"/>
                                  <a:headEnd/>
                                  <a:tailEnd/>
                                </a:ln>
                                <a:extLst>
                                  <a:ext uri="{909E8E84-426E-40DD-AFC4-6F175D3DCCD1}">
                                    <a14:hiddenFill xmlns:a14="http://schemas.microsoft.com/office/drawing/2010/main">
                                      <a:noFill/>
                                    </a14:hiddenFill>
                                  </a:ext>
                                </a:extLst>
                              </wps:spPr>
                              <wps:bodyPr/>
                            </wps:wsp>
                            <wps:wsp>
                              <wps:cNvPr id="57" name="Line 87"/>
                              <wps:cNvCnPr/>
                              <wps:spPr bwMode="auto">
                                <a:xfrm>
                                  <a:off x="1093470" y="286385"/>
                                  <a:ext cx="0" cy="461645"/>
                                </a:xfrm>
                                <a:prstGeom prst="line">
                                  <a:avLst/>
                                </a:prstGeom>
                                <a:noFill/>
                                <a:ln w="5">
                                  <a:solidFill>
                                    <a:srgbClr val="000000"/>
                                  </a:solidFill>
                                  <a:miter lim="800000"/>
                                  <a:headEnd/>
                                  <a:tailEnd/>
                                </a:ln>
                                <a:extLst>
                                  <a:ext uri="{909E8E84-426E-40DD-AFC4-6F175D3DCCD1}">
                                    <a14:hiddenFill xmlns:a14="http://schemas.microsoft.com/office/drawing/2010/main">
                                      <a:noFill/>
                                    </a14:hiddenFill>
                                  </a:ext>
                                </a:extLst>
                              </wps:spPr>
                              <wps:bodyPr/>
                            </wps:wsp>
                            <wps:wsp>
                              <wps:cNvPr id="58" name="Rectangle 88"/>
                              <wps:cNvSpPr>
                                <a:spLocks noChangeArrowheads="1"/>
                              </wps:cNvSpPr>
                              <wps:spPr bwMode="auto">
                                <a:xfrm>
                                  <a:off x="624205" y="1546225"/>
                                  <a:ext cx="234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ADBCAE" w14:textId="77777777" w:rsidR="00743240" w:rsidRDefault="00743240" w:rsidP="00A31190">
                                    <w:r>
                                      <w:rPr>
                                        <w:rFonts w:ascii="Arial" w:hAnsi="Arial" w:cs="Arial"/>
                                        <w:color w:val="000000"/>
                                        <w:sz w:val="6"/>
                                        <w:szCs w:val="6"/>
                                      </w:rPr>
                                      <w:t>T</w:t>
                                    </w:r>
                                  </w:p>
                                </w:txbxContent>
                              </wps:txbx>
                              <wps:bodyPr rot="0" vert="horz" wrap="none" lIns="0" tIns="0" rIns="0" bIns="0" anchor="t" anchorCtr="0">
                                <a:spAutoFit/>
                              </wps:bodyPr>
                            </wps:wsp>
                            <wps:wsp>
                              <wps:cNvPr id="59" name="Rectangle 89"/>
                              <wps:cNvSpPr>
                                <a:spLocks noChangeArrowheads="1"/>
                              </wps:cNvSpPr>
                              <wps:spPr bwMode="auto">
                                <a:xfrm>
                                  <a:off x="650240" y="1546225"/>
                                  <a:ext cx="107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3E94E" w14:textId="77777777" w:rsidR="00743240" w:rsidRDefault="00743240" w:rsidP="00A31190">
                                    <w:r>
                                      <w:rPr>
                                        <w:rFonts w:ascii="Arial" w:hAnsi="Arial" w:cs="Arial"/>
                                        <w:color w:val="000000"/>
                                        <w:sz w:val="6"/>
                                        <w:szCs w:val="6"/>
                                      </w:rPr>
                                      <w:t>I</w:t>
                                    </w:r>
                                  </w:p>
                                </w:txbxContent>
                              </wps:txbx>
                              <wps:bodyPr rot="0" vert="horz" wrap="none" lIns="0" tIns="0" rIns="0" bIns="0" anchor="t" anchorCtr="0">
                                <a:spAutoFit/>
                              </wps:bodyPr>
                            </wps:wsp>
                            <wps:wsp>
                              <wps:cNvPr id="60" name="Rectangle 90"/>
                              <wps:cNvSpPr>
                                <a:spLocks noChangeArrowheads="1"/>
                              </wps:cNvSpPr>
                              <wps:spPr bwMode="auto">
                                <a:xfrm>
                                  <a:off x="650240" y="1546225"/>
                                  <a:ext cx="234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A8F7E9" w14:textId="77777777" w:rsidR="00743240" w:rsidRDefault="00743240" w:rsidP="00A31190">
                                    <w:r>
                                      <w:rPr>
                                        <w:rFonts w:ascii="Arial" w:hAnsi="Arial" w:cs="Arial"/>
                                        <w:color w:val="000000"/>
                                        <w:sz w:val="6"/>
                                        <w:szCs w:val="6"/>
                                      </w:rPr>
                                      <w:t>T</w:t>
                                    </w:r>
                                  </w:p>
                                </w:txbxContent>
                              </wps:txbx>
                              <wps:bodyPr rot="0" vert="horz" wrap="none" lIns="0" tIns="0" rIns="0" bIns="0" anchor="t" anchorCtr="0">
                                <a:spAutoFit/>
                              </wps:bodyPr>
                            </wps:wsp>
                            <wps:wsp>
                              <wps:cNvPr id="61" name="Rectangle 91"/>
                              <wps:cNvSpPr>
                                <a:spLocks noChangeArrowheads="1"/>
                              </wps:cNvSpPr>
                              <wps:spPr bwMode="auto">
                                <a:xfrm>
                                  <a:off x="676275" y="1546225"/>
                                  <a:ext cx="2794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E62C8D" w14:textId="77777777" w:rsidR="00743240" w:rsidRDefault="00743240" w:rsidP="00A31190">
                                    <w:r>
                                      <w:rPr>
                                        <w:rFonts w:ascii="Arial" w:hAnsi="Arial" w:cs="Arial"/>
                                        <w:color w:val="000000"/>
                                        <w:sz w:val="6"/>
                                        <w:szCs w:val="6"/>
                                      </w:rPr>
                                      <w:t>U</w:t>
                                    </w:r>
                                  </w:p>
                                </w:txbxContent>
                              </wps:txbx>
                              <wps:bodyPr rot="0" vert="horz" wrap="none" lIns="0" tIns="0" rIns="0" bIns="0" anchor="t" anchorCtr="0">
                                <a:spAutoFit/>
                              </wps:bodyPr>
                            </wps:wsp>
                            <wps:wsp>
                              <wps:cNvPr id="62" name="Rectangle 92"/>
                              <wps:cNvSpPr>
                                <a:spLocks noChangeArrowheads="1"/>
                              </wps:cNvSpPr>
                              <wps:spPr bwMode="auto">
                                <a:xfrm>
                                  <a:off x="702310" y="1546225"/>
                                  <a:ext cx="2159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26A8CD" w14:textId="77777777" w:rsidR="00743240" w:rsidRDefault="00743240" w:rsidP="00A31190">
                                    <w:r>
                                      <w:rPr>
                                        <w:rFonts w:ascii="Arial" w:hAnsi="Arial" w:cs="Arial"/>
                                        <w:color w:val="000000"/>
                                        <w:sz w:val="6"/>
                                        <w:szCs w:val="6"/>
                                      </w:rPr>
                                      <w:t>L</w:t>
                                    </w:r>
                                  </w:p>
                                </w:txbxContent>
                              </wps:txbx>
                              <wps:bodyPr rot="0" vert="horz" wrap="none" lIns="0" tIns="0" rIns="0" bIns="0" anchor="t" anchorCtr="0">
                                <a:spAutoFit/>
                              </wps:bodyPr>
                            </wps:wsp>
                            <wps:wsp>
                              <wps:cNvPr id="63" name="Rectangle 93"/>
                              <wps:cNvSpPr>
                                <a:spLocks noChangeArrowheads="1"/>
                              </wps:cNvSpPr>
                              <wps:spPr bwMode="auto">
                                <a:xfrm>
                                  <a:off x="715010" y="1546225"/>
                                  <a:ext cx="2984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4F3604" w14:textId="77777777" w:rsidR="00743240" w:rsidRDefault="00743240" w:rsidP="00A31190">
                                    <w:r>
                                      <w:rPr>
                                        <w:rFonts w:ascii="Arial" w:hAnsi="Arial" w:cs="Arial"/>
                                        <w:color w:val="000000"/>
                                        <w:sz w:val="6"/>
                                        <w:szCs w:val="6"/>
                                      </w:rPr>
                                      <w:t>O</w:t>
                                    </w:r>
                                  </w:p>
                                </w:txbxContent>
                              </wps:txbx>
                              <wps:bodyPr rot="0" vert="horz" wrap="none" lIns="0" tIns="0" rIns="0" bIns="0" anchor="t" anchorCtr="0">
                                <a:spAutoFit/>
                              </wps:bodyPr>
                            </wps:wsp>
                            <wps:wsp>
                              <wps:cNvPr id="64" name="Rectangle 94"/>
                              <wps:cNvSpPr>
                                <a:spLocks noChangeArrowheads="1"/>
                              </wps:cNvSpPr>
                              <wps:spPr bwMode="auto">
                                <a:xfrm>
                                  <a:off x="754380" y="1546225"/>
                                  <a:ext cx="107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16013" w14:textId="77777777" w:rsidR="00743240" w:rsidRDefault="00743240" w:rsidP="00A31190">
                                    <w:r>
                                      <w:rPr>
                                        <w:rFonts w:ascii="Arial" w:hAnsi="Arial" w:cs="Arial"/>
                                        <w:color w:val="000000"/>
                                        <w:sz w:val="6"/>
                                        <w:szCs w:val="6"/>
                                      </w:rPr>
                                      <w:t>:</w:t>
                                    </w:r>
                                  </w:p>
                                </w:txbxContent>
                              </wps:txbx>
                              <wps:bodyPr rot="0" vert="horz" wrap="none" lIns="0" tIns="0" rIns="0" bIns="0" anchor="t" anchorCtr="0">
                                <a:spAutoFit/>
                              </wps:bodyPr>
                            </wps:wsp>
                            <wps:wsp>
                              <wps:cNvPr id="65" name="Rectangle 95"/>
                              <wps:cNvSpPr>
                                <a:spLocks noChangeArrowheads="1"/>
                              </wps:cNvSpPr>
                              <wps:spPr bwMode="auto">
                                <a:xfrm>
                                  <a:off x="624205" y="1792605"/>
                                  <a:ext cx="2794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A00F36" w14:textId="77777777" w:rsidR="00743240" w:rsidRDefault="00743240" w:rsidP="00A31190">
                                    <w:r>
                                      <w:rPr>
                                        <w:rFonts w:ascii="Arial" w:hAnsi="Arial" w:cs="Arial"/>
                                        <w:color w:val="000000"/>
                                        <w:sz w:val="6"/>
                                        <w:szCs w:val="6"/>
                                      </w:rPr>
                                      <w:t>R</w:t>
                                    </w:r>
                                  </w:p>
                                </w:txbxContent>
                              </wps:txbx>
                              <wps:bodyPr rot="0" vert="horz" wrap="none" lIns="0" tIns="0" rIns="0" bIns="0" anchor="t" anchorCtr="0">
                                <a:spAutoFit/>
                              </wps:bodyPr>
                            </wps:wsp>
                            <wps:wsp>
                              <wps:cNvPr id="66" name="Rectangle 96"/>
                              <wps:cNvSpPr>
                                <a:spLocks noChangeArrowheads="1"/>
                              </wps:cNvSpPr>
                              <wps:spPr bwMode="auto">
                                <a:xfrm>
                                  <a:off x="650240" y="1792605"/>
                                  <a:ext cx="7683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8D4FBE" w14:textId="77777777" w:rsidR="00743240" w:rsidRDefault="00743240" w:rsidP="00A31190">
                                    <w:r>
                                      <w:rPr>
                                        <w:rFonts w:ascii="Arial" w:hAnsi="Arial" w:cs="Arial"/>
                                        <w:color w:val="000000"/>
                                        <w:sz w:val="6"/>
                                        <w:szCs w:val="6"/>
                                      </w:rPr>
                                      <w:t>ESP</w:t>
                                    </w:r>
                                  </w:p>
                                </w:txbxContent>
                              </wps:txbx>
                              <wps:bodyPr rot="0" vert="horz" wrap="none" lIns="0" tIns="0" rIns="0" bIns="0" anchor="t" anchorCtr="0">
                                <a:spAutoFit/>
                              </wps:bodyPr>
                            </wps:wsp>
                            <wps:wsp>
                              <wps:cNvPr id="67" name="Rectangle 97"/>
                              <wps:cNvSpPr>
                                <a:spLocks noChangeArrowheads="1"/>
                              </wps:cNvSpPr>
                              <wps:spPr bwMode="auto">
                                <a:xfrm>
                                  <a:off x="715010" y="1792605"/>
                                  <a:ext cx="2984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AC315" w14:textId="77777777" w:rsidR="00743240" w:rsidRDefault="00743240" w:rsidP="00A31190">
                                    <w:r>
                                      <w:rPr>
                                        <w:rFonts w:ascii="Arial" w:hAnsi="Arial" w:cs="Arial"/>
                                        <w:color w:val="000000"/>
                                        <w:sz w:val="6"/>
                                        <w:szCs w:val="6"/>
                                      </w:rPr>
                                      <w:t>O</w:t>
                                    </w:r>
                                  </w:p>
                                </w:txbxContent>
                              </wps:txbx>
                              <wps:bodyPr rot="0" vert="horz" wrap="none" lIns="0" tIns="0" rIns="0" bIns="0" anchor="t" anchorCtr="0">
                                <a:spAutoFit/>
                              </wps:bodyPr>
                            </wps:wsp>
                            <wps:wsp>
                              <wps:cNvPr id="68" name="Rectangle 98"/>
                              <wps:cNvSpPr>
                                <a:spLocks noChangeArrowheads="1"/>
                              </wps:cNvSpPr>
                              <wps:spPr bwMode="auto">
                                <a:xfrm>
                                  <a:off x="741045" y="1792605"/>
                                  <a:ext cx="2794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E25FC1" w14:textId="77777777" w:rsidR="00743240" w:rsidRDefault="00743240" w:rsidP="00A31190">
                                    <w:r>
                                      <w:rPr>
                                        <w:rFonts w:ascii="Arial" w:hAnsi="Arial" w:cs="Arial"/>
                                        <w:color w:val="000000"/>
                                        <w:sz w:val="6"/>
                                        <w:szCs w:val="6"/>
                                      </w:rPr>
                                      <w:t>N</w:t>
                                    </w:r>
                                  </w:p>
                                </w:txbxContent>
                              </wps:txbx>
                              <wps:bodyPr rot="0" vert="horz" wrap="none" lIns="0" tIns="0" rIns="0" bIns="0" anchor="t" anchorCtr="0">
                                <a:spAutoFit/>
                              </wps:bodyPr>
                            </wps:wsp>
                            <wps:wsp>
                              <wps:cNvPr id="69" name="Rectangle 99"/>
                              <wps:cNvSpPr>
                                <a:spLocks noChangeArrowheads="1"/>
                              </wps:cNvSpPr>
                              <wps:spPr bwMode="auto">
                                <a:xfrm>
                                  <a:off x="767080" y="1792605"/>
                                  <a:ext cx="2603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F10DFD" w14:textId="77777777" w:rsidR="00743240" w:rsidRDefault="00743240" w:rsidP="00A31190">
                                    <w:r>
                                      <w:rPr>
                                        <w:rFonts w:ascii="Arial" w:hAnsi="Arial" w:cs="Arial"/>
                                        <w:color w:val="000000"/>
                                        <w:sz w:val="6"/>
                                        <w:szCs w:val="6"/>
                                      </w:rPr>
                                      <w:t>S</w:t>
                                    </w:r>
                                  </w:p>
                                </w:txbxContent>
                              </wps:txbx>
                              <wps:bodyPr rot="0" vert="horz" wrap="none" lIns="0" tIns="0" rIns="0" bIns="0" anchor="t" anchorCtr="0">
                                <a:spAutoFit/>
                              </wps:bodyPr>
                            </wps:wsp>
                            <wps:wsp>
                              <wps:cNvPr id="70" name="Rectangle 100"/>
                              <wps:cNvSpPr>
                                <a:spLocks noChangeArrowheads="1"/>
                              </wps:cNvSpPr>
                              <wps:spPr bwMode="auto">
                                <a:xfrm>
                                  <a:off x="780415" y="1792605"/>
                                  <a:ext cx="7683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11E4C5" w14:textId="77777777" w:rsidR="00743240" w:rsidRDefault="00743240" w:rsidP="00A31190">
                                    <w:r>
                                      <w:rPr>
                                        <w:rFonts w:ascii="Arial" w:hAnsi="Arial" w:cs="Arial"/>
                                        <w:color w:val="000000"/>
                                        <w:sz w:val="6"/>
                                        <w:szCs w:val="6"/>
                                      </w:rPr>
                                      <w:t>ÁVE</w:t>
                                    </w:r>
                                  </w:p>
                                </w:txbxContent>
                              </wps:txbx>
                              <wps:bodyPr rot="0" vert="horz" wrap="none" lIns="0" tIns="0" rIns="0" bIns="0" anchor="t" anchorCtr="0">
                                <a:spAutoFit/>
                              </wps:bodyPr>
                            </wps:wsp>
                            <wps:wsp>
                              <wps:cNvPr id="71" name="Rectangle 101"/>
                              <wps:cNvSpPr>
                                <a:spLocks noChangeArrowheads="1"/>
                              </wps:cNvSpPr>
                              <wps:spPr bwMode="auto">
                                <a:xfrm>
                                  <a:off x="857885" y="1792605"/>
                                  <a:ext cx="2159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5EB67" w14:textId="77777777" w:rsidR="00743240" w:rsidRDefault="00743240" w:rsidP="00A31190">
                                    <w:r>
                                      <w:rPr>
                                        <w:rFonts w:ascii="Arial" w:hAnsi="Arial" w:cs="Arial"/>
                                        <w:color w:val="000000"/>
                                        <w:sz w:val="6"/>
                                        <w:szCs w:val="6"/>
                                      </w:rPr>
                                      <w:t>L</w:t>
                                    </w:r>
                                  </w:p>
                                </w:txbxContent>
                              </wps:txbx>
                              <wps:bodyPr rot="0" vert="horz" wrap="none" lIns="0" tIns="0" rIns="0" bIns="0" anchor="t" anchorCtr="0">
                                <a:spAutoFit/>
                              </wps:bodyPr>
                            </wps:wsp>
                            <wps:wsp>
                              <wps:cNvPr id="72" name="Rectangle 102"/>
                              <wps:cNvSpPr>
                                <a:spLocks noChangeArrowheads="1"/>
                              </wps:cNvSpPr>
                              <wps:spPr bwMode="auto">
                                <a:xfrm>
                                  <a:off x="883920" y="1792605"/>
                                  <a:ext cx="2603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26394" w14:textId="77777777" w:rsidR="00743240" w:rsidRDefault="00743240" w:rsidP="00A31190">
                                    <w:r>
                                      <w:rPr>
                                        <w:rFonts w:ascii="Arial" w:hAnsi="Arial" w:cs="Arial"/>
                                        <w:color w:val="000000"/>
                                        <w:sz w:val="6"/>
                                        <w:szCs w:val="6"/>
                                      </w:rPr>
                                      <w:t>P</w:t>
                                    </w:r>
                                  </w:p>
                                </w:txbxContent>
                              </wps:txbx>
                              <wps:bodyPr rot="0" vert="horz" wrap="none" lIns="0" tIns="0" rIns="0" bIns="0" anchor="t" anchorCtr="0">
                                <a:spAutoFit/>
                              </wps:bodyPr>
                            </wps:wsp>
                            <wps:wsp>
                              <wps:cNvPr id="73" name="Rectangle 103"/>
                              <wps:cNvSpPr>
                                <a:spLocks noChangeArrowheads="1"/>
                              </wps:cNvSpPr>
                              <wps:spPr bwMode="auto">
                                <a:xfrm>
                                  <a:off x="909955" y="1792605"/>
                                  <a:ext cx="4699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6BFEF" w14:textId="77777777" w:rsidR="00743240" w:rsidRDefault="00743240" w:rsidP="00A31190">
                                    <w:r>
                                      <w:rPr>
                                        <w:rFonts w:ascii="Arial" w:hAnsi="Arial" w:cs="Arial"/>
                                        <w:color w:val="000000"/>
                                        <w:sz w:val="6"/>
                                        <w:szCs w:val="6"/>
                                      </w:rPr>
                                      <w:t>EL</w:t>
                                    </w:r>
                                  </w:p>
                                </w:txbxContent>
                              </wps:txbx>
                              <wps:bodyPr rot="0" vert="horz" wrap="none" lIns="0" tIns="0" rIns="0" bIns="0" anchor="t" anchorCtr="0">
                                <a:spAutoFit/>
                              </wps:bodyPr>
                            </wps:wsp>
                            <wps:wsp>
                              <wps:cNvPr id="74" name="Rectangle 104"/>
                              <wps:cNvSpPr>
                                <a:spLocks noChangeArrowheads="1"/>
                              </wps:cNvSpPr>
                              <wps:spPr bwMode="auto">
                                <a:xfrm>
                                  <a:off x="949325" y="1792605"/>
                                  <a:ext cx="2984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38B18" w14:textId="77777777" w:rsidR="00743240" w:rsidRDefault="00743240" w:rsidP="00A31190">
                                    <w:r>
                                      <w:rPr>
                                        <w:rFonts w:ascii="Arial" w:hAnsi="Arial" w:cs="Arial"/>
                                        <w:color w:val="000000"/>
                                        <w:sz w:val="6"/>
                                        <w:szCs w:val="6"/>
                                      </w:rPr>
                                      <w:t>O</w:t>
                                    </w:r>
                                  </w:p>
                                </w:txbxContent>
                              </wps:txbx>
                              <wps:bodyPr rot="0" vert="horz" wrap="none" lIns="0" tIns="0" rIns="0" bIns="0" anchor="t" anchorCtr="0">
                                <a:spAutoFit/>
                              </wps:bodyPr>
                            </wps:wsp>
                            <wps:wsp>
                              <wps:cNvPr id="75" name="Rectangle 105"/>
                              <wps:cNvSpPr>
                                <a:spLocks noChangeArrowheads="1"/>
                              </wps:cNvSpPr>
                              <wps:spPr bwMode="auto">
                                <a:xfrm>
                                  <a:off x="988060" y="1792605"/>
                                  <a:ext cx="5334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CA372" w14:textId="77777777" w:rsidR="00743240" w:rsidRDefault="00743240" w:rsidP="00A31190">
                                    <w:r>
                                      <w:rPr>
                                        <w:rFonts w:ascii="Arial" w:hAnsi="Arial" w:cs="Arial"/>
                                        <w:color w:val="000000"/>
                                        <w:sz w:val="6"/>
                                        <w:szCs w:val="6"/>
                                      </w:rPr>
                                      <w:t>PR</w:t>
                                    </w:r>
                                  </w:p>
                                </w:txbxContent>
                              </wps:txbx>
                              <wps:bodyPr rot="0" vert="horz" wrap="none" lIns="0" tIns="0" rIns="0" bIns="0" anchor="t" anchorCtr="0">
                                <a:spAutoFit/>
                              </wps:bodyPr>
                            </wps:wsp>
                            <wps:wsp>
                              <wps:cNvPr id="76" name="Rectangle 106"/>
                              <wps:cNvSpPr>
                                <a:spLocks noChangeArrowheads="1"/>
                              </wps:cNvSpPr>
                              <wps:spPr bwMode="auto">
                                <a:xfrm>
                                  <a:off x="1027430" y="1792605"/>
                                  <a:ext cx="2984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02224" w14:textId="77777777" w:rsidR="00743240" w:rsidRDefault="00743240" w:rsidP="00A31190">
                                    <w:r>
                                      <w:rPr>
                                        <w:rFonts w:ascii="Arial" w:hAnsi="Arial" w:cs="Arial"/>
                                        <w:color w:val="000000"/>
                                        <w:sz w:val="6"/>
                                        <w:szCs w:val="6"/>
                                      </w:rPr>
                                      <w:t>O</w:t>
                                    </w:r>
                                  </w:p>
                                </w:txbxContent>
                              </wps:txbx>
                              <wps:bodyPr rot="0" vert="horz" wrap="none" lIns="0" tIns="0" rIns="0" bIns="0" anchor="t" anchorCtr="0">
                                <a:spAutoFit/>
                              </wps:bodyPr>
                            </wps:wsp>
                            <wps:wsp>
                              <wps:cNvPr id="77" name="Rectangle 107"/>
                              <wps:cNvSpPr>
                                <a:spLocks noChangeArrowheads="1"/>
                              </wps:cNvSpPr>
                              <wps:spPr bwMode="auto">
                                <a:xfrm>
                                  <a:off x="1053465" y="1792605"/>
                                  <a:ext cx="1968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817916" w14:textId="77777777" w:rsidR="00743240" w:rsidRDefault="00743240" w:rsidP="00A31190">
                                    <w:r>
                                      <w:rPr>
                                        <w:rFonts w:ascii="Arial" w:hAnsi="Arial" w:cs="Arial"/>
                                        <w:color w:val="000000"/>
                                        <w:sz w:val="6"/>
                                        <w:szCs w:val="6"/>
                                      </w:rPr>
                                      <w:t>J</w:t>
                                    </w:r>
                                  </w:p>
                                </w:txbxContent>
                              </wps:txbx>
                              <wps:bodyPr rot="0" vert="horz" wrap="none" lIns="0" tIns="0" rIns="0" bIns="0" anchor="t" anchorCtr="0">
                                <a:spAutoFit/>
                              </wps:bodyPr>
                            </wps:wsp>
                            <wps:wsp>
                              <wps:cNvPr id="78" name="Rectangle 108"/>
                              <wps:cNvSpPr>
                                <a:spLocks noChangeArrowheads="1"/>
                              </wps:cNvSpPr>
                              <wps:spPr bwMode="auto">
                                <a:xfrm>
                                  <a:off x="1066165" y="1792605"/>
                                  <a:ext cx="488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79ED9" w14:textId="77777777" w:rsidR="00743240" w:rsidRDefault="00743240" w:rsidP="00A31190">
                                    <w:r>
                                      <w:rPr>
                                        <w:rFonts w:ascii="Arial" w:hAnsi="Arial" w:cs="Arial"/>
                                        <w:color w:val="000000"/>
                                        <w:sz w:val="6"/>
                                        <w:szCs w:val="6"/>
                                      </w:rPr>
                                      <w:t>ET</w:t>
                                    </w:r>
                                  </w:p>
                                </w:txbxContent>
                              </wps:txbx>
                              <wps:bodyPr rot="0" vert="horz" wrap="none" lIns="0" tIns="0" rIns="0" bIns="0" anchor="t" anchorCtr="0">
                                <a:spAutoFit/>
                              </wps:bodyPr>
                            </wps:wsp>
                            <wps:wsp>
                              <wps:cNvPr id="79" name="Rectangle 109"/>
                              <wps:cNvSpPr>
                                <a:spLocks noChangeArrowheads="1"/>
                              </wps:cNvSpPr>
                              <wps:spPr bwMode="auto">
                                <a:xfrm>
                                  <a:off x="1118235" y="1792605"/>
                                  <a:ext cx="2984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13BC87" w14:textId="77777777" w:rsidR="00743240" w:rsidRDefault="00743240" w:rsidP="00A31190">
                                    <w:r>
                                      <w:rPr>
                                        <w:rFonts w:ascii="Arial" w:hAnsi="Arial" w:cs="Arial"/>
                                        <w:color w:val="000000"/>
                                        <w:sz w:val="6"/>
                                        <w:szCs w:val="6"/>
                                      </w:rPr>
                                      <w:t>O</w:t>
                                    </w:r>
                                  </w:p>
                                </w:txbxContent>
                              </wps:txbx>
                              <wps:bodyPr rot="0" vert="horz" wrap="none" lIns="0" tIns="0" rIns="0" bIns="0" anchor="t" anchorCtr="0">
                                <a:spAutoFit/>
                              </wps:bodyPr>
                            </wps:wsp>
                            <wps:wsp>
                              <wps:cNvPr id="80" name="Rectangle 110"/>
                              <wps:cNvSpPr>
                                <a:spLocks noChangeArrowheads="1"/>
                              </wps:cNvSpPr>
                              <wps:spPr bwMode="auto">
                                <a:xfrm>
                                  <a:off x="1144270" y="1792605"/>
                                  <a:ext cx="107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74721" w14:textId="77777777" w:rsidR="00743240" w:rsidRDefault="00743240" w:rsidP="00A31190">
                                    <w:r>
                                      <w:rPr>
                                        <w:rFonts w:ascii="Arial" w:hAnsi="Arial" w:cs="Arial"/>
                                        <w:color w:val="000000"/>
                                        <w:sz w:val="6"/>
                                        <w:szCs w:val="6"/>
                                      </w:rPr>
                                      <w:t>:</w:t>
                                    </w:r>
                                  </w:p>
                                </w:txbxContent>
                              </wps:txbx>
                              <wps:bodyPr rot="0" vert="horz" wrap="none" lIns="0" tIns="0" rIns="0" bIns="0" anchor="t" anchorCtr="0">
                                <a:spAutoFit/>
                              </wps:bodyPr>
                            </wps:wsp>
                            <wps:wsp>
                              <wps:cNvPr id="81" name="Line 111"/>
                              <wps:cNvCnPr/>
                              <wps:spPr bwMode="auto">
                                <a:xfrm>
                                  <a:off x="3556635" y="1772920"/>
                                  <a:ext cx="0" cy="258445"/>
                                </a:xfrm>
                                <a:prstGeom prst="line">
                                  <a:avLst/>
                                </a:prstGeom>
                                <a:noFill/>
                                <a:ln w="5">
                                  <a:solidFill>
                                    <a:srgbClr val="000000"/>
                                  </a:solidFill>
                                  <a:miter lim="800000"/>
                                  <a:headEnd/>
                                  <a:tailEnd/>
                                </a:ln>
                                <a:extLst>
                                  <a:ext uri="{909E8E84-426E-40DD-AFC4-6F175D3DCCD1}">
                                    <a14:hiddenFill xmlns:a14="http://schemas.microsoft.com/office/drawing/2010/main">
                                      <a:noFill/>
                                    </a14:hiddenFill>
                                  </a:ext>
                                </a:extLst>
                              </wps:spPr>
                              <wps:bodyPr/>
                            </wps:wsp>
                            <wps:wsp>
                              <wps:cNvPr id="82" name="Rectangle 112"/>
                              <wps:cNvSpPr>
                                <a:spLocks noChangeArrowheads="1"/>
                              </wps:cNvSpPr>
                              <wps:spPr bwMode="auto">
                                <a:xfrm>
                                  <a:off x="3589020" y="1779905"/>
                                  <a:ext cx="2603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3993C" w14:textId="77777777" w:rsidR="00743240" w:rsidRDefault="00743240" w:rsidP="00A31190">
                                    <w:r>
                                      <w:rPr>
                                        <w:rFonts w:ascii="Arial" w:hAnsi="Arial" w:cs="Arial"/>
                                        <w:color w:val="000000"/>
                                        <w:sz w:val="6"/>
                                        <w:szCs w:val="6"/>
                                      </w:rPr>
                                      <w:t>E</w:t>
                                    </w:r>
                                  </w:p>
                                </w:txbxContent>
                              </wps:txbx>
                              <wps:bodyPr rot="0" vert="horz" wrap="none" lIns="0" tIns="0" rIns="0" bIns="0" anchor="t" anchorCtr="0">
                                <a:spAutoFit/>
                              </wps:bodyPr>
                            </wps:wsp>
                            <wps:wsp>
                              <wps:cNvPr id="83" name="Rectangle 113"/>
                              <wps:cNvSpPr>
                                <a:spLocks noChangeArrowheads="1"/>
                              </wps:cNvSpPr>
                              <wps:spPr bwMode="auto">
                                <a:xfrm>
                                  <a:off x="3615055" y="1779905"/>
                                  <a:ext cx="5334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3C246" w14:textId="77777777" w:rsidR="00743240" w:rsidRDefault="00743240" w:rsidP="00A31190">
                                    <w:r>
                                      <w:rPr>
                                        <w:rFonts w:ascii="Arial" w:hAnsi="Arial" w:cs="Arial"/>
                                        <w:color w:val="000000"/>
                                        <w:sz w:val="6"/>
                                        <w:szCs w:val="6"/>
                                      </w:rPr>
                                      <w:t>SC</w:t>
                                    </w:r>
                                  </w:p>
                                </w:txbxContent>
                              </wps:txbx>
                              <wps:bodyPr rot="0" vert="horz" wrap="none" lIns="0" tIns="0" rIns="0" bIns="0" anchor="t" anchorCtr="0">
                                <a:spAutoFit/>
                              </wps:bodyPr>
                            </wps:wsp>
                            <wps:wsp>
                              <wps:cNvPr id="84" name="Rectangle 114"/>
                              <wps:cNvSpPr>
                                <a:spLocks noChangeArrowheads="1"/>
                              </wps:cNvSpPr>
                              <wps:spPr bwMode="auto">
                                <a:xfrm>
                                  <a:off x="3667125" y="1779905"/>
                                  <a:ext cx="4699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CC2DC" w14:textId="77777777" w:rsidR="00743240" w:rsidRDefault="00743240" w:rsidP="00A31190">
                                    <w:r>
                                      <w:rPr>
                                        <w:rFonts w:ascii="Arial" w:hAnsi="Arial" w:cs="Arial"/>
                                        <w:color w:val="000000"/>
                                        <w:sz w:val="6"/>
                                        <w:szCs w:val="6"/>
                                      </w:rPr>
                                      <w:t>AL</w:t>
                                    </w:r>
                                  </w:p>
                                </w:txbxContent>
                              </wps:txbx>
                              <wps:bodyPr rot="0" vert="horz" wrap="none" lIns="0" tIns="0" rIns="0" bIns="0" anchor="t" anchorCtr="0">
                                <a:spAutoFit/>
                              </wps:bodyPr>
                            </wps:wsp>
                            <wps:wsp>
                              <wps:cNvPr id="85" name="Rectangle 115"/>
                              <wps:cNvSpPr>
                                <a:spLocks noChangeArrowheads="1"/>
                              </wps:cNvSpPr>
                              <wps:spPr bwMode="auto">
                                <a:xfrm>
                                  <a:off x="3705860" y="1779905"/>
                                  <a:ext cx="361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F3F78D" w14:textId="77777777" w:rsidR="00743240" w:rsidRDefault="00743240" w:rsidP="00A31190">
                                    <w:r>
                                      <w:rPr>
                                        <w:rFonts w:ascii="Arial" w:hAnsi="Arial" w:cs="Arial"/>
                                        <w:color w:val="000000"/>
                                        <w:sz w:val="6"/>
                                        <w:szCs w:val="6"/>
                                      </w:rPr>
                                      <w:t>A:</w:t>
                                    </w:r>
                                  </w:p>
                                </w:txbxContent>
                              </wps:txbx>
                              <wps:bodyPr rot="0" vert="horz" wrap="none" lIns="0" tIns="0" rIns="0" bIns="0" anchor="t" anchorCtr="0">
                                <a:spAutoFit/>
                              </wps:bodyPr>
                            </wps:wsp>
                            <wps:wsp>
                              <wps:cNvPr id="86" name="Line 116"/>
                              <wps:cNvCnPr/>
                              <wps:spPr bwMode="auto">
                                <a:xfrm>
                                  <a:off x="2887345" y="1774190"/>
                                  <a:ext cx="0" cy="257175"/>
                                </a:xfrm>
                                <a:prstGeom prst="line">
                                  <a:avLst/>
                                </a:prstGeom>
                                <a:noFill/>
                                <a:ln w="5">
                                  <a:solidFill>
                                    <a:srgbClr val="000000"/>
                                  </a:solidFill>
                                  <a:miter lim="800000"/>
                                  <a:headEnd/>
                                  <a:tailEnd/>
                                </a:ln>
                                <a:extLst>
                                  <a:ext uri="{909E8E84-426E-40DD-AFC4-6F175D3DCCD1}">
                                    <a14:hiddenFill xmlns:a14="http://schemas.microsoft.com/office/drawing/2010/main">
                                      <a:noFill/>
                                    </a14:hiddenFill>
                                  </a:ext>
                                </a:extLst>
                              </wps:spPr>
                              <wps:bodyPr/>
                            </wps:wsp>
                            <wps:wsp>
                              <wps:cNvPr id="87" name="Rectangle 117"/>
                              <wps:cNvSpPr>
                                <a:spLocks noChangeArrowheads="1"/>
                              </wps:cNvSpPr>
                              <wps:spPr bwMode="auto">
                                <a:xfrm>
                                  <a:off x="2925445" y="1779905"/>
                                  <a:ext cx="2794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E4863A" w14:textId="77777777" w:rsidR="00743240" w:rsidRDefault="00743240" w:rsidP="00A31190">
                                    <w:r>
                                      <w:rPr>
                                        <w:rFonts w:ascii="Arial" w:hAnsi="Arial" w:cs="Arial"/>
                                        <w:color w:val="000000"/>
                                        <w:sz w:val="6"/>
                                        <w:szCs w:val="6"/>
                                      </w:rPr>
                                      <w:t>D</w:t>
                                    </w:r>
                                  </w:p>
                                </w:txbxContent>
                              </wps:txbx>
                              <wps:bodyPr rot="0" vert="horz" wrap="none" lIns="0" tIns="0" rIns="0" bIns="0" anchor="t" anchorCtr="0">
                                <a:spAutoFit/>
                              </wps:bodyPr>
                            </wps:wsp>
                            <wps:wsp>
                              <wps:cNvPr id="88" name="Rectangle 118"/>
                              <wps:cNvSpPr>
                                <a:spLocks noChangeArrowheads="1"/>
                              </wps:cNvSpPr>
                              <wps:spPr bwMode="auto">
                                <a:xfrm>
                                  <a:off x="2951480" y="1779905"/>
                                  <a:ext cx="488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E641D7" w14:textId="77777777" w:rsidR="00743240" w:rsidRDefault="00743240" w:rsidP="00A31190">
                                    <w:r>
                                      <w:rPr>
                                        <w:rFonts w:ascii="Arial" w:hAnsi="Arial" w:cs="Arial"/>
                                        <w:color w:val="000000"/>
                                        <w:sz w:val="6"/>
                                        <w:szCs w:val="6"/>
                                      </w:rPr>
                                      <w:t>AT</w:t>
                                    </w:r>
                                  </w:p>
                                </w:txbxContent>
                              </wps:txbx>
                              <wps:bodyPr rot="0" vert="horz" wrap="none" lIns="0" tIns="0" rIns="0" bIns="0" anchor="t" anchorCtr="0">
                                <a:spAutoFit/>
                              </wps:bodyPr>
                            </wps:wsp>
                            <wps:wsp>
                              <wps:cNvPr id="89" name="Rectangle 119"/>
                              <wps:cNvSpPr>
                                <a:spLocks noChangeArrowheads="1"/>
                              </wps:cNvSpPr>
                              <wps:spPr bwMode="auto">
                                <a:xfrm>
                                  <a:off x="2990850" y="1779905"/>
                                  <a:ext cx="361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B718C7" w14:textId="77777777" w:rsidR="00743240" w:rsidRDefault="00743240" w:rsidP="00A31190">
                                    <w:r>
                                      <w:rPr>
                                        <w:rFonts w:ascii="Arial" w:hAnsi="Arial" w:cs="Arial"/>
                                        <w:color w:val="000000"/>
                                        <w:sz w:val="6"/>
                                        <w:szCs w:val="6"/>
                                      </w:rPr>
                                      <w:t>A:</w:t>
                                    </w:r>
                                  </w:p>
                                </w:txbxContent>
                              </wps:txbx>
                              <wps:bodyPr rot="0" vert="horz" wrap="none" lIns="0" tIns="0" rIns="0" bIns="0" anchor="t" anchorCtr="0">
                                <a:spAutoFit/>
                              </wps:bodyPr>
                            </wps:wsp>
                            <wps:wsp>
                              <wps:cNvPr id="90" name="Line 120"/>
                              <wps:cNvCnPr/>
                              <wps:spPr bwMode="auto">
                                <a:xfrm>
                                  <a:off x="4182745" y="1772920"/>
                                  <a:ext cx="0" cy="258445"/>
                                </a:xfrm>
                                <a:prstGeom prst="line">
                                  <a:avLst/>
                                </a:prstGeom>
                                <a:noFill/>
                                <a:ln w="5">
                                  <a:solidFill>
                                    <a:srgbClr val="000000"/>
                                  </a:solidFill>
                                  <a:miter lim="800000"/>
                                  <a:headEnd/>
                                  <a:tailEnd/>
                                </a:ln>
                                <a:extLst>
                                  <a:ext uri="{909E8E84-426E-40DD-AFC4-6F175D3DCCD1}">
                                    <a14:hiddenFill xmlns:a14="http://schemas.microsoft.com/office/drawing/2010/main">
                                      <a:noFill/>
                                    </a14:hiddenFill>
                                  </a:ext>
                                </a:extLst>
                              </wps:spPr>
                              <wps:bodyPr/>
                            </wps:wsp>
                            <wps:wsp>
                              <wps:cNvPr id="91" name="Line 121"/>
                              <wps:cNvCnPr/>
                              <wps:spPr bwMode="auto">
                                <a:xfrm>
                                  <a:off x="4182745" y="1517650"/>
                                  <a:ext cx="0" cy="255270"/>
                                </a:xfrm>
                                <a:prstGeom prst="line">
                                  <a:avLst/>
                                </a:prstGeom>
                                <a:noFill/>
                                <a:ln w="5">
                                  <a:solidFill>
                                    <a:srgbClr val="000000"/>
                                  </a:solidFill>
                                  <a:miter lim="800000"/>
                                  <a:headEnd/>
                                  <a:tailEnd/>
                                </a:ln>
                                <a:extLst>
                                  <a:ext uri="{909E8E84-426E-40DD-AFC4-6F175D3DCCD1}">
                                    <a14:hiddenFill xmlns:a14="http://schemas.microsoft.com/office/drawing/2010/main">
                                      <a:noFill/>
                                    </a14:hiddenFill>
                                  </a:ext>
                                </a:extLst>
                              </wps:spPr>
                              <wps:bodyPr/>
                            </wps:wsp>
                            <wps:wsp>
                              <wps:cNvPr id="92" name="Rectangle 122"/>
                              <wps:cNvSpPr>
                                <a:spLocks noChangeArrowheads="1"/>
                              </wps:cNvSpPr>
                              <wps:spPr bwMode="auto">
                                <a:xfrm>
                                  <a:off x="4213225" y="1779905"/>
                                  <a:ext cx="2794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43C1A6" w14:textId="77777777" w:rsidR="00743240" w:rsidRDefault="00743240" w:rsidP="00A31190">
                                    <w:r>
                                      <w:rPr>
                                        <w:rFonts w:ascii="Arial" w:hAnsi="Arial" w:cs="Arial"/>
                                        <w:color w:val="000000"/>
                                        <w:sz w:val="6"/>
                                        <w:szCs w:val="6"/>
                                      </w:rPr>
                                      <w:t>N</w:t>
                                    </w:r>
                                  </w:p>
                                </w:txbxContent>
                              </wps:txbx>
                              <wps:bodyPr rot="0" vert="horz" wrap="none" lIns="0" tIns="0" rIns="0" bIns="0" anchor="t" anchorCtr="0">
                                <a:spAutoFit/>
                              </wps:bodyPr>
                            </wps:wsp>
                            <wps:wsp>
                              <wps:cNvPr id="93" name="Rectangle 123"/>
                              <wps:cNvSpPr>
                                <a:spLocks noChangeArrowheads="1"/>
                              </wps:cNvSpPr>
                              <wps:spPr bwMode="auto">
                                <a:xfrm>
                                  <a:off x="4239260" y="1779905"/>
                                  <a:ext cx="1397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52BA54" w14:textId="77777777" w:rsidR="00743240" w:rsidRDefault="00743240" w:rsidP="00A31190">
                                    <w:r>
                                      <w:rPr>
                                        <w:rFonts w:ascii="Arial" w:hAnsi="Arial" w:cs="Arial"/>
                                        <w:color w:val="000000"/>
                                        <w:sz w:val="6"/>
                                        <w:szCs w:val="6"/>
                                      </w:rPr>
                                      <w:t>º</w:t>
                                    </w:r>
                                  </w:p>
                                </w:txbxContent>
                              </wps:txbx>
                              <wps:bodyPr rot="0" vert="horz" wrap="none" lIns="0" tIns="0" rIns="0" bIns="0" anchor="t" anchorCtr="0">
                                <a:spAutoFit/>
                              </wps:bodyPr>
                            </wps:wsp>
                            <wps:wsp>
                              <wps:cNvPr id="94" name="Rectangle 124"/>
                              <wps:cNvSpPr>
                                <a:spLocks noChangeArrowheads="1"/>
                              </wps:cNvSpPr>
                              <wps:spPr bwMode="auto">
                                <a:xfrm>
                                  <a:off x="4265295" y="1779905"/>
                                  <a:ext cx="2794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2CEF82" w14:textId="77777777" w:rsidR="00743240" w:rsidRDefault="00743240" w:rsidP="00A31190">
                                    <w:r>
                                      <w:rPr>
                                        <w:rFonts w:ascii="Arial" w:hAnsi="Arial" w:cs="Arial"/>
                                        <w:color w:val="000000"/>
                                        <w:sz w:val="6"/>
                                        <w:szCs w:val="6"/>
                                      </w:rPr>
                                      <w:t>D</w:t>
                                    </w:r>
                                  </w:p>
                                </w:txbxContent>
                              </wps:txbx>
                              <wps:bodyPr rot="0" vert="horz" wrap="none" lIns="0" tIns="0" rIns="0" bIns="0" anchor="t" anchorCtr="0">
                                <a:spAutoFit/>
                              </wps:bodyPr>
                            </wps:wsp>
                            <wps:wsp>
                              <wps:cNvPr id="95" name="Rectangle 125"/>
                              <wps:cNvSpPr>
                                <a:spLocks noChangeArrowheads="1"/>
                              </wps:cNvSpPr>
                              <wps:spPr bwMode="auto">
                                <a:xfrm>
                                  <a:off x="4277995" y="1779905"/>
                                  <a:ext cx="2603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A7E29" w14:textId="77777777" w:rsidR="00743240" w:rsidRDefault="00743240" w:rsidP="00A31190">
                                    <w:r>
                                      <w:rPr>
                                        <w:rFonts w:ascii="Arial" w:hAnsi="Arial" w:cs="Arial"/>
                                        <w:color w:val="000000"/>
                                        <w:sz w:val="6"/>
                                        <w:szCs w:val="6"/>
                                      </w:rPr>
                                      <w:t>A</w:t>
                                    </w:r>
                                  </w:p>
                                </w:txbxContent>
                              </wps:txbx>
                              <wps:bodyPr rot="0" vert="horz" wrap="none" lIns="0" tIns="0" rIns="0" bIns="0" anchor="t" anchorCtr="0">
                                <a:spAutoFit/>
                              </wps:bodyPr>
                            </wps:wsp>
                            <wps:wsp>
                              <wps:cNvPr id="96" name="Rectangle 126"/>
                              <wps:cNvSpPr>
                                <a:spLocks noChangeArrowheads="1"/>
                              </wps:cNvSpPr>
                              <wps:spPr bwMode="auto">
                                <a:xfrm>
                                  <a:off x="4316730" y="1779905"/>
                                  <a:ext cx="2603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1465D1" w14:textId="77777777" w:rsidR="00743240" w:rsidRDefault="00743240" w:rsidP="00A31190">
                                    <w:r>
                                      <w:rPr>
                                        <w:rFonts w:ascii="Arial" w:hAnsi="Arial" w:cs="Arial"/>
                                        <w:color w:val="000000"/>
                                        <w:sz w:val="6"/>
                                        <w:szCs w:val="6"/>
                                      </w:rPr>
                                      <w:t>P</w:t>
                                    </w:r>
                                  </w:p>
                                </w:txbxContent>
                              </wps:txbx>
                              <wps:bodyPr rot="0" vert="horz" wrap="none" lIns="0" tIns="0" rIns="0" bIns="0" anchor="t" anchorCtr="0">
                                <a:spAutoFit/>
                              </wps:bodyPr>
                            </wps:wsp>
                            <wps:wsp>
                              <wps:cNvPr id="97" name="Rectangle 127"/>
                              <wps:cNvSpPr>
                                <a:spLocks noChangeArrowheads="1"/>
                              </wps:cNvSpPr>
                              <wps:spPr bwMode="auto">
                                <a:xfrm>
                                  <a:off x="4342765" y="1779905"/>
                                  <a:ext cx="2794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CB6654" w14:textId="77777777" w:rsidR="00743240" w:rsidRDefault="00743240" w:rsidP="00A31190">
                                    <w:r>
                                      <w:rPr>
                                        <w:rFonts w:ascii="Arial" w:hAnsi="Arial" w:cs="Arial"/>
                                        <w:color w:val="000000"/>
                                        <w:sz w:val="6"/>
                                        <w:szCs w:val="6"/>
                                      </w:rPr>
                                      <w:t>R</w:t>
                                    </w:r>
                                  </w:p>
                                </w:txbxContent>
                              </wps:txbx>
                              <wps:bodyPr rot="0" vert="horz" wrap="none" lIns="0" tIns="0" rIns="0" bIns="0" anchor="t" anchorCtr="0">
                                <a:spAutoFit/>
                              </wps:bodyPr>
                            </wps:wsp>
                            <wps:wsp>
                              <wps:cNvPr id="98" name="Rectangle 128"/>
                              <wps:cNvSpPr>
                                <a:spLocks noChangeArrowheads="1"/>
                              </wps:cNvSpPr>
                              <wps:spPr bwMode="auto">
                                <a:xfrm>
                                  <a:off x="4368800" y="1779905"/>
                                  <a:ext cx="2603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EB842" w14:textId="77777777" w:rsidR="00743240" w:rsidRDefault="00743240" w:rsidP="00A31190">
                                    <w:r>
                                      <w:rPr>
                                        <w:rFonts w:ascii="Arial" w:hAnsi="Arial" w:cs="Arial"/>
                                        <w:color w:val="000000"/>
                                        <w:sz w:val="6"/>
                                        <w:szCs w:val="6"/>
                                      </w:rPr>
                                      <w:t>A</w:t>
                                    </w:r>
                                  </w:p>
                                </w:txbxContent>
                              </wps:txbx>
                              <wps:bodyPr rot="0" vert="horz" wrap="none" lIns="0" tIns="0" rIns="0" bIns="0" anchor="t" anchorCtr="0">
                                <a:spAutoFit/>
                              </wps:bodyPr>
                            </wps:wsp>
                            <wps:wsp>
                              <wps:cNvPr id="99" name="Rectangle 129"/>
                              <wps:cNvSpPr>
                                <a:spLocks noChangeArrowheads="1"/>
                              </wps:cNvSpPr>
                              <wps:spPr bwMode="auto">
                                <a:xfrm>
                                  <a:off x="4382135" y="1779905"/>
                                  <a:ext cx="2794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C5D39A" w14:textId="77777777" w:rsidR="00743240" w:rsidRDefault="00743240" w:rsidP="00A31190">
                                    <w:r>
                                      <w:rPr>
                                        <w:rFonts w:ascii="Arial" w:hAnsi="Arial" w:cs="Arial"/>
                                        <w:color w:val="000000"/>
                                        <w:sz w:val="6"/>
                                        <w:szCs w:val="6"/>
                                      </w:rPr>
                                      <w:t>N</w:t>
                                    </w:r>
                                  </w:p>
                                </w:txbxContent>
                              </wps:txbx>
                              <wps:bodyPr rot="0" vert="horz" wrap="none" lIns="0" tIns="0" rIns="0" bIns="0" anchor="t" anchorCtr="0">
                                <a:spAutoFit/>
                              </wps:bodyPr>
                            </wps:wsp>
                            <wps:wsp>
                              <wps:cNvPr id="100" name="Rectangle 130"/>
                              <wps:cNvSpPr>
                                <a:spLocks noChangeArrowheads="1"/>
                              </wps:cNvSpPr>
                              <wps:spPr bwMode="auto">
                                <a:xfrm>
                                  <a:off x="4408170" y="1779905"/>
                                  <a:ext cx="2794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551929" w14:textId="77777777" w:rsidR="00743240" w:rsidRDefault="00743240" w:rsidP="00A31190">
                                    <w:r>
                                      <w:rPr>
                                        <w:rFonts w:ascii="Arial" w:hAnsi="Arial" w:cs="Arial"/>
                                        <w:color w:val="000000"/>
                                        <w:sz w:val="6"/>
                                        <w:szCs w:val="6"/>
                                      </w:rPr>
                                      <w:t>C</w:t>
                                    </w:r>
                                  </w:p>
                                </w:txbxContent>
                              </wps:txbx>
                              <wps:bodyPr rot="0" vert="horz" wrap="none" lIns="0" tIns="0" rIns="0" bIns="0" anchor="t" anchorCtr="0">
                                <a:spAutoFit/>
                              </wps:bodyPr>
                            </wps:wsp>
                            <wps:wsp>
                              <wps:cNvPr id="101" name="Rectangle 131"/>
                              <wps:cNvSpPr>
                                <a:spLocks noChangeArrowheads="1"/>
                              </wps:cNvSpPr>
                              <wps:spPr bwMode="auto">
                                <a:xfrm>
                                  <a:off x="4434205" y="1779905"/>
                                  <a:ext cx="2794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A6D259" w14:textId="77777777" w:rsidR="00743240" w:rsidRDefault="00743240" w:rsidP="00A31190">
                                    <w:r>
                                      <w:rPr>
                                        <w:rFonts w:ascii="Arial" w:hAnsi="Arial" w:cs="Arial"/>
                                        <w:color w:val="000000"/>
                                        <w:sz w:val="6"/>
                                        <w:szCs w:val="6"/>
                                      </w:rPr>
                                      <w:t>H</w:t>
                                    </w:r>
                                  </w:p>
                                </w:txbxContent>
                              </wps:txbx>
                              <wps:bodyPr rot="0" vert="horz" wrap="none" lIns="0" tIns="0" rIns="0" bIns="0" anchor="t" anchorCtr="0">
                                <a:spAutoFit/>
                              </wps:bodyPr>
                            </wps:wsp>
                            <wps:wsp>
                              <wps:cNvPr id="102" name="Rectangle 132"/>
                              <wps:cNvSpPr>
                                <a:spLocks noChangeArrowheads="1"/>
                              </wps:cNvSpPr>
                              <wps:spPr bwMode="auto">
                                <a:xfrm>
                                  <a:off x="4460240" y="1779905"/>
                                  <a:ext cx="361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F89B79" w14:textId="77777777" w:rsidR="00743240" w:rsidRDefault="00743240" w:rsidP="00A31190">
                                    <w:r>
                                      <w:rPr>
                                        <w:rFonts w:ascii="Arial" w:hAnsi="Arial" w:cs="Arial"/>
                                        <w:color w:val="000000"/>
                                        <w:sz w:val="6"/>
                                        <w:szCs w:val="6"/>
                                      </w:rPr>
                                      <w:t>A:</w:t>
                                    </w:r>
                                  </w:p>
                                </w:txbxContent>
                              </wps:txbx>
                              <wps:bodyPr rot="0" vert="horz" wrap="none" lIns="0" tIns="0" rIns="0" bIns="0" anchor="t" anchorCtr="0">
                                <a:spAutoFit/>
                              </wps:bodyPr>
                            </wps:wsp>
                            <wps:wsp>
                              <wps:cNvPr id="103" name="Rectangle 133"/>
                              <wps:cNvSpPr>
                                <a:spLocks noChangeArrowheads="1"/>
                              </wps:cNvSpPr>
                              <wps:spPr bwMode="auto">
                                <a:xfrm>
                                  <a:off x="2925445" y="1896745"/>
                                  <a:ext cx="2546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0EC95" w14:textId="77777777" w:rsidR="00743240" w:rsidRDefault="00743240" w:rsidP="00A31190">
                                    <w:r>
                                      <w:rPr>
                                        <w:rFonts w:ascii="Arial" w:hAnsi="Arial" w:cs="Arial"/>
                                        <w:color w:val="000000"/>
                                        <w:sz w:val="12"/>
                                        <w:szCs w:val="12"/>
                                      </w:rPr>
                                      <w:t>XXXXX</w:t>
                                    </w:r>
                                  </w:p>
                                </w:txbxContent>
                              </wps:txbx>
                              <wps:bodyPr rot="0" vert="horz" wrap="none" lIns="0" tIns="0" rIns="0" bIns="0" anchor="t" anchorCtr="0">
                                <a:spAutoFit/>
                              </wps:bodyPr>
                            </wps:wsp>
                            <wps:wsp>
                              <wps:cNvPr id="104" name="Rectangle 134"/>
                              <wps:cNvSpPr>
                                <a:spLocks noChangeArrowheads="1"/>
                              </wps:cNvSpPr>
                              <wps:spPr bwMode="auto">
                                <a:xfrm>
                                  <a:off x="3302635" y="1896745"/>
                                  <a:ext cx="1022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914C0" w14:textId="5298773D" w:rsidR="00743240" w:rsidRDefault="00743240" w:rsidP="00A31190">
                                    <w:r>
                                      <w:rPr>
                                        <w:rFonts w:ascii="Arial" w:hAnsi="Arial" w:cs="Arial"/>
                                        <w:color w:val="000000"/>
                                        <w:sz w:val="12"/>
                                        <w:szCs w:val="12"/>
                                      </w:rPr>
                                      <w:t>XX</w:t>
                                    </w:r>
                                  </w:p>
                                </w:txbxContent>
                              </wps:txbx>
                              <wps:bodyPr rot="0" vert="horz" wrap="none" lIns="0" tIns="0" rIns="0" bIns="0" anchor="t" anchorCtr="0">
                                <a:spAutoFit/>
                              </wps:bodyPr>
                            </wps:wsp>
                            <wps:wsp>
                              <wps:cNvPr id="105" name="Rectangle 135"/>
                              <wps:cNvSpPr>
                                <a:spLocks noChangeArrowheads="1"/>
                              </wps:cNvSpPr>
                              <wps:spPr bwMode="auto">
                                <a:xfrm>
                                  <a:off x="3185795" y="1896745"/>
                                  <a:ext cx="2159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D9C01" w14:textId="77777777" w:rsidR="00743240" w:rsidRDefault="00743240" w:rsidP="00A31190">
                                    <w:r>
                                      <w:rPr>
                                        <w:rFonts w:ascii="Arial" w:hAnsi="Arial" w:cs="Arial"/>
                                        <w:color w:val="000000"/>
                                        <w:sz w:val="12"/>
                                        <w:szCs w:val="12"/>
                                      </w:rPr>
                                      <w:t>/</w:t>
                                    </w:r>
                                  </w:p>
                                </w:txbxContent>
                              </wps:txbx>
                              <wps:bodyPr rot="0" vert="horz" wrap="none" lIns="0" tIns="0" rIns="0" bIns="0" anchor="t" anchorCtr="0">
                                <a:spAutoFit/>
                              </wps:bodyPr>
                            </wps:wsp>
                            <wps:wsp>
                              <wps:cNvPr id="106" name="Rectangle 136"/>
                              <wps:cNvSpPr>
                                <a:spLocks noChangeArrowheads="1"/>
                              </wps:cNvSpPr>
                              <wps:spPr bwMode="auto">
                                <a:xfrm>
                                  <a:off x="3211830" y="1896745"/>
                                  <a:ext cx="425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380940" w14:textId="77777777" w:rsidR="00743240" w:rsidRDefault="00743240" w:rsidP="00A31190">
                                    <w:r>
                                      <w:rPr>
                                        <w:rFonts w:ascii="Arial" w:hAnsi="Arial" w:cs="Arial"/>
                                        <w:color w:val="000000"/>
                                        <w:sz w:val="12"/>
                                        <w:szCs w:val="12"/>
                                      </w:rPr>
                                      <w:t>2</w:t>
                                    </w:r>
                                  </w:p>
                                </w:txbxContent>
                              </wps:txbx>
                              <wps:bodyPr rot="0" vert="horz" wrap="none" lIns="0" tIns="0" rIns="0" bIns="0" anchor="t" anchorCtr="0">
                                <a:spAutoFit/>
                              </wps:bodyPr>
                            </wps:wsp>
                            <wps:wsp>
                              <wps:cNvPr id="107" name="Rectangle 137"/>
                              <wps:cNvSpPr>
                                <a:spLocks noChangeArrowheads="1"/>
                              </wps:cNvSpPr>
                              <wps:spPr bwMode="auto">
                                <a:xfrm>
                                  <a:off x="3250565" y="1896745"/>
                                  <a:ext cx="425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3706D1" w14:textId="77777777" w:rsidR="00743240" w:rsidRDefault="00743240" w:rsidP="00A31190">
                                    <w:r>
                                      <w:rPr>
                                        <w:rFonts w:ascii="Arial" w:hAnsi="Arial" w:cs="Arial"/>
                                        <w:color w:val="000000"/>
                                        <w:sz w:val="12"/>
                                        <w:szCs w:val="12"/>
                                      </w:rPr>
                                      <w:t>0</w:t>
                                    </w:r>
                                  </w:p>
                                </w:txbxContent>
                              </wps:txbx>
                              <wps:bodyPr rot="0" vert="horz" wrap="none" lIns="0" tIns="0" rIns="0" bIns="0" anchor="t" anchorCtr="0">
                                <a:spAutoFit/>
                              </wps:bodyPr>
                            </wps:wsp>
                            <wps:wsp>
                              <wps:cNvPr id="108" name="Rectangle 138"/>
                              <wps:cNvSpPr>
                                <a:spLocks noChangeArrowheads="1"/>
                              </wps:cNvSpPr>
                              <wps:spPr bwMode="auto">
                                <a:xfrm>
                                  <a:off x="2925445" y="1532890"/>
                                  <a:ext cx="2794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32A8C" w14:textId="77777777" w:rsidR="00743240" w:rsidRDefault="00743240" w:rsidP="00A31190">
                                    <w:r>
                                      <w:rPr>
                                        <w:rFonts w:ascii="Arial" w:hAnsi="Arial" w:cs="Arial"/>
                                        <w:color w:val="000000"/>
                                        <w:sz w:val="6"/>
                                        <w:szCs w:val="6"/>
                                      </w:rPr>
                                      <w:t>D</w:t>
                                    </w:r>
                                  </w:p>
                                </w:txbxContent>
                              </wps:txbx>
                              <wps:bodyPr rot="0" vert="horz" wrap="none" lIns="0" tIns="0" rIns="0" bIns="0" anchor="t" anchorCtr="0">
                                <a:spAutoFit/>
                              </wps:bodyPr>
                            </wps:wsp>
                            <wps:wsp>
                              <wps:cNvPr id="109" name="Rectangle 139"/>
                              <wps:cNvSpPr>
                                <a:spLocks noChangeArrowheads="1"/>
                              </wps:cNvSpPr>
                              <wps:spPr bwMode="auto">
                                <a:xfrm>
                                  <a:off x="2951480" y="1532890"/>
                                  <a:ext cx="107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FAA7ED" w14:textId="77777777" w:rsidR="00743240" w:rsidRDefault="00743240" w:rsidP="00A31190">
                                    <w:r>
                                      <w:rPr>
                                        <w:rFonts w:ascii="Arial" w:hAnsi="Arial" w:cs="Arial"/>
                                        <w:color w:val="000000"/>
                                        <w:sz w:val="6"/>
                                        <w:szCs w:val="6"/>
                                      </w:rPr>
                                      <w:t>I</w:t>
                                    </w:r>
                                  </w:p>
                                </w:txbxContent>
                              </wps:txbx>
                              <wps:bodyPr rot="0" vert="horz" wrap="none" lIns="0" tIns="0" rIns="0" bIns="0" anchor="t" anchorCtr="0">
                                <a:spAutoFit/>
                              </wps:bodyPr>
                            </wps:wsp>
                            <wps:wsp>
                              <wps:cNvPr id="110" name="Rectangle 140"/>
                              <wps:cNvSpPr>
                                <a:spLocks noChangeArrowheads="1"/>
                              </wps:cNvSpPr>
                              <wps:spPr bwMode="auto">
                                <a:xfrm>
                                  <a:off x="2951480" y="1532890"/>
                                  <a:ext cx="2794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E3EF1" w14:textId="77777777" w:rsidR="00743240" w:rsidRDefault="00743240" w:rsidP="00A31190">
                                    <w:r>
                                      <w:rPr>
                                        <w:rFonts w:ascii="Arial" w:hAnsi="Arial" w:cs="Arial"/>
                                        <w:color w:val="000000"/>
                                        <w:sz w:val="6"/>
                                        <w:szCs w:val="6"/>
                                      </w:rPr>
                                      <w:t>C</w:t>
                                    </w:r>
                                  </w:p>
                                </w:txbxContent>
                              </wps:txbx>
                              <wps:bodyPr rot="0" vert="horz" wrap="none" lIns="0" tIns="0" rIns="0" bIns="0" anchor="t" anchorCtr="0">
                                <a:spAutoFit/>
                              </wps:bodyPr>
                            </wps:wsp>
                            <wps:wsp>
                              <wps:cNvPr id="111" name="Rectangle 141"/>
                              <wps:cNvSpPr>
                                <a:spLocks noChangeArrowheads="1"/>
                              </wps:cNvSpPr>
                              <wps:spPr bwMode="auto">
                                <a:xfrm>
                                  <a:off x="2977515" y="1532890"/>
                                  <a:ext cx="107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36D68E" w14:textId="77777777" w:rsidR="00743240" w:rsidRDefault="00743240" w:rsidP="00A31190">
                                    <w:r>
                                      <w:rPr>
                                        <w:rFonts w:ascii="Arial" w:hAnsi="Arial" w:cs="Arial"/>
                                        <w:color w:val="000000"/>
                                        <w:sz w:val="6"/>
                                        <w:szCs w:val="6"/>
                                      </w:rPr>
                                      <w:t>I</w:t>
                                    </w:r>
                                  </w:p>
                                </w:txbxContent>
                              </wps:txbx>
                              <wps:bodyPr rot="0" vert="horz" wrap="none" lIns="0" tIns="0" rIns="0" bIns="0" anchor="t" anchorCtr="0">
                                <a:spAutoFit/>
                              </wps:bodyPr>
                            </wps:wsp>
                            <wps:wsp>
                              <wps:cNvPr id="112" name="Rectangle 142"/>
                              <wps:cNvSpPr>
                                <a:spLocks noChangeArrowheads="1"/>
                              </wps:cNvSpPr>
                              <wps:spPr bwMode="auto">
                                <a:xfrm>
                                  <a:off x="2990850" y="1532890"/>
                                  <a:ext cx="4699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A5D15" w14:textId="77777777" w:rsidR="00743240" w:rsidRDefault="00743240" w:rsidP="00A31190">
                                    <w:r>
                                      <w:rPr>
                                        <w:rFonts w:ascii="Arial" w:hAnsi="Arial" w:cs="Arial"/>
                                        <w:color w:val="000000"/>
                                        <w:sz w:val="6"/>
                                        <w:szCs w:val="6"/>
                                      </w:rPr>
                                      <w:t>PL</w:t>
                                    </w:r>
                                  </w:p>
                                </w:txbxContent>
                              </wps:txbx>
                              <wps:bodyPr rot="0" vert="horz" wrap="none" lIns="0" tIns="0" rIns="0" bIns="0" anchor="t" anchorCtr="0">
                                <a:spAutoFit/>
                              </wps:bodyPr>
                            </wps:wsp>
                            <wps:wsp>
                              <wps:cNvPr id="113" name="Rectangle 143"/>
                              <wps:cNvSpPr>
                                <a:spLocks noChangeArrowheads="1"/>
                              </wps:cNvSpPr>
                              <wps:spPr bwMode="auto">
                                <a:xfrm>
                                  <a:off x="3029585" y="1532890"/>
                                  <a:ext cx="107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12B569" w14:textId="77777777" w:rsidR="00743240" w:rsidRDefault="00743240" w:rsidP="00A31190">
                                    <w:r>
                                      <w:rPr>
                                        <w:rFonts w:ascii="Arial" w:hAnsi="Arial" w:cs="Arial"/>
                                        <w:color w:val="000000"/>
                                        <w:sz w:val="6"/>
                                        <w:szCs w:val="6"/>
                                      </w:rPr>
                                      <w:t>I</w:t>
                                    </w:r>
                                  </w:p>
                                </w:txbxContent>
                              </wps:txbx>
                              <wps:bodyPr rot="0" vert="horz" wrap="none" lIns="0" tIns="0" rIns="0" bIns="0" anchor="t" anchorCtr="0">
                                <a:spAutoFit/>
                              </wps:bodyPr>
                            </wps:wsp>
                            <wps:wsp>
                              <wps:cNvPr id="114" name="Rectangle 144"/>
                              <wps:cNvSpPr>
                                <a:spLocks noChangeArrowheads="1"/>
                              </wps:cNvSpPr>
                              <wps:spPr bwMode="auto">
                                <a:xfrm>
                                  <a:off x="3042920" y="1532890"/>
                                  <a:ext cx="2794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90815F" w14:textId="77777777" w:rsidR="00743240" w:rsidRDefault="00743240" w:rsidP="00A31190">
                                    <w:r>
                                      <w:rPr>
                                        <w:rFonts w:ascii="Arial" w:hAnsi="Arial" w:cs="Arial"/>
                                        <w:color w:val="000000"/>
                                        <w:sz w:val="6"/>
                                        <w:szCs w:val="6"/>
                                      </w:rPr>
                                      <w:t>N</w:t>
                                    </w:r>
                                  </w:p>
                                </w:txbxContent>
                              </wps:txbx>
                              <wps:bodyPr rot="0" vert="horz" wrap="none" lIns="0" tIns="0" rIns="0" bIns="0" anchor="t" anchorCtr="0">
                                <a:spAutoFit/>
                              </wps:bodyPr>
                            </wps:wsp>
                            <wps:wsp>
                              <wps:cNvPr id="115" name="Rectangle 145"/>
                              <wps:cNvSpPr>
                                <a:spLocks noChangeArrowheads="1"/>
                              </wps:cNvSpPr>
                              <wps:spPr bwMode="auto">
                                <a:xfrm>
                                  <a:off x="3068955" y="1532890"/>
                                  <a:ext cx="361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D90A81" w14:textId="77777777" w:rsidR="00743240" w:rsidRDefault="00743240" w:rsidP="00A31190">
                                    <w:r>
                                      <w:rPr>
                                        <w:rFonts w:ascii="Arial" w:hAnsi="Arial" w:cs="Arial"/>
                                        <w:color w:val="000000"/>
                                        <w:sz w:val="6"/>
                                        <w:szCs w:val="6"/>
                                      </w:rPr>
                                      <w:t>A:</w:t>
                                    </w:r>
                                  </w:p>
                                </w:txbxContent>
                              </wps:txbx>
                              <wps:bodyPr rot="0" vert="horz" wrap="none" lIns="0" tIns="0" rIns="0" bIns="0" anchor="t" anchorCtr="0">
                                <a:spAutoFit/>
                              </wps:bodyPr>
                            </wps:wsp>
                            <wps:wsp>
                              <wps:cNvPr id="116" name="Line 146"/>
                              <wps:cNvCnPr/>
                              <wps:spPr bwMode="auto">
                                <a:xfrm>
                                  <a:off x="2379980" y="748030"/>
                                  <a:ext cx="0" cy="769620"/>
                                </a:xfrm>
                                <a:prstGeom prst="line">
                                  <a:avLst/>
                                </a:prstGeom>
                                <a:noFill/>
                                <a:ln w="15">
                                  <a:solidFill>
                                    <a:srgbClr val="000000"/>
                                  </a:solidFill>
                                  <a:miter lim="800000"/>
                                  <a:headEnd/>
                                  <a:tailEnd/>
                                </a:ln>
                                <a:extLst>
                                  <a:ext uri="{909E8E84-426E-40DD-AFC4-6F175D3DCCD1}">
                                    <a14:hiddenFill xmlns:a14="http://schemas.microsoft.com/office/drawing/2010/main">
                                      <a:noFill/>
                                    </a14:hiddenFill>
                                  </a:ext>
                                </a:extLst>
                              </wps:spPr>
                              <wps:bodyPr/>
                            </wps:wsp>
                            <wps:wsp>
                              <wps:cNvPr id="117" name="Line 147"/>
                              <wps:cNvCnPr/>
                              <wps:spPr bwMode="auto">
                                <a:xfrm>
                                  <a:off x="2379980" y="1132205"/>
                                  <a:ext cx="2696210" cy="0"/>
                                </a:xfrm>
                                <a:prstGeom prst="line">
                                  <a:avLst/>
                                </a:prstGeom>
                                <a:noFill/>
                                <a:ln w="5">
                                  <a:solidFill>
                                    <a:srgbClr val="000000"/>
                                  </a:solidFill>
                                  <a:miter lim="800000"/>
                                  <a:headEnd/>
                                  <a:tailEnd/>
                                </a:ln>
                                <a:extLst>
                                  <a:ext uri="{909E8E84-426E-40DD-AFC4-6F175D3DCCD1}">
                                    <a14:hiddenFill xmlns:a14="http://schemas.microsoft.com/office/drawing/2010/main">
                                      <a:noFill/>
                                    </a14:hiddenFill>
                                  </a:ext>
                                </a:extLst>
                              </wps:spPr>
                              <wps:bodyPr/>
                            </wps:wsp>
                            <wps:wsp>
                              <wps:cNvPr id="118" name="Line 148"/>
                              <wps:cNvCnPr/>
                              <wps:spPr bwMode="auto">
                                <a:xfrm>
                                  <a:off x="583565" y="1517650"/>
                                  <a:ext cx="4492625" cy="0"/>
                                </a:xfrm>
                                <a:prstGeom prst="line">
                                  <a:avLst/>
                                </a:prstGeom>
                                <a:noFill/>
                                <a:ln w="15">
                                  <a:solidFill>
                                    <a:srgbClr val="000000"/>
                                  </a:solidFill>
                                  <a:miter lim="800000"/>
                                  <a:headEnd/>
                                  <a:tailEnd/>
                                </a:ln>
                                <a:extLst>
                                  <a:ext uri="{909E8E84-426E-40DD-AFC4-6F175D3DCCD1}">
                                    <a14:hiddenFill xmlns:a14="http://schemas.microsoft.com/office/drawing/2010/main">
                                      <a:noFill/>
                                    </a14:hiddenFill>
                                  </a:ext>
                                </a:extLst>
                              </wps:spPr>
                              <wps:bodyPr/>
                            </wps:wsp>
                            <wps:wsp>
                              <wps:cNvPr id="119" name="Line 149"/>
                              <wps:cNvCnPr/>
                              <wps:spPr bwMode="auto">
                                <a:xfrm flipV="1">
                                  <a:off x="2887345" y="1517650"/>
                                  <a:ext cx="0" cy="255270"/>
                                </a:xfrm>
                                <a:prstGeom prst="line">
                                  <a:avLst/>
                                </a:prstGeom>
                                <a:noFill/>
                                <a:ln w="5">
                                  <a:solidFill>
                                    <a:srgbClr val="000000"/>
                                  </a:solidFill>
                                  <a:miter lim="800000"/>
                                  <a:headEnd/>
                                  <a:tailEnd/>
                                </a:ln>
                                <a:extLst>
                                  <a:ext uri="{909E8E84-426E-40DD-AFC4-6F175D3DCCD1}">
                                    <a14:hiddenFill xmlns:a14="http://schemas.microsoft.com/office/drawing/2010/main">
                                      <a:noFill/>
                                    </a14:hiddenFill>
                                  </a:ext>
                                </a:extLst>
                              </wps:spPr>
                              <wps:bodyPr/>
                            </wps:wsp>
                            <wps:wsp>
                              <wps:cNvPr id="120" name="Rectangle 150"/>
                              <wps:cNvSpPr>
                                <a:spLocks noChangeArrowheads="1"/>
                              </wps:cNvSpPr>
                              <wps:spPr bwMode="auto">
                                <a:xfrm>
                                  <a:off x="2860675" y="805180"/>
                                  <a:ext cx="17659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3B465" w14:textId="77777777" w:rsidR="00743240" w:rsidRDefault="00743240" w:rsidP="00A31190">
                                    <w:r>
                                      <w:rPr>
                                        <w:rFonts w:ascii="Arial" w:hAnsi="Arial" w:cs="Arial"/>
                                        <w:b/>
                                        <w:bCs/>
                                        <w:color w:val="000000"/>
                                        <w:sz w:val="18"/>
                                        <w:szCs w:val="18"/>
                                      </w:rPr>
                                      <w:t>MUNICÍPIO DE XXXXXXXXX - XX</w:t>
                                    </w:r>
                                  </w:p>
                                </w:txbxContent>
                              </wps:txbx>
                              <wps:bodyPr rot="0" vert="horz" wrap="none" lIns="0" tIns="0" rIns="0" bIns="0" anchor="t" anchorCtr="0">
                                <a:spAutoFit/>
                              </wps:bodyPr>
                            </wps:wsp>
                            <wps:wsp>
                              <wps:cNvPr id="121" name="Rectangle 151"/>
                              <wps:cNvSpPr>
                                <a:spLocks noChangeArrowheads="1"/>
                              </wps:cNvSpPr>
                              <wps:spPr bwMode="auto">
                                <a:xfrm>
                                  <a:off x="3055620" y="974090"/>
                                  <a:ext cx="5969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F427C5" w14:textId="77777777" w:rsidR="00743240" w:rsidRDefault="00743240" w:rsidP="00A31190">
                                    <w:r>
                                      <w:rPr>
                                        <w:rFonts w:ascii="Arial" w:hAnsi="Arial" w:cs="Arial"/>
                                        <w:color w:val="000000"/>
                                        <w:sz w:val="14"/>
                                        <w:szCs w:val="14"/>
                                      </w:rPr>
                                      <w:t>S</w:t>
                                    </w:r>
                                  </w:p>
                                </w:txbxContent>
                              </wps:txbx>
                              <wps:bodyPr rot="0" vert="horz" wrap="none" lIns="0" tIns="0" rIns="0" bIns="0" anchor="t" anchorCtr="0">
                                <a:spAutoFit/>
                              </wps:bodyPr>
                            </wps:wsp>
                            <wps:wsp>
                              <wps:cNvPr id="122" name="Rectangle 152"/>
                              <wps:cNvSpPr>
                                <a:spLocks noChangeArrowheads="1"/>
                              </wps:cNvSpPr>
                              <wps:spPr bwMode="auto">
                                <a:xfrm>
                                  <a:off x="3107690" y="974090"/>
                                  <a:ext cx="12382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1B4950" w14:textId="77777777" w:rsidR="00743240" w:rsidRDefault="00743240" w:rsidP="00A31190">
                                    <w:r>
                                      <w:rPr>
                                        <w:rFonts w:ascii="Arial" w:hAnsi="Arial" w:cs="Arial"/>
                                        <w:color w:val="000000"/>
                                        <w:sz w:val="14"/>
                                        <w:szCs w:val="14"/>
                                      </w:rPr>
                                      <w:t>EC</w:t>
                                    </w:r>
                                  </w:p>
                                </w:txbxContent>
                              </wps:txbx>
                              <wps:bodyPr rot="0" vert="horz" wrap="none" lIns="0" tIns="0" rIns="0" bIns="0" anchor="t" anchorCtr="0">
                                <a:spAutoFit/>
                              </wps:bodyPr>
                            </wps:wsp>
                            <wps:wsp>
                              <wps:cNvPr id="123" name="Rectangle 153"/>
                              <wps:cNvSpPr>
                                <a:spLocks noChangeArrowheads="1"/>
                              </wps:cNvSpPr>
                              <wps:spPr bwMode="auto">
                                <a:xfrm>
                                  <a:off x="3237865" y="974090"/>
                                  <a:ext cx="647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27029" w14:textId="77777777" w:rsidR="00743240" w:rsidRDefault="00743240" w:rsidP="00A31190">
                                    <w:r>
                                      <w:rPr>
                                        <w:rFonts w:ascii="Arial" w:hAnsi="Arial" w:cs="Arial"/>
                                        <w:color w:val="000000"/>
                                        <w:sz w:val="14"/>
                                        <w:szCs w:val="14"/>
                                      </w:rPr>
                                      <w:t>R</w:t>
                                    </w:r>
                                  </w:p>
                                </w:txbxContent>
                              </wps:txbx>
                              <wps:bodyPr rot="0" vert="horz" wrap="none" lIns="0" tIns="0" rIns="0" bIns="0" anchor="t" anchorCtr="0">
                                <a:spAutoFit/>
                              </wps:bodyPr>
                            </wps:wsp>
                            <wps:wsp>
                              <wps:cNvPr id="124" name="Rectangle 154"/>
                              <wps:cNvSpPr>
                                <a:spLocks noChangeArrowheads="1"/>
                              </wps:cNvSpPr>
                              <wps:spPr bwMode="auto">
                                <a:xfrm>
                                  <a:off x="3302635" y="974090"/>
                                  <a:ext cx="11366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CF7E8" w14:textId="77777777" w:rsidR="00743240" w:rsidRDefault="00743240" w:rsidP="00A31190">
                                    <w:r>
                                      <w:rPr>
                                        <w:rFonts w:ascii="Arial" w:hAnsi="Arial" w:cs="Arial"/>
                                        <w:color w:val="000000"/>
                                        <w:sz w:val="14"/>
                                        <w:szCs w:val="14"/>
                                      </w:rPr>
                                      <w:t>ET</w:t>
                                    </w:r>
                                  </w:p>
                                </w:txbxContent>
                              </wps:txbx>
                              <wps:bodyPr rot="0" vert="horz" wrap="none" lIns="0" tIns="0" rIns="0" bIns="0" anchor="t" anchorCtr="0">
                                <a:spAutoFit/>
                              </wps:bodyPr>
                            </wps:wsp>
                            <wps:wsp>
                              <wps:cNvPr id="125" name="Rectangle 155"/>
                              <wps:cNvSpPr>
                                <a:spLocks noChangeArrowheads="1"/>
                              </wps:cNvSpPr>
                              <wps:spPr bwMode="auto">
                                <a:xfrm>
                                  <a:off x="3406775" y="974090"/>
                                  <a:ext cx="5969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36124" w14:textId="77777777" w:rsidR="00743240" w:rsidRDefault="00743240" w:rsidP="00A31190">
                                    <w:r>
                                      <w:rPr>
                                        <w:rFonts w:ascii="Arial" w:hAnsi="Arial" w:cs="Arial"/>
                                        <w:color w:val="000000"/>
                                        <w:sz w:val="14"/>
                                        <w:szCs w:val="14"/>
                                      </w:rPr>
                                      <w:t>A</w:t>
                                    </w:r>
                                  </w:p>
                                </w:txbxContent>
                              </wps:txbx>
                              <wps:bodyPr rot="0" vert="horz" wrap="none" lIns="0" tIns="0" rIns="0" bIns="0" anchor="t" anchorCtr="0">
                                <a:spAutoFit/>
                              </wps:bodyPr>
                            </wps:wsp>
                            <wps:wsp>
                              <wps:cNvPr id="126" name="Rectangle 156"/>
                              <wps:cNvSpPr>
                                <a:spLocks noChangeArrowheads="1"/>
                              </wps:cNvSpPr>
                              <wps:spPr bwMode="auto">
                                <a:xfrm>
                                  <a:off x="3471545" y="974090"/>
                                  <a:ext cx="8953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D98FB1" w14:textId="77777777" w:rsidR="00743240" w:rsidRDefault="00743240" w:rsidP="00A31190">
                                    <w:r>
                                      <w:rPr>
                                        <w:rFonts w:ascii="Arial" w:hAnsi="Arial" w:cs="Arial"/>
                                        <w:color w:val="000000"/>
                                        <w:sz w:val="14"/>
                                        <w:szCs w:val="14"/>
                                      </w:rPr>
                                      <w:t>RI</w:t>
                                    </w:r>
                                  </w:p>
                                </w:txbxContent>
                              </wps:txbx>
                              <wps:bodyPr rot="0" vert="horz" wrap="none" lIns="0" tIns="0" rIns="0" bIns="0" anchor="t" anchorCtr="0">
                                <a:spAutoFit/>
                              </wps:bodyPr>
                            </wps:wsp>
                            <wps:wsp>
                              <wps:cNvPr id="127" name="Rectangle 157"/>
                              <wps:cNvSpPr>
                                <a:spLocks noChangeArrowheads="1"/>
                              </wps:cNvSpPr>
                              <wps:spPr bwMode="auto">
                                <a:xfrm>
                                  <a:off x="3549650" y="974090"/>
                                  <a:ext cx="5969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BFE86" w14:textId="77777777" w:rsidR="00743240" w:rsidRDefault="00743240" w:rsidP="00A31190">
                                    <w:r>
                                      <w:rPr>
                                        <w:rFonts w:ascii="Arial" w:hAnsi="Arial" w:cs="Arial"/>
                                        <w:color w:val="000000"/>
                                        <w:sz w:val="14"/>
                                        <w:szCs w:val="14"/>
                                      </w:rPr>
                                      <w:t>A</w:t>
                                    </w:r>
                                  </w:p>
                                </w:txbxContent>
                              </wps:txbx>
                              <wps:bodyPr rot="0" vert="horz" wrap="none" lIns="0" tIns="0" rIns="0" bIns="0" anchor="t" anchorCtr="0">
                                <a:spAutoFit/>
                              </wps:bodyPr>
                            </wps:wsp>
                            <wps:wsp>
                              <wps:cNvPr id="128" name="Rectangle 158"/>
                              <wps:cNvSpPr>
                                <a:spLocks noChangeArrowheads="1"/>
                              </wps:cNvSpPr>
                              <wps:spPr bwMode="auto">
                                <a:xfrm>
                                  <a:off x="3641090" y="974090"/>
                                  <a:ext cx="12382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3644" w14:textId="77777777" w:rsidR="00743240" w:rsidRDefault="00743240" w:rsidP="00A31190">
                                    <w:r>
                                      <w:rPr>
                                        <w:rFonts w:ascii="Arial" w:hAnsi="Arial" w:cs="Arial"/>
                                        <w:color w:val="000000"/>
                                        <w:sz w:val="14"/>
                                        <w:szCs w:val="14"/>
                                      </w:rPr>
                                      <w:t>DE</w:t>
                                    </w:r>
                                  </w:p>
                                </w:txbxContent>
                              </wps:txbx>
                              <wps:bodyPr rot="0" vert="horz" wrap="none" lIns="0" tIns="0" rIns="0" bIns="0" anchor="t" anchorCtr="0">
                                <a:spAutoFit/>
                              </wps:bodyPr>
                            </wps:wsp>
                            <wps:wsp>
                              <wps:cNvPr id="129" name="Rectangle 159"/>
                              <wps:cNvSpPr>
                                <a:spLocks noChangeArrowheads="1"/>
                              </wps:cNvSpPr>
                              <wps:spPr bwMode="auto">
                                <a:xfrm>
                                  <a:off x="3783965" y="974090"/>
                                  <a:ext cx="65278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D7410" w14:textId="77777777" w:rsidR="00743240" w:rsidRDefault="00743240" w:rsidP="00A31190">
                                    <w:r>
                                      <w:rPr>
                                        <w:rFonts w:ascii="Arial" w:hAnsi="Arial" w:cs="Arial"/>
                                        <w:color w:val="000000"/>
                                        <w:sz w:val="14"/>
                                        <w:szCs w:val="14"/>
                                      </w:rPr>
                                      <w:t>XXXXXXXXXXX</w:t>
                                    </w:r>
                                  </w:p>
                                </w:txbxContent>
                              </wps:txbx>
                              <wps:bodyPr rot="0" vert="horz" wrap="none" lIns="0" tIns="0" rIns="0" bIns="0" anchor="t" anchorCtr="0">
                                <a:spAutoFit/>
                              </wps:bodyPr>
                            </wps:wsp>
                            <wps:wsp>
                              <wps:cNvPr id="130" name="Line 160"/>
                              <wps:cNvCnPr/>
                              <wps:spPr bwMode="auto">
                                <a:xfrm>
                                  <a:off x="583565" y="2031365"/>
                                  <a:ext cx="4492625" cy="0"/>
                                </a:xfrm>
                                <a:prstGeom prst="line">
                                  <a:avLst/>
                                </a:prstGeom>
                                <a:noFill/>
                                <a:ln w="5">
                                  <a:solidFill>
                                    <a:srgbClr val="000000"/>
                                  </a:solidFill>
                                  <a:miter lim="800000"/>
                                  <a:headEnd/>
                                  <a:tailEnd/>
                                </a:ln>
                                <a:extLst>
                                  <a:ext uri="{909E8E84-426E-40DD-AFC4-6F175D3DCCD1}">
                                    <a14:hiddenFill xmlns:a14="http://schemas.microsoft.com/office/drawing/2010/main">
                                      <a:noFill/>
                                    </a14:hiddenFill>
                                  </a:ext>
                                </a:extLst>
                              </wps:spPr>
                              <wps:bodyPr/>
                            </wps:wsp>
                            <wps:wsp>
                              <wps:cNvPr id="131" name="Rectangle 161"/>
                              <wps:cNvSpPr>
                                <a:spLocks noChangeArrowheads="1"/>
                              </wps:cNvSpPr>
                              <wps:spPr bwMode="auto">
                                <a:xfrm>
                                  <a:off x="2418715" y="1156335"/>
                                  <a:ext cx="2984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752E9" w14:textId="77777777" w:rsidR="00743240" w:rsidRDefault="00743240" w:rsidP="00A31190">
                                    <w:r>
                                      <w:rPr>
                                        <w:rFonts w:ascii="Arial" w:hAnsi="Arial" w:cs="Arial"/>
                                        <w:color w:val="000000"/>
                                        <w:sz w:val="6"/>
                                        <w:szCs w:val="6"/>
                                      </w:rPr>
                                      <w:t>O</w:t>
                                    </w:r>
                                  </w:p>
                                </w:txbxContent>
                              </wps:txbx>
                              <wps:bodyPr rot="0" vert="horz" wrap="none" lIns="0" tIns="0" rIns="0" bIns="0" anchor="t" anchorCtr="0">
                                <a:spAutoFit/>
                              </wps:bodyPr>
                            </wps:wsp>
                            <wps:wsp>
                              <wps:cNvPr id="132" name="Rectangle 162"/>
                              <wps:cNvSpPr>
                                <a:spLocks noChangeArrowheads="1"/>
                              </wps:cNvSpPr>
                              <wps:spPr bwMode="auto">
                                <a:xfrm>
                                  <a:off x="2444750" y="1156335"/>
                                  <a:ext cx="5334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195DF9" w14:textId="77777777" w:rsidR="00743240" w:rsidRDefault="00743240" w:rsidP="00A31190">
                                    <w:r>
                                      <w:rPr>
                                        <w:rFonts w:ascii="Arial" w:hAnsi="Arial" w:cs="Arial"/>
                                        <w:color w:val="000000"/>
                                        <w:sz w:val="6"/>
                                        <w:szCs w:val="6"/>
                                      </w:rPr>
                                      <w:t>BR</w:t>
                                    </w:r>
                                  </w:p>
                                </w:txbxContent>
                              </wps:txbx>
                              <wps:bodyPr rot="0" vert="horz" wrap="none" lIns="0" tIns="0" rIns="0" bIns="0" anchor="t" anchorCtr="0">
                                <a:spAutoFit/>
                              </wps:bodyPr>
                            </wps:wsp>
                            <wps:wsp>
                              <wps:cNvPr id="133" name="Rectangle 163"/>
                              <wps:cNvSpPr>
                                <a:spLocks noChangeArrowheads="1"/>
                              </wps:cNvSpPr>
                              <wps:spPr bwMode="auto">
                                <a:xfrm>
                                  <a:off x="2483485" y="1156335"/>
                                  <a:ext cx="361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30B49" w14:textId="77777777" w:rsidR="00743240" w:rsidRDefault="00743240" w:rsidP="00A31190">
                                    <w:r>
                                      <w:rPr>
                                        <w:rFonts w:ascii="Arial" w:hAnsi="Arial" w:cs="Arial"/>
                                        <w:color w:val="000000"/>
                                        <w:sz w:val="6"/>
                                        <w:szCs w:val="6"/>
                                      </w:rPr>
                                      <w:t>A:</w:t>
                                    </w:r>
                                  </w:p>
                                </w:txbxContent>
                              </wps:txbx>
                              <wps:bodyPr rot="0" vert="horz" wrap="none" lIns="0" tIns="0" rIns="0" bIns="0" anchor="t" anchorCtr="0">
                                <a:spAutoFit/>
                              </wps:bodyPr>
                            </wps:wsp>
                            <wps:wsp>
                              <wps:cNvPr id="134" name="Rectangle 164"/>
                              <wps:cNvSpPr>
                                <a:spLocks noChangeArrowheads="1"/>
                              </wps:cNvSpPr>
                              <wps:spPr bwMode="auto">
                                <a:xfrm>
                                  <a:off x="2586990" y="1195070"/>
                                  <a:ext cx="18427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68C44E" w14:textId="77777777" w:rsidR="00743240" w:rsidRDefault="00743240" w:rsidP="00A31190">
                                    <w:r>
                                      <w:rPr>
                                        <w:rFonts w:ascii="Arial" w:hAnsi="Arial" w:cs="Arial"/>
                                        <w:b/>
                                        <w:bCs/>
                                        <w:color w:val="000000"/>
                                        <w:sz w:val="14"/>
                                        <w:szCs w:val="14"/>
                                      </w:rPr>
                                      <w:t>PROJETO DE ILUMINAÇÃO PÚBLICA - LED</w:t>
                                    </w:r>
                                  </w:p>
                                </w:txbxContent>
                              </wps:txbx>
                              <wps:bodyPr rot="0" vert="horz" wrap="none" lIns="0" tIns="0" rIns="0" bIns="0" anchor="t" anchorCtr="0">
                                <a:spAutoFit/>
                              </wps:bodyPr>
                            </wps:wsp>
                            <wps:wsp>
                              <wps:cNvPr id="135" name="Rectangle 165"/>
                              <wps:cNvSpPr>
                                <a:spLocks noChangeArrowheads="1"/>
                              </wps:cNvSpPr>
                              <wps:spPr bwMode="auto">
                                <a:xfrm>
                                  <a:off x="4213225" y="1532890"/>
                                  <a:ext cx="488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D1519F" w14:textId="77777777" w:rsidR="00743240" w:rsidRDefault="00743240" w:rsidP="00A31190">
                                    <w:r>
                                      <w:rPr>
                                        <w:rFonts w:ascii="Arial" w:hAnsi="Arial" w:cs="Arial"/>
                                        <w:color w:val="000000"/>
                                        <w:sz w:val="6"/>
                                        <w:szCs w:val="6"/>
                                      </w:rPr>
                                      <w:t>ET</w:t>
                                    </w:r>
                                  </w:p>
                                </w:txbxContent>
                              </wps:txbx>
                              <wps:bodyPr rot="0" vert="horz" wrap="none" lIns="0" tIns="0" rIns="0" bIns="0" anchor="t" anchorCtr="0">
                                <a:spAutoFit/>
                              </wps:bodyPr>
                            </wps:wsp>
                            <wps:wsp>
                              <wps:cNvPr id="136" name="Rectangle 166"/>
                              <wps:cNvSpPr>
                                <a:spLocks noChangeArrowheads="1"/>
                              </wps:cNvSpPr>
                              <wps:spPr bwMode="auto">
                                <a:xfrm>
                                  <a:off x="4251960" y="1532890"/>
                                  <a:ext cx="869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38C160" w14:textId="77777777" w:rsidR="00743240" w:rsidRDefault="00743240" w:rsidP="00A31190">
                                    <w:r>
                                      <w:rPr>
                                        <w:rFonts w:ascii="Arial" w:hAnsi="Arial" w:cs="Arial"/>
                                        <w:color w:val="000000"/>
                                        <w:sz w:val="6"/>
                                        <w:szCs w:val="6"/>
                                      </w:rPr>
                                      <w:t>APA:</w:t>
                                    </w:r>
                                  </w:p>
                                </w:txbxContent>
                              </wps:txbx>
                              <wps:bodyPr rot="0" vert="horz" wrap="none" lIns="0" tIns="0" rIns="0" bIns="0" anchor="t" anchorCtr="0">
                                <a:spAutoFit/>
                              </wps:bodyPr>
                            </wps:wsp>
                            <wps:wsp>
                              <wps:cNvPr id="137" name="Rectangle 167"/>
                              <wps:cNvSpPr>
                                <a:spLocks noChangeArrowheads="1"/>
                              </wps:cNvSpPr>
                              <wps:spPr bwMode="auto">
                                <a:xfrm>
                                  <a:off x="4199890" y="1637030"/>
                                  <a:ext cx="514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8B33A" w14:textId="77777777" w:rsidR="00743240" w:rsidRDefault="00743240" w:rsidP="00A31190">
                                    <w:r>
                                      <w:rPr>
                                        <w:rFonts w:ascii="Arial" w:hAnsi="Arial" w:cs="Arial"/>
                                        <w:color w:val="000000"/>
                                        <w:sz w:val="12"/>
                                        <w:szCs w:val="12"/>
                                      </w:rPr>
                                      <w:t>P</w:t>
                                    </w:r>
                                  </w:p>
                                </w:txbxContent>
                              </wps:txbx>
                              <wps:bodyPr rot="0" vert="horz" wrap="none" lIns="0" tIns="0" rIns="0" bIns="0" anchor="t" anchorCtr="0">
                                <a:spAutoFit/>
                              </wps:bodyPr>
                            </wps:wsp>
                            <wps:wsp>
                              <wps:cNvPr id="138" name="Rectangle 168"/>
                              <wps:cNvSpPr>
                                <a:spLocks noChangeArrowheads="1"/>
                              </wps:cNvSpPr>
                              <wps:spPr bwMode="auto">
                                <a:xfrm>
                                  <a:off x="4251960" y="1637030"/>
                                  <a:ext cx="552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0841E3" w14:textId="77777777" w:rsidR="00743240" w:rsidRDefault="00743240" w:rsidP="00A31190">
                                    <w:r>
                                      <w:rPr>
                                        <w:rFonts w:ascii="Arial" w:hAnsi="Arial" w:cs="Arial"/>
                                        <w:color w:val="000000"/>
                                        <w:sz w:val="12"/>
                                        <w:szCs w:val="12"/>
                                      </w:rPr>
                                      <w:t>R</w:t>
                                    </w:r>
                                  </w:p>
                                </w:txbxContent>
                              </wps:txbx>
                              <wps:bodyPr rot="0" vert="horz" wrap="none" lIns="0" tIns="0" rIns="0" bIns="0" anchor="t" anchorCtr="0">
                                <a:spAutoFit/>
                              </wps:bodyPr>
                            </wps:wsp>
                            <wps:wsp>
                              <wps:cNvPr id="139" name="Rectangle 169"/>
                              <wps:cNvSpPr>
                                <a:spLocks noChangeArrowheads="1"/>
                              </wps:cNvSpPr>
                              <wps:spPr bwMode="auto">
                                <a:xfrm>
                                  <a:off x="4316730" y="1637030"/>
                                  <a:ext cx="5969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D596B4" w14:textId="77777777" w:rsidR="00743240" w:rsidRDefault="00743240" w:rsidP="00A31190">
                                    <w:r>
                                      <w:rPr>
                                        <w:rFonts w:ascii="Arial" w:hAnsi="Arial" w:cs="Arial"/>
                                        <w:color w:val="000000"/>
                                        <w:sz w:val="12"/>
                                        <w:szCs w:val="12"/>
                                      </w:rPr>
                                      <w:t>O</w:t>
                                    </w:r>
                                  </w:p>
                                </w:txbxContent>
                              </wps:txbx>
                              <wps:bodyPr rot="0" vert="horz" wrap="none" lIns="0" tIns="0" rIns="0" bIns="0" anchor="t" anchorCtr="0">
                                <a:spAutoFit/>
                              </wps:bodyPr>
                            </wps:wsp>
                            <wps:wsp>
                              <wps:cNvPr id="140" name="Rectangle 170"/>
                              <wps:cNvSpPr>
                                <a:spLocks noChangeArrowheads="1"/>
                              </wps:cNvSpPr>
                              <wps:spPr bwMode="auto">
                                <a:xfrm>
                                  <a:off x="4368800" y="1637030"/>
                                  <a:ext cx="387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8E761" w14:textId="77777777" w:rsidR="00743240" w:rsidRDefault="00743240" w:rsidP="00A31190">
                                    <w:r>
                                      <w:rPr>
                                        <w:rFonts w:ascii="Arial" w:hAnsi="Arial" w:cs="Arial"/>
                                        <w:color w:val="000000"/>
                                        <w:sz w:val="12"/>
                                        <w:szCs w:val="12"/>
                                      </w:rPr>
                                      <w:t>J</w:t>
                                    </w:r>
                                  </w:p>
                                </w:txbxContent>
                              </wps:txbx>
                              <wps:bodyPr rot="0" vert="horz" wrap="none" lIns="0" tIns="0" rIns="0" bIns="0" anchor="t" anchorCtr="0">
                                <a:spAutoFit/>
                              </wps:bodyPr>
                            </wps:wsp>
                            <wps:wsp>
                              <wps:cNvPr id="141" name="Rectangle 171"/>
                              <wps:cNvSpPr>
                                <a:spLocks noChangeArrowheads="1"/>
                              </wps:cNvSpPr>
                              <wps:spPr bwMode="auto">
                                <a:xfrm>
                                  <a:off x="4408170" y="1637030"/>
                                  <a:ext cx="514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C46C5F" w14:textId="77777777" w:rsidR="00743240" w:rsidRDefault="00743240" w:rsidP="00A31190">
                                    <w:r>
                                      <w:rPr>
                                        <w:rFonts w:ascii="Arial" w:hAnsi="Arial" w:cs="Arial"/>
                                        <w:color w:val="000000"/>
                                        <w:sz w:val="12"/>
                                        <w:szCs w:val="12"/>
                                      </w:rPr>
                                      <w:t>E</w:t>
                                    </w:r>
                                  </w:p>
                                </w:txbxContent>
                              </wps:txbx>
                              <wps:bodyPr rot="0" vert="horz" wrap="none" lIns="0" tIns="0" rIns="0" bIns="0" anchor="t" anchorCtr="0">
                                <a:spAutoFit/>
                              </wps:bodyPr>
                            </wps:wsp>
                            <wps:wsp>
                              <wps:cNvPr id="142" name="Rectangle 172"/>
                              <wps:cNvSpPr>
                                <a:spLocks noChangeArrowheads="1"/>
                              </wps:cNvSpPr>
                              <wps:spPr bwMode="auto">
                                <a:xfrm>
                                  <a:off x="4472940" y="1637030"/>
                                  <a:ext cx="1060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4A3979" w14:textId="77777777" w:rsidR="00743240" w:rsidRDefault="00743240" w:rsidP="00A31190">
                                    <w:r>
                                      <w:rPr>
                                        <w:rFonts w:ascii="Arial" w:hAnsi="Arial" w:cs="Arial"/>
                                        <w:color w:val="000000"/>
                                        <w:sz w:val="12"/>
                                        <w:szCs w:val="12"/>
                                      </w:rPr>
                                      <w:t>TO</w:t>
                                    </w:r>
                                  </w:p>
                                </w:txbxContent>
                              </wps:txbx>
                              <wps:bodyPr rot="0" vert="horz" wrap="none" lIns="0" tIns="0" rIns="0" bIns="0" anchor="t" anchorCtr="0">
                                <a:spAutoFit/>
                              </wps:bodyPr>
                            </wps:wsp>
                            <wps:wsp>
                              <wps:cNvPr id="143" name="Rectangle 173"/>
                              <wps:cNvSpPr>
                                <a:spLocks noChangeArrowheads="1"/>
                              </wps:cNvSpPr>
                              <wps:spPr bwMode="auto">
                                <a:xfrm>
                                  <a:off x="657860" y="797560"/>
                                  <a:ext cx="1654810" cy="669925"/>
                                </a:xfrm>
                                <a:prstGeom prst="rect">
                                  <a:avLst/>
                                </a:prstGeom>
                                <a:solidFill>
                                  <a:srgbClr val="DDDDDC"/>
                                </a:solidFill>
                                <a:ln w="5">
                                  <a:solidFill>
                                    <a:srgbClr val="000000"/>
                                  </a:solidFill>
                                  <a:miter lim="800000"/>
                                  <a:headEnd/>
                                  <a:tailEnd/>
                                </a:ln>
                              </wps:spPr>
                              <wps:bodyPr rot="0" vert="horz" wrap="square" lIns="91440" tIns="45720" rIns="91440" bIns="45720" anchor="t" anchorCtr="0" upright="1">
                                <a:noAutofit/>
                              </wps:bodyPr>
                            </wps:wsp>
                            <wps:wsp>
                              <wps:cNvPr id="144" name="Rectangle 174"/>
                              <wps:cNvSpPr>
                                <a:spLocks noChangeArrowheads="1"/>
                              </wps:cNvSpPr>
                              <wps:spPr bwMode="auto">
                                <a:xfrm>
                                  <a:off x="4251960" y="1896745"/>
                                  <a:ext cx="1060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DEB344" w14:textId="77777777" w:rsidR="00743240" w:rsidRDefault="00743240" w:rsidP="00A31190">
                                    <w:r>
                                      <w:rPr>
                                        <w:rFonts w:ascii="Arial" w:hAnsi="Arial" w:cs="Arial"/>
                                        <w:color w:val="000000"/>
                                        <w:sz w:val="12"/>
                                        <w:szCs w:val="12"/>
                                      </w:rPr>
                                      <w:t>1/4</w:t>
                                    </w:r>
                                  </w:p>
                                </w:txbxContent>
                              </wps:txbx>
                              <wps:bodyPr rot="0" vert="horz" wrap="none" lIns="0" tIns="0" rIns="0" bIns="0" anchor="t" anchorCtr="0">
                                <a:spAutoFit/>
                              </wps:bodyPr>
                            </wps:wsp>
                            <wps:wsp>
                              <wps:cNvPr id="145" name="Rectangle 175"/>
                              <wps:cNvSpPr>
                                <a:spLocks noChangeArrowheads="1"/>
                              </wps:cNvSpPr>
                              <wps:spPr bwMode="auto">
                                <a:xfrm>
                                  <a:off x="3641090" y="1896745"/>
                                  <a:ext cx="425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906C93" w14:textId="77777777" w:rsidR="00743240" w:rsidRDefault="00743240" w:rsidP="00A31190">
                                    <w:r>
                                      <w:rPr>
                                        <w:rFonts w:ascii="Arial" w:hAnsi="Arial" w:cs="Arial"/>
                                        <w:color w:val="000000"/>
                                        <w:sz w:val="12"/>
                                        <w:szCs w:val="12"/>
                                      </w:rPr>
                                      <w:t>1</w:t>
                                    </w:r>
                                  </w:p>
                                </w:txbxContent>
                              </wps:txbx>
                              <wps:bodyPr rot="0" vert="horz" wrap="none" lIns="0" tIns="0" rIns="0" bIns="0" anchor="t" anchorCtr="0">
                                <a:spAutoFit/>
                              </wps:bodyPr>
                            </wps:wsp>
                            <wps:wsp>
                              <wps:cNvPr id="146" name="Rectangle 176"/>
                              <wps:cNvSpPr>
                                <a:spLocks noChangeArrowheads="1"/>
                              </wps:cNvSpPr>
                              <wps:spPr bwMode="auto">
                                <a:xfrm>
                                  <a:off x="3679825" y="1896745"/>
                                  <a:ext cx="2159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725A8" w14:textId="77777777" w:rsidR="00743240" w:rsidRDefault="00743240" w:rsidP="00A31190">
                                    <w:r>
                                      <w:rPr>
                                        <w:rFonts w:ascii="Arial" w:hAnsi="Arial" w:cs="Arial"/>
                                        <w:color w:val="000000"/>
                                        <w:sz w:val="12"/>
                                        <w:szCs w:val="12"/>
                                      </w:rPr>
                                      <w:t>/</w:t>
                                    </w:r>
                                  </w:p>
                                </w:txbxContent>
                              </wps:txbx>
                              <wps:bodyPr rot="0" vert="horz" wrap="none" lIns="0" tIns="0" rIns="0" bIns="0" anchor="t" anchorCtr="0">
                                <a:spAutoFit/>
                              </wps:bodyPr>
                            </wps:wsp>
                            <wps:wsp>
                              <wps:cNvPr id="147" name="Rectangle 177"/>
                              <wps:cNvSpPr>
                                <a:spLocks noChangeArrowheads="1"/>
                              </wps:cNvSpPr>
                              <wps:spPr bwMode="auto">
                                <a:xfrm>
                                  <a:off x="3705860" y="1896745"/>
                                  <a:ext cx="1022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79AEC" w14:textId="77777777" w:rsidR="00743240" w:rsidRDefault="00743240" w:rsidP="00A31190">
                                    <w:r>
                                      <w:rPr>
                                        <w:rFonts w:ascii="Arial" w:hAnsi="Arial" w:cs="Arial"/>
                                        <w:color w:val="000000"/>
                                        <w:sz w:val="12"/>
                                        <w:szCs w:val="12"/>
                                      </w:rPr>
                                      <w:t>XX</w:t>
                                    </w:r>
                                  </w:p>
                                </w:txbxContent>
                              </wps:txbx>
                              <wps:bodyPr rot="0" vert="horz" wrap="none" lIns="0" tIns="0" rIns="0" bIns="0" anchor="t" anchorCtr="0">
                                <a:spAutoFit/>
                              </wps:bodyPr>
                            </wps:wsp>
                            <wps:wsp>
                              <wps:cNvPr id="148" name="Rectangle 178"/>
                              <wps:cNvSpPr>
                                <a:spLocks noChangeArrowheads="1"/>
                              </wps:cNvSpPr>
                              <wps:spPr bwMode="auto">
                                <a:xfrm>
                                  <a:off x="676275" y="1909445"/>
                                  <a:ext cx="9785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CAF5E4" w14:textId="77777777" w:rsidR="00743240" w:rsidRDefault="00743240" w:rsidP="00A31190">
                                    <w:r>
                                      <w:rPr>
                                        <w:rFonts w:ascii="Arial" w:hAnsi="Arial" w:cs="Arial"/>
                                        <w:color w:val="000000"/>
                                        <w:sz w:val="12"/>
                                        <w:szCs w:val="12"/>
                                      </w:rPr>
                                      <w:t>XXXXXX XXXXX  XXXXXXX</w:t>
                                    </w:r>
                                  </w:p>
                                </w:txbxContent>
                              </wps:txbx>
                              <wps:bodyPr rot="0" vert="horz" wrap="none" lIns="0" tIns="0" rIns="0" bIns="0" anchor="t" anchorCtr="0">
                                <a:spAutoFit/>
                              </wps:bodyPr>
                            </wps:wsp>
                            <wps:wsp>
                              <wps:cNvPr id="149" name="Rectangle 179"/>
                              <wps:cNvSpPr>
                                <a:spLocks noChangeArrowheads="1"/>
                              </wps:cNvSpPr>
                              <wps:spPr bwMode="auto">
                                <a:xfrm>
                                  <a:off x="2106295" y="1909445"/>
                                  <a:ext cx="8509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56A217" w14:textId="77777777" w:rsidR="00743240" w:rsidRDefault="00743240" w:rsidP="00A31190">
                                    <w:r>
                                      <w:rPr>
                                        <w:rFonts w:ascii="Arial" w:hAnsi="Arial" w:cs="Arial"/>
                                        <w:color w:val="000000"/>
                                        <w:sz w:val="12"/>
                                        <w:szCs w:val="12"/>
                                      </w:rPr>
                                      <w:t>00</w:t>
                                    </w:r>
                                  </w:p>
                                </w:txbxContent>
                              </wps:txbx>
                              <wps:bodyPr rot="0" vert="horz" wrap="none" lIns="0" tIns="0" rIns="0" bIns="0" anchor="t" anchorCtr="0">
                                <a:spAutoFit/>
                              </wps:bodyPr>
                            </wps:wsp>
                            <wps:wsp>
                              <wps:cNvPr id="150" name="Rectangle 180"/>
                              <wps:cNvSpPr>
                                <a:spLocks noChangeArrowheads="1"/>
                              </wps:cNvSpPr>
                              <wps:spPr bwMode="auto">
                                <a:xfrm>
                                  <a:off x="2210435" y="1909445"/>
                                  <a:ext cx="1276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01EDE" w14:textId="77777777" w:rsidR="00743240" w:rsidRDefault="00743240" w:rsidP="00A31190">
                                    <w:r>
                                      <w:rPr>
                                        <w:rFonts w:ascii="Arial" w:hAnsi="Arial" w:cs="Arial"/>
                                        <w:color w:val="000000"/>
                                        <w:sz w:val="12"/>
                                        <w:szCs w:val="12"/>
                                      </w:rPr>
                                      <w:t>000</w:t>
                                    </w:r>
                                  </w:p>
                                </w:txbxContent>
                              </wps:txbx>
                              <wps:bodyPr rot="0" vert="horz" wrap="none" lIns="0" tIns="0" rIns="0" bIns="0" anchor="t" anchorCtr="0">
                                <a:spAutoFit/>
                              </wps:bodyPr>
                            </wps:wsp>
                            <wps:wsp>
                              <wps:cNvPr id="151" name="Rectangle 181"/>
                              <wps:cNvSpPr>
                                <a:spLocks noChangeArrowheads="1"/>
                              </wps:cNvSpPr>
                              <wps:spPr bwMode="auto">
                                <a:xfrm>
                                  <a:off x="1703705" y="1909445"/>
                                  <a:ext cx="2540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C188F5" w14:textId="77777777" w:rsidR="00743240" w:rsidRDefault="00743240" w:rsidP="00A31190">
                                    <w:r>
                                      <w:rPr>
                                        <w:rFonts w:ascii="Arial" w:hAnsi="Arial" w:cs="Arial"/>
                                        <w:color w:val="000000"/>
                                        <w:sz w:val="12"/>
                                        <w:szCs w:val="12"/>
                                      </w:rPr>
                                      <w:t>-</w:t>
                                    </w:r>
                                  </w:p>
                                </w:txbxContent>
                              </wps:txbx>
                              <wps:bodyPr rot="0" vert="horz" wrap="none" lIns="0" tIns="0" rIns="0" bIns="0" anchor="t" anchorCtr="0">
                                <a:spAutoFit/>
                              </wps:bodyPr>
                            </wps:wsp>
                            <wps:wsp>
                              <wps:cNvPr id="152" name="Rectangle 182"/>
                              <wps:cNvSpPr>
                                <a:spLocks noChangeArrowheads="1"/>
                              </wps:cNvSpPr>
                              <wps:spPr bwMode="auto">
                                <a:xfrm>
                                  <a:off x="1755140" y="1909445"/>
                                  <a:ext cx="552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46F20B" w14:textId="77777777" w:rsidR="00743240" w:rsidRDefault="00743240" w:rsidP="00A31190">
                                    <w:r>
                                      <w:rPr>
                                        <w:rFonts w:ascii="Arial" w:hAnsi="Arial" w:cs="Arial"/>
                                        <w:color w:val="000000"/>
                                        <w:sz w:val="12"/>
                                        <w:szCs w:val="12"/>
                                      </w:rPr>
                                      <w:t>C</w:t>
                                    </w:r>
                                  </w:p>
                                </w:txbxContent>
                              </wps:txbx>
                              <wps:bodyPr rot="0" vert="horz" wrap="none" lIns="0" tIns="0" rIns="0" bIns="0" anchor="t" anchorCtr="0">
                                <a:spAutoFit/>
                              </wps:bodyPr>
                            </wps:wsp>
                            <wps:wsp>
                              <wps:cNvPr id="153" name="Rectangle 183"/>
                              <wps:cNvSpPr>
                                <a:spLocks noChangeArrowheads="1"/>
                              </wps:cNvSpPr>
                              <wps:spPr bwMode="auto">
                                <a:xfrm>
                                  <a:off x="1807210" y="1909445"/>
                                  <a:ext cx="552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785620" w14:textId="77777777" w:rsidR="00743240" w:rsidRDefault="00743240" w:rsidP="00A31190">
                                    <w:r>
                                      <w:rPr>
                                        <w:rFonts w:ascii="Arial" w:hAnsi="Arial" w:cs="Arial"/>
                                        <w:color w:val="000000"/>
                                        <w:sz w:val="12"/>
                                        <w:szCs w:val="12"/>
                                      </w:rPr>
                                      <w:t>R</w:t>
                                    </w:r>
                                  </w:p>
                                </w:txbxContent>
                              </wps:txbx>
                              <wps:bodyPr rot="0" vert="horz" wrap="none" lIns="0" tIns="0" rIns="0" bIns="0" anchor="t" anchorCtr="0">
                                <a:spAutoFit/>
                              </wps:bodyPr>
                            </wps:wsp>
                            <wps:wsp>
                              <wps:cNvPr id="154" name="Rectangle 184"/>
                              <wps:cNvSpPr>
                                <a:spLocks noChangeArrowheads="1"/>
                              </wps:cNvSpPr>
                              <wps:spPr bwMode="auto">
                                <a:xfrm>
                                  <a:off x="1859280" y="1909445"/>
                                  <a:ext cx="514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674749" w14:textId="77777777" w:rsidR="00743240" w:rsidRDefault="00743240" w:rsidP="00A31190">
                                    <w:r>
                                      <w:rPr>
                                        <w:rFonts w:ascii="Arial" w:hAnsi="Arial" w:cs="Arial"/>
                                        <w:color w:val="000000"/>
                                        <w:sz w:val="12"/>
                                        <w:szCs w:val="12"/>
                                      </w:rPr>
                                      <w:t>E</w:t>
                                    </w:r>
                                  </w:p>
                                </w:txbxContent>
                              </wps:txbx>
                              <wps:bodyPr rot="0" vert="horz" wrap="none" lIns="0" tIns="0" rIns="0" bIns="0" anchor="t" anchorCtr="0">
                                <a:spAutoFit/>
                              </wps:bodyPr>
                            </wps:wsp>
                            <wps:wsp>
                              <wps:cNvPr id="155" name="Rectangle 185"/>
                              <wps:cNvSpPr>
                                <a:spLocks noChangeArrowheads="1"/>
                              </wps:cNvSpPr>
                              <wps:spPr bwMode="auto">
                                <a:xfrm>
                                  <a:off x="1911350" y="1909445"/>
                                  <a:ext cx="514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3640A" w14:textId="77777777" w:rsidR="00743240" w:rsidRDefault="00743240" w:rsidP="00A31190">
                                    <w:r>
                                      <w:rPr>
                                        <w:rFonts w:ascii="Arial" w:hAnsi="Arial" w:cs="Arial"/>
                                        <w:color w:val="000000"/>
                                        <w:sz w:val="12"/>
                                        <w:szCs w:val="12"/>
                                      </w:rPr>
                                      <w:t>A</w:t>
                                    </w:r>
                                  </w:p>
                                </w:txbxContent>
                              </wps:txbx>
                              <wps:bodyPr rot="0" vert="horz" wrap="none" lIns="0" tIns="0" rIns="0" bIns="0" anchor="t" anchorCtr="0">
                                <a:spAutoFit/>
                              </wps:bodyPr>
                            </wps:wsp>
                            <wps:wsp>
                              <wps:cNvPr id="156" name="Rectangle 186"/>
                              <wps:cNvSpPr>
                                <a:spLocks noChangeArrowheads="1"/>
                              </wps:cNvSpPr>
                              <wps:spPr bwMode="auto">
                                <a:xfrm>
                                  <a:off x="1963420" y="1909445"/>
                                  <a:ext cx="1149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E44C1D" w14:textId="77777777" w:rsidR="00743240" w:rsidRDefault="00743240" w:rsidP="00A31190">
                                    <w:r>
                                      <w:rPr>
                                        <w:rFonts w:ascii="Arial" w:hAnsi="Arial" w:cs="Arial"/>
                                        <w:color w:val="000000"/>
                                        <w:sz w:val="12"/>
                                        <w:szCs w:val="12"/>
                                      </w:rPr>
                                      <w:t xml:space="preserve"> RJ</w:t>
                                    </w:r>
                                  </w:p>
                                </w:txbxContent>
                              </wps:txbx>
                              <wps:bodyPr rot="0" vert="horz" wrap="none" lIns="0" tIns="0" rIns="0" bIns="0" anchor="t" anchorCtr="0">
                                <a:spAutoFit/>
                              </wps:bodyPr>
                            </wps:wsp>
                            <wps:wsp>
                              <wps:cNvPr id="157" name="Rectangle 187"/>
                              <wps:cNvSpPr>
                                <a:spLocks noChangeArrowheads="1"/>
                              </wps:cNvSpPr>
                              <wps:spPr bwMode="auto">
                                <a:xfrm>
                                  <a:off x="2197735" y="1909445"/>
                                  <a:ext cx="2159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9867C7" w14:textId="77777777" w:rsidR="00743240" w:rsidRDefault="00743240" w:rsidP="00A31190">
                                    <w:r>
                                      <w:rPr>
                                        <w:rFonts w:ascii="Arial" w:hAnsi="Arial" w:cs="Arial"/>
                                        <w:color w:val="000000"/>
                                        <w:sz w:val="12"/>
                                        <w:szCs w:val="12"/>
                                      </w:rPr>
                                      <w:t>.</w:t>
                                    </w:r>
                                  </w:p>
                                </w:txbxContent>
                              </wps:txbx>
                              <wps:bodyPr rot="0" vert="horz" wrap="none" lIns="0" tIns="0" rIns="0" bIns="0" anchor="t" anchorCtr="0">
                                <a:spAutoFit/>
                              </wps:bodyPr>
                            </wps:wsp>
                            <wps:wsp>
                              <wps:cNvPr id="158" name="Rectangle 188"/>
                              <wps:cNvSpPr>
                                <a:spLocks noChangeArrowheads="1"/>
                              </wps:cNvSpPr>
                              <wps:spPr bwMode="auto">
                                <a:xfrm>
                                  <a:off x="2340610" y="1909445"/>
                                  <a:ext cx="2540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575A6" w14:textId="77777777" w:rsidR="00743240" w:rsidRDefault="00743240" w:rsidP="00A31190">
                                    <w:r>
                                      <w:rPr>
                                        <w:rFonts w:ascii="Arial" w:hAnsi="Arial" w:cs="Arial"/>
                                        <w:color w:val="000000"/>
                                        <w:sz w:val="12"/>
                                        <w:szCs w:val="12"/>
                                      </w:rPr>
                                      <w:t>-</w:t>
                                    </w:r>
                                  </w:p>
                                </w:txbxContent>
                              </wps:txbx>
                              <wps:bodyPr rot="0" vert="horz" wrap="none" lIns="0" tIns="0" rIns="0" bIns="0" anchor="t" anchorCtr="0">
                                <a:spAutoFit/>
                              </wps:bodyPr>
                            </wps:wsp>
                            <wps:wsp>
                              <wps:cNvPr id="159" name="Rectangle 189"/>
                              <wps:cNvSpPr>
                                <a:spLocks noChangeArrowheads="1"/>
                              </wps:cNvSpPr>
                              <wps:spPr bwMode="auto">
                                <a:xfrm>
                                  <a:off x="2366645" y="1909445"/>
                                  <a:ext cx="552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4A7319" w14:textId="77777777" w:rsidR="00743240" w:rsidRDefault="00743240" w:rsidP="00A31190">
                                    <w:r>
                                      <w:rPr>
                                        <w:rFonts w:ascii="Arial" w:hAnsi="Arial" w:cs="Arial"/>
                                        <w:color w:val="000000"/>
                                        <w:sz w:val="12"/>
                                        <w:szCs w:val="12"/>
                                      </w:rPr>
                                      <w:t>D</w:t>
                                    </w:r>
                                  </w:p>
                                </w:txbxContent>
                              </wps:txbx>
                              <wps:bodyPr rot="0" vert="horz" wrap="none" lIns="0" tIns="0" rIns="0" bIns="0" anchor="t" anchorCtr="0">
                                <a:spAutoFit/>
                              </wps:bodyPr>
                            </wps:wsp>
                            <wps:wsp>
                              <wps:cNvPr id="160" name="Rectangle 190"/>
                              <wps:cNvSpPr>
                                <a:spLocks noChangeArrowheads="1"/>
                              </wps:cNvSpPr>
                              <wps:spPr bwMode="auto">
                                <a:xfrm>
                                  <a:off x="662940" y="1637030"/>
                                  <a:ext cx="514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87C8E" w14:textId="77777777" w:rsidR="00743240" w:rsidRDefault="00743240" w:rsidP="00A31190">
                                    <w:r>
                                      <w:rPr>
                                        <w:rFonts w:ascii="Arial" w:hAnsi="Arial" w:cs="Arial"/>
                                        <w:color w:val="000000"/>
                                        <w:sz w:val="12"/>
                                        <w:szCs w:val="12"/>
                                      </w:rPr>
                                      <w:t>P</w:t>
                                    </w:r>
                                  </w:p>
                                </w:txbxContent>
                              </wps:txbx>
                              <wps:bodyPr rot="0" vert="horz" wrap="none" lIns="0" tIns="0" rIns="0" bIns="0" anchor="t" anchorCtr="0">
                                <a:spAutoFit/>
                              </wps:bodyPr>
                            </wps:wsp>
                            <wps:wsp>
                              <wps:cNvPr id="161" name="Rectangle 191"/>
                              <wps:cNvSpPr>
                                <a:spLocks noChangeArrowheads="1"/>
                              </wps:cNvSpPr>
                              <wps:spPr bwMode="auto">
                                <a:xfrm>
                                  <a:off x="715010" y="1637030"/>
                                  <a:ext cx="425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EA6D7B" w14:textId="77777777" w:rsidR="00743240" w:rsidRDefault="00743240" w:rsidP="00A31190">
                                    <w:r>
                                      <w:rPr>
                                        <w:rFonts w:ascii="Arial" w:hAnsi="Arial" w:cs="Arial"/>
                                        <w:color w:val="000000"/>
                                        <w:sz w:val="12"/>
                                        <w:szCs w:val="12"/>
                                      </w:rPr>
                                      <w:t>L</w:t>
                                    </w:r>
                                  </w:p>
                                </w:txbxContent>
                              </wps:txbx>
                              <wps:bodyPr rot="0" vert="horz" wrap="none" lIns="0" tIns="0" rIns="0" bIns="0" anchor="t" anchorCtr="0">
                                <a:spAutoFit/>
                              </wps:bodyPr>
                            </wps:wsp>
                            <wps:wsp>
                              <wps:cNvPr id="162" name="Rectangle 192"/>
                              <wps:cNvSpPr>
                                <a:spLocks noChangeArrowheads="1"/>
                              </wps:cNvSpPr>
                              <wps:spPr bwMode="auto">
                                <a:xfrm>
                                  <a:off x="754380" y="1637030"/>
                                  <a:ext cx="514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A63DAE" w14:textId="77777777" w:rsidR="00743240" w:rsidRDefault="00743240" w:rsidP="00A31190">
                                    <w:r>
                                      <w:rPr>
                                        <w:rFonts w:ascii="Arial" w:hAnsi="Arial" w:cs="Arial"/>
                                        <w:color w:val="000000"/>
                                        <w:sz w:val="12"/>
                                        <w:szCs w:val="12"/>
                                      </w:rPr>
                                      <w:t>A</w:t>
                                    </w:r>
                                  </w:p>
                                </w:txbxContent>
                              </wps:txbx>
                              <wps:bodyPr rot="0" vert="horz" wrap="none" lIns="0" tIns="0" rIns="0" bIns="0" anchor="t" anchorCtr="0">
                                <a:spAutoFit/>
                              </wps:bodyPr>
                            </wps:wsp>
                            <wps:wsp>
                              <wps:cNvPr id="163" name="Rectangle 193"/>
                              <wps:cNvSpPr>
                                <a:spLocks noChangeArrowheads="1"/>
                              </wps:cNvSpPr>
                              <wps:spPr bwMode="auto">
                                <a:xfrm>
                                  <a:off x="806450" y="1637030"/>
                                  <a:ext cx="10160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B107C5" w14:textId="77777777" w:rsidR="00743240" w:rsidRDefault="00743240" w:rsidP="00A31190">
                                    <w:r>
                                      <w:rPr>
                                        <w:rFonts w:ascii="Arial" w:hAnsi="Arial" w:cs="Arial"/>
                                        <w:color w:val="000000"/>
                                        <w:sz w:val="12"/>
                                        <w:szCs w:val="12"/>
                                      </w:rPr>
                                      <w:t>NT</w:t>
                                    </w:r>
                                  </w:p>
                                </w:txbxContent>
                              </wps:txbx>
                              <wps:bodyPr rot="0" vert="horz" wrap="none" lIns="0" tIns="0" rIns="0" bIns="0" anchor="t" anchorCtr="0">
                                <a:spAutoFit/>
                              </wps:bodyPr>
                            </wps:wsp>
                            <wps:wsp>
                              <wps:cNvPr id="164" name="Rectangle 194"/>
                              <wps:cNvSpPr>
                                <a:spLocks noChangeArrowheads="1"/>
                              </wps:cNvSpPr>
                              <wps:spPr bwMode="auto">
                                <a:xfrm>
                                  <a:off x="923290" y="1637030"/>
                                  <a:ext cx="514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54741" w14:textId="77777777" w:rsidR="00743240" w:rsidRDefault="00743240" w:rsidP="00A31190">
                                    <w:r>
                                      <w:rPr>
                                        <w:rFonts w:ascii="Arial" w:hAnsi="Arial" w:cs="Arial"/>
                                        <w:color w:val="000000"/>
                                        <w:sz w:val="12"/>
                                        <w:szCs w:val="12"/>
                                      </w:rPr>
                                      <w:t>A</w:t>
                                    </w:r>
                                  </w:p>
                                </w:txbxContent>
                              </wps:txbx>
                              <wps:bodyPr rot="0" vert="horz" wrap="none" lIns="0" tIns="0" rIns="0" bIns="0" anchor="t" anchorCtr="0">
                                <a:spAutoFit/>
                              </wps:bodyPr>
                            </wps:wsp>
                            <wps:wsp>
                              <wps:cNvPr id="165" name="Rectangle 195"/>
                              <wps:cNvSpPr>
                                <a:spLocks noChangeArrowheads="1"/>
                              </wps:cNvSpPr>
                              <wps:spPr bwMode="auto">
                                <a:xfrm>
                                  <a:off x="988060" y="1637030"/>
                                  <a:ext cx="514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AE42F3" w14:textId="77777777" w:rsidR="00743240" w:rsidRDefault="00743240" w:rsidP="00A31190">
                                    <w:r>
                                      <w:rPr>
                                        <w:rFonts w:ascii="Arial" w:hAnsi="Arial" w:cs="Arial"/>
                                        <w:color w:val="000000"/>
                                        <w:sz w:val="12"/>
                                        <w:szCs w:val="12"/>
                                      </w:rPr>
                                      <w:t>B</w:t>
                                    </w:r>
                                  </w:p>
                                </w:txbxContent>
                              </wps:txbx>
                              <wps:bodyPr rot="0" vert="horz" wrap="none" lIns="0" tIns="0" rIns="0" bIns="0" anchor="t" anchorCtr="0">
                                <a:spAutoFit/>
                              </wps:bodyPr>
                            </wps:wsp>
                            <wps:wsp>
                              <wps:cNvPr id="166" name="Rectangle 196"/>
                              <wps:cNvSpPr>
                                <a:spLocks noChangeArrowheads="1"/>
                              </wps:cNvSpPr>
                              <wps:spPr bwMode="auto">
                                <a:xfrm>
                                  <a:off x="1040130" y="1637030"/>
                                  <a:ext cx="514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6718E7" w14:textId="77777777" w:rsidR="00743240" w:rsidRDefault="00743240" w:rsidP="00A31190">
                                    <w:r>
                                      <w:rPr>
                                        <w:rFonts w:ascii="Arial" w:hAnsi="Arial" w:cs="Arial"/>
                                        <w:color w:val="000000"/>
                                        <w:sz w:val="12"/>
                                        <w:szCs w:val="12"/>
                                      </w:rPr>
                                      <w:t>A</w:t>
                                    </w:r>
                                  </w:p>
                                </w:txbxContent>
                              </wps:txbx>
                              <wps:bodyPr rot="0" vert="horz" wrap="none" lIns="0" tIns="0" rIns="0" bIns="0" anchor="t" anchorCtr="0">
                                <a:spAutoFit/>
                              </wps:bodyPr>
                            </wps:wsp>
                            <wps:wsp>
                              <wps:cNvPr id="167" name="Rectangle 197"/>
                              <wps:cNvSpPr>
                                <a:spLocks noChangeArrowheads="1"/>
                              </wps:cNvSpPr>
                              <wps:spPr bwMode="auto">
                                <a:xfrm>
                                  <a:off x="1092200" y="1637030"/>
                                  <a:ext cx="2159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893E89" w14:textId="77777777" w:rsidR="00743240" w:rsidRDefault="00743240" w:rsidP="00A31190">
                                    <w:r>
                                      <w:rPr>
                                        <w:rFonts w:ascii="Arial" w:hAnsi="Arial" w:cs="Arial"/>
                                        <w:color w:val="000000"/>
                                        <w:sz w:val="12"/>
                                        <w:szCs w:val="12"/>
                                      </w:rPr>
                                      <w:t>I</w:t>
                                    </w:r>
                                  </w:p>
                                </w:txbxContent>
                              </wps:txbx>
                              <wps:bodyPr rot="0" vert="horz" wrap="none" lIns="0" tIns="0" rIns="0" bIns="0" anchor="t" anchorCtr="0">
                                <a:spAutoFit/>
                              </wps:bodyPr>
                            </wps:wsp>
                            <wps:wsp>
                              <wps:cNvPr id="168" name="Rectangle 198"/>
                              <wps:cNvSpPr>
                                <a:spLocks noChangeArrowheads="1"/>
                              </wps:cNvSpPr>
                              <wps:spPr bwMode="auto">
                                <a:xfrm>
                                  <a:off x="1118235" y="1637030"/>
                                  <a:ext cx="514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5CA77" w14:textId="77777777" w:rsidR="00743240" w:rsidRDefault="00743240" w:rsidP="00A31190">
                                    <w:r>
                                      <w:rPr>
                                        <w:rFonts w:ascii="Arial" w:hAnsi="Arial" w:cs="Arial"/>
                                        <w:color w:val="000000"/>
                                        <w:sz w:val="12"/>
                                        <w:szCs w:val="12"/>
                                      </w:rPr>
                                      <w:t>X</w:t>
                                    </w:r>
                                  </w:p>
                                </w:txbxContent>
                              </wps:txbx>
                              <wps:bodyPr rot="0" vert="horz" wrap="none" lIns="0" tIns="0" rIns="0" bIns="0" anchor="t" anchorCtr="0">
                                <a:spAutoFit/>
                              </wps:bodyPr>
                            </wps:wsp>
                            <wps:wsp>
                              <wps:cNvPr id="169" name="Rectangle 199"/>
                              <wps:cNvSpPr>
                                <a:spLocks noChangeArrowheads="1"/>
                              </wps:cNvSpPr>
                              <wps:spPr bwMode="auto">
                                <a:xfrm>
                                  <a:off x="1170305" y="1637030"/>
                                  <a:ext cx="514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2D5F40" w14:textId="77777777" w:rsidR="00743240" w:rsidRDefault="00743240" w:rsidP="00A31190">
                                    <w:r>
                                      <w:rPr>
                                        <w:rFonts w:ascii="Arial" w:hAnsi="Arial" w:cs="Arial"/>
                                        <w:color w:val="000000"/>
                                        <w:sz w:val="12"/>
                                        <w:szCs w:val="12"/>
                                      </w:rPr>
                                      <w:t>A</w:t>
                                    </w:r>
                                  </w:p>
                                </w:txbxContent>
                              </wps:txbx>
                              <wps:bodyPr rot="0" vert="horz" wrap="none" lIns="0" tIns="0" rIns="0" bIns="0" anchor="t" anchorCtr="0">
                                <a:spAutoFit/>
                              </wps:bodyPr>
                            </wps:wsp>
                            <wps:wsp>
                              <wps:cNvPr id="170" name="Rectangle 200"/>
                              <wps:cNvSpPr>
                                <a:spLocks noChangeArrowheads="1"/>
                              </wps:cNvSpPr>
                              <wps:spPr bwMode="auto">
                                <a:xfrm>
                                  <a:off x="2925445" y="1637030"/>
                                  <a:ext cx="2159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318C4" w14:textId="77777777" w:rsidR="00743240" w:rsidRDefault="00743240" w:rsidP="00A31190">
                                    <w:r>
                                      <w:rPr>
                                        <w:rFonts w:ascii="Arial" w:hAnsi="Arial" w:cs="Arial"/>
                                        <w:color w:val="000000"/>
                                        <w:sz w:val="12"/>
                                        <w:szCs w:val="12"/>
                                      </w:rPr>
                                      <w:t>I</w:t>
                                    </w:r>
                                  </w:p>
                                </w:txbxContent>
                              </wps:txbx>
                              <wps:bodyPr rot="0" vert="horz" wrap="none" lIns="0" tIns="0" rIns="0" bIns="0" anchor="t" anchorCtr="0">
                                <a:spAutoFit/>
                              </wps:bodyPr>
                            </wps:wsp>
                            <wps:wsp>
                              <wps:cNvPr id="171" name="Rectangle 201"/>
                              <wps:cNvSpPr>
                                <a:spLocks noChangeArrowheads="1"/>
                              </wps:cNvSpPr>
                              <wps:spPr bwMode="auto">
                                <a:xfrm>
                                  <a:off x="2951480" y="1637030"/>
                                  <a:ext cx="425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5CEFFA" w14:textId="77777777" w:rsidR="00743240" w:rsidRDefault="00743240" w:rsidP="00A31190">
                                    <w:r>
                                      <w:rPr>
                                        <w:rFonts w:ascii="Arial" w:hAnsi="Arial" w:cs="Arial"/>
                                        <w:color w:val="000000"/>
                                        <w:sz w:val="12"/>
                                        <w:szCs w:val="12"/>
                                      </w:rPr>
                                      <w:t>L</w:t>
                                    </w:r>
                                  </w:p>
                                </w:txbxContent>
                              </wps:txbx>
                              <wps:bodyPr rot="0" vert="horz" wrap="none" lIns="0" tIns="0" rIns="0" bIns="0" anchor="t" anchorCtr="0">
                                <a:spAutoFit/>
                              </wps:bodyPr>
                            </wps:wsp>
                            <wps:wsp>
                              <wps:cNvPr id="172" name="Rectangle 202"/>
                              <wps:cNvSpPr>
                                <a:spLocks noChangeArrowheads="1"/>
                              </wps:cNvSpPr>
                              <wps:spPr bwMode="auto">
                                <a:xfrm>
                                  <a:off x="2990850" y="1637030"/>
                                  <a:ext cx="552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92A943" w14:textId="77777777" w:rsidR="00743240" w:rsidRDefault="00743240" w:rsidP="00A31190">
                                    <w:r>
                                      <w:rPr>
                                        <w:rFonts w:ascii="Arial" w:hAnsi="Arial" w:cs="Arial"/>
                                        <w:color w:val="000000"/>
                                        <w:sz w:val="12"/>
                                        <w:szCs w:val="12"/>
                                      </w:rPr>
                                      <w:t>U</w:t>
                                    </w:r>
                                  </w:p>
                                </w:txbxContent>
                              </wps:txbx>
                              <wps:bodyPr rot="0" vert="horz" wrap="none" lIns="0" tIns="0" rIns="0" bIns="0" anchor="t" anchorCtr="0">
                                <a:spAutoFit/>
                              </wps:bodyPr>
                            </wps:wsp>
                            <wps:wsp>
                              <wps:cNvPr id="173" name="Rectangle 203"/>
                              <wps:cNvSpPr>
                                <a:spLocks noChangeArrowheads="1"/>
                              </wps:cNvSpPr>
                              <wps:spPr bwMode="auto">
                                <a:xfrm>
                                  <a:off x="3055620" y="1637030"/>
                                  <a:ext cx="8509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180139" w14:textId="77777777" w:rsidR="00743240" w:rsidRDefault="00743240" w:rsidP="00A31190">
                                    <w:r>
                                      <w:rPr>
                                        <w:rFonts w:ascii="Arial" w:hAnsi="Arial" w:cs="Arial"/>
                                        <w:color w:val="000000"/>
                                        <w:sz w:val="12"/>
                                        <w:szCs w:val="12"/>
                                      </w:rPr>
                                      <w:t>MI</w:t>
                                    </w:r>
                                  </w:p>
                                </w:txbxContent>
                              </wps:txbx>
                              <wps:bodyPr rot="0" vert="horz" wrap="none" lIns="0" tIns="0" rIns="0" bIns="0" anchor="t" anchorCtr="0">
                                <a:spAutoFit/>
                              </wps:bodyPr>
                            </wps:wsp>
                            <wps:wsp>
                              <wps:cNvPr id="174" name="Rectangle 204"/>
                              <wps:cNvSpPr>
                                <a:spLocks noChangeArrowheads="1"/>
                              </wps:cNvSpPr>
                              <wps:spPr bwMode="auto">
                                <a:xfrm>
                                  <a:off x="3133725" y="1637030"/>
                                  <a:ext cx="552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48A828" w14:textId="77777777" w:rsidR="00743240" w:rsidRDefault="00743240" w:rsidP="00A31190">
                                    <w:r>
                                      <w:rPr>
                                        <w:rFonts w:ascii="Arial" w:hAnsi="Arial" w:cs="Arial"/>
                                        <w:color w:val="000000"/>
                                        <w:sz w:val="12"/>
                                        <w:szCs w:val="12"/>
                                      </w:rPr>
                                      <w:t>N</w:t>
                                    </w:r>
                                  </w:p>
                                </w:txbxContent>
                              </wps:txbx>
                              <wps:bodyPr rot="0" vert="horz" wrap="none" lIns="0" tIns="0" rIns="0" bIns="0" anchor="t" anchorCtr="0">
                                <a:spAutoFit/>
                              </wps:bodyPr>
                            </wps:wsp>
                            <wps:wsp>
                              <wps:cNvPr id="175" name="Rectangle 205"/>
                              <wps:cNvSpPr>
                                <a:spLocks noChangeArrowheads="1"/>
                              </wps:cNvSpPr>
                              <wps:spPr bwMode="auto">
                                <a:xfrm>
                                  <a:off x="3198495" y="1637030"/>
                                  <a:ext cx="514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93E22D" w14:textId="77777777" w:rsidR="00743240" w:rsidRDefault="00743240" w:rsidP="00A31190">
                                    <w:r>
                                      <w:rPr>
                                        <w:rFonts w:ascii="Arial" w:hAnsi="Arial" w:cs="Arial"/>
                                        <w:color w:val="000000"/>
                                        <w:sz w:val="12"/>
                                        <w:szCs w:val="12"/>
                                      </w:rPr>
                                      <w:t>A</w:t>
                                    </w:r>
                                  </w:p>
                                </w:txbxContent>
                              </wps:txbx>
                              <wps:bodyPr rot="0" vert="horz" wrap="none" lIns="0" tIns="0" rIns="0" bIns="0" anchor="t" anchorCtr="0">
                                <a:spAutoFit/>
                              </wps:bodyPr>
                            </wps:wsp>
                            <wps:wsp>
                              <wps:cNvPr id="176" name="Rectangle 206"/>
                              <wps:cNvSpPr>
                                <a:spLocks noChangeArrowheads="1"/>
                              </wps:cNvSpPr>
                              <wps:spPr bwMode="auto">
                                <a:xfrm>
                                  <a:off x="3250565" y="1637030"/>
                                  <a:ext cx="552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F5E3F1" w14:textId="77777777" w:rsidR="00743240" w:rsidRDefault="00743240" w:rsidP="00A31190">
                                    <w:r>
                                      <w:rPr>
                                        <w:rFonts w:ascii="Arial" w:hAnsi="Arial" w:cs="Arial"/>
                                        <w:color w:val="000000"/>
                                        <w:sz w:val="12"/>
                                        <w:szCs w:val="12"/>
                                      </w:rPr>
                                      <w:t>Ç</w:t>
                                    </w:r>
                                  </w:p>
                                </w:txbxContent>
                              </wps:txbx>
                              <wps:bodyPr rot="0" vert="horz" wrap="none" lIns="0" tIns="0" rIns="0" bIns="0" anchor="t" anchorCtr="0">
                                <a:spAutoFit/>
                              </wps:bodyPr>
                            </wps:wsp>
                            <wps:wsp>
                              <wps:cNvPr id="177" name="Rectangle 207"/>
                              <wps:cNvSpPr>
                                <a:spLocks noChangeArrowheads="1"/>
                              </wps:cNvSpPr>
                              <wps:spPr bwMode="auto">
                                <a:xfrm>
                                  <a:off x="3302635" y="1637030"/>
                                  <a:ext cx="514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4F204F" w14:textId="77777777" w:rsidR="00743240" w:rsidRDefault="00743240" w:rsidP="00A31190">
                                    <w:r>
                                      <w:rPr>
                                        <w:rFonts w:ascii="Arial" w:hAnsi="Arial" w:cs="Arial"/>
                                        <w:color w:val="000000"/>
                                        <w:sz w:val="12"/>
                                        <w:szCs w:val="12"/>
                                      </w:rPr>
                                      <w:t>Ã</w:t>
                                    </w:r>
                                  </w:p>
                                </w:txbxContent>
                              </wps:txbx>
                              <wps:bodyPr rot="0" vert="horz" wrap="none" lIns="0" tIns="0" rIns="0" bIns="0" anchor="t" anchorCtr="0">
                                <a:spAutoFit/>
                              </wps:bodyPr>
                            </wps:wsp>
                            <wps:wsp>
                              <wps:cNvPr id="178" name="Rectangle 208"/>
                              <wps:cNvSpPr>
                                <a:spLocks noChangeArrowheads="1"/>
                              </wps:cNvSpPr>
                              <wps:spPr bwMode="auto">
                                <a:xfrm>
                                  <a:off x="3354705" y="1637030"/>
                                  <a:ext cx="5969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33BB41" w14:textId="77777777" w:rsidR="00743240" w:rsidRDefault="00743240" w:rsidP="00A31190">
                                    <w:r>
                                      <w:rPr>
                                        <w:rFonts w:ascii="Arial" w:hAnsi="Arial" w:cs="Arial"/>
                                        <w:color w:val="000000"/>
                                        <w:sz w:val="12"/>
                                        <w:szCs w:val="12"/>
                                      </w:rPr>
                                      <w:t>O</w:t>
                                    </w:r>
                                  </w:p>
                                </w:txbxContent>
                              </wps:txbx>
                              <wps:bodyPr rot="0" vert="horz" wrap="none" lIns="0" tIns="0" rIns="0" bIns="0" anchor="t" anchorCtr="0">
                                <a:spAutoFit/>
                              </wps:bodyPr>
                            </wps:wsp>
                            <wps:wsp>
                              <wps:cNvPr id="179" name="Rectangle 209"/>
                              <wps:cNvSpPr>
                                <a:spLocks noChangeArrowheads="1"/>
                              </wps:cNvSpPr>
                              <wps:spPr bwMode="auto">
                                <a:xfrm>
                                  <a:off x="3445510" y="1637030"/>
                                  <a:ext cx="514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A25A3F" w14:textId="77777777" w:rsidR="00743240" w:rsidRDefault="00743240" w:rsidP="00A31190">
                                    <w:r>
                                      <w:rPr>
                                        <w:rFonts w:ascii="Arial" w:hAnsi="Arial" w:cs="Arial"/>
                                        <w:color w:val="000000"/>
                                        <w:sz w:val="12"/>
                                        <w:szCs w:val="12"/>
                                      </w:rPr>
                                      <w:t>P</w:t>
                                    </w:r>
                                  </w:p>
                                </w:txbxContent>
                              </wps:txbx>
                              <wps:bodyPr rot="0" vert="horz" wrap="none" lIns="0" tIns="0" rIns="0" bIns="0" anchor="t" anchorCtr="0">
                                <a:spAutoFit/>
                              </wps:bodyPr>
                            </wps:wsp>
                            <wps:wsp>
                              <wps:cNvPr id="180" name="Rectangle 210"/>
                              <wps:cNvSpPr>
                                <a:spLocks noChangeArrowheads="1"/>
                              </wps:cNvSpPr>
                              <wps:spPr bwMode="auto">
                                <a:xfrm>
                                  <a:off x="3497580" y="1637030"/>
                                  <a:ext cx="552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717617" w14:textId="77777777" w:rsidR="00743240" w:rsidRDefault="00743240" w:rsidP="00A31190">
                                    <w:r>
                                      <w:rPr>
                                        <w:rFonts w:ascii="Arial" w:hAnsi="Arial" w:cs="Arial"/>
                                        <w:color w:val="000000"/>
                                        <w:sz w:val="12"/>
                                        <w:szCs w:val="12"/>
                                      </w:rPr>
                                      <w:t>Ú</w:t>
                                    </w:r>
                                  </w:p>
                                </w:txbxContent>
                              </wps:txbx>
                              <wps:bodyPr rot="0" vert="horz" wrap="none" lIns="0" tIns="0" rIns="0" bIns="0" anchor="t" anchorCtr="0">
                                <a:spAutoFit/>
                              </wps:bodyPr>
                            </wps:wsp>
                            <wps:wsp>
                              <wps:cNvPr id="181" name="Rectangle 211"/>
                              <wps:cNvSpPr>
                                <a:spLocks noChangeArrowheads="1"/>
                              </wps:cNvSpPr>
                              <wps:spPr bwMode="auto">
                                <a:xfrm>
                                  <a:off x="3549650" y="1637030"/>
                                  <a:ext cx="514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423FEF" w14:textId="77777777" w:rsidR="00743240" w:rsidRDefault="00743240" w:rsidP="00A31190">
                                    <w:r>
                                      <w:rPr>
                                        <w:rFonts w:ascii="Arial" w:hAnsi="Arial" w:cs="Arial"/>
                                        <w:color w:val="000000"/>
                                        <w:sz w:val="12"/>
                                        <w:szCs w:val="12"/>
                                      </w:rPr>
                                      <w:t>B</w:t>
                                    </w:r>
                                  </w:p>
                                </w:txbxContent>
                              </wps:txbx>
                              <wps:bodyPr rot="0" vert="horz" wrap="none" lIns="0" tIns="0" rIns="0" bIns="0" anchor="t" anchorCtr="0">
                                <a:spAutoFit/>
                              </wps:bodyPr>
                            </wps:wsp>
                            <wps:wsp>
                              <wps:cNvPr id="182" name="Rectangle 212"/>
                              <wps:cNvSpPr>
                                <a:spLocks noChangeArrowheads="1"/>
                              </wps:cNvSpPr>
                              <wps:spPr bwMode="auto">
                                <a:xfrm>
                                  <a:off x="3601720" y="1637030"/>
                                  <a:ext cx="425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D8F87A" w14:textId="77777777" w:rsidR="00743240" w:rsidRDefault="00743240" w:rsidP="00A31190">
                                    <w:r>
                                      <w:rPr>
                                        <w:rFonts w:ascii="Arial" w:hAnsi="Arial" w:cs="Arial"/>
                                        <w:color w:val="000000"/>
                                        <w:sz w:val="12"/>
                                        <w:szCs w:val="12"/>
                                      </w:rPr>
                                      <w:t>L</w:t>
                                    </w:r>
                                  </w:p>
                                </w:txbxContent>
                              </wps:txbx>
                              <wps:bodyPr rot="0" vert="horz" wrap="none" lIns="0" tIns="0" rIns="0" bIns="0" anchor="t" anchorCtr="0">
                                <a:spAutoFit/>
                              </wps:bodyPr>
                            </wps:wsp>
                            <wps:wsp>
                              <wps:cNvPr id="183" name="Rectangle 213"/>
                              <wps:cNvSpPr>
                                <a:spLocks noChangeArrowheads="1"/>
                              </wps:cNvSpPr>
                              <wps:spPr bwMode="auto">
                                <a:xfrm>
                                  <a:off x="3641090" y="1637030"/>
                                  <a:ext cx="2159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D577F" w14:textId="77777777" w:rsidR="00743240" w:rsidRDefault="00743240" w:rsidP="00A31190">
                                    <w:r>
                                      <w:rPr>
                                        <w:rFonts w:ascii="Arial" w:hAnsi="Arial" w:cs="Arial"/>
                                        <w:color w:val="000000"/>
                                        <w:sz w:val="12"/>
                                        <w:szCs w:val="12"/>
                                      </w:rPr>
                                      <w:t>I</w:t>
                                    </w:r>
                                  </w:p>
                                </w:txbxContent>
                              </wps:txbx>
                              <wps:bodyPr rot="0" vert="horz" wrap="none" lIns="0" tIns="0" rIns="0" bIns="0" anchor="t" anchorCtr="0">
                                <a:spAutoFit/>
                              </wps:bodyPr>
                            </wps:wsp>
                            <wps:wsp>
                              <wps:cNvPr id="184" name="Rectangle 214"/>
                              <wps:cNvSpPr>
                                <a:spLocks noChangeArrowheads="1"/>
                              </wps:cNvSpPr>
                              <wps:spPr bwMode="auto">
                                <a:xfrm>
                                  <a:off x="3667125" y="1637030"/>
                                  <a:ext cx="552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796D52" w14:textId="77777777" w:rsidR="00743240" w:rsidRDefault="00743240" w:rsidP="00A31190">
                                    <w:r>
                                      <w:rPr>
                                        <w:rFonts w:ascii="Arial" w:hAnsi="Arial" w:cs="Arial"/>
                                        <w:color w:val="000000"/>
                                        <w:sz w:val="12"/>
                                        <w:szCs w:val="12"/>
                                      </w:rPr>
                                      <w:t>C</w:t>
                                    </w:r>
                                  </w:p>
                                </w:txbxContent>
                              </wps:txbx>
                              <wps:bodyPr rot="0" vert="horz" wrap="none" lIns="0" tIns="0" rIns="0" bIns="0" anchor="t" anchorCtr="0">
                                <a:spAutoFit/>
                              </wps:bodyPr>
                            </wps:wsp>
                            <wps:wsp>
                              <wps:cNvPr id="185" name="Rectangle 215"/>
                              <wps:cNvSpPr>
                                <a:spLocks noChangeArrowheads="1"/>
                              </wps:cNvSpPr>
                              <wps:spPr bwMode="auto">
                                <a:xfrm>
                                  <a:off x="3718560" y="1637030"/>
                                  <a:ext cx="514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ED58E" w14:textId="77777777" w:rsidR="00743240" w:rsidRDefault="00743240" w:rsidP="00A31190">
                                    <w:r>
                                      <w:rPr>
                                        <w:rFonts w:ascii="Arial" w:hAnsi="Arial" w:cs="Arial"/>
                                        <w:color w:val="000000"/>
                                        <w:sz w:val="12"/>
                                        <w:szCs w:val="12"/>
                                      </w:rPr>
                                      <w:t>A</w:t>
                                    </w:r>
                                  </w:p>
                                </w:txbxContent>
                              </wps:txbx>
                              <wps:bodyPr rot="0" vert="horz" wrap="none" lIns="0" tIns="0" rIns="0" bIns="0" anchor="t" anchorCtr="0">
                                <a:spAutoFit/>
                              </wps:bodyPr>
                            </wps:wsp>
                            <wps:wsp>
                              <wps:cNvPr id="186" name="Rectangle 216"/>
                              <wps:cNvSpPr>
                                <a:spLocks noChangeArrowheads="1"/>
                              </wps:cNvSpPr>
                              <wps:spPr bwMode="auto">
                                <a:xfrm>
                                  <a:off x="975360" y="1090930"/>
                                  <a:ext cx="99314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B1269" w14:textId="77777777" w:rsidR="00743240" w:rsidRDefault="00743240" w:rsidP="00A31190">
                                    <w:r>
                                      <w:rPr>
                                        <w:rFonts w:ascii="Arial" w:hAnsi="Arial" w:cs="Arial"/>
                                        <w:color w:val="000000"/>
                                        <w:sz w:val="14"/>
                                        <w:szCs w:val="14"/>
                                      </w:rPr>
                                      <w:t>LOGO DA PREFEITURA</w:t>
                                    </w:r>
                                  </w:p>
                                </w:txbxContent>
                              </wps:txbx>
                              <wps:bodyPr rot="0" vert="horz" wrap="none" lIns="0" tIns="0" rIns="0" bIns="0" anchor="t" anchorCtr="0">
                                <a:spAutoFit/>
                              </wps:bodyPr>
                            </wps:wsp>
                            <wps:wsp>
                              <wps:cNvPr id="187" name="Rectangle 217"/>
                              <wps:cNvSpPr>
                                <a:spLocks noChangeArrowheads="1"/>
                              </wps:cNvSpPr>
                              <wps:spPr bwMode="auto">
                                <a:xfrm>
                                  <a:off x="2586990" y="1337945"/>
                                  <a:ext cx="229235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13E2AD" w14:textId="3528406C" w:rsidR="00743240" w:rsidRDefault="00743240" w:rsidP="00A31190">
                                    <w:r>
                                      <w:rPr>
                                        <w:rFonts w:ascii="Arial" w:hAnsi="Arial" w:cs="Arial"/>
                                        <w:color w:val="000000"/>
                                        <w:sz w:val="14"/>
                                        <w:szCs w:val="14"/>
                                      </w:rPr>
                                      <w:t xml:space="preserve">NO ÂMBITO DO PROCEL RELUZ – </w:t>
                                    </w:r>
                                    <w:r w:rsidRPr="00F90616">
                                      <w:rPr>
                                        <w:rFonts w:ascii="Arial" w:hAnsi="Arial" w:cs="Arial"/>
                                        <w:color w:val="000000"/>
                                        <w:sz w:val="14"/>
                                        <w:szCs w:val="14"/>
                                      </w:rPr>
                                      <w:t>TCT-PRF-XXX/20</w:t>
                                    </w:r>
                                    <w:r>
                                      <w:rPr>
                                        <w:rFonts w:ascii="Arial" w:hAnsi="Arial" w:cs="Arial"/>
                                        <w:color w:val="000000"/>
                                        <w:sz w:val="14"/>
                                        <w:szCs w:val="14"/>
                                      </w:rPr>
                                      <w:t>XX</w:t>
                                    </w:r>
                                  </w:p>
                                </w:txbxContent>
                              </wps:txbx>
                              <wps:bodyPr rot="0" vert="horz" wrap="none" lIns="0" tIns="0" rIns="0" bIns="0" anchor="t" anchorCtr="0">
                                <a:spAutoFit/>
                              </wps:bodyPr>
                            </wps:wsp>
                          </wpc:wpc>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2EA8835" id="Tela 188" o:spid="_x0000_s1026" editas="canvas" style="width:421.8pt;height:184.85pt;mso-position-horizontal-relative:char;mso-position-vertical-relative:line" coordsize="53568,23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TiqNBkAAI5/AQAOAAAAZHJzL2Uyb0RvYy54bWzsXV1v20iWfV9g/4OgxwG2zSp+G+0eNJLJ&#10;YICe3cZ2Zt5lWbaFlUUNpcTu+fV7bhV5i5IuNXFilypTzkNMW2WaZB3ej3O/fvzj08Nq8nnRbpfN&#10;+mqqfkimk8V63tws13dX0799/PBf1XSy3c3WN7NVs15cTX9fbKd//Ok//+PHx83lQjf3zepm0U5w&#10;kvX28nFzNb3f7TaXFxfb+f3iYbb9odks1vjwtmkfZjt8295d3LSzR5z9YXWhk6S4eGzam03bzBfb&#10;LX763n44/cmc//Z2Md/9z+3tdrGbrK6muLad+b81/1/T/xc//Ti7vGtnm/vlvLuM2VdcxcNsucYf&#10;5VO9n+1mk0/t8uhUD8t522yb290P8+bhorm9Xc4X5h5wNyo5uJt3s/Xn2dbczBxPp79AHL3gea/v&#10;6LrXzYflaoWncYGzX9LP6Osj9mdBH6/W+4vsT8zabs3jBhu43fBWbr/tEn+7n20W5s63l/P//vxr&#10;O1neAF9qOlnPHoCjD+1iQaiYZCntIf11LPtt82tLF7rd/NLM/29rb2fwCS3bYs3k+vGvzQ1OM/u0&#10;a8y+Pd22D/Sb2JHJ09W0ykudTye/40+mOqk6nCyedpM5Ps11VtUKcJpjgVZ5luc5XcXF7LI/z/zT&#10;dvfnRWPOOfv8y3aHj4GOGxzZg+4+PuIstw8rYO4PF5Nk8jhRmdJ1B8ubfhFumxflVVJM7if05XCZ&#10;Hiwz5xk7XzpYeOJ82WDZyfPhUfH1JYOLwwPhW57d909h/rTuHgOOJjOSFInZhE2zpYdPzwQP9qPq&#10;nilW0TMbWYybpsUGBvh7pxfjjmhxv1tmsf2l7opaSIxDWdFOJ5AV1/Zpb2Y7uhG6IDqcPAIiZssm&#10;9wAGbQp99NB8XnxszKId3ZK9o37P8BfdgtV6uLA7Fy5ysLhf0n/dmHO6pQaeOKn9HAd0ZQaOfLV0&#10;kwNI8utOv0T3gB2czyB/b1eznbmDbbNa3pBMoJvYtnfX71bt5POMxKj51+3N3rJNu929n23v7Trz&#10;kX1oD8sdpPxq+YA3i397dnm/mN38aX1jXo3dbLmyx+ZGjCCyL6t9u6+bm9/x4raNFeFQOTi4b9p/&#10;TiePEN9X0+0/Ps3axXSy+ssasqdWWYaHvjPfZHib8U07/OR6+MlsPceprqa7KeBIh+92Vkd82rTL&#10;u3v8JWUeyrr5GQLjdklvM4Tf9tJeVfcNxJ+91teXgwC9lYO/LNeLSZbRY+5k4Lv1r2333biom9yu&#10;lpu/97fVCb28SvOik3pa1XhkZmd6qYcnSPJO1UmdZf0b1Ms72nqSdxM6uJqucFnmifWyj0DZLSFA&#10;CfgzOPsK0L0Ytvo99biNkMOH6sw82JdWZyrJM9JX2L66LOuDjc3qMimh47rtTdO8PNzeoezot3Qg&#10;2+9YU+EsA00AdZamvfZ0i/bUmVZGY+CLhZtbtqfO6DykzqTz7amz8fPtqbNT5ztSZ93FAcQxqDPz&#10;iI06o/um99JpK6t6LJRy91jcggMdZc9F6swt7pf0Xzt1xktfQJ1lwM6bPvt+9BlezUNBaKxbWRBO&#10;1s2fbpa7X5vlegddb+3EvaX0zbj2I0j3Oq+sFdkGQKiuirQygm922eu8LKt1QZ6A0XwqS5MenL3i&#10;+3rJqJPaGK0kVCRDn8Rimhz5AntSkc5BUlE611AqjpxrKBGNdJXOM5SGuB75qoqB3DdXM3ZV5WDh&#10;3tm+C+E66oXg/gGhjyXpMNzJCzkWZjtIEhMOxgVxj8lRKWzPgwvsV/ai1/3GULB3qMN9uM/73+iE&#10;NZ/RrbUr8Etv3se/ufcBiWCl9f/CW4b/voILYpC/J4OZhoG4fnePZYuf27Z5JKfvG4V2URYaJiq9&#10;cUWh0+RQaBcp+Bgjsss0gfS272QvsXs/pHNVyOP/YleF3kH2XQB14sWMI0jKxrpgu6frJ/xBehT/&#10;0mddgxPtPVYoIeut4sB6qjiwXioOxjxUuqDthrzSD+f3SiEEj3BR0dP3hItSVyk801FcaDB1Z8WF&#10;JTH7JxIbPKD6j+BhzBtf8ChKonIDh4eOFR6IFB3CIzf2iid4VKpW+INj8FAlcyRn0ipGenC4Izbp&#10;UQvwMJ6fL3ikiPoEr1yYCY4MHuTDH0kPFqXHocEXt0mrKiXGfEx6ZGHYHsYWphcmNnhw4Ni5LDmL&#10;Ug/wqHWqwbuPwqPOU3xKLNM5lQtzbrHBg+NpA3iwKPUAD6LMEgpYAgBwUjKE4eA2OR5SpXlF8CGA&#10;5FUGQePdpzXWB3v5sQGEI3UDgLAw9QGQLENczpofEkAQuFWdb3tOfLC3Hxs+OIAxwAdLUx/4SItc&#10;d96LhI+B/XFOfLC7Hxs+8G4emacsTH3gI0uyorNPJXxoZLwFID9sEkCMBipzp5zZmLMwFfHxChHQ&#10;XJUQIvuWxzkjoGlSmWijeRDDMOlXxUBHz/bsKKiNph5d1VfFQAfnQjwh/PSS80VAqxMRUOxtZxF/&#10;ScSyX9vHNN3vDKOgvY3tPu3XH8ZA+5VvEdBFH836946AaiGUkbNtI4rrl42AKnCRfUZfmCHQPl8/&#10;zlCoFoIZhc9ghkKmUhZ+sEsxRRubQyCEMwqf4Qwk0tYoXRllJNM6LQNgJBWTtJEBhOjgQ4+x4LfF&#10;h4pJkRkZfsBLMU0bG0A4pGFqQAp+UYCNL6oBIX65y4JVRZLrTltIabCdIMgKVbxVfvzwrBpOuZAx&#10;FQIOBSPZw9utEWbKkcw8FnBIMxOuOne8AQoqTgMyFQIONijkKd1Bl0VdkQUwEpEKhFBWTLLHJv6F&#10;iEPBD8OHBKmSCmpjHCCVhsdz9oilYpY9NoBga44MSH4YXgBSJEWXpi2FHEJRMYYNjDDkkEocBT8M&#10;LwCp657EChkgTOzFJkEkjoIfhg+A1Gllkm7HbBD0EoCUO7eRarNxIpQglLB0qGJgMnYWuxeA1El1&#10;IuuhyLMgAMLEXmQSJGOOwqXFlPwwPAAETm5+Ku1BZcaEPbsEYWIvNoAIPEjJD8MLQIqqPpVXh5rv&#10;EFQMs3uxAUTgQUp+GD4AgkBJ3wssYCNVM3kYG0AEHqTkh+EFIHldEtMxYqQGklln87piNFIFHsT2&#10;N/LGpNZ53RFlYq5GGKVBmsnD2CQIp14OjFR+GB4kiK6yMu2KP0IGCJOHsQFEyPYq+WF4AUhVlF3/&#10;tpABwuRhbAARmNSSH4YPgAyIMhEgZ++IYtIBbWPbGG0QgUkt/TKpjigLGCBIeooz3E8c5iGTavtm&#10;ejJS0wQJHyfq1wNJB0yZPIxMxeQCk1rxw/CgYlBhoYqOKBMlSBgV7EisilSCCExqxQ/DA0AQqMu6&#10;fGKJJwukQBl5VZHig4lUky5a8XMANJ6bLjpsFF6WRm/gobpuBXs1g31x1Ej7vbdO4fsTTOR80ZxZ&#10;Trt7Q4LzbfeeN0MAUDUtG/31eSe1aa07u3uc1PqN7x7qdQtYjm/vXj8/6FWGzuTMD9rdG1KD3/Du&#10;lSjPsv6OJ8EJ5Wy6hcY1YyFn8s7u3pC3e+7uKXTbzrqc6LcyCQ/zntAC4dgt9kmsFRq9liC9EdvD&#10;mKdCH3ZH0GlWd+kBWVrZagWU8Y/YOu0rtBq2TSHZHojNLRaItconsQb9q7vQjQgQlZRBAIRNjsgA&#10;QoH5Q2LNzr/xRKz9K4CEIkHYqokNIAKxVvsk1gbN7EUJosuaBAylKJ5VxbDhFBtABGKt9kqsJTrt&#10;gr8yQBTSSwIACNtlsQGEmTWXP2In+3hSMSXalp8ESF31cw/OKkHYLosNIEzeDQDCFrsPaj7HvkNE&#10;jHkxgRipUHNxcvM0dPPISGWL3QNAhm5uiYlncHn3SMVAbBCUk0QKEKYgBxKELXYfABm4uRJAygKz&#10;Y89vg2DsY6QAYZZzABC22D0AZGiDSADRYdggblp8bDaIwKTWbLH7AAgqvbvZXEoESBhurhulHRtA&#10;BCa1ZovdB0DcdC4ZIEUShIphuywygFDc69BIVXYcri8/12UYiQgJxQhhwyw2hAhUqkrYZvcgQ9DE&#10;vupaFooIQcPLEKgyNyw1NoQIXKpK2Gj3gRA3pktGSCBahk2z2BAikKkqGSYr/mYm7b7ecOE6qfuG&#10;ACJCsqIOQoawbRYbQgQ2Fa5F7/h7kCF1VqdIBDF0qujKhOHr2sxAss1iQ4hApypLaXqyVOuqSrqW&#10;AKIMyVNT73vumC6KSuKky0qBT1UJ2+0eZAisnjKjHt8UkwlZiLBxFpsQERhVxMn6F8YLRPKUBkGO&#10;QkTVBTk7Z5cibJ3FBhGBU1V2EJEnPQOZhZbsJyCSVehuFQBE2DyLDSICq4oscp9SRKlKE3EauqKJ&#10;lVelxIwjXtXNQfShaFSW6a6sQbRFAskPQSFOnOYqCr07iJgaFqXYbgc6nlvEginCBdqBdAJBqN4E&#10;Hsmk0JgT+zbs4yWGfaAMW3jD2bD28Iab6eFddwdVliCwDhN8wqA9UawV6Rsu0Z5u9pUPiBTIIu36&#10;O4gQCYWziJUZryTe002/8gIRdCFj4lOQIoFQ424SZ2TeBrEBx6YkG9Y+IFImOabC9MbFsaJJCxWC&#10;Q4pLjFTRMPPZmZJsUwMdzzUldVWhcSWbkpmylXWunp1NyRKTxemJj9fGrpbrhalPn33+ZbuzSzft&#10;dvfnRfNAZevr5sNytcLPZ5er9eTxahplNXslsZJuxJGHNxzdXnLyCyyfICiBQHLF3TDV2JSAxEoq&#10;tpq8QCRX/exh0ZQMhJV041Rjg4jESiqfrKSGZdAPbhEhEoqdEGtsg1JcrClp7QQ34+gr7IQMFHTp&#10;dMZxwzC2E94op9n2JSgnVLDvb9+3MIZ72yf1nOLty4lGfjPz5m2zbW53P8ybhwtMWF7OFxfU5O1C&#10;o0zXHG3aZr7YbpfrO7ndG+rLjx057ZMxzLRKqdtN8GZerJFFVJgLEGF15cHMy3RKpaLjEFFpTVGl&#10;c+cnuLHJkZl5tcQYukFBXiBS5Jr4HhN8DthZZBYkNohgb44YQ4h96HBPKSyIPAMXpyASRmiqiDU0&#10;VTNj6EqLlRsW5EOKpKooOVdSkiKBQIRJltikiMRKan5hvEAEcoQT4SSIhFFeXDDJEhtEJFZS8wvj&#10;BSIFsvJPmKuwZUMoMLYedIRlG6g2F2wRfmG8QKSC23vKFglDirgRypFJEao3P8aImxrkAyMZBqFw&#10;smS4msZNUY4OI8x9DgxWNzjIC0ZS1zZaTLcLRI4wXRQdRiSC1c0O8oKRwnWOljASSATMzVKODiMS&#10;w+rmB3nAyF6uRVUXFEMzGTCLp91k/kQ52plJ5SaKtSoLqwjHc2za1+o/7+YpRwcSiWNNOSjhASRp&#10;mmjO55dAglJTUwB0dpDESrJS7blgtfpkWVOF1jg9yyqBZNAZ56yChEmj6ASJRLOm/Mr4ECQapYI9&#10;zSphJHOD6s+KEWaNosOIxLOm/Mp4wQiKRHqeNWSMMG0UHUYkojXlV8YDRvas1jzV1WFWeCAZwm6+&#10;cnQYkZjWlF8ZLxgZpAhLGAmk5NiNWI4NIzRQ4igzwHXoDwEjocgRzsuLDiMS0+qa9HvBSFnm3dRp&#10;FbIciZZpVRLT6vr0e8HIoNZAwkggZaso8O3SrqKTIxLT6lr1e8AIOLQ67zsHSxgJxR5h0ig6jEhE&#10;q+vW7wUjmalcMcmsEkZCsUeYNIoOIxLPamMmnrJZ06RAw7Uug0TCSCBRPdQRx6prmGe1hW0Zvy0Q&#10;Ic8ugE+RANJNVpPmuXfVD2VRF7aAbjw29+z69zjHuSsUu3d+abd/jORv3D9FBU/HfZGwc+QKU/Ds&#10;rbTtYfnNpW2IMRxs4JCbfO4LmGPsWE9HS5WJWYYSJSpje439i/UNZPawewOHxOEXbeDkdrXc/B2N&#10;j03DD1RITiiXYdhMRNrL7i3U+VuV6csUCSvqCHfE8bm28R5sao1mQQWyR8imrpJcWU7eNZBRSOqv&#10;+6xslaJRpXGAxtXoq6W4VCymYrOqtcTyudbxHlCSojEdGVCEkrrMksOAUl4X1K+AZHyX7ALj9hwY&#10;YUkYHUYkli9nYtwHRsDQGBSMYETptOoNgbOCxII3wvoO7ICkbpgZ9wESnZZVZy9KgqTIyr5i/bwY&#10;4XYd0QkSiebLmRn3gZFBPqWEEfiJBUHo7NoGTUIi5XBIjh/brUyN+wBJBrO1s1slkIRikaBLSKwY&#10;YZ5vUAXkOsh7wQiGYnddrySMgChmz8amaJ/HakWbkFgxwlziECNDQvG1hw2meVYX8LhD92yQOh4r&#10;RpiuHGKEyQAfcqTA6HTyb4P3bDiUEp3VypToECTMBvgASYnBtqc8G5CmFKg6v9XK4jU2kFBphbVa&#10;LW/uepADH1/Em1Pz644tHwQ+dJLCJTEC2hGnrxr4iLL1Ntjnfv8GL7lrM+3hJdfoxAmb0mgCpfIi&#10;hf0Itex2XYcxebZm9RjdOy7xoK7PtBeMZFnZWZQiRgKZ44JuL5FalCghP2YvCnbUvWCkSrM+21GS&#10;I4FkKVG7l1hBIvGgBXvqPkCCQS5m0j1F1TC0JbGNqZyyURX1bgzBplRJtHw5MUhHVKg1Bj2lPO51&#10;ipZSHgOZ9oCATrTCROJCC/bWPQgTlI5jWrXlMMQ6HZI1XVAlSyvYuJD7Z4jgq4T1cHSmq0SGuq63&#10;PkCikEzbEV2qSMvE9rNxGgc1oz1jfs4GBCphPRwdSCQ2tGB3zwdIhpJEBEmuKehCRNd5QRItZY5K&#10;csEmYX/PB0iGHaNFkLiMsfOChJVwbJIEpeTHILEuhi/DNR00BJZAkmK6YRCSJFrKHLXkAkjY2fMh&#10;SYbtXiWQBGOTsBKOTpJInKtrf+sFJKWuSaARVSKBRCVFEoZRwlo4OpRIrGvJ3p4HlBQ5ck8tSMq6&#10;zG34zzk3qsizqi81K+AO2zEsX+8Eb5vV8oaG5lKEaNveXb9btZPPs9XV9D39e9e52HvLghmtO2mb&#10;HVXcTT4vWhzcN+0/p5PHdra5mm7/8WnWLqaT1V/WW9QDoCYEy3bmmywvqUygHX5yPfxktp7jVFfT&#10;3XRiD9/t8B1+5dOmXd7d4y/ZmqR18/OnXXO7NIOIXa42OAn65nG7sfNxcDB5elit8aMNruV+t9tc&#10;Xlxs5/eLhxcq0UGFu6AB2f/0ANs96kZq+RaMcMPLE2m0gHTLEQvsmvJ6QEk6SFJSEkoCaR6pFFuP&#10;0WlAiQUu2QH1ApKyNkU4ZCdJIAmkC61C06JYJYnEApfsgPoASZkg8giVPAaSrjLn/AyfYusxOlEi&#10;0cAle6AeUFKUhe7qL1Sd1F1dsLOm67Li7PqzMnyKbbXoQCLRwCU7oB5Ags4dBY8flVCCEfR94fB5&#10;QRJtrIAy1Y4sV9eZ1wdIgBITViR9I4FEYbJgEDywYlstNlGCbgMCStiS94ASjPxCQBpu1hhK0Buf&#10;hpOdPeyI/kiRmq5oNyCAhC15LyDJEQ7oTFdJlKB1TRA0MHowxQoSiQau2JD3AZIqKU1LsTFJEgxI&#10;2FSLTt1IpKtrz+sFJHmtu8aColESStgRdHuskkTiXJFU3z0OHyCp0YuiL/UQ1U0g+XLoIBUrSCTO&#10;tWI73gtIChpGOm64KpVxh7WzOsGaTbXo9I1EuroWvR5QolVdmmSnMaMkFGYePaRiFSUS5+q6EvoA&#10;SYquN5ShMAqSQHxgHS3nmkuca8WGvBeQFEVBTu4YSEJxb2x6jcvtOJFxsm7Wiz7fBPC3uSY4sHkm&#10;OLA5JjgYyy8xKTgbyin5cP6cEgquHXGuri2hB5AUoOV7nkTKlwvGu2FLLTaTBH0NBIywHe8BI2h0&#10;kPTKRsJIKAklOlrCFX0NBIywFe8DIzmKBSHNSNdIGAlGjkTLt6KvgYARNuI9YKRKYI6cwAiKx4sg&#10;IjeazbTolI3Et7q2hB5AUutUfw+Vp7YiNkqjVaJbXVtCHxipIEpOCJJQlA36VEVKkaClgaBs2Ib3&#10;gBGkkiSKGr2FbpGkbKZFp2wksrVmI94LSGpMmjoBklDIVnSqilWSSGSra2vnAyQYlKUp7Sx4SRIt&#10;2VpIZKvra+cFJNQk5XsACcfFY1M31CDtkGwl4d8JVg8gwdDanPLjRyVJMOqGLbXoQCKwrdo1tfMC&#10;Ergvp6i0UOjWlC216EAi0K3aNbXzApI6QcnEuCQJJbaXRsu3oqOBoG7YjvcAkuGwPpGUD6XoBm2q&#10;IvVuSoFv1a6pnQ+QqDQtaYzTqHcTSKY8otSxggS7c2y4sh3vBSRoZ09dQUdBEkh+K9pUxQoSgXHV&#10;CdvxPkCi84RHgIsx4FAkSbSMK9oHCJKE7XgfIBnMdBRtklBiNxlbatF5NwLjqhO2472AJM+4xFOU&#10;JIE0DUVPqFjVjcC46oTteB8gAZOWn0pLC0aSsKUWmyQhFuvIcHW9wbyABP39TpFpofAkGVtq0YFE&#10;YlxdbzAfIBmM/gzbJmFLLTqQSIyr6w3mAyRFokxLyzEXOBRaPmNLLTqQSIyraw3mBSRuQKwoSUIJ&#10;8GVsqUUHEolxda3BvICkKNX3wLgivhSpd0MT+Y4NV7bjfYCkVBU1pg6ecUVDqFhBIjGurjOYB5DA&#10;t0l7jKB9Xn04pamuU9ME6eyjphU6QsWKEolyda3BPKBED8dHIthXIwMJm+E6dGrkJZnuJQHgJEDW&#10;FY3m5+gqPzdj8O7Q+P5+OX8/282G35t29JcL3dw3q5tF+9P/AwAA//8DAFBLAwQUAAYACAAAACEA&#10;93WyFNsAAAAFAQAADwAAAGRycy9kb3ducmV2LnhtbEyPQUvEMBCF74L/IYzgzU1111pr00UEwcOy&#10;sKvgddqMbTGZlCTt1n9v9KKXgcd7vPdNtV2sETP5MDhWcL3KQBC3Tg/cKXh7fb4qQISIrNE4JgVf&#10;FGBbn59VWGp34gPNx9iJVMKhRAV9jGMpZWh7shhWbiRO3ofzFmOSvpPa4ymVWyNvsiyXFgdOCz2O&#10;9NRT+3mcrALDt248ZM1+43fFrphx//7iJqUuL5bHBxCRlvgXhh/8hA51YmrcxDoIoyA9En9v8orN&#10;OgfRKFjn93cg60r+p6+/AQAA//8DAFBLAQItABQABgAIAAAAIQC2gziS/gAAAOEBAAATAAAAAAAA&#10;AAAAAAAAAAAAAABbQ29udGVudF9UeXBlc10ueG1sUEsBAi0AFAAGAAgAAAAhADj9If/WAAAAlAEA&#10;AAsAAAAAAAAAAAAAAAAALwEAAF9yZWxzLy5yZWxzUEsBAi0AFAAGAAgAAAAhAIQNOKo0GQAAjn8B&#10;AA4AAAAAAAAAAAAAAAAALgIAAGRycy9lMm9Eb2MueG1sUEsBAi0AFAAGAAgAAAAhAPd1shTbAAAA&#10;BQEAAA8AAAAAAAAAAAAAAAAAjhsAAGRycy9kb3ducmV2LnhtbFBLBQYAAAAABAAEAPMAAACWHA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3568;height:23475;visibility:visible;mso-wrap-style:square">
                        <v:fill o:detectmouseclick="t"/>
                        <v:path o:connecttype="none"/>
                      </v:shape>
                      <v:shape id="Freeform 43" o:spid="_x0000_s1028" style="position:absolute;left:857;top:1320;width:52489;height:21546;visibility:visible;mso-wrap-style:square;v-text-anchor:top" coordsize="14129,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IIQwwAAANsAAAAPAAAAZHJzL2Rvd25yZXYueG1sRI9Bi8Iw&#10;EIXvC/6HMIKXRVM9uFKNooJF8LTuIngbm7EpNpPSxFr/vREW9jbDe9+bN4tVZyvRUuNLxwrGowQE&#10;ce50yYWC35/dcAbCB2SNlWNS8CQPq2XvY4Gpdg/+pvYYChFD2KeowIRQp1L63JBFP3I1cdSurrEY&#10;4toUUjf4iOG2kpMkmUqLJccLBmvaGspvx7uNNS50bsPhc/O1zzLpZGa2p3Wn1KDfrecgAnXh3/xH&#10;73XkxvD+JQ4gly8AAAD//wMAUEsBAi0AFAAGAAgAAAAhANvh9svuAAAAhQEAABMAAAAAAAAAAAAA&#10;AAAAAAAAAFtDb250ZW50X1R5cGVzXS54bWxQSwECLQAUAAYACAAAACEAWvQsW78AAAAVAQAACwAA&#10;AAAAAAAAAAAAAAAfAQAAX3JlbHMvLnJlbHNQSwECLQAUAAYACAAAACEABIiCEMMAAADbAAAADwAA&#10;AAAAAAAAAAAAAAAHAgAAZHJzL2Rvd25yZXYueG1sUEsFBgAAAAADAAMAtwAAAPcCAAAAAA==&#10;" path="m,5806r14129,l14129,e" filled="f" strokeweight="1e-4mm">
                        <v:stroke joinstyle="miter"/>
                        <v:path arrowok="t" o:connecttype="custom" o:connectlocs="0,2154555;5248910,2154555;5248910,0" o:connectangles="0,0,0"/>
                      </v:shape>
                      <v:line id="Line 44" o:spid="_x0000_s1029" style="position:absolute;flip:y;visibility:visible;mso-wrap-style:square" from="5835,1219" to="5835,203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BovvgAAANsAAAAPAAAAZHJzL2Rvd25yZXYueG1sRE/NisIw&#10;EL4v+A5hBG9rWhFdqlFEEHbxpO4DjM3YVptJacZa394sLHibj+93luve1aqjNlSeDaTjBBRx7m3F&#10;hYHf0+7zC1QQZIu1ZzLwpADr1eBjiZn1Dz5Qd5RCxRAOGRooRZpM65CX5DCMfUMcuYtvHUqEbaFt&#10;i48Y7mo9SZKZdlhxbCixoW1J+e14dwaKqRzuMpWfM137Wdek+3mKc2NGw36zACXUy1v87/62cf4E&#10;/n6JB+jVCwAA//8DAFBLAQItABQABgAIAAAAIQDb4fbL7gAAAIUBAAATAAAAAAAAAAAAAAAAAAAA&#10;AABbQ29udGVudF9UeXBlc10ueG1sUEsBAi0AFAAGAAgAAAAhAFr0LFu/AAAAFQEAAAsAAAAAAAAA&#10;AAAAAAAAHwEAAF9yZWxzLy5yZWxzUEsBAi0AFAAGAAgAAAAhAJCwGi++AAAA2wAAAA8AAAAAAAAA&#10;AAAAAAAABwIAAGRycy9kb3ducmV2LnhtbFBLBQYAAAAAAwADALcAAADyAgAAAAA=&#10;" strokeweight="1e-4mm">
                        <v:stroke joinstyle="miter"/>
                      </v:line>
                      <v:shape id="Freeform 45" o:spid="_x0000_s1030" style="position:absolute;left:1054;top:977;width:49707;height:19336;visibility:visible;mso-wrap-style:square;v-text-anchor:top" coordsize="13380,5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mZVwAAAANsAAAAPAAAAZHJzL2Rvd25yZXYueG1sRE9NS8NA&#10;EL0L/odlhN7sxhZKid2WKBa9mqZ4nWbHJHR3NmbHNvn3riB4m8f7nM1u9E5daIhdYAMP8wwUcR1s&#10;x42B6rC/X4OKgmzRBSYDE0XYbW9vNpjbcOV3upTSqBTCMUcDrUifax3rljzGeeiJE/cZBo+S4NBo&#10;O+A1hXunF1m20h47Tg0t9vTcUn0uv72B0/nj6auS15fCFaWsjnGq3WkyZnY3Fo+ghEb5F/+532ya&#10;v4TfX9IBevsDAAD//wMAUEsBAi0AFAAGAAgAAAAhANvh9svuAAAAhQEAABMAAAAAAAAAAAAAAAAA&#10;AAAAAFtDb250ZW50X1R5cGVzXS54bWxQSwECLQAUAAYACAAAACEAWvQsW78AAAAVAQAACwAAAAAA&#10;AAAAAAAAAAAfAQAAX3JlbHMvLnJlbHNQSwECLQAUAAYACAAAACEABNpmVcAAAADbAAAADwAAAAAA&#10;AAAAAAAAAAAHAgAAZHJzL2Rvd25yZXYueG1sUEsFBgAAAAADAAMAtwAAAPQCAAAAAA==&#10;" path="m,5210r13380,l13380,e" filled="f" strokeweight=".0012mm">
                        <v:stroke joinstyle="miter"/>
                        <v:path arrowok="t" o:connecttype="custom" o:connectlocs="0,1933575;4970780,1933575;4970780,0" o:connectangles="0,0,0"/>
                      </v:shape>
                      <v:shape id="Freeform 46" o:spid="_x0000_s1031" style="position:absolute;left:5791;top:2863;width:44926;height:1143;visibility:visible;mso-wrap-style:square;v-text-anchor:top" coordsize="12093,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f0RwgAAANsAAAAPAAAAZHJzL2Rvd25yZXYueG1sRE/bagIx&#10;EH0v9B/CCH3TrL2IrkZZFKFIW/CCz8Nm3CxuJkuSutu/bwpC3+ZwrrNY9bYRN/KhdqxgPMpAEJdO&#10;11wpOB23wymIEJE1No5JwQ8FWC0fHxaYa9fxnm6HWIkUwiFHBSbGNpcylIYshpFriRN3cd5iTNBX&#10;UnvsUrht5HOWTaTFmlODwZbWhsrr4dsq8F/Ftt3NSjzvTm/mY7op5OdLp9TToC/mICL18V98d7/r&#10;NP8V/n5JB8jlLwAAAP//AwBQSwECLQAUAAYACAAAACEA2+H2y+4AAACFAQAAEwAAAAAAAAAAAAAA&#10;AAAAAAAAW0NvbnRlbnRfVHlwZXNdLnhtbFBLAQItABQABgAIAAAAIQBa9CxbvwAAABUBAAALAAAA&#10;AAAAAAAAAAAAAB8BAABfcmVscy8ucmVsc1BLAQItABQABgAIAAAAIQCZTf0RwgAAANsAAAAPAAAA&#10;AAAAAAAAAAAAAAcCAABkcnMvZG93bnJldi54bWxQSwUGAAAAAAMAAwC3AAAA9gIAAAAA&#10;" path="m,l12093,m,309r12093,e" filled="f" strokeweight="1e-4mm">
                        <v:stroke joinstyle="miter"/>
                        <v:path arrowok="t" o:connecttype="custom" o:connectlocs="0,0;4492625,0;0,114300;4492625,114300" o:connectangles="0,0,0,0"/>
                        <o:lock v:ext="edit" verticies="t"/>
                      </v:shape>
                      <v:rect id="Rectangle 47" o:spid="_x0000_s1032" style="position:absolute;left:6762;top:6623;width:464;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6E210CA3" w14:textId="77777777" w:rsidR="00743240" w:rsidRDefault="00743240" w:rsidP="00A31190">
                              <w:r>
                                <w:rPr>
                                  <w:rFonts w:ascii="Arial" w:hAnsi="Arial" w:cs="Arial"/>
                                  <w:color w:val="000000"/>
                                  <w:sz w:val="10"/>
                                  <w:szCs w:val="10"/>
                                </w:rPr>
                                <w:t>R</w:t>
                              </w:r>
                            </w:p>
                          </w:txbxContent>
                        </v:textbox>
                      </v:rect>
                      <v:rect id="Rectangle 48" o:spid="_x0000_s1033" style="position:absolute;left:7283;top:6623;width:425;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53BB2D58" w14:textId="77777777" w:rsidR="00743240" w:rsidRDefault="00743240" w:rsidP="00A31190">
                              <w:r>
                                <w:rPr>
                                  <w:rFonts w:ascii="Arial" w:hAnsi="Arial" w:cs="Arial"/>
                                  <w:color w:val="000000"/>
                                  <w:sz w:val="10"/>
                                  <w:szCs w:val="10"/>
                                </w:rPr>
                                <w:t>E</w:t>
                              </w:r>
                            </w:p>
                          </w:txbxContent>
                        </v:textbox>
                      </v:rect>
                      <v:rect id="Rectangle 49" o:spid="_x0000_s1034" style="position:absolute;left:7670;top:6623;width:426;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53B5FEE5" w14:textId="77777777" w:rsidR="00743240" w:rsidRDefault="00743240" w:rsidP="00A31190">
                              <w:r>
                                <w:rPr>
                                  <w:rFonts w:ascii="Arial" w:hAnsi="Arial" w:cs="Arial"/>
                                  <w:color w:val="000000"/>
                                  <w:sz w:val="10"/>
                                  <w:szCs w:val="10"/>
                                </w:rPr>
                                <w:t>V</w:t>
                              </w:r>
                            </w:p>
                          </w:txbxContent>
                        </v:textbox>
                      </v:rect>
                      <v:rect id="Rectangle 50" o:spid="_x0000_s1035" style="position:absolute;left:8191;top:6623;width:178;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14506DD5" w14:textId="77777777" w:rsidR="00743240" w:rsidRDefault="00743240" w:rsidP="00A31190">
                              <w:r>
                                <w:rPr>
                                  <w:rFonts w:ascii="Arial" w:hAnsi="Arial" w:cs="Arial"/>
                                  <w:color w:val="000000"/>
                                  <w:sz w:val="10"/>
                                  <w:szCs w:val="10"/>
                                </w:rPr>
                                <w:t>I</w:t>
                              </w:r>
                            </w:p>
                          </w:txbxContent>
                        </v:textbox>
                      </v:rect>
                      <v:rect id="Rectangle 51" o:spid="_x0000_s1036" style="position:absolute;left:8324;top:6623;width:426;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14:paraId="3FBAC6A3" w14:textId="77777777" w:rsidR="00743240" w:rsidRDefault="00743240" w:rsidP="00A31190">
                              <w:r>
                                <w:rPr>
                                  <w:rFonts w:ascii="Arial" w:hAnsi="Arial" w:cs="Arial"/>
                                  <w:color w:val="000000"/>
                                  <w:sz w:val="10"/>
                                  <w:szCs w:val="10"/>
                                </w:rPr>
                                <w:t>S</w:t>
                              </w:r>
                            </w:p>
                          </w:txbxContent>
                        </v:textbox>
                      </v:rect>
                      <v:rect id="Rectangle 52" o:spid="_x0000_s1037" style="position:absolute;left:8839;top:6623;width:425;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27CEED92" w14:textId="77777777" w:rsidR="00743240" w:rsidRDefault="00743240" w:rsidP="00A31190">
                              <w:r>
                                <w:rPr>
                                  <w:rFonts w:ascii="Arial" w:hAnsi="Arial" w:cs="Arial"/>
                                  <w:color w:val="000000"/>
                                  <w:sz w:val="10"/>
                                  <w:szCs w:val="10"/>
                                </w:rPr>
                                <w:t>Ã</w:t>
                              </w:r>
                            </w:p>
                          </w:txbxContent>
                        </v:textbox>
                      </v:rect>
                      <v:rect id="Rectangle 53" o:spid="_x0000_s1038" style="position:absolute;left:9232;top:6623;width:496;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4EDD208" w14:textId="77777777" w:rsidR="00743240" w:rsidRDefault="00743240" w:rsidP="00A31190">
                              <w:r>
                                <w:rPr>
                                  <w:rFonts w:ascii="Arial" w:hAnsi="Arial" w:cs="Arial"/>
                                  <w:color w:val="000000"/>
                                  <w:sz w:val="10"/>
                                  <w:szCs w:val="10"/>
                                </w:rPr>
                                <w:t>O</w:t>
                              </w:r>
                            </w:p>
                          </w:txbxContent>
                        </v:textbox>
                      </v:rect>
                      <v:rect id="Rectangle 54" o:spid="_x0000_s1039" style="position:absolute;left:12090;top:5454;width:1359;height: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1B16B25A" w14:textId="77777777" w:rsidR="00743240" w:rsidRDefault="00743240" w:rsidP="00A31190">
                              <w:r>
                                <w:rPr>
                                  <w:rFonts w:ascii="Arial" w:hAnsi="Arial" w:cs="Arial"/>
                                  <w:color w:val="000000"/>
                                  <w:sz w:val="8"/>
                                  <w:szCs w:val="8"/>
                                </w:rPr>
                                <w:t>XXXX</w:t>
                              </w:r>
                            </w:p>
                          </w:txbxContent>
                        </v:textbox>
                      </v:rect>
                      <v:rect id="Rectangle 55" o:spid="_x0000_s1040" style="position:absolute;left:14433;top:5454;width:565;height: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2EDDCE86" w14:textId="77777777" w:rsidR="00743240" w:rsidRDefault="00743240" w:rsidP="00A31190">
                              <w:r>
                                <w:rPr>
                                  <w:rFonts w:ascii="Arial" w:hAnsi="Arial" w:cs="Arial"/>
                                  <w:color w:val="000000"/>
                                  <w:sz w:val="8"/>
                                  <w:szCs w:val="8"/>
                                </w:rPr>
                                <w:t>18</w:t>
                              </w:r>
                            </w:p>
                          </w:txbxContent>
                        </v:textbox>
                      </v:rect>
                      <v:rect id="Rectangle 56" o:spid="_x0000_s1041" style="position:absolute;left:13652;top:5454;width:425;height: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15C5353A" w14:textId="77777777" w:rsidR="00743240" w:rsidRDefault="00743240" w:rsidP="00A31190">
                              <w:r>
                                <w:rPr>
                                  <w:rFonts w:ascii="Arial" w:hAnsi="Arial" w:cs="Arial"/>
                                  <w:color w:val="000000"/>
                                  <w:sz w:val="8"/>
                                  <w:szCs w:val="8"/>
                                </w:rPr>
                                <w:t>/2</w:t>
                              </w:r>
                            </w:p>
                          </w:txbxContent>
                        </v:textbox>
                      </v:rect>
                      <v:rect id="Rectangle 57" o:spid="_x0000_s1042" style="position:absolute;left:14046;top:5454;width:285;height: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5D237616" w14:textId="77777777" w:rsidR="00743240" w:rsidRDefault="00743240" w:rsidP="00A31190">
                              <w:r>
                                <w:rPr>
                                  <w:rFonts w:ascii="Arial" w:hAnsi="Arial" w:cs="Arial"/>
                                  <w:color w:val="000000"/>
                                  <w:sz w:val="8"/>
                                  <w:szCs w:val="8"/>
                                </w:rPr>
                                <w:t>0</w:t>
                              </w:r>
                            </w:p>
                          </w:txbxContent>
                        </v:textbox>
                      </v:rect>
                      <v:shape id="Freeform 58" o:spid="_x0000_s1043" style="position:absolute;left:5791;top:5175;width:44926;height:1143;visibility:visible;mso-wrap-style:square;v-text-anchor:top" coordsize="12093,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N5RxAAAANsAAAAPAAAAZHJzL2Rvd25yZXYueG1sRI/dagIx&#10;FITvC75DOAXvaraLLN3VKLUgWHtR/HmAw+a4Wbo52SZRt29vCoKXw8x8w8yXg+3EhXxoHSt4nWQg&#10;iGunW24UHA/rlzcQISJr7ByTgj8KsFyMnuZYaXflHV32sREJwqFCBSbGvpIy1IYshonriZN3ct5i&#10;TNI3Unu8JrjtZJ5lhbTYclow2NOHofpnf7YKyk3+6acdH77r47Yof91KfpVGqfHz8D4DEWmIj/C9&#10;vdEK8gL+v6QfIBc3AAAA//8DAFBLAQItABQABgAIAAAAIQDb4fbL7gAAAIUBAAATAAAAAAAAAAAA&#10;AAAAAAAAAABbQ29udGVudF9UeXBlc10ueG1sUEsBAi0AFAAGAAgAAAAhAFr0LFu/AAAAFQEAAAsA&#10;AAAAAAAAAAAAAAAAHwEAAF9yZWxzLy5yZWxzUEsBAi0AFAAGAAgAAAAhAN6M3lHEAAAA2wAAAA8A&#10;AAAAAAAAAAAAAAAABwIAAGRycy9kb3ducmV2LnhtbFBLBQYAAAAAAwADALcAAAD4AgAAAAA=&#10;" path="m,308r12093,m,l12093,e" filled="f" strokeweight="1e-4mm">
                        <v:stroke joinstyle="miter"/>
                        <v:path arrowok="t" o:connecttype="custom" o:connectlocs="0,114300;4492625,114300;0,0;4492625,0" o:connectangles="0,0,0,0"/>
                        <o:lock v:ext="edit" verticies="t"/>
                      </v:shape>
                      <v:rect id="Rectangle 59" o:spid="_x0000_s1044" style="position:absolute;left:12484;top:6623;width:463;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2FC8652E" w14:textId="77777777" w:rsidR="00743240" w:rsidRDefault="00743240" w:rsidP="00A31190">
                              <w:r>
                                <w:rPr>
                                  <w:rFonts w:ascii="Arial" w:hAnsi="Arial" w:cs="Arial"/>
                                  <w:color w:val="000000"/>
                                  <w:sz w:val="10"/>
                                  <w:szCs w:val="10"/>
                                </w:rPr>
                                <w:t>D</w:t>
                              </w:r>
                            </w:p>
                          </w:txbxContent>
                        </v:textbox>
                      </v:rect>
                      <v:rect id="Rectangle 60" o:spid="_x0000_s1045" style="position:absolute;left:13004;top:6623;width:426;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2F50BE14" w14:textId="77777777" w:rsidR="00743240" w:rsidRDefault="00743240" w:rsidP="00A31190">
                              <w:r>
                                <w:rPr>
                                  <w:rFonts w:ascii="Arial" w:hAnsi="Arial" w:cs="Arial"/>
                                  <w:color w:val="000000"/>
                                  <w:sz w:val="10"/>
                                  <w:szCs w:val="10"/>
                                </w:rPr>
                                <w:t>A</w:t>
                              </w:r>
                            </w:p>
                          </w:txbxContent>
                        </v:textbox>
                      </v:rect>
                      <v:rect id="Rectangle 61" o:spid="_x0000_s1046" style="position:absolute;left:13392;top:6623;width:393;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4F23FB70" w14:textId="77777777" w:rsidR="00743240" w:rsidRDefault="00743240" w:rsidP="00A31190">
                              <w:r>
                                <w:rPr>
                                  <w:rFonts w:ascii="Arial" w:hAnsi="Arial" w:cs="Arial"/>
                                  <w:color w:val="000000"/>
                                  <w:sz w:val="10"/>
                                  <w:szCs w:val="10"/>
                                </w:rPr>
                                <w:t>T</w:t>
                              </w:r>
                            </w:p>
                          </w:txbxContent>
                        </v:textbox>
                      </v:rect>
                      <v:rect id="Rectangle 62" o:spid="_x0000_s1047" style="position:absolute;left:13912;top:6623;width:426;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257E709" w14:textId="77777777" w:rsidR="00743240" w:rsidRDefault="00743240" w:rsidP="00A31190">
                              <w:r>
                                <w:rPr>
                                  <w:rFonts w:ascii="Arial" w:hAnsi="Arial" w:cs="Arial"/>
                                  <w:color w:val="000000"/>
                                  <w:sz w:val="10"/>
                                  <w:szCs w:val="10"/>
                                </w:rPr>
                                <w:t>A</w:t>
                              </w:r>
                            </w:p>
                          </w:txbxContent>
                        </v:textbox>
                      </v:rect>
                      <v:line id="Line 63" o:spid="_x0000_s1048" style="position:absolute;visibility:visible;mso-wrap-style:square" from="16052,2863" to="16052,7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K6SwwAAANsAAAAPAAAAZHJzL2Rvd25yZXYueG1sRI/BasMw&#10;EETvgf6D2EIvIZHsQnGdKKYETAw91Sk5L9bGNrFWxlJj9++rQqHHYWbeMPtisYO40+R7xxqSrQJB&#10;3DjTc6vh81xuMhA+IBscHJOGb/JQHB5We8yNm/mD7nVoRYSwz1FDF8KYS+mbjiz6rRuJo3d1k8UQ&#10;5dRKM+Ec4XaQqVIv0mLPcaHDkY4dNbf6y2oYqvcTlevqGFR2SZuyvqjTq9X66XF524EItIT/8F+7&#10;MhqeE/j9En+APPwAAAD//wMAUEsBAi0AFAAGAAgAAAAhANvh9svuAAAAhQEAABMAAAAAAAAAAAAA&#10;AAAAAAAAAFtDb250ZW50X1R5cGVzXS54bWxQSwECLQAUAAYACAAAACEAWvQsW78AAAAVAQAACwAA&#10;AAAAAAAAAAAAAAAfAQAAX3JlbHMvLnJlbHNQSwECLQAUAAYACAAAACEAukSuksMAAADbAAAADwAA&#10;AAAAAAAAAAAAAAAHAgAAZHJzL2Rvd25yZXYueG1sUEsFBgAAAAADAAMAtwAAAPcCAAAAAA==&#10;" strokeweight="1e-4mm">
                        <v:stroke joinstyle="miter"/>
                      </v:line>
                      <v:rect id="Rectangle 64" o:spid="_x0000_s1049" style="position:absolute;left:27305;top:5454;width:342;height: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70A88659" w14:textId="77777777" w:rsidR="00743240" w:rsidRDefault="00743240" w:rsidP="00A31190">
                              <w:r>
                                <w:rPr>
                                  <w:rFonts w:ascii="Arial" w:hAnsi="Arial" w:cs="Arial"/>
                                  <w:color w:val="000000"/>
                                  <w:sz w:val="8"/>
                                  <w:szCs w:val="8"/>
                                </w:rPr>
                                <w:t>E</w:t>
                              </w:r>
                            </w:p>
                          </w:txbxContent>
                        </v:textbox>
                      </v:rect>
                      <v:rect id="Rectangle 65" o:spid="_x0000_s1050" style="position:absolute;left:27698;top:5454;width:426;height: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3637279F" w14:textId="77777777" w:rsidR="00743240" w:rsidRDefault="00743240" w:rsidP="00A31190">
                              <w:r>
                                <w:rPr>
                                  <w:rFonts w:ascii="Arial" w:hAnsi="Arial" w:cs="Arial"/>
                                  <w:color w:val="000000"/>
                                  <w:sz w:val="8"/>
                                  <w:szCs w:val="8"/>
                                </w:rPr>
                                <w:t>M</w:t>
                              </w:r>
                            </w:p>
                          </w:txbxContent>
                        </v:textbox>
                      </v:rect>
                      <v:rect id="Rectangle 66" o:spid="_x0000_s1051" style="position:absolute;left:28086;top:5454;width:482;height: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4C207366" w14:textId="77777777" w:rsidR="00743240" w:rsidRDefault="00743240" w:rsidP="00A31190">
                              <w:r>
                                <w:rPr>
                                  <w:rFonts w:ascii="Arial" w:hAnsi="Arial" w:cs="Arial"/>
                                  <w:color w:val="000000"/>
                                  <w:sz w:val="8"/>
                                  <w:szCs w:val="8"/>
                                </w:rPr>
                                <w:t>IS</w:t>
                              </w:r>
                            </w:p>
                          </w:txbxContent>
                        </v:textbox>
                      </v:rect>
                      <v:rect id="Rectangle 67" o:spid="_x0000_s1052" style="position:absolute;left:28606;top:5454;width:343;height: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2BBA6680" w14:textId="77777777" w:rsidR="00743240" w:rsidRDefault="00743240" w:rsidP="00A31190">
                              <w:r>
                                <w:rPr>
                                  <w:rFonts w:ascii="Arial" w:hAnsi="Arial" w:cs="Arial"/>
                                  <w:color w:val="000000"/>
                                  <w:sz w:val="8"/>
                                  <w:szCs w:val="8"/>
                                </w:rPr>
                                <w:t>S</w:t>
                              </w:r>
                            </w:p>
                          </w:txbxContent>
                        </v:textbox>
                      </v:rect>
                      <v:rect id="Rectangle 68" o:spid="_x0000_s1053" style="position:absolute;left:28994;top:5454;width:343;height: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fit-shape-to-text:t" inset="0,0,0,0">
                          <w:txbxContent>
                            <w:p w14:paraId="3F678963" w14:textId="77777777" w:rsidR="00743240" w:rsidRDefault="00743240" w:rsidP="00A31190">
                              <w:r>
                                <w:rPr>
                                  <w:rFonts w:ascii="Arial" w:hAnsi="Arial" w:cs="Arial"/>
                                  <w:color w:val="000000"/>
                                  <w:sz w:val="8"/>
                                  <w:szCs w:val="8"/>
                                </w:rPr>
                                <w:t>Ã</w:t>
                              </w:r>
                            </w:p>
                          </w:txbxContent>
                        </v:textbox>
                      </v:rect>
                      <v:rect id="Rectangle 69" o:spid="_x0000_s1054" style="position:absolute;left:29387;top:5454;width:400;height: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7F5917DE" w14:textId="77777777" w:rsidR="00743240" w:rsidRDefault="00743240" w:rsidP="00A31190">
                              <w:r>
                                <w:rPr>
                                  <w:rFonts w:ascii="Arial" w:hAnsi="Arial" w:cs="Arial"/>
                                  <w:color w:val="000000"/>
                                  <w:sz w:val="8"/>
                                  <w:szCs w:val="8"/>
                                </w:rPr>
                                <w:t>O</w:t>
                              </w:r>
                            </w:p>
                          </w:txbxContent>
                        </v:textbox>
                      </v:rect>
                      <v:rect id="Rectangle 70" o:spid="_x0000_s1055" style="position:absolute;left:29908;top:5454;width:654;height: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43C0655B" w14:textId="77777777" w:rsidR="00743240" w:rsidRDefault="00743240" w:rsidP="00A31190">
                              <w:r>
                                <w:rPr>
                                  <w:rFonts w:ascii="Arial" w:hAnsi="Arial" w:cs="Arial"/>
                                  <w:color w:val="000000"/>
                                  <w:sz w:val="8"/>
                                  <w:szCs w:val="8"/>
                                </w:rPr>
                                <w:t xml:space="preserve"> IN</w:t>
                              </w:r>
                            </w:p>
                          </w:txbxContent>
                        </v:textbox>
                      </v:rect>
                      <v:rect id="Rectangle 71" o:spid="_x0000_s1056" style="position:absolute;left:30556;top:5454;width:146;height: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78979094" w14:textId="77777777" w:rsidR="00743240" w:rsidRDefault="00743240" w:rsidP="00A31190">
                              <w:r>
                                <w:rPr>
                                  <w:rFonts w:ascii="Arial" w:hAnsi="Arial" w:cs="Arial"/>
                                  <w:color w:val="000000"/>
                                  <w:sz w:val="8"/>
                                  <w:szCs w:val="8"/>
                                </w:rPr>
                                <w:t>I</w:t>
                              </w:r>
                            </w:p>
                          </w:txbxContent>
                        </v:textbox>
                      </v:rect>
                      <v:rect id="Rectangle 72" o:spid="_x0000_s1057" style="position:absolute;left:30689;top:5454;width:514;height: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33760ABC" w14:textId="77777777" w:rsidR="00743240" w:rsidRDefault="00743240" w:rsidP="00A31190">
                              <w:r>
                                <w:rPr>
                                  <w:rFonts w:ascii="Arial" w:hAnsi="Arial" w:cs="Arial"/>
                                  <w:color w:val="000000"/>
                                  <w:sz w:val="8"/>
                                  <w:szCs w:val="8"/>
                                </w:rPr>
                                <w:t>CI</w:t>
                              </w:r>
                            </w:p>
                          </w:txbxContent>
                        </v:textbox>
                      </v:rect>
                      <v:rect id="Rectangle 73" o:spid="_x0000_s1058" style="position:absolute;left:31337;top:5454;width:343;height: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13FE2C1B" w14:textId="77777777" w:rsidR="00743240" w:rsidRDefault="00743240" w:rsidP="00A31190">
                              <w:r>
                                <w:rPr>
                                  <w:rFonts w:ascii="Arial" w:hAnsi="Arial" w:cs="Arial"/>
                                  <w:color w:val="000000"/>
                                  <w:sz w:val="8"/>
                                  <w:szCs w:val="8"/>
                                </w:rPr>
                                <w:t>A</w:t>
                              </w:r>
                            </w:p>
                          </w:txbxContent>
                        </v:textbox>
                      </v:rect>
                      <v:rect id="Rectangle 74" o:spid="_x0000_s1059" style="position:absolute;left:31597;top:5454;width:286;height: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18549F8D" w14:textId="77777777" w:rsidR="00743240" w:rsidRDefault="00743240" w:rsidP="00A31190">
                              <w:r>
                                <w:rPr>
                                  <w:rFonts w:ascii="Arial" w:hAnsi="Arial" w:cs="Arial"/>
                                  <w:color w:val="000000"/>
                                  <w:sz w:val="8"/>
                                  <w:szCs w:val="8"/>
                                </w:rPr>
                                <w:t>L</w:t>
                              </w:r>
                            </w:p>
                          </w:txbxContent>
                        </v:textbox>
                      </v:rect>
                      <v:rect id="Rectangle 75" o:spid="_x0000_s1060" style="position:absolute;left:27959;top:6623;width:425;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303C2585" w14:textId="77777777" w:rsidR="00743240" w:rsidRDefault="00743240" w:rsidP="00A31190">
                              <w:r>
                                <w:rPr>
                                  <w:rFonts w:ascii="Arial" w:hAnsi="Arial" w:cs="Arial"/>
                                  <w:color w:val="000000"/>
                                  <w:sz w:val="10"/>
                                  <w:szCs w:val="10"/>
                                </w:rPr>
                                <w:t>A</w:t>
                              </w:r>
                            </w:p>
                          </w:txbxContent>
                        </v:textbox>
                      </v:rect>
                      <v:rect id="Rectangle 76" o:spid="_x0000_s1061" style="position:absolute;left:28473;top:6623;width:425;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342FFC79" w14:textId="77777777" w:rsidR="00743240" w:rsidRDefault="00743240" w:rsidP="00A31190">
                              <w:r>
                                <w:rPr>
                                  <w:rFonts w:ascii="Arial" w:hAnsi="Arial" w:cs="Arial"/>
                                  <w:color w:val="000000"/>
                                  <w:sz w:val="10"/>
                                  <w:szCs w:val="10"/>
                                </w:rPr>
                                <w:t>S</w:t>
                              </w:r>
                            </w:p>
                          </w:txbxContent>
                        </v:textbox>
                      </v:rect>
                      <v:rect id="Rectangle 77" o:spid="_x0000_s1062" style="position:absolute;left:28867;top:6623;width:425;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A3D9525" w14:textId="77777777" w:rsidR="00743240" w:rsidRDefault="00743240" w:rsidP="00A31190">
                              <w:r>
                                <w:rPr>
                                  <w:rFonts w:ascii="Arial" w:hAnsi="Arial" w:cs="Arial"/>
                                  <w:color w:val="000000"/>
                                  <w:sz w:val="10"/>
                                  <w:szCs w:val="10"/>
                                </w:rPr>
                                <w:t>S</w:t>
                              </w:r>
                            </w:p>
                          </w:txbxContent>
                        </v:textbox>
                      </v:rect>
                      <v:rect id="Rectangle 78" o:spid="_x0000_s1063" style="position:absolute;left:29387;top:6623;width:464;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4AE999BA" w14:textId="77777777" w:rsidR="00743240" w:rsidRDefault="00743240" w:rsidP="00A31190">
                              <w:r>
                                <w:rPr>
                                  <w:rFonts w:ascii="Arial" w:hAnsi="Arial" w:cs="Arial"/>
                                  <w:color w:val="000000"/>
                                  <w:sz w:val="10"/>
                                  <w:szCs w:val="10"/>
                                </w:rPr>
                                <w:t>U</w:t>
                              </w:r>
                            </w:p>
                          </w:txbxContent>
                        </v:textbox>
                      </v:rect>
                      <v:rect id="Rectangle 79" o:spid="_x0000_s1064" style="position:absolute;left:29908;top:6623;width:464;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74F22A56" w14:textId="77777777" w:rsidR="00743240" w:rsidRDefault="00743240" w:rsidP="00A31190">
                              <w:r>
                                <w:rPr>
                                  <w:rFonts w:ascii="Arial" w:hAnsi="Arial" w:cs="Arial"/>
                                  <w:color w:val="000000"/>
                                  <w:sz w:val="10"/>
                                  <w:szCs w:val="10"/>
                                </w:rPr>
                                <w:t>N</w:t>
                              </w:r>
                            </w:p>
                          </w:txbxContent>
                        </v:textbox>
                      </v:rect>
                      <v:rect id="Rectangle 80" o:spid="_x0000_s1065" style="position:absolute;left:30429;top:6623;width:393;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3B5F638B" w14:textId="77777777" w:rsidR="00743240" w:rsidRDefault="00743240" w:rsidP="00A31190">
                              <w:r>
                                <w:rPr>
                                  <w:rFonts w:ascii="Arial" w:hAnsi="Arial" w:cs="Arial"/>
                                  <w:color w:val="000000"/>
                                  <w:sz w:val="10"/>
                                  <w:szCs w:val="10"/>
                                </w:rPr>
                                <w:t>T</w:t>
                              </w:r>
                            </w:p>
                          </w:txbxContent>
                        </v:textbox>
                      </v:rect>
                      <v:rect id="Rectangle 81" o:spid="_x0000_s1066" style="position:absolute;left:30816;top:6623;width:495;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5AFADEDF" w14:textId="77777777" w:rsidR="00743240" w:rsidRDefault="00743240" w:rsidP="00A31190">
                              <w:r>
                                <w:rPr>
                                  <w:rFonts w:ascii="Arial" w:hAnsi="Arial" w:cs="Arial"/>
                                  <w:color w:val="000000"/>
                                  <w:sz w:val="10"/>
                                  <w:szCs w:val="10"/>
                                </w:rPr>
                                <w:t>O</w:t>
                              </w:r>
                            </w:p>
                          </w:txbxContent>
                        </v:textbox>
                      </v:rect>
                      <v:rect id="Rectangle 82" o:spid="_x0000_s1067" style="position:absolute;left:7804;top:5454;width:565;height: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24172F26" w14:textId="77777777" w:rsidR="00743240" w:rsidRDefault="00743240" w:rsidP="00A31190">
                              <w:r>
                                <w:rPr>
                                  <w:rFonts w:ascii="Arial" w:hAnsi="Arial" w:cs="Arial"/>
                                  <w:color w:val="000000"/>
                                  <w:sz w:val="8"/>
                                  <w:szCs w:val="8"/>
                                </w:rPr>
                                <w:t>00</w:t>
                              </w:r>
                            </w:p>
                          </w:txbxContent>
                        </v:textbox>
                      </v:rect>
                      <v:line id="Line 83" o:spid="_x0000_s1068" style="position:absolute;visibility:visible;mso-wrap-style:square" from="5835,17729" to="50761,177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XDewwAAANsAAAAPAAAAZHJzL2Rvd25yZXYueG1sRI/BasMw&#10;EETvhfyD2EAupZHq0pC6UUwImBh6qhNyXqytbWKtjKXazt9XhUKPw8y8YXbZbDsx0uBbxxqe1woE&#10;ceVMy7WGyzl/2oLwAdlg55g03MlDtl887DA1buJPGstQiwhhn6KGJoQ+ldJXDVn0a9cTR+/LDRZD&#10;lEMtzYBThNtOJkptpMWW40KDPR0bqm7lt9XQFR8nyh+LY1Dba1Ll5VWd3qzWq+V8eAcRaA7/4b92&#10;YTS8vsDvl/gD5P4HAAD//wMAUEsBAi0AFAAGAAgAAAAhANvh9svuAAAAhQEAABMAAAAAAAAAAAAA&#10;AAAAAAAAAFtDb250ZW50X1R5cGVzXS54bWxQSwECLQAUAAYACAAAACEAWvQsW78AAAAVAQAACwAA&#10;AAAAAAAAAAAAAAAfAQAAX3JlbHMvLnJlbHNQSwECLQAUAAYACAAAACEA+AVw3sMAAADbAAAADwAA&#10;AAAAAAAAAAAAAAAHAgAAZHJzL2Rvd25yZXYueG1sUEsFBgAAAAADAAMAtwAAAPcCAAAAAA==&#10;" strokeweight="1e-4mm">
                        <v:stroke joinstyle="miter"/>
                      </v:line>
                      <v:line id="Line 84" o:spid="_x0000_s1069" style="position:absolute;visibility:visible;mso-wrap-style:square" from="5835,17729" to="50761,177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7OiqwwAAANsAAAAPAAAAZHJzL2Rvd25yZXYueG1sRI/BasMw&#10;EETvhfyD2EAupZFq2pC6UUwImBh6qhNyXqytbWKtjKXazt9XhUKPw8y8YXbZbDsx0uBbxxqe1woE&#10;ceVMy7WGyzl/2oLwAdlg55g03MlDtl887DA1buJPGstQiwhhn6KGJoQ+ldJXDVn0a9cTR+/LDRZD&#10;lEMtzYBThNtOJkptpMWW40KDPR0bqm7lt9XQFR8nyh+LY1Dba1Ll5VWd3qzWq+V8eAcRaA7/4b92&#10;YTS8vsDvl/gD5P4HAAD//wMAUEsBAi0AFAAGAAgAAAAhANvh9svuAAAAhQEAABMAAAAAAAAAAAAA&#10;AAAAAAAAAFtDb250ZW50X1R5cGVzXS54bWxQSwECLQAUAAYACAAAACEAWvQsW78AAAAVAQAACwAA&#10;AAAAAAAAAAAAAAAfAQAAX3JlbHMvLnJlbHNQSwECLQAUAAYACAAAACEAd+zoqsMAAADbAAAADwAA&#10;AAAAAAAAAAAAAAAHAgAAZHJzL2Rvd25yZXYueG1sUEsFBgAAAAADAAMAtwAAAPcCAAAAAA==&#10;" strokeweight="1e-4mm">
                        <v:stroke joinstyle="miter"/>
                      </v:line>
                      <v:line id="Line 85" o:spid="_x0000_s1070" style="position:absolute;visibility:visible;mso-wrap-style:square" from="5835,15176" to="50761,151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E0xwwAAANsAAAAPAAAAZHJzL2Rvd25yZXYueG1sRI9Ba8JA&#10;FITvBf/D8oReSt1VsGjqKiKEBHpqFM+P3dckNPs2ZLcm/nu3UOhxmJlvmN1hcp240RBazxqWCwWC&#10;2Hjbcq3hcs5fNyBCRLbYeSYNdwpw2M+edphZP/In3apYiwThkKGGJsY+kzKYhhyGhe+Jk/flB4cx&#10;yaGWdsAxwV0nV0q9SYctp4UGezo1ZL6rH6ehKz8Kyl/KU1Sb68rk1VUVW6f183w6voOINMX/8F+7&#10;tBrWa/j9kn6A3D8AAAD//wMAUEsBAi0AFAAGAAgAAAAhANvh9svuAAAAhQEAABMAAAAAAAAAAAAA&#10;AAAAAAAAAFtDb250ZW50X1R5cGVzXS54bWxQSwECLQAUAAYACAAAACEAWvQsW78AAAAVAQAACwAA&#10;AAAAAAAAAAAAAAAfAQAAX3JlbHMvLnJlbHNQSwECLQAUAAYACAAAACEAGKBNMcMAAADbAAAADwAA&#10;AAAAAAAAAAAAAAAHAgAAZHJzL2Rvd25yZXYueG1sUEsFBgAAAAADAAMAtwAAAPcCAAAAAA==&#10;" strokeweight="1e-4mm">
                        <v:stroke joinstyle="miter"/>
                      </v:line>
                      <v:line id="Line 86" o:spid="_x0000_s1071" style="position:absolute;visibility:visible;mso-wrap-style:square" from="5835,7480" to="50761,7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WvxwgAAANsAAAAPAAAAZHJzL2Rvd25yZXYueG1sRI9Pi8Iw&#10;FMTvC36H8ARva+qCslSjiKCrB8V/eH40z7bavNQm1vrtjbDgcZiZ3zCjSWMKUVPlcssKet0IBHFi&#10;dc6pguNh/v0LwnlkjYVlUvAkB5Nx62uEsbYP3lG996kIEHYxKsi8L2MpXZKRQde1JXHwzrYy6IOs&#10;UqkrfAS4KeRPFA2kwZzDQoYlzTJKrvu7UfB3W+FpcTlu6ebW/W1vw/XyxEp12s10CMJT4z/h//ZS&#10;K+gP4P0l/AA5fgEAAP//AwBQSwECLQAUAAYACAAAACEA2+H2y+4AAACFAQAAEwAAAAAAAAAAAAAA&#10;AAAAAAAAW0NvbnRlbnRfVHlwZXNdLnhtbFBLAQItABQABgAIAAAAIQBa9CxbvwAAABUBAAALAAAA&#10;AAAAAAAAAAAAAB8BAABfcmVscy8ucmVsc1BLAQItABQABgAIAAAAIQAuuWvxwgAAANsAAAAPAAAA&#10;AAAAAAAAAAAAAAcCAABkcnMvZG93bnJldi54bWxQSwUGAAAAAAMAAwC3AAAA9gIAAAAA&#10;" strokeweight="42e-5mm">
                        <v:stroke joinstyle="miter"/>
                      </v:line>
                      <v:line id="Line 87" o:spid="_x0000_s1072" style="position:absolute;visibility:visible;mso-wrap-style:square" from="10934,2863" to="10934,7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nbdwwAAANsAAAAPAAAAZHJzL2Rvd25yZXYueG1sRI/BasMw&#10;EETvhfyD2EAupZFqaJO6UUwImBh6qhNyXqytbWKtjKXazt9XhUKPw8y8YXbZbDsx0uBbxxqe1woE&#10;ceVMy7WGyzl/2oLwAdlg55g03MlDtl887DA1buJPGstQiwhhn6KGJoQ+ldJXDVn0a9cTR+/LDRZD&#10;lEMtzYBThNtOJkq9Sostx4UGezo2VN3Kb6uhKz5OlD8Wx6C216TKy6s6vVmtV8v58A4i0Bz+w3/t&#10;wmh42cDvl/gD5P4HAAD//wMAUEsBAi0AFAAGAAgAAAAhANvh9svuAAAAhQEAABMAAAAAAAAAAAAA&#10;AAAAAAAAAFtDb250ZW50X1R5cGVzXS54bWxQSwECLQAUAAYACAAAACEAWvQsW78AAAAVAQAACwAA&#10;AAAAAAAAAAAAAAAfAQAAX3JlbHMvLnJlbHNQSwECLQAUAAYACAAAACEAhz523cMAAADbAAAADwAA&#10;AAAAAAAAAAAAAAAHAgAAZHJzL2Rvd25yZXYueG1sUEsFBgAAAAADAAMAtwAAAPcCAAAAAA==&#10;" strokeweight="1e-4mm">
                        <v:stroke joinstyle="miter"/>
                      </v:line>
                      <v:rect id="Rectangle 88" o:spid="_x0000_s1073" style="position:absolute;left:6242;top:15462;width:235;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32ADBCAE" w14:textId="77777777" w:rsidR="00743240" w:rsidRDefault="00743240" w:rsidP="00A31190">
                              <w:r>
                                <w:rPr>
                                  <w:rFonts w:ascii="Arial" w:hAnsi="Arial" w:cs="Arial"/>
                                  <w:color w:val="000000"/>
                                  <w:sz w:val="6"/>
                                  <w:szCs w:val="6"/>
                                </w:rPr>
                                <w:t>T</w:t>
                              </w:r>
                            </w:p>
                          </w:txbxContent>
                        </v:textbox>
                      </v:rect>
                      <v:rect id="Rectangle 89" o:spid="_x0000_s1074" style="position:absolute;left:6502;top:15462;width:108;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33E94E" w14:textId="77777777" w:rsidR="00743240" w:rsidRDefault="00743240" w:rsidP="00A31190">
                              <w:r>
                                <w:rPr>
                                  <w:rFonts w:ascii="Arial" w:hAnsi="Arial" w:cs="Arial"/>
                                  <w:color w:val="000000"/>
                                  <w:sz w:val="6"/>
                                  <w:szCs w:val="6"/>
                                </w:rPr>
                                <w:t>I</w:t>
                              </w:r>
                            </w:p>
                          </w:txbxContent>
                        </v:textbox>
                      </v:rect>
                      <v:rect id="Rectangle 90" o:spid="_x0000_s1075" style="position:absolute;left:6502;top:15462;width:235;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75A8F7E9" w14:textId="77777777" w:rsidR="00743240" w:rsidRDefault="00743240" w:rsidP="00A31190">
                              <w:r>
                                <w:rPr>
                                  <w:rFonts w:ascii="Arial" w:hAnsi="Arial" w:cs="Arial"/>
                                  <w:color w:val="000000"/>
                                  <w:sz w:val="6"/>
                                  <w:szCs w:val="6"/>
                                </w:rPr>
                                <w:t>T</w:t>
                              </w:r>
                            </w:p>
                          </w:txbxContent>
                        </v:textbox>
                      </v:rect>
                      <v:rect id="Rectangle 91" o:spid="_x0000_s1076" style="position:absolute;left:6762;top:15462;width:280;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00E62C8D" w14:textId="77777777" w:rsidR="00743240" w:rsidRDefault="00743240" w:rsidP="00A31190">
                              <w:r>
                                <w:rPr>
                                  <w:rFonts w:ascii="Arial" w:hAnsi="Arial" w:cs="Arial"/>
                                  <w:color w:val="000000"/>
                                  <w:sz w:val="6"/>
                                  <w:szCs w:val="6"/>
                                </w:rPr>
                                <w:t>U</w:t>
                              </w:r>
                            </w:p>
                          </w:txbxContent>
                        </v:textbox>
                      </v:rect>
                      <v:rect id="Rectangle 92" o:spid="_x0000_s1077" style="position:absolute;left:7023;top:15462;width:216;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7426A8CD" w14:textId="77777777" w:rsidR="00743240" w:rsidRDefault="00743240" w:rsidP="00A31190">
                              <w:r>
                                <w:rPr>
                                  <w:rFonts w:ascii="Arial" w:hAnsi="Arial" w:cs="Arial"/>
                                  <w:color w:val="000000"/>
                                  <w:sz w:val="6"/>
                                  <w:szCs w:val="6"/>
                                </w:rPr>
                                <w:t>L</w:t>
                              </w:r>
                            </w:p>
                          </w:txbxContent>
                        </v:textbox>
                      </v:rect>
                      <v:rect id="Rectangle 93" o:spid="_x0000_s1078" style="position:absolute;left:7150;top:15462;width:298;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084F3604" w14:textId="77777777" w:rsidR="00743240" w:rsidRDefault="00743240" w:rsidP="00A31190">
                              <w:r>
                                <w:rPr>
                                  <w:rFonts w:ascii="Arial" w:hAnsi="Arial" w:cs="Arial"/>
                                  <w:color w:val="000000"/>
                                  <w:sz w:val="6"/>
                                  <w:szCs w:val="6"/>
                                </w:rPr>
                                <w:t>O</w:t>
                              </w:r>
                            </w:p>
                          </w:txbxContent>
                        </v:textbox>
                      </v:rect>
                      <v:rect id="Rectangle 94" o:spid="_x0000_s1079" style="position:absolute;left:7543;top:15462;width:108;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316013" w14:textId="77777777" w:rsidR="00743240" w:rsidRDefault="00743240" w:rsidP="00A31190">
                              <w:r>
                                <w:rPr>
                                  <w:rFonts w:ascii="Arial" w:hAnsi="Arial" w:cs="Arial"/>
                                  <w:color w:val="000000"/>
                                  <w:sz w:val="6"/>
                                  <w:szCs w:val="6"/>
                                </w:rPr>
                                <w:t>:</w:t>
                              </w:r>
                            </w:p>
                          </w:txbxContent>
                        </v:textbox>
                      </v:rect>
                      <v:rect id="Rectangle 95" o:spid="_x0000_s1080" style="position:absolute;left:6242;top:17926;width:279;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07A00F36" w14:textId="77777777" w:rsidR="00743240" w:rsidRDefault="00743240" w:rsidP="00A31190">
                              <w:r>
                                <w:rPr>
                                  <w:rFonts w:ascii="Arial" w:hAnsi="Arial" w:cs="Arial"/>
                                  <w:color w:val="000000"/>
                                  <w:sz w:val="6"/>
                                  <w:szCs w:val="6"/>
                                </w:rPr>
                                <w:t>R</w:t>
                              </w:r>
                            </w:p>
                          </w:txbxContent>
                        </v:textbox>
                      </v:rect>
                      <v:rect id="Rectangle 96" o:spid="_x0000_s1081" style="position:absolute;left:6502;top:17926;width:768;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VgQwAAAANsAAAAPAAAAZHJzL2Rvd25yZXYueG1sRI/NigIx&#10;EITvC75DaMHbmtHDILNGEUFQ8eK4D9BMen7YpDMk0Rnf3gjCHouq+opab0drxIN86BwrWMwzEMSV&#10;0x03Cn5vh+8ViBCRNRrHpOBJAbabydcaC+0GvtKjjI1IEA4FKmhj7AspQ9WSxTB3PXHyauctxiR9&#10;I7XHIcGtkcssy6XFjtNCiz3tW6r+yrtVIG/lYViVxmfuvKwv5nS81uSUmk3H3Q+ISGP8D3/aR60g&#10;z+H9Jf0AuXkBAAD//wMAUEsBAi0AFAAGAAgAAAAhANvh9svuAAAAhQEAABMAAAAAAAAAAAAAAAAA&#10;AAAAAFtDb250ZW50X1R5cGVzXS54bWxQSwECLQAUAAYACAAAACEAWvQsW78AAAAVAQAACwAAAAAA&#10;AAAAAAAAAAAfAQAAX3JlbHMvLnJlbHNQSwECLQAUAAYACAAAACEA7JVYEMAAAADbAAAADwAAAAAA&#10;AAAAAAAAAAAHAgAAZHJzL2Rvd25yZXYueG1sUEsFBgAAAAADAAMAtwAAAPQCAAAAAA==&#10;" filled="f" stroked="f">
                        <v:textbox style="mso-fit-shape-to-text:t" inset="0,0,0,0">
                          <w:txbxContent>
                            <w:p w14:paraId="608D4FBE" w14:textId="77777777" w:rsidR="00743240" w:rsidRDefault="00743240" w:rsidP="00A31190">
                              <w:r>
                                <w:rPr>
                                  <w:rFonts w:ascii="Arial" w:hAnsi="Arial" w:cs="Arial"/>
                                  <w:color w:val="000000"/>
                                  <w:sz w:val="6"/>
                                  <w:szCs w:val="6"/>
                                </w:rPr>
                                <w:t>ESP</w:t>
                              </w:r>
                            </w:p>
                          </w:txbxContent>
                        </v:textbox>
                      </v:rect>
                      <v:rect id="Rectangle 97" o:spid="_x0000_s1082" style="position:absolute;left:7150;top:17926;width:298;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313AC315" w14:textId="77777777" w:rsidR="00743240" w:rsidRDefault="00743240" w:rsidP="00A31190">
                              <w:r>
                                <w:rPr>
                                  <w:rFonts w:ascii="Arial" w:hAnsi="Arial" w:cs="Arial"/>
                                  <w:color w:val="000000"/>
                                  <w:sz w:val="6"/>
                                  <w:szCs w:val="6"/>
                                </w:rPr>
                                <w:t>O</w:t>
                              </w:r>
                            </w:p>
                          </w:txbxContent>
                        </v:textbox>
                      </v:rect>
                      <v:rect id="Rectangle 98" o:spid="_x0000_s1083" style="position:absolute;left:7410;top:17926;width:279;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fit-shape-to-text:t" inset="0,0,0,0">
                          <w:txbxContent>
                            <w:p w14:paraId="56E25FC1" w14:textId="77777777" w:rsidR="00743240" w:rsidRDefault="00743240" w:rsidP="00A31190">
                              <w:r>
                                <w:rPr>
                                  <w:rFonts w:ascii="Arial" w:hAnsi="Arial" w:cs="Arial"/>
                                  <w:color w:val="000000"/>
                                  <w:sz w:val="6"/>
                                  <w:szCs w:val="6"/>
                                </w:rPr>
                                <w:t>N</w:t>
                              </w:r>
                            </w:p>
                          </w:txbxContent>
                        </v:textbox>
                      </v:rect>
                      <v:rect id="Rectangle 99" o:spid="_x0000_s1084" style="position:absolute;left:7670;top:17926;width:261;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xiwAAAANsAAAAPAAAAZHJzL2Rvd25yZXYueG1sRI/NigIx&#10;EITvC75DaMHbmtGDuK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nQrMYsAAAADbAAAADwAAAAAA&#10;AAAAAAAAAAAHAgAAZHJzL2Rvd25yZXYueG1sUEsFBgAAAAADAAMAtwAAAPQCAAAAAA==&#10;" filled="f" stroked="f">
                        <v:textbox style="mso-fit-shape-to-text:t" inset="0,0,0,0">
                          <w:txbxContent>
                            <w:p w14:paraId="67F10DFD" w14:textId="77777777" w:rsidR="00743240" w:rsidRDefault="00743240" w:rsidP="00A31190">
                              <w:r>
                                <w:rPr>
                                  <w:rFonts w:ascii="Arial" w:hAnsi="Arial" w:cs="Arial"/>
                                  <w:color w:val="000000"/>
                                  <w:sz w:val="6"/>
                                  <w:szCs w:val="6"/>
                                </w:rPr>
                                <w:t>S</w:t>
                              </w:r>
                            </w:p>
                          </w:txbxContent>
                        </v:textbox>
                      </v:rect>
                      <v:rect id="Rectangle 100" o:spid="_x0000_s1085" style="position:absolute;left:7804;top:17926;width:768;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4E11E4C5" w14:textId="77777777" w:rsidR="00743240" w:rsidRDefault="00743240" w:rsidP="00A31190">
                              <w:r>
                                <w:rPr>
                                  <w:rFonts w:ascii="Arial" w:hAnsi="Arial" w:cs="Arial"/>
                                  <w:color w:val="000000"/>
                                  <w:sz w:val="6"/>
                                  <w:szCs w:val="6"/>
                                </w:rPr>
                                <w:t>ÁVE</w:t>
                              </w:r>
                            </w:p>
                          </w:txbxContent>
                        </v:textbox>
                      </v:rect>
                      <v:rect id="Rectangle 101" o:spid="_x0000_s1086" style="position:absolute;left:8578;top:17926;width:216;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6405EB67" w14:textId="77777777" w:rsidR="00743240" w:rsidRDefault="00743240" w:rsidP="00A31190">
                              <w:r>
                                <w:rPr>
                                  <w:rFonts w:ascii="Arial" w:hAnsi="Arial" w:cs="Arial"/>
                                  <w:color w:val="000000"/>
                                  <w:sz w:val="6"/>
                                  <w:szCs w:val="6"/>
                                </w:rPr>
                                <w:t>L</w:t>
                              </w:r>
                            </w:p>
                          </w:txbxContent>
                        </v:textbox>
                      </v:rect>
                      <v:rect id="Rectangle 102" o:spid="_x0000_s1087" style="position:absolute;left:8839;top:17926;width:260;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8626394" w14:textId="77777777" w:rsidR="00743240" w:rsidRDefault="00743240" w:rsidP="00A31190">
                              <w:r>
                                <w:rPr>
                                  <w:rFonts w:ascii="Arial" w:hAnsi="Arial" w:cs="Arial"/>
                                  <w:color w:val="000000"/>
                                  <w:sz w:val="6"/>
                                  <w:szCs w:val="6"/>
                                </w:rPr>
                                <w:t>P</w:t>
                              </w:r>
                            </w:p>
                          </w:txbxContent>
                        </v:textbox>
                      </v:rect>
                      <v:rect id="Rectangle 103" o:spid="_x0000_s1088" style="position:absolute;left:9099;top:17926;width:470;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2396BFEF" w14:textId="77777777" w:rsidR="00743240" w:rsidRDefault="00743240" w:rsidP="00A31190">
                              <w:r>
                                <w:rPr>
                                  <w:rFonts w:ascii="Arial" w:hAnsi="Arial" w:cs="Arial"/>
                                  <w:color w:val="000000"/>
                                  <w:sz w:val="6"/>
                                  <w:szCs w:val="6"/>
                                </w:rPr>
                                <w:t>EL</w:t>
                              </w:r>
                            </w:p>
                          </w:txbxContent>
                        </v:textbox>
                      </v:rect>
                      <v:rect id="Rectangle 104" o:spid="_x0000_s1089" style="position:absolute;left:9493;top:17926;width:298;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6F138B18" w14:textId="77777777" w:rsidR="00743240" w:rsidRDefault="00743240" w:rsidP="00A31190">
                              <w:r>
                                <w:rPr>
                                  <w:rFonts w:ascii="Arial" w:hAnsi="Arial" w:cs="Arial"/>
                                  <w:color w:val="000000"/>
                                  <w:sz w:val="6"/>
                                  <w:szCs w:val="6"/>
                                </w:rPr>
                                <w:t>O</w:t>
                              </w:r>
                            </w:p>
                          </w:txbxContent>
                        </v:textbox>
                      </v:rect>
                      <v:rect id="Rectangle 105" o:spid="_x0000_s1090" style="position:absolute;left:9880;top:17926;width:534;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05CA372" w14:textId="77777777" w:rsidR="00743240" w:rsidRDefault="00743240" w:rsidP="00A31190">
                              <w:r>
                                <w:rPr>
                                  <w:rFonts w:ascii="Arial" w:hAnsi="Arial" w:cs="Arial"/>
                                  <w:color w:val="000000"/>
                                  <w:sz w:val="6"/>
                                  <w:szCs w:val="6"/>
                                </w:rPr>
                                <w:t>PR</w:t>
                              </w:r>
                            </w:p>
                          </w:txbxContent>
                        </v:textbox>
                      </v:rect>
                      <v:rect id="Rectangle 106" o:spid="_x0000_s1091" style="position:absolute;left:10274;top:17926;width:298;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6D502224" w14:textId="77777777" w:rsidR="00743240" w:rsidRDefault="00743240" w:rsidP="00A31190">
                              <w:r>
                                <w:rPr>
                                  <w:rFonts w:ascii="Arial" w:hAnsi="Arial" w:cs="Arial"/>
                                  <w:color w:val="000000"/>
                                  <w:sz w:val="6"/>
                                  <w:szCs w:val="6"/>
                                </w:rPr>
                                <w:t>O</w:t>
                              </w:r>
                            </w:p>
                          </w:txbxContent>
                        </v:textbox>
                      </v:rect>
                      <v:rect id="Rectangle 107" o:spid="_x0000_s1092" style="position:absolute;left:10534;top:17926;width:197;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GtWwAAAANsAAAAPAAAAZHJzL2Rvd25yZXYueG1sRI/NigIx&#10;EITvC75DaMHbmtGDymgUEQRXvDj6AM2k5weTzpBEZ/btjbCwx6KqvqI2u8Ea8SIfWscKZtMMBHHp&#10;dMu1gvvt+L0CESKyRuOYFPxSgN129LXBXLuer/QqYi0ShEOOCpoYu1zKUDZkMUxdR5y8ynmLMUlf&#10;S+2xT3Br5DzLFtJiy2mhwY4ODZWP4mkVyFtx7FeF8Zk7z6uL+TldK3JKTcbDfg0i0hD/w3/tk1aw&#10;XMLnS/oBcvsGAAD//wMAUEsBAi0AFAAGAAgAAAAhANvh9svuAAAAhQEAABMAAAAAAAAAAAAAAAAA&#10;AAAAAFtDb250ZW50X1R5cGVzXS54bWxQSwECLQAUAAYACAAAACEAWvQsW78AAAAVAQAACwAAAAAA&#10;AAAAAAAAAAAfAQAAX3JlbHMvLnJlbHNQSwECLQAUAAYACAAAACEABgBrVsAAAADbAAAADwAAAAAA&#10;AAAAAAAAAAAHAgAAZHJzL2Rvd25yZXYueG1sUEsFBgAAAAADAAMAtwAAAPQCAAAAAA==&#10;" filled="f" stroked="f">
                        <v:textbox style="mso-fit-shape-to-text:t" inset="0,0,0,0">
                          <w:txbxContent>
                            <w:p w14:paraId="04817916" w14:textId="77777777" w:rsidR="00743240" w:rsidRDefault="00743240" w:rsidP="00A31190">
                              <w:r>
                                <w:rPr>
                                  <w:rFonts w:ascii="Arial" w:hAnsi="Arial" w:cs="Arial"/>
                                  <w:color w:val="000000"/>
                                  <w:sz w:val="6"/>
                                  <w:szCs w:val="6"/>
                                </w:rPr>
                                <w:t>J</w:t>
                              </w:r>
                            </w:p>
                          </w:txbxContent>
                        </v:textbox>
                      </v:rect>
                      <v:rect id="Rectangle 108" o:spid="_x0000_s1093" style="position:absolute;left:10661;top:17926;width:489;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8kvwAAANsAAAAPAAAAZHJzL2Rvd25yZXYueG1sRE9LasMw&#10;EN0XcgcxhexquV6kwb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B3n/8kvwAAANsAAAAPAAAAAAAA&#10;AAAAAAAAAAcCAABkcnMvZG93bnJldi54bWxQSwUGAAAAAAMAAwC3AAAA8wIAAAAA&#10;" filled="f" stroked="f">
                        <v:textbox style="mso-fit-shape-to-text:t" inset="0,0,0,0">
                          <w:txbxContent>
                            <w:p w14:paraId="35979ED9" w14:textId="77777777" w:rsidR="00743240" w:rsidRDefault="00743240" w:rsidP="00A31190">
                              <w:r>
                                <w:rPr>
                                  <w:rFonts w:ascii="Arial" w:hAnsi="Arial" w:cs="Arial"/>
                                  <w:color w:val="000000"/>
                                  <w:sz w:val="6"/>
                                  <w:szCs w:val="6"/>
                                </w:rPr>
                                <w:t>ET</w:t>
                              </w:r>
                            </w:p>
                          </w:txbxContent>
                        </v:textbox>
                      </v:rect>
                      <v:rect id="Rectangle 109" o:spid="_x0000_s1094" style="position:absolute;left:11182;top:17926;width:298;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1q/wQAAANsAAAAPAAAAZHJzL2Rvd25yZXYueG1sRI/NigIx&#10;EITvC75DaMHbmtGDq6NRRBBU9uLoAzSTnh9MOkOSdWbf3ggLeyyq6itqsxusEU/yoXWsYDbNQBCX&#10;TrdcK7jfjp9LECEiazSOScEvBdhtRx8bzLXr+UrPItYiQTjkqKCJsculDGVDFsPUdcTJq5y3GJP0&#10;tdQe+wS3Rs6zbCEttpwWGuzo0FD5KH6sAnkrjv2yMD5zl3n1bc6na0VOqcl42K9BRBrif/ivfdIK&#10;vlbw/pJ+gNy+AAAA//8DAFBLAQItABQABgAIAAAAIQDb4fbL7gAAAIUBAAATAAAAAAAAAAAAAAAA&#10;AAAAAABbQ29udGVudF9UeXBlc10ueG1sUEsBAi0AFAAGAAgAAAAhAFr0LFu/AAAAFQEAAAsAAAAA&#10;AAAAAAAAAAAAHwEAAF9yZWxzLy5yZWxzUEsBAi0AFAAGAAgAAAAhABjTWr/BAAAA2wAAAA8AAAAA&#10;AAAAAAAAAAAABwIAAGRycy9kb3ducmV2LnhtbFBLBQYAAAAAAwADALcAAAD1AgAAAAA=&#10;" filled="f" stroked="f">
                        <v:textbox style="mso-fit-shape-to-text:t" inset="0,0,0,0">
                          <w:txbxContent>
                            <w:p w14:paraId="1813BC87" w14:textId="77777777" w:rsidR="00743240" w:rsidRDefault="00743240" w:rsidP="00A31190">
                              <w:r>
                                <w:rPr>
                                  <w:rFonts w:ascii="Arial" w:hAnsi="Arial" w:cs="Arial"/>
                                  <w:color w:val="000000"/>
                                  <w:sz w:val="6"/>
                                  <w:szCs w:val="6"/>
                                </w:rPr>
                                <w:t>O</w:t>
                              </w:r>
                            </w:p>
                          </w:txbxContent>
                        </v:textbox>
                      </v:rect>
                      <v:rect id="Rectangle 110" o:spid="_x0000_s1095" style="position:absolute;left:11442;top:17926;width:108;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7A74721" w14:textId="77777777" w:rsidR="00743240" w:rsidRDefault="00743240" w:rsidP="00A31190">
                              <w:r>
                                <w:rPr>
                                  <w:rFonts w:ascii="Arial" w:hAnsi="Arial" w:cs="Arial"/>
                                  <w:color w:val="000000"/>
                                  <w:sz w:val="6"/>
                                  <w:szCs w:val="6"/>
                                </w:rPr>
                                <w:t>:</w:t>
                              </w:r>
                            </w:p>
                          </w:txbxContent>
                        </v:textbox>
                      </v:rect>
                      <v:line id="Line 111" o:spid="_x0000_s1096" style="position:absolute;visibility:visible;mso-wrap-style:square" from="35566,17729" to="35566,203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d1wwAAANsAAAAPAAAAZHJzL2Rvd25yZXYueG1sRI/BasMw&#10;EETvhfyD2EAvJZGSQ3GdKCEETAw51S05L9LWNrVWxlJs9++jQqHHYWbeMPvj7Dox0hBazxo2awWC&#10;2Hjbcq3h86NYZSBCRLbYeSYNPxTgeFg87TG3fuJ3GqtYiwThkKOGJsY+lzKYhhyGte+Jk/flB4cx&#10;yaGWdsApwV0nt0q9Soctp4UGezo3ZL6ru9PQldcLFS/lOarstjVFdVOXN6f183I+7UBEmuN/+K9d&#10;Wg3ZBn6/pB8gDw8AAAD//wMAUEsBAi0AFAAGAAgAAAAhANvh9svuAAAAhQEAABMAAAAAAAAAAAAA&#10;AAAAAAAAAFtDb250ZW50X1R5cGVzXS54bWxQSwECLQAUAAYACAAAACEAWvQsW78AAAAVAQAACwAA&#10;AAAAAAAAAAAAAAAfAQAAX3JlbHMvLnJlbHNQSwECLQAUAAYACAAAACEAGftndcMAAADbAAAADwAA&#10;AAAAAAAAAAAAAAAHAgAAZHJzL2Rvd25yZXYueG1sUEsFBgAAAAADAAMAtwAAAPcCAAAAAA==&#10;" strokeweight="1e-4mm">
                        <v:stroke joinstyle="miter"/>
                      </v:line>
                      <v:rect id="Rectangle 112" o:spid="_x0000_s1097" style="position:absolute;left:35890;top:17799;width:260;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1993993C" w14:textId="77777777" w:rsidR="00743240" w:rsidRDefault="00743240" w:rsidP="00A31190">
                              <w:r>
                                <w:rPr>
                                  <w:rFonts w:ascii="Arial" w:hAnsi="Arial" w:cs="Arial"/>
                                  <w:color w:val="000000"/>
                                  <w:sz w:val="6"/>
                                  <w:szCs w:val="6"/>
                                </w:rPr>
                                <w:t>E</w:t>
                              </w:r>
                            </w:p>
                          </w:txbxContent>
                        </v:textbox>
                      </v:rect>
                      <v:rect id="Rectangle 113" o:spid="_x0000_s1098" style="position:absolute;left:36150;top:17799;width:533;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5DA3C246" w14:textId="77777777" w:rsidR="00743240" w:rsidRDefault="00743240" w:rsidP="00A31190">
                              <w:r>
                                <w:rPr>
                                  <w:rFonts w:ascii="Arial" w:hAnsi="Arial" w:cs="Arial"/>
                                  <w:color w:val="000000"/>
                                  <w:sz w:val="6"/>
                                  <w:szCs w:val="6"/>
                                </w:rPr>
                                <w:t>SC</w:t>
                              </w:r>
                            </w:p>
                          </w:txbxContent>
                        </v:textbox>
                      </v:rect>
                      <v:rect id="Rectangle 114" o:spid="_x0000_s1099" style="position:absolute;left:36671;top:17799;width:470;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14ECC2DC" w14:textId="77777777" w:rsidR="00743240" w:rsidRDefault="00743240" w:rsidP="00A31190">
                              <w:r>
                                <w:rPr>
                                  <w:rFonts w:ascii="Arial" w:hAnsi="Arial" w:cs="Arial"/>
                                  <w:color w:val="000000"/>
                                  <w:sz w:val="6"/>
                                  <w:szCs w:val="6"/>
                                </w:rPr>
                                <w:t>AL</w:t>
                              </w:r>
                            </w:p>
                          </w:txbxContent>
                        </v:textbox>
                      </v:rect>
                      <v:rect id="Rectangle 115" o:spid="_x0000_s1100" style="position:absolute;left:37058;top:17799;width:362;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AF3F78D" w14:textId="77777777" w:rsidR="00743240" w:rsidRDefault="00743240" w:rsidP="00A31190">
                              <w:r>
                                <w:rPr>
                                  <w:rFonts w:ascii="Arial" w:hAnsi="Arial" w:cs="Arial"/>
                                  <w:color w:val="000000"/>
                                  <w:sz w:val="6"/>
                                  <w:szCs w:val="6"/>
                                </w:rPr>
                                <w:t>A:</w:t>
                              </w:r>
                            </w:p>
                          </w:txbxContent>
                        </v:textbox>
                      </v:rect>
                      <v:line id="Line 116" o:spid="_x0000_s1101" style="position:absolute;visibility:visible;mso-wrap-style:square" from="28873,17741" to="28873,203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v8BwwAAANsAAAAPAAAAZHJzL2Rvd25yZXYueG1sRI/BasMw&#10;EETvgfyD2EIvIZHqg3EdK6EETAw9xS0+L9bWNrVWxlIS9++rQqDHYWbeMMVxsaO40ewHxxpedgoE&#10;cevMwJ2Gz49ym4HwAdng6Jg0/JCH42G9KjA37s4XutWhExHCPkcNfQhTLqVve7Lod24ijt6Xmy2G&#10;KOdOmhnvEW5HmSiVSosDx4UeJzr11H7XV6thrN7PVG6qU1BZk7Rl3ajzq9X6+Wl524MItIT/8KNd&#10;GQ1ZCn9f4g+Qh18AAAD//wMAUEsBAi0AFAAGAAgAAAAhANvh9svuAAAAhQEAABMAAAAAAAAAAAAA&#10;AAAAAAAAAFtDb250ZW50X1R5cGVzXS54bWxQSwECLQAUAAYACAAAACEAWvQsW78AAAAVAQAACwAA&#10;AAAAAAAAAAAAAAAfAQAAX3JlbHMvLnJlbHNQSwECLQAUAAYACAAAACEAlhL/AcMAAADbAAAADwAA&#10;AAAAAAAAAAAAAAAHAgAAZHJzL2Rvd25yZXYueG1sUEsFBgAAAAADAAMAtwAAAPcCAAAAAA==&#10;" strokeweight="1e-4mm">
                        <v:stroke joinstyle="miter"/>
                      </v:line>
                      <v:rect id="Rectangle 117" o:spid="_x0000_s1102" style="position:absolute;left:29254;top:17799;width:279;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14:paraId="32E4863A" w14:textId="77777777" w:rsidR="00743240" w:rsidRDefault="00743240" w:rsidP="00A31190">
                              <w:r>
                                <w:rPr>
                                  <w:rFonts w:ascii="Arial" w:hAnsi="Arial" w:cs="Arial"/>
                                  <w:color w:val="000000"/>
                                  <w:sz w:val="6"/>
                                  <w:szCs w:val="6"/>
                                </w:rPr>
                                <w:t>D</w:t>
                              </w:r>
                            </w:p>
                          </w:txbxContent>
                        </v:textbox>
                      </v:rect>
                      <v:rect id="Rectangle 118" o:spid="_x0000_s1103" style="position:absolute;left:29514;top:17799;width:489;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46E641D7" w14:textId="77777777" w:rsidR="00743240" w:rsidRDefault="00743240" w:rsidP="00A31190">
                              <w:r>
                                <w:rPr>
                                  <w:rFonts w:ascii="Arial" w:hAnsi="Arial" w:cs="Arial"/>
                                  <w:color w:val="000000"/>
                                  <w:sz w:val="6"/>
                                  <w:szCs w:val="6"/>
                                </w:rPr>
                                <w:t>AT</w:t>
                              </w:r>
                            </w:p>
                          </w:txbxContent>
                        </v:textbox>
                      </v:rect>
                      <v:rect id="Rectangle 119" o:spid="_x0000_s1104" style="position:absolute;left:29908;top:17799;width:362;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51B718C7" w14:textId="77777777" w:rsidR="00743240" w:rsidRDefault="00743240" w:rsidP="00A31190">
                              <w:r>
                                <w:rPr>
                                  <w:rFonts w:ascii="Arial" w:hAnsi="Arial" w:cs="Arial"/>
                                  <w:color w:val="000000"/>
                                  <w:sz w:val="6"/>
                                  <w:szCs w:val="6"/>
                                </w:rPr>
                                <w:t>A:</w:t>
                              </w:r>
                            </w:p>
                          </w:txbxContent>
                        </v:textbox>
                      </v:rect>
                      <v:line id="Line 120" o:spid="_x0000_s1105" style="position:absolute;visibility:visible;mso-wrap-style:square" from="41827,17729" to="41827,203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lQzwAAAANsAAAAPAAAAZHJzL2Rvd25yZXYueG1sRE/Pa8Iw&#10;FL4P/B/CE7wMTdbD0GoUKZQWdlonnh/Nsy02L6WJtvvvzWGw48f3+3CabS+eNPrOsYaPjQJBXDvT&#10;caPh8pOvtyB8QDbYOyYNv+ThdFy8HTA1buJvelahETGEfYoa2hCGVEpft2TRb9xAHLmbGy2GCMdG&#10;mhGnGG57mSj1KS12HBtaHChrqb5XD6uhL78Kyt/LLKjtNanz6qqKndV6tZzPexCB5vAv/nOXRsMu&#10;ro9f4g+QxxcAAAD//wMAUEsBAi0AFAAGAAgAAAAhANvh9svuAAAAhQEAABMAAAAAAAAAAAAAAAAA&#10;AAAAAFtDb250ZW50X1R5cGVzXS54bWxQSwECLQAUAAYACAAAACEAWvQsW78AAAAVAQAACwAAAAAA&#10;AAAAAAAAAAAfAQAAX3JlbHMvLnJlbHNQSwECLQAUAAYACAAAACEA825UM8AAAADbAAAADwAAAAAA&#10;AAAAAAAAAAAHAgAAZHJzL2Rvd25yZXYueG1sUEsFBgAAAAADAAMAtwAAAPQCAAAAAA==&#10;" strokeweight="1e-4mm">
                        <v:stroke joinstyle="miter"/>
                      </v:line>
                      <v:line id="Line 121" o:spid="_x0000_s1106" style="position:absolute;visibility:visible;mso-wrap-style:square" from="41827,15176" to="41827,177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vGowwAAANsAAAAPAAAAZHJzL2Rvd25yZXYueG1sRI9Ba8JA&#10;FITvgv9heYVeRHfNoZjoKkUICXhqKjk/sq9JaPZtyK6a/nu3UOhxmJlvmMNptoO40+R7xxq2GwWC&#10;uHGm51bD9TNf70D4gGxwcEwafsjD6bhcHDAz7sEfdK9CKyKEfYYauhDGTErfdGTRb9xIHL0vN1kM&#10;UU6tNBM+ItwOMlHqTVrsOS50ONK5o+a7ulkNQ3kpKF+V56B2ddLkVa2K1Gr9+jK/70EEmsN/+K9d&#10;Gg3pFn6/xB8gj08AAAD//wMAUEsBAi0AFAAGAAgAAAAhANvh9svuAAAAhQEAABMAAAAAAAAAAAAA&#10;AAAAAAAAAFtDb250ZW50X1R5cGVzXS54bWxQSwECLQAUAAYACAAAACEAWvQsW78AAAAVAQAACwAA&#10;AAAAAAAAAAAAAAAfAQAAX3JlbHMvLnJlbHNQSwECLQAUAAYACAAAACEAnCLxqMMAAADbAAAADwAA&#10;AAAAAAAAAAAAAAAHAgAAZHJzL2Rvd25yZXYueG1sUEsFBgAAAAADAAMAtwAAAPcCAAAAAA==&#10;" strokeweight="1e-4mm">
                        <v:stroke joinstyle="miter"/>
                      </v:line>
                      <v:rect id="Rectangle 122" o:spid="_x0000_s1107" style="position:absolute;left:42132;top:17799;width:279;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0C43C1A6" w14:textId="77777777" w:rsidR="00743240" w:rsidRDefault="00743240" w:rsidP="00A31190">
                              <w:r>
                                <w:rPr>
                                  <w:rFonts w:ascii="Arial" w:hAnsi="Arial" w:cs="Arial"/>
                                  <w:color w:val="000000"/>
                                  <w:sz w:val="6"/>
                                  <w:szCs w:val="6"/>
                                </w:rPr>
                                <w:t>N</w:t>
                              </w:r>
                            </w:p>
                          </w:txbxContent>
                        </v:textbox>
                      </v:rect>
                      <v:rect id="Rectangle 123" o:spid="_x0000_s1108" style="position:absolute;left:42392;top:17799;width:140;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14:paraId="3152BA54" w14:textId="77777777" w:rsidR="00743240" w:rsidRDefault="00743240" w:rsidP="00A31190">
                              <w:r>
                                <w:rPr>
                                  <w:rFonts w:ascii="Arial" w:hAnsi="Arial" w:cs="Arial"/>
                                  <w:color w:val="000000"/>
                                  <w:sz w:val="6"/>
                                  <w:szCs w:val="6"/>
                                </w:rPr>
                                <w:t>º</w:t>
                              </w:r>
                            </w:p>
                          </w:txbxContent>
                        </v:textbox>
                      </v:rect>
                      <v:rect id="Rectangle 124" o:spid="_x0000_s1109" style="position:absolute;left:42652;top:17799;width:280;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14:paraId="4D2CEF82" w14:textId="77777777" w:rsidR="00743240" w:rsidRDefault="00743240" w:rsidP="00A31190">
                              <w:r>
                                <w:rPr>
                                  <w:rFonts w:ascii="Arial" w:hAnsi="Arial" w:cs="Arial"/>
                                  <w:color w:val="000000"/>
                                  <w:sz w:val="6"/>
                                  <w:szCs w:val="6"/>
                                </w:rPr>
                                <w:t>D</w:t>
                              </w:r>
                            </w:p>
                          </w:txbxContent>
                        </v:textbox>
                      </v:rect>
                      <v:rect id="Rectangle 125" o:spid="_x0000_s1110" style="position:absolute;left:42779;top:17799;width:261;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560A7E29" w14:textId="77777777" w:rsidR="00743240" w:rsidRDefault="00743240" w:rsidP="00A31190">
                              <w:r>
                                <w:rPr>
                                  <w:rFonts w:ascii="Arial" w:hAnsi="Arial" w:cs="Arial"/>
                                  <w:color w:val="000000"/>
                                  <w:sz w:val="6"/>
                                  <w:szCs w:val="6"/>
                                </w:rPr>
                                <w:t>A</w:t>
                              </w:r>
                            </w:p>
                          </w:txbxContent>
                        </v:textbox>
                      </v:rect>
                      <v:rect id="Rectangle 126" o:spid="_x0000_s1111" style="position:absolute;left:43167;top:17799;width:260;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131465D1" w14:textId="77777777" w:rsidR="00743240" w:rsidRDefault="00743240" w:rsidP="00A31190">
                              <w:r>
                                <w:rPr>
                                  <w:rFonts w:ascii="Arial" w:hAnsi="Arial" w:cs="Arial"/>
                                  <w:color w:val="000000"/>
                                  <w:sz w:val="6"/>
                                  <w:szCs w:val="6"/>
                                </w:rPr>
                                <w:t>P</w:t>
                              </w:r>
                            </w:p>
                          </w:txbxContent>
                        </v:textbox>
                      </v:rect>
                      <v:rect id="Rectangle 127" o:spid="_x0000_s1112" style="position:absolute;left:43427;top:17799;width:280;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66CB6654" w14:textId="77777777" w:rsidR="00743240" w:rsidRDefault="00743240" w:rsidP="00A31190">
                              <w:r>
                                <w:rPr>
                                  <w:rFonts w:ascii="Arial" w:hAnsi="Arial" w:cs="Arial"/>
                                  <w:color w:val="000000"/>
                                  <w:sz w:val="6"/>
                                  <w:szCs w:val="6"/>
                                </w:rPr>
                                <w:t>R</w:t>
                              </w:r>
                            </w:p>
                          </w:txbxContent>
                        </v:textbox>
                      </v:rect>
                      <v:rect id="Rectangle 128" o:spid="_x0000_s1113" style="position:absolute;left:43688;top:17799;width:260;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xnevwAAANsAAAAPAAAAZHJzL2Rvd25yZXYueG1sRE9LasMw&#10;EN0XcgcxhexquV6E1L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DHkxnevwAAANsAAAAPAAAAAAAA&#10;AAAAAAAAAAcCAABkcnMvZG93bnJldi54bWxQSwUGAAAAAAMAAwC3AAAA8wIAAAAA&#10;" filled="f" stroked="f">
                        <v:textbox style="mso-fit-shape-to-text:t" inset="0,0,0,0">
                          <w:txbxContent>
                            <w:p w14:paraId="39BEB842" w14:textId="77777777" w:rsidR="00743240" w:rsidRDefault="00743240" w:rsidP="00A31190">
                              <w:r>
                                <w:rPr>
                                  <w:rFonts w:ascii="Arial" w:hAnsi="Arial" w:cs="Arial"/>
                                  <w:color w:val="000000"/>
                                  <w:sz w:val="6"/>
                                  <w:szCs w:val="6"/>
                                </w:rPr>
                                <w:t>A</w:t>
                              </w:r>
                            </w:p>
                          </w:txbxContent>
                        </v:textbox>
                      </v:rect>
                      <v:rect id="Rectangle 129" o:spid="_x0000_s1114" style="position:absolute;left:43821;top:17799;width:279;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3DC5D39A" w14:textId="77777777" w:rsidR="00743240" w:rsidRDefault="00743240" w:rsidP="00A31190">
                              <w:r>
                                <w:rPr>
                                  <w:rFonts w:ascii="Arial" w:hAnsi="Arial" w:cs="Arial"/>
                                  <w:color w:val="000000"/>
                                  <w:sz w:val="6"/>
                                  <w:szCs w:val="6"/>
                                </w:rPr>
                                <w:t>N</w:t>
                              </w:r>
                            </w:p>
                          </w:txbxContent>
                        </v:textbox>
                      </v:rect>
                      <v:rect id="Rectangle 130" o:spid="_x0000_s1115" style="position:absolute;left:44081;top:17799;width:280;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uwgAAANwAAAAPAAAAZHJzL2Rvd25yZXYueG1sRI/NagMx&#10;DITvhbyDUaC3xk4OJWzjhBAIpKWXbPoAYq39oba82E52+/bVodCbxIxmPu0Oc/DqQSkPkS2sVwYU&#10;cRPdwJ2Fr9v5ZQsqF2SHPjJZ+KEMh/3iaYeVixNf6VGXTkkI5wot9KWMlda56SlgXsWRWLQ2poBF&#10;1tRpl3CS8OD1xphXHXBgaehxpFNPzXd9Dxb0rT5P29onEz827ad/v1xbitY+L+fjG6hCc/k3/11f&#10;nOAbwZdnZAK9/wUAAP//AwBQSwECLQAUAAYACAAAACEA2+H2y+4AAACFAQAAEwAAAAAAAAAAAAAA&#10;AAAAAAAAW0NvbnRlbnRfVHlwZXNdLnhtbFBLAQItABQABgAIAAAAIQBa9CxbvwAAABUBAAALAAAA&#10;AAAAAAAAAAAAAB8BAABfcmVscy8ucmVsc1BLAQItABQABgAIAAAAIQBoG7/uwgAAANwAAAAPAAAA&#10;AAAAAAAAAAAAAAcCAABkcnMvZG93bnJldi54bWxQSwUGAAAAAAMAAwC3AAAA9gIAAAAA&#10;" filled="f" stroked="f">
                        <v:textbox style="mso-fit-shape-to-text:t" inset="0,0,0,0">
                          <w:txbxContent>
                            <w:p w14:paraId="43551929" w14:textId="77777777" w:rsidR="00743240" w:rsidRDefault="00743240" w:rsidP="00A31190">
                              <w:r>
                                <w:rPr>
                                  <w:rFonts w:ascii="Arial" w:hAnsi="Arial" w:cs="Arial"/>
                                  <w:color w:val="000000"/>
                                  <w:sz w:val="6"/>
                                  <w:szCs w:val="6"/>
                                </w:rPr>
                                <w:t>C</w:t>
                              </w:r>
                            </w:p>
                          </w:txbxContent>
                        </v:textbox>
                      </v:rect>
                      <v:rect id="Rectangle 131" o:spid="_x0000_s1116" style="position:absolute;left:44342;top:17799;width:279;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xp1vgAAANwAAAAPAAAAZHJzL2Rvd25yZXYueG1sRE/NagIx&#10;EL4XfIcwQm810UOR1SgiCFq8uPoAw2b2B5PJkkR3+/amUPA2H9/vrLejs+JJIXaeNcxnCgRx5U3H&#10;jYbb9fC1BBETskHrmTT8UoTtZvKxxsL4gS/0LFMjcgjHAjW0KfWFlLFqyWGc+Z44c7UPDlOGoZEm&#10;4JDDnZULpb6lw45zQ4s97Vuq7uXDaZDX8jAsSxuU/1nUZ3s6XmryWn9Ox90KRKIxvcX/7qPJ89Uc&#10;/p7JF8jNCwAA//8DAFBLAQItABQABgAIAAAAIQDb4fbL7gAAAIUBAAATAAAAAAAAAAAAAAAAAAAA&#10;AABbQ29udGVudF9UeXBlc10ueG1sUEsBAi0AFAAGAAgAAAAhAFr0LFu/AAAAFQEAAAsAAAAAAAAA&#10;AAAAAAAAHwEAAF9yZWxzLy5yZWxzUEsBAi0AFAAGAAgAAAAhAAdXGnW+AAAA3AAAAA8AAAAAAAAA&#10;AAAAAAAABwIAAGRycy9kb3ducmV2LnhtbFBLBQYAAAAAAwADALcAAADyAgAAAAA=&#10;" filled="f" stroked="f">
                        <v:textbox style="mso-fit-shape-to-text:t" inset="0,0,0,0">
                          <w:txbxContent>
                            <w:p w14:paraId="1CA6D259" w14:textId="77777777" w:rsidR="00743240" w:rsidRDefault="00743240" w:rsidP="00A31190">
                              <w:r>
                                <w:rPr>
                                  <w:rFonts w:ascii="Arial" w:hAnsi="Arial" w:cs="Arial"/>
                                  <w:color w:val="000000"/>
                                  <w:sz w:val="6"/>
                                  <w:szCs w:val="6"/>
                                </w:rPr>
                                <w:t>H</w:t>
                              </w:r>
                            </w:p>
                          </w:txbxContent>
                        </v:textbox>
                      </v:rect>
                      <v:rect id="Rectangle 132" o:spid="_x0000_s1117" style="position:absolute;left:44602;top:17799;width:362;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YQCvwAAANwAAAAPAAAAZHJzL2Rvd25yZXYueG1sRE/NagIx&#10;EL4LfYcwhd40cQ9FVqMUQdDixbUPMGxmf2gyWZLobt/eCEJv8/H9zmY3OSvuFGLvWcNyoUAQ1970&#10;3Gr4uR7mKxAxIRu0nknDH0XYbd9mGyyNH/lC9yq1IodwLFFDl9JQShnrjhzGhR+IM9f44DBlGFpp&#10;Ao453FlZKPUpHfacGzocaN9R/VvdnAZ5rQ7jqrJB+e+iOdvT8dKQ1/rjffpag0g0pX/xy300eb4q&#10;4PlMvkBuHwAAAP//AwBQSwECLQAUAAYACAAAACEA2+H2y+4AAACFAQAAEwAAAAAAAAAAAAAAAAAA&#10;AAAAW0NvbnRlbnRfVHlwZXNdLnhtbFBLAQItABQABgAIAAAAIQBa9CxbvwAAABUBAAALAAAAAAAA&#10;AAAAAAAAAB8BAABfcmVscy8ucmVsc1BLAQItABQABgAIAAAAIQD3hYQCvwAAANwAAAAPAAAAAAAA&#10;AAAAAAAAAAcCAABkcnMvZG93bnJldi54bWxQSwUGAAAAAAMAAwC3AAAA8wIAAAAA&#10;" filled="f" stroked="f">
                        <v:textbox style="mso-fit-shape-to-text:t" inset="0,0,0,0">
                          <w:txbxContent>
                            <w:p w14:paraId="29F89B79" w14:textId="77777777" w:rsidR="00743240" w:rsidRDefault="00743240" w:rsidP="00A31190">
                              <w:r>
                                <w:rPr>
                                  <w:rFonts w:ascii="Arial" w:hAnsi="Arial" w:cs="Arial"/>
                                  <w:color w:val="000000"/>
                                  <w:sz w:val="6"/>
                                  <w:szCs w:val="6"/>
                                </w:rPr>
                                <w:t>A:</w:t>
                              </w:r>
                            </w:p>
                          </w:txbxContent>
                        </v:textbox>
                      </v:rect>
                      <v:rect id="Rectangle 133" o:spid="_x0000_s1118" style="position:absolute;left:29254;top:18967;width:2546;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2EF0EC95" w14:textId="77777777" w:rsidR="00743240" w:rsidRDefault="00743240" w:rsidP="00A31190">
                              <w:r>
                                <w:rPr>
                                  <w:rFonts w:ascii="Arial" w:hAnsi="Arial" w:cs="Arial"/>
                                  <w:color w:val="000000"/>
                                  <w:sz w:val="12"/>
                                  <w:szCs w:val="12"/>
                                </w:rPr>
                                <w:t>XXXXX</w:t>
                              </w:r>
                            </w:p>
                          </w:txbxContent>
                        </v:textbox>
                      </v:rect>
                      <v:rect id="Rectangle 134" o:spid="_x0000_s1119" style="position:absolute;left:33026;top:18967;width:1022;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788914C0" w14:textId="5298773D" w:rsidR="00743240" w:rsidRDefault="00743240" w:rsidP="00A31190">
                              <w:r>
                                <w:rPr>
                                  <w:rFonts w:ascii="Arial" w:hAnsi="Arial" w:cs="Arial"/>
                                  <w:color w:val="000000"/>
                                  <w:sz w:val="12"/>
                                  <w:szCs w:val="12"/>
                                </w:rPr>
                                <w:t>XX</w:t>
                              </w:r>
                            </w:p>
                          </w:txbxContent>
                        </v:textbox>
                      </v:rect>
                      <v:rect id="Rectangle 135" o:spid="_x0000_s1120" style="position:absolute;left:31857;top:18967;width:216;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70FD9C01" w14:textId="77777777" w:rsidR="00743240" w:rsidRDefault="00743240" w:rsidP="00A31190">
                              <w:r>
                                <w:rPr>
                                  <w:rFonts w:ascii="Arial" w:hAnsi="Arial" w:cs="Arial"/>
                                  <w:color w:val="000000"/>
                                  <w:sz w:val="12"/>
                                  <w:szCs w:val="12"/>
                                </w:rPr>
                                <w:t>/</w:t>
                              </w:r>
                            </w:p>
                          </w:txbxContent>
                        </v:textbox>
                      </v:rect>
                      <v:rect id="Rectangle 136" o:spid="_x0000_s1121" style="position:absolute;left:32118;top:18967;width:425;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38380940" w14:textId="77777777" w:rsidR="00743240" w:rsidRDefault="00743240" w:rsidP="00A31190">
                              <w:r>
                                <w:rPr>
                                  <w:rFonts w:ascii="Arial" w:hAnsi="Arial" w:cs="Arial"/>
                                  <w:color w:val="000000"/>
                                  <w:sz w:val="12"/>
                                  <w:szCs w:val="12"/>
                                </w:rPr>
                                <w:t>2</w:t>
                              </w:r>
                            </w:p>
                          </w:txbxContent>
                        </v:textbox>
                      </v:rect>
                      <v:rect id="Rectangle 137" o:spid="_x0000_s1122" style="position:absolute;left:32505;top:18967;width:426;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003706D1" w14:textId="77777777" w:rsidR="00743240" w:rsidRDefault="00743240" w:rsidP="00A31190">
                              <w:r>
                                <w:rPr>
                                  <w:rFonts w:ascii="Arial" w:hAnsi="Arial" w:cs="Arial"/>
                                  <w:color w:val="000000"/>
                                  <w:sz w:val="12"/>
                                  <w:szCs w:val="12"/>
                                </w:rPr>
                                <w:t>0</w:t>
                              </w:r>
                            </w:p>
                          </w:txbxContent>
                        </v:textbox>
                      </v:rect>
                      <v:rect id="Rectangle 138" o:spid="_x0000_s1123" style="position:absolute;left:29254;top:15328;width:279;height:4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47432A8C" w14:textId="77777777" w:rsidR="00743240" w:rsidRDefault="00743240" w:rsidP="00A31190">
                              <w:r>
                                <w:rPr>
                                  <w:rFonts w:ascii="Arial" w:hAnsi="Arial" w:cs="Arial"/>
                                  <w:color w:val="000000"/>
                                  <w:sz w:val="6"/>
                                  <w:szCs w:val="6"/>
                                </w:rPr>
                                <w:t>D</w:t>
                              </w:r>
                            </w:p>
                          </w:txbxContent>
                        </v:textbox>
                      </v:rect>
                      <v:rect id="Rectangle 139" o:spid="_x0000_s1124" style="position:absolute;left:29514;top:15328;width:108;height:4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5DFAA7ED" w14:textId="77777777" w:rsidR="00743240" w:rsidRDefault="00743240" w:rsidP="00A31190">
                              <w:r>
                                <w:rPr>
                                  <w:rFonts w:ascii="Arial" w:hAnsi="Arial" w:cs="Arial"/>
                                  <w:color w:val="000000"/>
                                  <w:sz w:val="6"/>
                                  <w:szCs w:val="6"/>
                                </w:rPr>
                                <w:t>I</w:t>
                              </w:r>
                            </w:p>
                          </w:txbxContent>
                        </v:textbox>
                      </v:rect>
                      <v:rect id="Rectangle 140" o:spid="_x0000_s1125" style="position:absolute;left:29514;top:15328;width:280;height:4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1DFE3EF1" w14:textId="77777777" w:rsidR="00743240" w:rsidRDefault="00743240" w:rsidP="00A31190">
                              <w:r>
                                <w:rPr>
                                  <w:rFonts w:ascii="Arial" w:hAnsi="Arial" w:cs="Arial"/>
                                  <w:color w:val="000000"/>
                                  <w:sz w:val="6"/>
                                  <w:szCs w:val="6"/>
                                </w:rPr>
                                <w:t>C</w:t>
                              </w:r>
                            </w:p>
                          </w:txbxContent>
                        </v:textbox>
                      </v:rect>
                      <v:rect id="Rectangle 141" o:spid="_x0000_s1126" style="position:absolute;left:29775;top:15328;width:108;height:4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4036D68E" w14:textId="77777777" w:rsidR="00743240" w:rsidRDefault="00743240" w:rsidP="00A31190">
                              <w:r>
                                <w:rPr>
                                  <w:rFonts w:ascii="Arial" w:hAnsi="Arial" w:cs="Arial"/>
                                  <w:color w:val="000000"/>
                                  <w:sz w:val="6"/>
                                  <w:szCs w:val="6"/>
                                </w:rPr>
                                <w:t>I</w:t>
                              </w:r>
                            </w:p>
                          </w:txbxContent>
                        </v:textbox>
                      </v:rect>
                      <v:rect id="Rectangle 142" o:spid="_x0000_s1127" style="position:absolute;left:29908;top:15328;width:470;height:4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199A5D15" w14:textId="77777777" w:rsidR="00743240" w:rsidRDefault="00743240" w:rsidP="00A31190">
                              <w:r>
                                <w:rPr>
                                  <w:rFonts w:ascii="Arial" w:hAnsi="Arial" w:cs="Arial"/>
                                  <w:color w:val="000000"/>
                                  <w:sz w:val="6"/>
                                  <w:szCs w:val="6"/>
                                </w:rPr>
                                <w:t>PL</w:t>
                              </w:r>
                            </w:p>
                          </w:txbxContent>
                        </v:textbox>
                      </v:rect>
                      <v:rect id="Rectangle 143" o:spid="_x0000_s1128" style="position:absolute;left:30295;top:15328;width:108;height:4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3E12B569" w14:textId="77777777" w:rsidR="00743240" w:rsidRDefault="00743240" w:rsidP="00A31190">
                              <w:r>
                                <w:rPr>
                                  <w:rFonts w:ascii="Arial" w:hAnsi="Arial" w:cs="Arial"/>
                                  <w:color w:val="000000"/>
                                  <w:sz w:val="6"/>
                                  <w:szCs w:val="6"/>
                                </w:rPr>
                                <w:t>I</w:t>
                              </w:r>
                            </w:p>
                          </w:txbxContent>
                        </v:textbox>
                      </v:rect>
                      <v:rect id="Rectangle 144" o:spid="_x0000_s1129" style="position:absolute;left:30429;top:15328;width:279;height:4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4B90815F" w14:textId="77777777" w:rsidR="00743240" w:rsidRDefault="00743240" w:rsidP="00A31190">
                              <w:r>
                                <w:rPr>
                                  <w:rFonts w:ascii="Arial" w:hAnsi="Arial" w:cs="Arial"/>
                                  <w:color w:val="000000"/>
                                  <w:sz w:val="6"/>
                                  <w:szCs w:val="6"/>
                                </w:rPr>
                                <w:t>N</w:t>
                              </w:r>
                            </w:p>
                          </w:txbxContent>
                        </v:textbox>
                      </v:rect>
                      <v:rect id="Rectangle 145" o:spid="_x0000_s1130" style="position:absolute;left:30689;top:15328;width:362;height:4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3CD90A81" w14:textId="77777777" w:rsidR="00743240" w:rsidRDefault="00743240" w:rsidP="00A31190">
                              <w:r>
                                <w:rPr>
                                  <w:rFonts w:ascii="Arial" w:hAnsi="Arial" w:cs="Arial"/>
                                  <w:color w:val="000000"/>
                                  <w:sz w:val="6"/>
                                  <w:szCs w:val="6"/>
                                </w:rPr>
                                <w:t>A:</w:t>
                              </w:r>
                            </w:p>
                          </w:txbxContent>
                        </v:textbox>
                      </v:rect>
                      <v:line id="Line 146" o:spid="_x0000_s1131" style="position:absolute;visibility:visible;mso-wrap-style:square" from="23799,7480" to="23799,151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v7VwQAAANwAAAAPAAAAZHJzL2Rvd25yZXYueG1sRE9Li8Iw&#10;EL4v+B/CCN7WtIKyVKOI4Ovg4gvPQzO21WZSm1i7/36zsOBtPr7nTGatKUVDtSssK4j7EQji1OqC&#10;MwXn0/LzC4TzyBpLy6TghxzMpp2PCSbavvhAzdFnIoSwS1BB7n2VSOnSnAy6vq2IA3e1tUEfYJ1J&#10;XeMrhJtSDqJoJA0WHBpyrGiRU3o/Po2C9WOLl9XtvKeH2w338Tc3mwsr1eu28zEIT61/i//dGx3m&#10;xyP4eyZcIKe/AAAA//8DAFBLAQItABQABgAIAAAAIQDb4fbL7gAAAIUBAAATAAAAAAAAAAAAAAAA&#10;AAAAAABbQ29udGVudF9UeXBlc10ueG1sUEsBAi0AFAAGAAgAAAAhAFr0LFu/AAAAFQEAAAsAAAAA&#10;AAAAAAAAAAAAHwEAAF9yZWxzLy5yZWxzUEsBAi0AFAAGAAgAAAAhAGbS/tXBAAAA3AAAAA8AAAAA&#10;AAAAAAAAAAAABwIAAGRycy9kb3ducmV2LnhtbFBLBQYAAAAAAwADALcAAAD1AgAAAAA=&#10;" strokeweight="42e-5mm">
                        <v:stroke joinstyle="miter"/>
                      </v:line>
                      <v:line id="Line 147" o:spid="_x0000_s1132" style="position:absolute;visibility:visible;mso-wrap-style:square" from="23799,11322" to="50761,113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es8wAAAANwAAAAPAAAAZHJzL2Rvd25yZXYueG1sRE9Li8Iw&#10;EL4v+B/CCF6WNdGDj65RRCgWPFnF89DMtmWbSWmi1n9vBMHbfHzPWW1624gbdb52rGEyViCIC2dq&#10;LjWcT+nPAoQPyAYbx6ThQR4268HXChPj7nykWx5KEUPYJ6ihCqFNpPRFRRb92LXEkftzncUQYVdK&#10;0+E9httGTpWaSYs1x4YKW9pVVPznV6uhyQ57Sr+zXVCLy7RI84vaL63Wo2G//QURqA8f8dudmTh/&#10;MofXM/ECuX4CAAD//wMAUEsBAi0AFAAGAAgAAAAhANvh9svuAAAAhQEAABMAAAAAAAAAAAAAAAAA&#10;AAAAAFtDb250ZW50X1R5cGVzXS54bWxQSwECLQAUAAYACAAAACEAWvQsW78AAAAVAQAACwAAAAAA&#10;AAAAAAAAAAAfAQAAX3JlbHMvLnJlbHNQSwECLQAUAAYACAAAACEAR0HrPMAAAADcAAAADwAAAAAA&#10;AAAAAAAAAAAHAgAAZHJzL2Rvd25yZXYueG1sUEsFBgAAAAADAAMAtwAAAPQCAAAAAA==&#10;" strokeweight="1e-4mm">
                        <v:stroke joinstyle="miter"/>
                      </v:line>
                      <v:line id="Line 148" o:spid="_x0000_s1133" style="position:absolute;visibility:visible;mso-wrap-style:square" from="5835,15176" to="50761,151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Ac88xQAAANwAAAAPAAAAZHJzL2Rvd25yZXYueG1sRI9Ba8JA&#10;EIXvgv9hGaE33aTQIqmrFMHWHlo0Fc9Ddkxis7Mxu43pv+8cBG8zvDfvfbNYDa5RPXWh9mwgnSWg&#10;iAtvay4NHL430zmoEJEtNp7JwB8FWC3HowVm1l95T30eSyUhHDI0UMXYZlqHoiKHYeZbYtFOvnMY&#10;Ze1KbTu8Srhr9GOSPGuHNUtDhS2tKyp+8l9n4P3ygce382FHl/D5tEu/uN8e2ZiHyfD6AirSEO/m&#10;2/XWCn4qtPKMTKCX/wAAAP//AwBQSwECLQAUAAYACAAAACEA2+H2y+4AAACFAQAAEwAAAAAAAAAA&#10;AAAAAAAAAAAAW0NvbnRlbnRfVHlwZXNdLnhtbFBLAQItABQABgAIAAAAIQBa9CxbvwAAABUBAAAL&#10;AAAAAAAAAAAAAAAAAB8BAABfcmVscy8ucmVsc1BLAQItABQABgAIAAAAIQB4Ac88xQAAANwAAAAP&#10;AAAAAAAAAAAAAAAAAAcCAABkcnMvZG93bnJldi54bWxQSwUGAAAAAAMAAwC3AAAA+QIAAAAA&#10;" strokeweight="42e-5mm">
                        <v:stroke joinstyle="miter"/>
                      </v:line>
                      <v:line id="Line 149" o:spid="_x0000_s1134" style="position:absolute;flip:y;visibility:visible;mso-wrap-style:square" from="28873,15176" to="28873,177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3hSwQAAANwAAAAPAAAAZHJzL2Rvd25yZXYueG1sRE/NasJA&#10;EL4XfIdlBG/NJiLapq5BBMHSk7YPMM1Ok9TsbMhOYnz7bqHQ23x8v7MtJteqkfrQeDaQJSko4tLb&#10;hisDH+/HxydQQZAttp7JwJ0CFLvZwxZz6298pvEilYohHHI0UIt0udahrMlhSHxHHLkv3zuUCPtK&#10;2x5vMdy1epmma+2w4dhQY0eHmsrrZXAGqpWcB1nJ6yd9T+uxy942GW6MWcyn/QsooUn+xX/uk43z&#10;s2f4fSZeoHc/AAAA//8DAFBLAQItABQABgAIAAAAIQDb4fbL7gAAAIUBAAATAAAAAAAAAAAAAAAA&#10;AAAAAABbQ29udGVudF9UeXBlc10ueG1sUEsBAi0AFAAGAAgAAAAhAFr0LFu/AAAAFQEAAAsAAAAA&#10;AAAAAAAAAAAAHwEAAF9yZWxzLy5yZWxzUEsBAi0AFAAGAAgAAAAhABhHeFLBAAAA3AAAAA8AAAAA&#10;AAAAAAAAAAAABwIAAGRycy9kb3ducmV2LnhtbFBLBQYAAAAAAwADALcAAAD1AgAAAAA=&#10;" strokeweight="1e-4mm">
                        <v:stroke joinstyle="miter"/>
                      </v:line>
                      <v:rect id="Rectangle 150" o:spid="_x0000_s1135" style="position:absolute;left:28606;top:8051;width:17660;height:1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3543B465" w14:textId="77777777" w:rsidR="00743240" w:rsidRDefault="00743240" w:rsidP="00A31190">
                              <w:r>
                                <w:rPr>
                                  <w:rFonts w:ascii="Arial" w:hAnsi="Arial" w:cs="Arial"/>
                                  <w:b/>
                                  <w:bCs/>
                                  <w:color w:val="000000"/>
                                  <w:sz w:val="18"/>
                                  <w:szCs w:val="18"/>
                                </w:rPr>
                                <w:t>MUNICÍPIO DE XXXXXXXXX - XX</w:t>
                              </w:r>
                            </w:p>
                          </w:txbxContent>
                        </v:textbox>
                      </v:rect>
                      <v:rect id="Rectangle 151" o:spid="_x0000_s1136" style="position:absolute;left:30556;top:9740;width:597;height:1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33F427C5" w14:textId="77777777" w:rsidR="00743240" w:rsidRDefault="00743240" w:rsidP="00A31190">
                              <w:r>
                                <w:rPr>
                                  <w:rFonts w:ascii="Arial" w:hAnsi="Arial" w:cs="Arial"/>
                                  <w:color w:val="000000"/>
                                  <w:sz w:val="14"/>
                                  <w:szCs w:val="14"/>
                                </w:rPr>
                                <w:t>S</w:t>
                              </w:r>
                            </w:p>
                          </w:txbxContent>
                        </v:textbox>
                      </v:rect>
                      <v:rect id="Rectangle 152" o:spid="_x0000_s1137" style="position:absolute;left:31076;top:9740;width:1239;height:1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691B4950" w14:textId="77777777" w:rsidR="00743240" w:rsidRDefault="00743240" w:rsidP="00A31190">
                              <w:r>
                                <w:rPr>
                                  <w:rFonts w:ascii="Arial" w:hAnsi="Arial" w:cs="Arial"/>
                                  <w:color w:val="000000"/>
                                  <w:sz w:val="14"/>
                                  <w:szCs w:val="14"/>
                                </w:rPr>
                                <w:t>EC</w:t>
                              </w:r>
                            </w:p>
                          </w:txbxContent>
                        </v:textbox>
                      </v:rect>
                      <v:rect id="Rectangle 153" o:spid="_x0000_s1138" style="position:absolute;left:32378;top:9740;width:648;height:1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49527029" w14:textId="77777777" w:rsidR="00743240" w:rsidRDefault="00743240" w:rsidP="00A31190">
                              <w:r>
                                <w:rPr>
                                  <w:rFonts w:ascii="Arial" w:hAnsi="Arial" w:cs="Arial"/>
                                  <w:color w:val="000000"/>
                                  <w:sz w:val="14"/>
                                  <w:szCs w:val="14"/>
                                </w:rPr>
                                <w:t>R</w:t>
                              </w:r>
                            </w:p>
                          </w:txbxContent>
                        </v:textbox>
                      </v:rect>
                      <v:rect id="Rectangle 154" o:spid="_x0000_s1139" style="position:absolute;left:33026;top:9740;width:1137;height:1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439CF7E8" w14:textId="77777777" w:rsidR="00743240" w:rsidRDefault="00743240" w:rsidP="00A31190">
                              <w:r>
                                <w:rPr>
                                  <w:rFonts w:ascii="Arial" w:hAnsi="Arial" w:cs="Arial"/>
                                  <w:color w:val="000000"/>
                                  <w:sz w:val="14"/>
                                  <w:szCs w:val="14"/>
                                </w:rPr>
                                <w:t>ET</w:t>
                              </w:r>
                            </w:p>
                          </w:txbxContent>
                        </v:textbox>
                      </v:rect>
                      <v:rect id="Rectangle 155" o:spid="_x0000_s1140" style="position:absolute;left:34067;top:9740;width:597;height:1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4C936124" w14:textId="77777777" w:rsidR="00743240" w:rsidRDefault="00743240" w:rsidP="00A31190">
                              <w:r>
                                <w:rPr>
                                  <w:rFonts w:ascii="Arial" w:hAnsi="Arial" w:cs="Arial"/>
                                  <w:color w:val="000000"/>
                                  <w:sz w:val="14"/>
                                  <w:szCs w:val="14"/>
                                </w:rPr>
                                <w:t>A</w:t>
                              </w:r>
                            </w:p>
                          </w:txbxContent>
                        </v:textbox>
                      </v:rect>
                      <v:rect id="Rectangle 156" o:spid="_x0000_s1141" style="position:absolute;left:34715;top:9740;width:895;height:1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76D98FB1" w14:textId="77777777" w:rsidR="00743240" w:rsidRDefault="00743240" w:rsidP="00A31190">
                              <w:r>
                                <w:rPr>
                                  <w:rFonts w:ascii="Arial" w:hAnsi="Arial" w:cs="Arial"/>
                                  <w:color w:val="000000"/>
                                  <w:sz w:val="14"/>
                                  <w:szCs w:val="14"/>
                                </w:rPr>
                                <w:t>RI</w:t>
                              </w:r>
                            </w:p>
                          </w:txbxContent>
                        </v:textbox>
                      </v:rect>
                      <v:rect id="Rectangle 157" o:spid="_x0000_s1142" style="position:absolute;left:35496;top:9740;width:597;height:1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v6vwAAANwAAAAPAAAAZHJzL2Rvd25yZXYueG1sRE/NisIw&#10;EL4LvkMYYW+a2oMrXaOIIKjsxboPMDTTH0wmJYm2vr1ZWNjbfHy/s9mN1ogn+dA5VrBcZCCIK6c7&#10;bhT83I7zNYgQkTUax6TgRQF22+lkg4V2A1/pWcZGpBAOBSpoY+wLKUPVksWwcD1x4mrnLcYEfSO1&#10;xyGFWyPzLFtJix2nhhZ7OrRU3cuHVSBv5XFYl8Zn7pLX3+Z8utbklPqYjfsvEJHG+C/+c590mp9/&#10;wu8z6QK5fQMAAP//AwBQSwECLQAUAAYACAAAACEA2+H2y+4AAACFAQAAEwAAAAAAAAAAAAAAAAAA&#10;AAAAW0NvbnRlbnRfVHlwZXNdLnhtbFBLAQItABQABgAIAAAAIQBa9CxbvwAAABUBAAALAAAAAAAA&#10;AAAAAAAAAB8BAABfcmVscy8ucmVsc1BLAQItABQABgAIAAAAIQCsR3v6vwAAANwAAAAPAAAAAAAA&#10;AAAAAAAAAAcCAABkcnMvZG93bnJldi54bWxQSwUGAAAAAAMAAwC3AAAA8wIAAAAA&#10;" filled="f" stroked="f">
                        <v:textbox style="mso-fit-shape-to-text:t" inset="0,0,0,0">
                          <w:txbxContent>
                            <w:p w14:paraId="73BBFE86" w14:textId="77777777" w:rsidR="00743240" w:rsidRDefault="00743240" w:rsidP="00A31190">
                              <w:r>
                                <w:rPr>
                                  <w:rFonts w:ascii="Arial" w:hAnsi="Arial" w:cs="Arial"/>
                                  <w:color w:val="000000"/>
                                  <w:sz w:val="14"/>
                                  <w:szCs w:val="14"/>
                                </w:rPr>
                                <w:t>A</w:t>
                              </w:r>
                            </w:p>
                          </w:txbxContent>
                        </v:textbox>
                      </v:rect>
                      <v:rect id="Rectangle 158" o:spid="_x0000_s1143" style="position:absolute;left:36410;top:9740;width:1239;height:1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0B4B3644" w14:textId="77777777" w:rsidR="00743240" w:rsidRDefault="00743240" w:rsidP="00A31190">
                              <w:r>
                                <w:rPr>
                                  <w:rFonts w:ascii="Arial" w:hAnsi="Arial" w:cs="Arial"/>
                                  <w:color w:val="000000"/>
                                  <w:sz w:val="14"/>
                                  <w:szCs w:val="14"/>
                                </w:rPr>
                                <w:t>DE</w:t>
                              </w:r>
                            </w:p>
                          </w:txbxContent>
                        </v:textbox>
                      </v:rect>
                      <v:rect id="Rectangle 159" o:spid="_x0000_s1144" style="position:absolute;left:37839;top:9740;width:6528;height:1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oTvwAAANwAAAAPAAAAZHJzL2Rvd25yZXYueG1sRE/NisIw&#10;EL4L+w5hFrxpag+LW40igqCLF6sPMDTTH0wmJYm2+/YbQdjbfHy/s96O1ogn+dA5VrCYZyCIK6c7&#10;bhTcrofZEkSIyBqNY1LwSwG2m4/JGgvtBr7Qs4yNSCEcClTQxtgXUoaqJYth7nrixNXOW4wJ+kZq&#10;j0MKt0bmWfYlLXacGlrsad9SdS8fVoG8lodhWRqfuZ+8PpvT8VKTU2r6Oe5WICKN8V/8dh91mp9/&#10;w+uZdIHc/AEAAP//AwBQSwECLQAUAAYACAAAACEA2+H2y+4AAACFAQAAEwAAAAAAAAAAAAAAAAAA&#10;AAAAW0NvbnRlbnRfVHlwZXNdLnhtbFBLAQItABQABgAIAAAAIQBa9CxbvwAAABUBAAALAAAAAAAA&#10;AAAAAAAAAB8BAABfcmVscy8ucmVsc1BLAQItABQABgAIAAAAIQCylEoTvwAAANwAAAAPAAAAAAAA&#10;AAAAAAAAAAcCAABkcnMvZG93bnJldi54bWxQSwUGAAAAAAMAAwC3AAAA8wIAAAAA&#10;" filled="f" stroked="f">
                        <v:textbox style="mso-fit-shape-to-text:t" inset="0,0,0,0">
                          <w:txbxContent>
                            <w:p w14:paraId="099D7410" w14:textId="77777777" w:rsidR="00743240" w:rsidRDefault="00743240" w:rsidP="00A31190">
                              <w:r>
                                <w:rPr>
                                  <w:rFonts w:ascii="Arial" w:hAnsi="Arial" w:cs="Arial"/>
                                  <w:color w:val="000000"/>
                                  <w:sz w:val="14"/>
                                  <w:szCs w:val="14"/>
                                </w:rPr>
                                <w:t>XXXXXXXXXXX</w:t>
                              </w:r>
                            </w:p>
                          </w:txbxContent>
                        </v:textbox>
                      </v:rect>
                      <v:line id="Line 160" o:spid="_x0000_s1145" style="position:absolute;visibility:visible;mso-wrap-style:square" from="5835,20313" to="50761,203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S8oxAAAANwAAAAPAAAAZHJzL2Rvd25yZXYueG1sRI9Ba8JA&#10;EIXvhf6HZQpeSt3VQtHoKiIEAz01iuchO02C2dmQXTX+e+dQ6G2G9+a9b9bb0XfqRkNsA1uYTQ0o&#10;4iq4lmsLp2P+sQAVE7LDLjBZeFCE7eb1ZY2ZC3f+oVuZaiUhHDO00KTUZ1rHqiGPcRp6YtF+w+Ax&#10;yTrU2g14l3Df6bkxX9pjy9LQYE/7hqpLefUWuuL7QPl7sU9mcZ5XeXk2h6W3dvI27lagEo3p3/x3&#10;XTjB/xR8eUYm0JsnAAAA//8DAFBLAQItABQABgAIAAAAIQDb4fbL7gAAAIUBAAATAAAAAAAAAAAA&#10;AAAAAAAAAABbQ29udGVudF9UeXBlc10ueG1sUEsBAi0AFAAGAAgAAAAhAFr0LFu/AAAAFQEAAAsA&#10;AAAAAAAAAAAAAAAAHwEAAF9yZWxzLy5yZWxzUEsBAi0AFAAGAAgAAAAhAIMdLyjEAAAA3AAAAA8A&#10;AAAAAAAAAAAAAAAABwIAAGRycy9kb3ducmV2LnhtbFBLBQYAAAAAAwADALcAAAD4AgAAAAA=&#10;" strokeweight="1e-4mm">
                        <v:stroke joinstyle="miter"/>
                      </v:line>
                      <v:rect id="Rectangle 161" o:spid="_x0000_s1146" style="position:absolute;left:24187;top:11563;width:298;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9DIvgAAANwAAAAPAAAAZHJzL2Rvd25yZXYueG1sRE/bisIw&#10;EH1f8B/CCL6tqS4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Mk70Mi+AAAA3AAAAA8AAAAAAAAA&#10;AAAAAAAABwIAAGRycy9kb3ducmV2LnhtbFBLBQYAAAAAAwADALcAAADyAgAAAAA=&#10;" filled="f" stroked="f">
                        <v:textbox style="mso-fit-shape-to-text:t" inset="0,0,0,0">
                          <w:txbxContent>
                            <w:p w14:paraId="073752E9" w14:textId="77777777" w:rsidR="00743240" w:rsidRDefault="00743240" w:rsidP="00A31190">
                              <w:r>
                                <w:rPr>
                                  <w:rFonts w:ascii="Arial" w:hAnsi="Arial" w:cs="Arial"/>
                                  <w:color w:val="000000"/>
                                  <w:sz w:val="6"/>
                                  <w:szCs w:val="6"/>
                                </w:rPr>
                                <w:t>O</w:t>
                              </w:r>
                            </w:p>
                          </w:txbxContent>
                        </v:textbox>
                      </v:rect>
                      <v:rect id="Rectangle 162" o:spid="_x0000_s1147" style="position:absolute;left:24447;top:11563;width:533;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U6/vwAAANwAAAAPAAAAZHJzL2Rvd25yZXYueG1sRE/bisIw&#10;EH0X/Icwwr5paoV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A56U6/vwAAANwAAAAPAAAAAAAA&#10;AAAAAAAAAAcCAABkcnMvZG93bnJldi54bWxQSwUGAAAAAAMAAwC3AAAA8wIAAAAA&#10;" filled="f" stroked="f">
                        <v:textbox style="mso-fit-shape-to-text:t" inset="0,0,0,0">
                          <w:txbxContent>
                            <w:p w14:paraId="3A195DF9" w14:textId="77777777" w:rsidR="00743240" w:rsidRDefault="00743240" w:rsidP="00A31190">
                              <w:r>
                                <w:rPr>
                                  <w:rFonts w:ascii="Arial" w:hAnsi="Arial" w:cs="Arial"/>
                                  <w:color w:val="000000"/>
                                  <w:sz w:val="6"/>
                                  <w:szCs w:val="6"/>
                                </w:rPr>
                                <w:t>BR</w:t>
                              </w:r>
                            </w:p>
                          </w:txbxContent>
                        </v:textbox>
                      </v:rect>
                      <v:rect id="Rectangle 163" o:spid="_x0000_s1148" style="position:absolute;left:24834;top:11563;width:362;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eskvgAAANwAAAAPAAAAZHJzL2Rvd25yZXYueG1sRE/bisIw&#10;EH1f8B/CCL6tqQq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Fal6yS+AAAA3AAAAA8AAAAAAAAA&#10;AAAAAAAABwIAAGRycy9kb3ducmV2LnhtbFBLBQYAAAAAAwADALcAAADyAgAAAAA=&#10;" filled="f" stroked="f">
                        <v:textbox style="mso-fit-shape-to-text:t" inset="0,0,0,0">
                          <w:txbxContent>
                            <w:p w14:paraId="27D30B49" w14:textId="77777777" w:rsidR="00743240" w:rsidRDefault="00743240" w:rsidP="00A31190">
                              <w:r>
                                <w:rPr>
                                  <w:rFonts w:ascii="Arial" w:hAnsi="Arial" w:cs="Arial"/>
                                  <w:color w:val="000000"/>
                                  <w:sz w:val="6"/>
                                  <w:szCs w:val="6"/>
                                </w:rPr>
                                <w:t>A:</w:t>
                              </w:r>
                            </w:p>
                          </w:txbxContent>
                        </v:textbox>
                      </v:rect>
                      <v:rect id="Rectangle 164" o:spid="_x0000_s1149" style="position:absolute;left:25869;top:11950;width:18428;height:1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14:paraId="4068C44E" w14:textId="77777777" w:rsidR="00743240" w:rsidRDefault="00743240" w:rsidP="00A31190">
                              <w:r>
                                <w:rPr>
                                  <w:rFonts w:ascii="Arial" w:hAnsi="Arial" w:cs="Arial"/>
                                  <w:b/>
                                  <w:bCs/>
                                  <w:color w:val="000000"/>
                                  <w:sz w:val="14"/>
                                  <w:szCs w:val="14"/>
                                </w:rPr>
                                <w:t>PROJETO DE ILUMINAÇÃO PÚBLICA - LED</w:t>
                              </w:r>
                            </w:p>
                          </w:txbxContent>
                        </v:textbox>
                      </v:rect>
                      <v:rect id="Rectangle 165" o:spid="_x0000_s1150" style="position:absolute;left:42132;top:15328;width:489;height:4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NbLvwAAANwAAAAPAAAAZHJzL2Rvd25yZXYueG1sRE/bisIw&#10;EH0X/Icwgm+aquw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C2ANbLvwAAANwAAAAPAAAAAAAA&#10;AAAAAAAAAAcCAABkcnMvZG93bnJldi54bWxQSwUGAAAAAAMAAwC3AAAA8wIAAAAA&#10;" filled="f" stroked="f">
                        <v:textbox style="mso-fit-shape-to-text:t" inset="0,0,0,0">
                          <w:txbxContent>
                            <w:p w14:paraId="3ED1519F" w14:textId="77777777" w:rsidR="00743240" w:rsidRDefault="00743240" w:rsidP="00A31190">
                              <w:r>
                                <w:rPr>
                                  <w:rFonts w:ascii="Arial" w:hAnsi="Arial" w:cs="Arial"/>
                                  <w:color w:val="000000"/>
                                  <w:sz w:val="6"/>
                                  <w:szCs w:val="6"/>
                                </w:rPr>
                                <w:t>ET</w:t>
                              </w:r>
                            </w:p>
                          </w:txbxContent>
                        </v:textbox>
                      </v:rect>
                      <v:rect id="Rectangle 166" o:spid="_x0000_s1151" style="position:absolute;left:42519;top:15328;width:870;height:4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ki8vgAAANwAAAAPAAAAZHJzL2Rvd25yZXYueG1sRE/bisIw&#10;EH1f8B/CCL6tqQo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EbSSLy+AAAA3AAAAA8AAAAAAAAA&#10;AAAAAAAABwIAAGRycy9kb3ducmV2LnhtbFBLBQYAAAAAAwADALcAAADyAgAAAAA=&#10;" filled="f" stroked="f">
                        <v:textbox style="mso-fit-shape-to-text:t" inset="0,0,0,0">
                          <w:txbxContent>
                            <w:p w14:paraId="3538C160" w14:textId="77777777" w:rsidR="00743240" w:rsidRDefault="00743240" w:rsidP="00A31190">
                              <w:r>
                                <w:rPr>
                                  <w:rFonts w:ascii="Arial" w:hAnsi="Arial" w:cs="Arial"/>
                                  <w:color w:val="000000"/>
                                  <w:sz w:val="6"/>
                                  <w:szCs w:val="6"/>
                                </w:rPr>
                                <w:t>APA:</w:t>
                              </w:r>
                            </w:p>
                          </w:txbxContent>
                        </v:textbox>
                      </v:rect>
                      <v:rect id="Rectangle 167" o:spid="_x0000_s1152" style="position:absolute;left:41998;top:16370;width:515;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u0nvwAAANwAAAAPAAAAZHJzL2Rvd25yZXYueG1sRE/bisIw&#10;EH0X/Icwgm+aqrA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Apnu0nvwAAANwAAAAPAAAAAAAA&#10;AAAAAAAAAAcCAABkcnMvZG93bnJldi54bWxQSwUGAAAAAAMAAwC3AAAA8wIAAAAA&#10;" filled="f" stroked="f">
                        <v:textbox style="mso-fit-shape-to-text:t" inset="0,0,0,0">
                          <w:txbxContent>
                            <w:p w14:paraId="2B38B33A" w14:textId="77777777" w:rsidR="00743240" w:rsidRDefault="00743240" w:rsidP="00A31190">
                              <w:r>
                                <w:rPr>
                                  <w:rFonts w:ascii="Arial" w:hAnsi="Arial" w:cs="Arial"/>
                                  <w:color w:val="000000"/>
                                  <w:sz w:val="12"/>
                                  <w:szCs w:val="12"/>
                                </w:rPr>
                                <w:t>P</w:t>
                              </w:r>
                            </w:p>
                          </w:txbxContent>
                        </v:textbox>
                      </v:rect>
                      <v:rect id="Rectangle 168" o:spid="_x0000_s1153" style="position:absolute;left:42519;top:16370;width:553;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XlVwwAAANwAAAAPAAAAZHJzL2Rvd25yZXYueG1sRI/dagIx&#10;EIXvhb5DmELvNFsL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WAF5VcMAAADcAAAADwAA&#10;AAAAAAAAAAAAAAAHAgAAZHJzL2Rvd25yZXYueG1sUEsFBgAAAAADAAMAtwAAAPcCAAAAAA==&#10;" filled="f" stroked="f">
                        <v:textbox style="mso-fit-shape-to-text:t" inset="0,0,0,0">
                          <w:txbxContent>
                            <w:p w14:paraId="7B0841E3" w14:textId="77777777" w:rsidR="00743240" w:rsidRDefault="00743240" w:rsidP="00A31190">
                              <w:r>
                                <w:rPr>
                                  <w:rFonts w:ascii="Arial" w:hAnsi="Arial" w:cs="Arial"/>
                                  <w:color w:val="000000"/>
                                  <w:sz w:val="12"/>
                                  <w:szCs w:val="12"/>
                                </w:rPr>
                                <w:t>R</w:t>
                              </w:r>
                            </w:p>
                          </w:txbxContent>
                        </v:textbox>
                      </v:rect>
                      <v:rect id="Rectangle 169" o:spid="_x0000_s1154" style="position:absolute;left:43167;top:16370;width:597;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dzOvwAAANwAAAAPAAAAZHJzL2Rvd25yZXYueG1sRE/bisIw&#10;EH1f8B/CCL6tqQq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A3TdzOvwAAANwAAAAPAAAAAAAA&#10;AAAAAAAAAAcCAABkcnMvZG93bnJldi54bWxQSwUGAAAAAAMAAwC3AAAA8wIAAAAA&#10;" filled="f" stroked="f">
                        <v:textbox style="mso-fit-shape-to-text:t" inset="0,0,0,0">
                          <w:txbxContent>
                            <w:p w14:paraId="22D596B4" w14:textId="77777777" w:rsidR="00743240" w:rsidRDefault="00743240" w:rsidP="00A31190">
                              <w:r>
                                <w:rPr>
                                  <w:rFonts w:ascii="Arial" w:hAnsi="Arial" w:cs="Arial"/>
                                  <w:color w:val="000000"/>
                                  <w:sz w:val="12"/>
                                  <w:szCs w:val="12"/>
                                </w:rPr>
                                <w:t>O</w:t>
                              </w:r>
                            </w:p>
                          </w:txbxContent>
                        </v:textbox>
                      </v:rect>
                      <v:rect id="Rectangle 170" o:spid="_x0000_s1155" style="position:absolute;left:43688;top:16370;width:387;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YuwwAAANwAAAAPAAAAZHJzL2Rvd25yZXYueG1sRI/dagIx&#10;EIXvhb5DmELvNFsp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nEGLsMAAADcAAAADwAA&#10;AAAAAAAAAAAAAAAHAgAAZHJzL2Rvd25yZXYueG1sUEsFBgAAAAADAAMAtwAAAPcCAAAAAA==&#10;" filled="f" stroked="f">
                        <v:textbox style="mso-fit-shape-to-text:t" inset="0,0,0,0">
                          <w:txbxContent>
                            <w:p w14:paraId="5108E761" w14:textId="77777777" w:rsidR="00743240" w:rsidRDefault="00743240" w:rsidP="00A31190">
                              <w:r>
                                <w:rPr>
                                  <w:rFonts w:ascii="Arial" w:hAnsi="Arial" w:cs="Arial"/>
                                  <w:color w:val="000000"/>
                                  <w:sz w:val="12"/>
                                  <w:szCs w:val="12"/>
                                </w:rPr>
                                <w:t>J</w:t>
                              </w:r>
                            </w:p>
                          </w:txbxContent>
                        </v:textbox>
                      </v:rect>
                      <v:rect id="Rectangle 171" o:spid="_x0000_s1156" style="position:absolute;left:44081;top:16370;width:515;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aO1vgAAANwAAAAPAAAAZHJzL2Rvd25yZXYueG1sRE/bisIw&#10;EH1f8B/CCL6tqbI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JE9o7W+AAAA3AAAAA8AAAAAAAAA&#10;AAAAAAAABwIAAGRycy9kb3ducmV2LnhtbFBLBQYAAAAAAwADALcAAADyAgAAAAA=&#10;" filled="f" stroked="f">
                        <v:textbox style="mso-fit-shape-to-text:t" inset="0,0,0,0">
                          <w:txbxContent>
                            <w:p w14:paraId="0FC46C5F" w14:textId="77777777" w:rsidR="00743240" w:rsidRDefault="00743240" w:rsidP="00A31190">
                              <w:r>
                                <w:rPr>
                                  <w:rFonts w:ascii="Arial" w:hAnsi="Arial" w:cs="Arial"/>
                                  <w:color w:val="000000"/>
                                  <w:sz w:val="12"/>
                                  <w:szCs w:val="12"/>
                                </w:rPr>
                                <w:t>E</w:t>
                              </w:r>
                            </w:p>
                          </w:txbxContent>
                        </v:textbox>
                      </v:rect>
                      <v:rect id="Rectangle 172" o:spid="_x0000_s1157" style="position:absolute;left:44729;top:16370;width:1060;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z3CvwAAANwAAAAPAAAAZHJzL2Rvd25yZXYueG1sRE/bisIw&#10;EH0X/Icwwr5papF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Bh7z3CvwAAANwAAAAPAAAAAAAA&#10;AAAAAAAAAAcCAABkcnMvZG93bnJldi54bWxQSwUGAAAAAAMAAwC3AAAA8wIAAAAA&#10;" filled="f" stroked="f">
                        <v:textbox style="mso-fit-shape-to-text:t" inset="0,0,0,0">
                          <w:txbxContent>
                            <w:p w14:paraId="6F4A3979" w14:textId="77777777" w:rsidR="00743240" w:rsidRDefault="00743240" w:rsidP="00A31190">
                              <w:r>
                                <w:rPr>
                                  <w:rFonts w:ascii="Arial" w:hAnsi="Arial" w:cs="Arial"/>
                                  <w:color w:val="000000"/>
                                  <w:sz w:val="12"/>
                                  <w:szCs w:val="12"/>
                                </w:rPr>
                                <w:t>TO</w:t>
                              </w:r>
                            </w:p>
                          </w:txbxContent>
                        </v:textbox>
                      </v:rect>
                      <v:rect id="Rectangle 173" o:spid="_x0000_s1158" style="position:absolute;left:6578;top:7975;width:16548;height:6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D8mwwAAANwAAAAPAAAAZHJzL2Rvd25yZXYueG1sRE9La8JA&#10;EL4L/Q/LFLyIbqpBJHUVEQrVW32AvQ3ZMRvMzsbsNsb++m5B8DYf33Pmy85WoqXGl44VvI0SEMS5&#10;0yUXCg77j+EMhA/IGivHpOBOHpaLl94cM+1u/EXtLhQihrDPUIEJoc6k9Lkhi37kauLInV1jMUTY&#10;FFI3eIvhtpLjJJlKiyXHBoM1rQ3ll92PVZDOVng6Fpfr1nxv0lYP2t9pclaq/9qt3kEE6sJT/HB/&#10;6jg/ncD/M/ECufgDAAD//wMAUEsBAi0AFAAGAAgAAAAhANvh9svuAAAAhQEAABMAAAAAAAAAAAAA&#10;AAAAAAAAAFtDb250ZW50X1R5cGVzXS54bWxQSwECLQAUAAYACAAAACEAWvQsW78AAAAVAQAACwAA&#10;AAAAAAAAAAAAAAAfAQAAX3JlbHMvLnJlbHNQSwECLQAUAAYACAAAACEAUGQ/JsMAAADcAAAADwAA&#10;AAAAAAAAAAAAAAAHAgAAZHJzL2Rvd25yZXYueG1sUEsFBgAAAAADAAMAtwAAAPcCAAAAAA==&#10;" fillcolor="#dddddc" strokeweight="1e-4mm"/>
                      <v:rect id="Rectangle 174" o:spid="_x0000_s1159" style="position:absolute;left:42519;top:18967;width:1061;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AtvgAAANwAAAAPAAAAZHJzL2Rvd25yZXYueG1sRE/bisIw&#10;EH1f8B/CCL6tqS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IFKAC2+AAAA3AAAAA8AAAAAAAAA&#10;AAAAAAAABwIAAGRycy9kb3ducmV2LnhtbFBLBQYAAAAAAwADALcAAADyAgAAAAA=&#10;" filled="f" stroked="f">
                        <v:textbox style="mso-fit-shape-to-text:t" inset="0,0,0,0">
                          <w:txbxContent>
                            <w:p w14:paraId="45DEB344" w14:textId="77777777" w:rsidR="00743240" w:rsidRDefault="00743240" w:rsidP="00A31190">
                              <w:r>
                                <w:rPr>
                                  <w:rFonts w:ascii="Arial" w:hAnsi="Arial" w:cs="Arial"/>
                                  <w:color w:val="000000"/>
                                  <w:sz w:val="12"/>
                                  <w:szCs w:val="12"/>
                                </w:rPr>
                                <w:t>1/4</w:t>
                              </w:r>
                            </w:p>
                          </w:txbxContent>
                        </v:textbox>
                      </v:rect>
                      <v:rect id="Rectangle 175" o:spid="_x0000_s1160" style="position:absolute;left:36410;top:18967;width:426;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W2vwAAANwAAAAPAAAAZHJzL2Rvd25yZXYueG1sRE/bisIw&#10;EH0X/Icwgm+aKu4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uBqW2vwAAANwAAAAPAAAAAAAA&#10;AAAAAAAAAAcCAABkcnMvZG93bnJldi54bWxQSwUGAAAAAAMAAwC3AAAA8wIAAAAA&#10;" filled="f" stroked="f">
                        <v:textbox style="mso-fit-shape-to-text:t" inset="0,0,0,0">
                          <w:txbxContent>
                            <w:p w14:paraId="31906C93" w14:textId="77777777" w:rsidR="00743240" w:rsidRDefault="00743240" w:rsidP="00A31190">
                              <w:r>
                                <w:rPr>
                                  <w:rFonts w:ascii="Arial" w:hAnsi="Arial" w:cs="Arial"/>
                                  <w:color w:val="000000"/>
                                  <w:sz w:val="12"/>
                                  <w:szCs w:val="12"/>
                                </w:rPr>
                                <w:t>1</w:t>
                              </w:r>
                            </w:p>
                          </w:txbxContent>
                        </v:textbox>
                      </v:rect>
                      <v:rect id="Rectangle 176" o:spid="_x0000_s1161" style="position:absolute;left:36798;top:18967;width:216;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vBvgAAANwAAAAPAAAAZHJzL2Rvd25yZXYueG1sRE/bisIw&#10;EH1f8B/CCL6tqS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B7UO8G+AAAA3AAAAA8AAAAAAAAA&#10;AAAAAAAABwIAAGRycy9kb3ducmV2LnhtbFBLBQYAAAAAAwADALcAAADyAgAAAAA=&#10;" filled="f" stroked="f">
                        <v:textbox style="mso-fit-shape-to-text:t" inset="0,0,0,0">
                          <w:txbxContent>
                            <w:p w14:paraId="3F7725A8" w14:textId="77777777" w:rsidR="00743240" w:rsidRDefault="00743240" w:rsidP="00A31190">
                              <w:r>
                                <w:rPr>
                                  <w:rFonts w:ascii="Arial" w:hAnsi="Arial" w:cs="Arial"/>
                                  <w:color w:val="000000"/>
                                  <w:sz w:val="12"/>
                                  <w:szCs w:val="12"/>
                                </w:rPr>
                                <w:t>/</w:t>
                              </w:r>
                            </w:p>
                          </w:txbxContent>
                        </v:textbox>
                      </v:rect>
                      <v:rect id="Rectangle 177" o:spid="_x0000_s1162" style="position:absolute;left:37058;top:18967;width:1022;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J5avwAAANwAAAAPAAAAZHJzL2Rvd25yZXYueG1sRE/bisIw&#10;EH0X/Icwgm+aKrI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BxmJ5avwAAANwAAAAPAAAAAAAA&#10;AAAAAAAAAAcCAABkcnMvZG93bnJldi54bWxQSwUGAAAAAAMAAwC3AAAA8wIAAAAA&#10;" filled="f" stroked="f">
                        <v:textbox style="mso-fit-shape-to-text:t" inset="0,0,0,0">
                          <w:txbxContent>
                            <w:p w14:paraId="02779AEC" w14:textId="77777777" w:rsidR="00743240" w:rsidRDefault="00743240" w:rsidP="00A31190">
                              <w:r>
                                <w:rPr>
                                  <w:rFonts w:ascii="Arial" w:hAnsi="Arial" w:cs="Arial"/>
                                  <w:color w:val="000000"/>
                                  <w:sz w:val="12"/>
                                  <w:szCs w:val="12"/>
                                </w:rPr>
                                <w:t>XX</w:t>
                              </w:r>
                            </w:p>
                          </w:txbxContent>
                        </v:textbox>
                      </v:rect>
                      <v:rect id="Rectangle 178" o:spid="_x0000_s1163" style="position:absolute;left:6762;top:19094;width:9786;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woowwAAANwAAAAPAAAAZHJzL2Rvd25yZXYueG1sRI/dagIx&#10;EIXvhb5DmELvNFsp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AAcKKMMAAADcAAAADwAA&#10;AAAAAAAAAAAAAAAHAgAAZHJzL2Rvd25yZXYueG1sUEsFBgAAAAADAAMAtwAAAPcCAAAAAA==&#10;" filled="f" stroked="f">
                        <v:textbox style="mso-fit-shape-to-text:t" inset="0,0,0,0">
                          <w:txbxContent>
                            <w:p w14:paraId="3ECAF5E4" w14:textId="77777777" w:rsidR="00743240" w:rsidRDefault="00743240" w:rsidP="00A31190">
                              <w:r>
                                <w:rPr>
                                  <w:rFonts w:ascii="Arial" w:hAnsi="Arial" w:cs="Arial"/>
                                  <w:color w:val="000000"/>
                                  <w:sz w:val="12"/>
                                  <w:szCs w:val="12"/>
                                </w:rPr>
                                <w:t>XXXXXX XXXXX  XXXXXXX</w:t>
                              </w:r>
                            </w:p>
                          </w:txbxContent>
                        </v:textbox>
                      </v:rect>
                      <v:rect id="Rectangle 179" o:spid="_x0000_s1164" style="position:absolute;left:21062;top:19094;width:851;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6+zvwAAANwAAAAPAAAAZHJzL2Rvd25yZXYueG1sRE/bisIw&#10;EH1f8B/CCL6tqSK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BvS6+zvwAAANwAAAAPAAAAAAAA&#10;AAAAAAAAAAcCAABkcnMvZG93bnJldi54bWxQSwUGAAAAAAMAAwC3AAAA8wIAAAAA&#10;" filled="f" stroked="f">
                        <v:textbox style="mso-fit-shape-to-text:t" inset="0,0,0,0">
                          <w:txbxContent>
                            <w:p w14:paraId="6256A217" w14:textId="77777777" w:rsidR="00743240" w:rsidRDefault="00743240" w:rsidP="00A31190">
                              <w:r>
                                <w:rPr>
                                  <w:rFonts w:ascii="Arial" w:hAnsi="Arial" w:cs="Arial"/>
                                  <w:color w:val="000000"/>
                                  <w:sz w:val="12"/>
                                  <w:szCs w:val="12"/>
                                </w:rPr>
                                <w:t>00</w:t>
                              </w:r>
                            </w:p>
                          </w:txbxContent>
                        </v:textbox>
                      </v:rect>
                      <v:rect id="Rectangle 180" o:spid="_x0000_s1165" style="position:absolute;left:22104;top:19094;width:1276;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JDzwwAAANwAAAAPAAAAZHJzL2Rvd25yZXYueG1sRI/dagIx&#10;EIXvhb5DmELvNFuh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e6iQ88MAAADcAAAADwAA&#10;AAAAAAAAAAAAAAAHAgAAZHJzL2Rvd25yZXYueG1sUEsFBgAAAAADAAMAtwAAAPcCAAAAAA==&#10;" filled="f" stroked="f">
                        <v:textbox style="mso-fit-shape-to-text:t" inset="0,0,0,0">
                          <w:txbxContent>
                            <w:p w14:paraId="64D01EDE" w14:textId="77777777" w:rsidR="00743240" w:rsidRDefault="00743240" w:rsidP="00A31190">
                              <w:r>
                                <w:rPr>
                                  <w:rFonts w:ascii="Arial" w:hAnsi="Arial" w:cs="Arial"/>
                                  <w:color w:val="000000"/>
                                  <w:sz w:val="12"/>
                                  <w:szCs w:val="12"/>
                                </w:rPr>
                                <w:t>000</w:t>
                              </w:r>
                            </w:p>
                          </w:txbxContent>
                        </v:textbox>
                      </v:rect>
                      <v:rect id="Rectangle 181" o:spid="_x0000_s1166" style="position:absolute;left:17037;top:19094;width:254;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VovgAAANwAAAAPAAAAZHJzL2Rvd25yZXYueG1sRE/bisIw&#10;EH1f8B/CCL6tqcIu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BTkNWi+AAAA3AAAAA8AAAAAAAAA&#10;AAAAAAAABwIAAGRycy9kb3ducmV2LnhtbFBLBQYAAAAAAwADALcAAADyAgAAAAA=&#10;" filled="f" stroked="f">
                        <v:textbox style="mso-fit-shape-to-text:t" inset="0,0,0,0">
                          <w:txbxContent>
                            <w:p w14:paraId="07C188F5" w14:textId="77777777" w:rsidR="00743240" w:rsidRDefault="00743240" w:rsidP="00A31190">
                              <w:r>
                                <w:rPr>
                                  <w:rFonts w:ascii="Arial" w:hAnsi="Arial" w:cs="Arial"/>
                                  <w:color w:val="000000"/>
                                  <w:sz w:val="12"/>
                                  <w:szCs w:val="12"/>
                                </w:rPr>
                                <w:t>-</w:t>
                              </w:r>
                            </w:p>
                          </w:txbxContent>
                        </v:textbox>
                      </v:rect>
                      <v:rect id="Rectangle 182" o:spid="_x0000_s1167" style="position:absolute;left:17551;top:19094;width:552;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sfvwAAANwAAAAPAAAAZHJzL2Rvd25yZXYueG1sRE/bisIw&#10;EH0X/Icwwr5pasF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DkNqsfvwAAANwAAAAPAAAAAAAA&#10;AAAAAAAAAAcCAABkcnMvZG93bnJldi54bWxQSwUGAAAAAAMAAwC3AAAA8wIAAAAA&#10;" filled="f" stroked="f">
                        <v:textbox style="mso-fit-shape-to-text:t" inset="0,0,0,0">
                          <w:txbxContent>
                            <w:p w14:paraId="4446F20B" w14:textId="77777777" w:rsidR="00743240" w:rsidRDefault="00743240" w:rsidP="00A31190">
                              <w:r>
                                <w:rPr>
                                  <w:rFonts w:ascii="Arial" w:hAnsi="Arial" w:cs="Arial"/>
                                  <w:color w:val="000000"/>
                                  <w:sz w:val="12"/>
                                  <w:szCs w:val="12"/>
                                </w:rPr>
                                <w:t>C</w:t>
                              </w:r>
                            </w:p>
                          </w:txbxContent>
                        </v:textbox>
                      </v:rect>
                      <v:rect id="Rectangle 183" o:spid="_x0000_s1168" style="position:absolute;left:18072;top:19094;width:552;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g6EvwAAANwAAAAPAAAAZHJzL2Rvd25yZXYueG1sRE/bisIw&#10;EH0X/Icwgm+aquw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CLeg6EvwAAANwAAAAPAAAAAAAA&#10;AAAAAAAAAAcCAABkcnMvZG93bnJldi54bWxQSwUGAAAAAAMAAwC3AAAA8wIAAAAA&#10;" filled="f" stroked="f">
                        <v:textbox style="mso-fit-shape-to-text:t" inset="0,0,0,0">
                          <w:txbxContent>
                            <w:p w14:paraId="1F785620" w14:textId="77777777" w:rsidR="00743240" w:rsidRDefault="00743240" w:rsidP="00A31190">
                              <w:r>
                                <w:rPr>
                                  <w:rFonts w:ascii="Arial" w:hAnsi="Arial" w:cs="Arial"/>
                                  <w:color w:val="000000"/>
                                  <w:sz w:val="12"/>
                                  <w:szCs w:val="12"/>
                                </w:rPr>
                                <w:t>R</w:t>
                              </w:r>
                            </w:p>
                          </w:txbxContent>
                        </v:textbox>
                      </v:rect>
                      <v:rect id="Rectangle 184" o:spid="_x0000_s1169" style="position:absolute;left:18592;top:19094;width:515;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5bwvwAAANwAAAAPAAAAZHJzL2Rvd25yZXYueG1sRE/bisIw&#10;EH0X/Icwgm+aKu4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AEk5bwvwAAANwAAAAPAAAAAAAA&#10;AAAAAAAAAAcCAABkcnMvZG93bnJldi54bWxQSwUGAAAAAAMAAwC3AAAA8wIAAAAA&#10;" filled="f" stroked="f">
                        <v:textbox style="mso-fit-shape-to-text:t" inset="0,0,0,0">
                          <w:txbxContent>
                            <w:p w14:paraId="42674749" w14:textId="77777777" w:rsidR="00743240" w:rsidRDefault="00743240" w:rsidP="00A31190">
                              <w:r>
                                <w:rPr>
                                  <w:rFonts w:ascii="Arial" w:hAnsi="Arial" w:cs="Arial"/>
                                  <w:color w:val="000000"/>
                                  <w:sz w:val="12"/>
                                  <w:szCs w:val="12"/>
                                </w:rPr>
                                <w:t>E</w:t>
                              </w:r>
                            </w:p>
                          </w:txbxContent>
                        </v:textbox>
                      </v:rect>
                      <v:rect id="Rectangle 185" o:spid="_x0000_s1170" style="position:absolute;left:19113;top:19094;width:514;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zNrvgAAANwAAAAPAAAAZHJzL2Rvd25yZXYueG1sRE/bisIw&#10;EH1f8B/CCL6tqY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GvfM2u+AAAA3AAAAA8AAAAAAAAA&#10;AAAAAAAABwIAAGRycy9kb3ducmV2LnhtbFBLBQYAAAAAAwADALcAAADyAgAAAAA=&#10;" filled="f" stroked="f">
                        <v:textbox style="mso-fit-shape-to-text:t" inset="0,0,0,0">
                          <w:txbxContent>
                            <w:p w14:paraId="5853640A" w14:textId="77777777" w:rsidR="00743240" w:rsidRDefault="00743240" w:rsidP="00A31190">
                              <w:r>
                                <w:rPr>
                                  <w:rFonts w:ascii="Arial" w:hAnsi="Arial" w:cs="Arial"/>
                                  <w:color w:val="000000"/>
                                  <w:sz w:val="12"/>
                                  <w:szCs w:val="12"/>
                                </w:rPr>
                                <w:t>A</w:t>
                              </w:r>
                            </w:p>
                          </w:txbxContent>
                        </v:textbox>
                      </v:rect>
                      <v:rect id="Rectangle 186" o:spid="_x0000_s1171" style="position:absolute;left:19634;top:19094;width:1149;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0cvgAAANwAAAAPAAAAZHJzL2Rvd25yZXYueG1sRE/bisIw&#10;EH1f8B/CCL6tqY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JsNrRy+AAAA3AAAAA8AAAAAAAAA&#10;AAAAAAAABwIAAGRycy9kb3ducmV2LnhtbFBLBQYAAAAAAwADALcAAADyAgAAAAA=&#10;" filled="f" stroked="f">
                        <v:textbox style="mso-fit-shape-to-text:t" inset="0,0,0,0">
                          <w:txbxContent>
                            <w:p w14:paraId="16E44C1D" w14:textId="77777777" w:rsidR="00743240" w:rsidRDefault="00743240" w:rsidP="00A31190">
                              <w:r>
                                <w:rPr>
                                  <w:rFonts w:ascii="Arial" w:hAnsi="Arial" w:cs="Arial"/>
                                  <w:color w:val="000000"/>
                                  <w:sz w:val="12"/>
                                  <w:szCs w:val="12"/>
                                </w:rPr>
                                <w:t xml:space="preserve"> RJ</w:t>
                              </w:r>
                            </w:p>
                          </w:txbxContent>
                        </v:textbox>
                      </v:rect>
                      <v:rect id="Rectangle 187" o:spid="_x0000_s1172" style="position:absolute;left:21977;top:19094;width:216;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QiHvwAAANwAAAAPAAAAZHJzL2Rvd25yZXYueG1sRE/bisIw&#10;EH0X/Icwgm+aKrg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D0QQiHvwAAANwAAAAPAAAAAAAA&#10;AAAAAAAAAAcCAABkcnMvZG93bnJldi54bWxQSwUGAAAAAAMAAwC3AAAA8wIAAAAA&#10;" filled="f" stroked="f">
                        <v:textbox style="mso-fit-shape-to-text:t" inset="0,0,0,0">
                          <w:txbxContent>
                            <w:p w14:paraId="349867C7" w14:textId="77777777" w:rsidR="00743240" w:rsidRDefault="00743240" w:rsidP="00A31190">
                              <w:r>
                                <w:rPr>
                                  <w:rFonts w:ascii="Arial" w:hAnsi="Arial" w:cs="Arial"/>
                                  <w:color w:val="000000"/>
                                  <w:sz w:val="12"/>
                                  <w:szCs w:val="12"/>
                                </w:rPr>
                                <w:t>.</w:t>
                              </w:r>
                            </w:p>
                          </w:txbxContent>
                        </v:textbox>
                      </v:rect>
                      <v:rect id="Rectangle 188" o:spid="_x0000_s1173" style="position:absolute;left:23406;top:19094;width:254;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pz1wwAAANwAAAAPAAAAZHJzL2Rvd25yZXYueG1sRI/dagIx&#10;EIXvhb5DmELvNFuh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hd6c9cMAAADcAAAADwAA&#10;AAAAAAAAAAAAAAAHAgAAZHJzL2Rvd25yZXYueG1sUEsFBgAAAAADAAMAtwAAAPcCAAAAAA==&#10;" filled="f" stroked="f">
                        <v:textbox style="mso-fit-shape-to-text:t" inset="0,0,0,0">
                          <w:txbxContent>
                            <w:p w14:paraId="739575A6" w14:textId="77777777" w:rsidR="00743240" w:rsidRDefault="00743240" w:rsidP="00A31190">
                              <w:r>
                                <w:rPr>
                                  <w:rFonts w:ascii="Arial" w:hAnsi="Arial" w:cs="Arial"/>
                                  <w:color w:val="000000"/>
                                  <w:sz w:val="12"/>
                                  <w:szCs w:val="12"/>
                                </w:rPr>
                                <w:t>-</w:t>
                              </w:r>
                            </w:p>
                          </w:txbxContent>
                        </v:textbox>
                      </v:rect>
                      <v:rect id="Rectangle 189" o:spid="_x0000_s1174" style="position:absolute;left:23666;top:19094;width:552;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jluvwAAANwAAAAPAAAAZHJzL2Rvd25yZXYueG1sRE/bisIw&#10;EH1f8B/CCL6tqYK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DqkjluvwAAANwAAAAPAAAAAAAA&#10;AAAAAAAAAAcCAABkcnMvZG93bnJldi54bWxQSwUGAAAAAAMAAwC3AAAA8wIAAAAA&#10;" filled="f" stroked="f">
                        <v:textbox style="mso-fit-shape-to-text:t" inset="0,0,0,0">
                          <w:txbxContent>
                            <w:p w14:paraId="764A7319" w14:textId="77777777" w:rsidR="00743240" w:rsidRDefault="00743240" w:rsidP="00A31190">
                              <w:r>
                                <w:rPr>
                                  <w:rFonts w:ascii="Arial" w:hAnsi="Arial" w:cs="Arial"/>
                                  <w:color w:val="000000"/>
                                  <w:sz w:val="12"/>
                                  <w:szCs w:val="12"/>
                                </w:rPr>
                                <w:t>D</w:t>
                              </w:r>
                            </w:p>
                          </w:txbxContent>
                        </v:textbox>
                      </v:rect>
                      <v:rect id="Rectangle 190" o:spid="_x0000_s1175" style="position:absolute;left:6629;top:16370;width:514;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FpOwwAAANwAAAAPAAAAZHJzL2Rvd25yZXYueG1sRI/NagMx&#10;DITvgbyDUaC3rLc5hLCJE0ohkJZcsukDiLX2h9ryYrvZ7dtHh0JvEjOa+XQ4zd6pB8U0BDbwWpSg&#10;iJtgB+4MfN3P6x2olJEtusBk4JcSnI7LxQErGya+0aPOnZIQThUa6HMeK61T05PHVISRWLQ2RI9Z&#10;1thpG3GScO/0piy32uPA0tDjSO89Nd/1jzeg7/V52tUuluFz017dx+XWUjDmZTW/7UFlmvO/+e/6&#10;YgV/K/jyjEygj08AAAD//wMAUEsBAi0AFAAGAAgAAAAhANvh9svuAAAAhQEAABMAAAAAAAAAAAAA&#10;AAAAAAAAAFtDb250ZW50X1R5cGVzXS54bWxQSwECLQAUAAYACAAAACEAWvQsW78AAAAVAQAACwAA&#10;AAAAAAAAAAAAAAAfAQAAX3JlbHMvLnJlbHNQSwECLQAUAAYACAAAACEAtcRaTsMAAADcAAAADwAA&#10;AAAAAAAAAAAAAAAHAgAAZHJzL2Rvd25yZXYueG1sUEsFBgAAAAADAAMAtwAAAPcCAAAAAA==&#10;" filled="f" stroked="f">
                        <v:textbox style="mso-fit-shape-to-text:t" inset="0,0,0,0">
                          <w:txbxContent>
                            <w:p w14:paraId="0D087C8E" w14:textId="77777777" w:rsidR="00743240" w:rsidRDefault="00743240" w:rsidP="00A31190">
                              <w:r>
                                <w:rPr>
                                  <w:rFonts w:ascii="Arial" w:hAnsi="Arial" w:cs="Arial"/>
                                  <w:color w:val="000000"/>
                                  <w:sz w:val="12"/>
                                  <w:szCs w:val="12"/>
                                </w:rPr>
                                <w:t>P</w:t>
                              </w:r>
                            </w:p>
                          </w:txbxContent>
                        </v:textbox>
                      </v:rect>
                      <v:rect id="Rectangle 191" o:spid="_x0000_s1176" style="position:absolute;left:7150;top:16370;width:425;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P/VvgAAANwAAAAPAAAAZHJzL2Rvd25yZXYueG1sRE/LqsIw&#10;EN0L/kMY4e401YVINYoIglfuxuoHDM30gcmkJNH2/r0RBHdzOM/Z7AZrxJN8aB0rmM8yEMSl0y3X&#10;Cm7X43QFIkRkjcYxKfinALvteLTBXLueL/QsYi1SCIccFTQxdrmUoWzIYpi5jjhxlfMWY4K+ltpj&#10;n8KtkYssW0qLLaeGBjs6NFTei4dVIK/FsV8VxmfuvKj+zO/pUpFT6mcy7NcgIg3xK/64TzrNX87h&#10;/Uy6QG5fAAAA//8DAFBLAQItABQABgAIAAAAIQDb4fbL7gAAAIUBAAATAAAAAAAAAAAAAAAAAAAA&#10;AABbQ29udGVudF9UeXBlc10ueG1sUEsBAi0AFAAGAAgAAAAhAFr0LFu/AAAAFQEAAAsAAAAAAAAA&#10;AAAAAAAAHwEAAF9yZWxzLy5yZWxzUEsBAi0AFAAGAAgAAAAhANqI/9W+AAAA3AAAAA8AAAAAAAAA&#10;AAAAAAAABwIAAGRycy9kb3ducmV2LnhtbFBLBQYAAAAAAwADALcAAADyAgAAAAA=&#10;" filled="f" stroked="f">
                        <v:textbox style="mso-fit-shape-to-text:t" inset="0,0,0,0">
                          <w:txbxContent>
                            <w:p w14:paraId="03EA6D7B" w14:textId="77777777" w:rsidR="00743240" w:rsidRDefault="00743240" w:rsidP="00A31190">
                              <w:r>
                                <w:rPr>
                                  <w:rFonts w:ascii="Arial" w:hAnsi="Arial" w:cs="Arial"/>
                                  <w:color w:val="000000"/>
                                  <w:sz w:val="12"/>
                                  <w:szCs w:val="12"/>
                                </w:rPr>
                                <w:t>L</w:t>
                              </w:r>
                            </w:p>
                          </w:txbxContent>
                        </v:textbox>
                      </v:rect>
                      <v:rect id="Rectangle 192" o:spid="_x0000_s1177" style="position:absolute;left:7543;top:16370;width:515;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mGivgAAANwAAAAPAAAAZHJzL2Rvd25yZXYueG1sRE/NisIw&#10;EL4LvkMYYW+a2oNINYoIgit7se4DDM30B5NJSaLtvr0RhL3Nx/c72/1ojXiSD51jBctFBoK4crrj&#10;RsHv7TRfgwgRWaNxTAr+KMB+N51ssdBu4Cs9y9iIFMKhQAVtjH0hZahashgWridOXO28xZigb6T2&#10;OKRwa2SeZStpsePU0GJPx5aqe/mwCuStPA3r0vjMXfL6x3yfrzU5pb5m42EDItIY/8Uf91mn+asc&#10;3s+kC+TuBQAA//8DAFBLAQItABQABgAIAAAAIQDb4fbL7gAAAIUBAAATAAAAAAAAAAAAAAAAAAAA&#10;AABbQ29udGVudF9UeXBlc10ueG1sUEsBAi0AFAAGAAgAAAAhAFr0LFu/AAAAFQEAAAsAAAAAAAAA&#10;AAAAAAAAHwEAAF9yZWxzLy5yZWxzUEsBAi0AFAAGAAgAAAAhACpaYaK+AAAA3AAAAA8AAAAAAAAA&#10;AAAAAAAABwIAAGRycy9kb3ducmV2LnhtbFBLBQYAAAAAAwADALcAAADyAgAAAAA=&#10;" filled="f" stroked="f">
                        <v:textbox style="mso-fit-shape-to-text:t" inset="0,0,0,0">
                          <w:txbxContent>
                            <w:p w14:paraId="0DA63DAE" w14:textId="77777777" w:rsidR="00743240" w:rsidRDefault="00743240" w:rsidP="00A31190">
                              <w:r>
                                <w:rPr>
                                  <w:rFonts w:ascii="Arial" w:hAnsi="Arial" w:cs="Arial"/>
                                  <w:color w:val="000000"/>
                                  <w:sz w:val="12"/>
                                  <w:szCs w:val="12"/>
                                </w:rPr>
                                <w:t>A</w:t>
                              </w:r>
                            </w:p>
                          </w:txbxContent>
                        </v:textbox>
                      </v:rect>
                      <v:rect id="Rectangle 193" o:spid="_x0000_s1178" style="position:absolute;left:8064;top:16370;width:1016;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sQ5vgAAANwAAAAPAAAAZHJzL2Rvd25yZXYueG1sRE/bisIw&#10;EH1f8B/CCL6tqQoi1SgiCK74YvUDhmZ6wWRSkmi7f2+EhX2bw7nOZjdYI17kQ+tYwWyagSAunW65&#10;VnC/Hb9XIEJE1mgck4JfCrDbjr42mGvX85VeRaxFCuGQo4Imxi6XMpQNWQxT1xEnrnLeYkzQ11J7&#10;7FO4NXKeZUtpseXU0GBHh4bKR/G0CuStOParwvjMnefVxfycrhU5pSbjYb8GEWmI/+I/90mn+csF&#10;fJ5JF8jtGwAA//8DAFBLAQItABQABgAIAAAAIQDb4fbL7gAAAIUBAAATAAAAAAAAAAAAAAAAAAAA&#10;AABbQ29udGVudF9UeXBlc10ueG1sUEsBAi0AFAAGAAgAAAAhAFr0LFu/AAAAFQEAAAsAAAAAAAAA&#10;AAAAAAAAHwEAAF9yZWxzLy5yZWxzUEsBAi0AFAAGAAgAAAAhAEUWxDm+AAAA3AAAAA8AAAAAAAAA&#10;AAAAAAAABwIAAGRycy9kb3ducmV2LnhtbFBLBQYAAAAAAwADALcAAADyAgAAAAA=&#10;" filled="f" stroked="f">
                        <v:textbox style="mso-fit-shape-to-text:t" inset="0,0,0,0">
                          <w:txbxContent>
                            <w:p w14:paraId="31B107C5" w14:textId="77777777" w:rsidR="00743240" w:rsidRDefault="00743240" w:rsidP="00A31190">
                              <w:r>
                                <w:rPr>
                                  <w:rFonts w:ascii="Arial" w:hAnsi="Arial" w:cs="Arial"/>
                                  <w:color w:val="000000"/>
                                  <w:sz w:val="12"/>
                                  <w:szCs w:val="12"/>
                                </w:rPr>
                                <w:t>NT</w:t>
                              </w:r>
                            </w:p>
                          </w:txbxContent>
                        </v:textbox>
                      </v:rect>
                      <v:rect id="Rectangle 194" o:spid="_x0000_s1179" style="position:absolute;left:9232;top:16370;width:515;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xNvgAAANwAAAAPAAAAZHJzL2Rvd25yZXYueG1sRE/bisIw&#10;EH1f8B/CCL6tqSIi1SgiCK74YvUDhmZ6wWRSkmi7f2+EhX2bw7nOZjdYI17kQ+tYwWyagSAunW65&#10;VnC/Hb9XIEJE1mgck4JfCrDbjr42mGvX85VeRaxFCuGQo4Imxi6XMpQNWQxT1xEnrnLeYkzQ11J7&#10;7FO4NXKeZUtpseXU0GBHh4bKR/G0CuStOParwvjMnefVxfycrhU5pSbjYb8GEWmI/+I/90mn+csF&#10;fJ5JF8jtGwAA//8DAFBLAQItABQABgAIAAAAIQDb4fbL7gAAAIUBAAATAAAAAAAAAAAAAAAAAAAA&#10;AABbQ29udGVudF9UeXBlc10ueG1sUEsBAi0AFAAGAAgAAAAhAFr0LFu/AAAAFQEAAAsAAAAAAAAA&#10;AAAAAAAAHwEAAF9yZWxzLy5yZWxzUEsBAi0AFAAGAAgAAAAhAMr/XE2+AAAA3AAAAA8AAAAAAAAA&#10;AAAAAAAABwIAAGRycy9kb3ducmV2LnhtbFBLBQYAAAAAAwADALcAAADyAgAAAAA=&#10;" filled="f" stroked="f">
                        <v:textbox style="mso-fit-shape-to-text:t" inset="0,0,0,0">
                          <w:txbxContent>
                            <w:p w14:paraId="32F54741" w14:textId="77777777" w:rsidR="00743240" w:rsidRDefault="00743240" w:rsidP="00A31190">
                              <w:r>
                                <w:rPr>
                                  <w:rFonts w:ascii="Arial" w:hAnsi="Arial" w:cs="Arial"/>
                                  <w:color w:val="000000"/>
                                  <w:sz w:val="12"/>
                                  <w:szCs w:val="12"/>
                                </w:rPr>
                                <w:t>A</w:t>
                              </w:r>
                            </w:p>
                          </w:txbxContent>
                        </v:textbox>
                      </v:rect>
                      <v:rect id="Rectangle 195" o:spid="_x0000_s1180" style="position:absolute;left:9880;top:16370;width:514;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nWvgAAANwAAAAPAAAAZHJzL2Rvd25yZXYueG1sRE/bisIw&#10;EH1f8B/CCL6tqYIi1SgiCK74YvUDhmZ6wWRSkmi7f2+EhX2bw7nOZjdYI17kQ+tYwWyagSAunW65&#10;VnC/Hb9XIEJE1mgck4JfCrDbjr42mGvX85VeRaxFCuGQo4Imxi6XMpQNWQxT1xEnrnLeYkzQ11J7&#10;7FO4NXKeZUtpseXU0GBHh4bKR/G0CuStOParwvjMnefVxfycrhU5pSbjYb8GEWmI/+I/90mn+csF&#10;fJ5JF8jtGwAA//8DAFBLAQItABQABgAIAAAAIQDb4fbL7gAAAIUBAAATAAAAAAAAAAAAAAAAAAAA&#10;AABbQ29udGVudF9UeXBlc10ueG1sUEsBAi0AFAAGAAgAAAAhAFr0LFu/AAAAFQEAAAsAAAAAAAAA&#10;AAAAAAAAHwEAAF9yZWxzLy5yZWxzUEsBAi0AFAAGAAgAAAAhAKWz+da+AAAA3AAAAA8AAAAAAAAA&#10;AAAAAAAABwIAAGRycy9kb3ducmV2LnhtbFBLBQYAAAAAAwADALcAAADyAgAAAAA=&#10;" filled="f" stroked="f">
                        <v:textbox style="mso-fit-shape-to-text:t" inset="0,0,0,0">
                          <w:txbxContent>
                            <w:p w14:paraId="5EAE42F3" w14:textId="77777777" w:rsidR="00743240" w:rsidRDefault="00743240" w:rsidP="00A31190">
                              <w:r>
                                <w:rPr>
                                  <w:rFonts w:ascii="Arial" w:hAnsi="Arial" w:cs="Arial"/>
                                  <w:color w:val="000000"/>
                                  <w:sz w:val="12"/>
                                  <w:szCs w:val="12"/>
                                </w:rPr>
                                <w:t>B</w:t>
                              </w:r>
                            </w:p>
                          </w:txbxContent>
                        </v:textbox>
                      </v:rect>
                      <v:rect id="Rectangle 196" o:spid="_x0000_s1181" style="position:absolute;left:10401;top:16370;width:514;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WehvgAAANwAAAAPAAAAZHJzL2Rvd25yZXYueG1sRE/NisIw&#10;EL4v+A5hBG9rqociXaOIIKh4se4DDM30h00mJYm2vr0RhL3Nx/c76+1ojXiQD51jBYt5BoK4crrj&#10;RsHv7fC9AhEiskbjmBQ8KcB2M/laY6HdwFd6lLERKYRDgQraGPtCylC1ZDHMXU+cuNp5izFB30jt&#10;cUjh1shlluXSYsepocWe9i1Vf+XdKpC38jCsSuMzd17WF3M6XmtySs2m4+4HRKQx/os/7qNO8/Mc&#10;3s+kC+TmBQAA//8DAFBLAQItABQABgAIAAAAIQDb4fbL7gAAAIUBAAATAAAAAAAAAAAAAAAAAAAA&#10;AABbQ29udGVudF9UeXBlc10ueG1sUEsBAi0AFAAGAAgAAAAhAFr0LFu/AAAAFQEAAAsAAAAAAAAA&#10;AAAAAAAAHwEAAF9yZWxzLy5yZWxzUEsBAi0AFAAGAAgAAAAhAFVhZ6G+AAAA3AAAAA8AAAAAAAAA&#10;AAAAAAAABwIAAGRycy9kb3ducmV2LnhtbFBLBQYAAAAAAwADALcAAADyAgAAAAA=&#10;" filled="f" stroked="f">
                        <v:textbox style="mso-fit-shape-to-text:t" inset="0,0,0,0">
                          <w:txbxContent>
                            <w:p w14:paraId="076718E7" w14:textId="77777777" w:rsidR="00743240" w:rsidRDefault="00743240" w:rsidP="00A31190">
                              <w:r>
                                <w:rPr>
                                  <w:rFonts w:ascii="Arial" w:hAnsi="Arial" w:cs="Arial"/>
                                  <w:color w:val="000000"/>
                                  <w:sz w:val="12"/>
                                  <w:szCs w:val="12"/>
                                </w:rPr>
                                <w:t>A</w:t>
                              </w:r>
                            </w:p>
                          </w:txbxContent>
                        </v:textbox>
                      </v:rect>
                      <v:rect id="Rectangle 197" o:spid="_x0000_s1182" style="position:absolute;left:10922;top:16370;width:215;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cI6vwAAANwAAAAPAAAAZHJzL2Rvd25yZXYueG1sRE/NisIw&#10;EL4v+A5hBG9rqgdXqlFEEFzxYvUBhmb6g8mkJNF2394Iwt7m4/ud9XawRjzJh9axgtk0A0FcOt1y&#10;reB2PXwvQYSIrNE4JgV/FGC7GX2tMdeu5ws9i1iLFMIhRwVNjF0uZSgbshimriNOXOW8xZigr6X2&#10;2Kdwa+Q8yxbSYsupocGO9g2V9+JhFchrceiXhfGZO82rs/k9XipySk3Gw24FItIQ/8Uf91Gn+Ysf&#10;eD+TLpCbFwAAAP//AwBQSwECLQAUAAYACAAAACEA2+H2y+4AAACFAQAAEwAAAAAAAAAAAAAAAAAA&#10;AAAAW0NvbnRlbnRfVHlwZXNdLnhtbFBLAQItABQABgAIAAAAIQBa9CxbvwAAABUBAAALAAAAAAAA&#10;AAAAAAAAAB8BAABfcmVscy8ucmVsc1BLAQItABQABgAIAAAAIQA6LcI6vwAAANwAAAAPAAAAAAAA&#10;AAAAAAAAAAcCAABkcnMvZG93bnJldi54bWxQSwUGAAAAAAMAAwC3AAAA8wIAAAAA&#10;" filled="f" stroked="f">
                        <v:textbox style="mso-fit-shape-to-text:t" inset="0,0,0,0">
                          <w:txbxContent>
                            <w:p w14:paraId="55893E89" w14:textId="77777777" w:rsidR="00743240" w:rsidRDefault="00743240" w:rsidP="00A31190">
                              <w:r>
                                <w:rPr>
                                  <w:rFonts w:ascii="Arial" w:hAnsi="Arial" w:cs="Arial"/>
                                  <w:color w:val="000000"/>
                                  <w:sz w:val="12"/>
                                  <w:szCs w:val="12"/>
                                </w:rPr>
                                <w:t>I</w:t>
                              </w:r>
                            </w:p>
                          </w:txbxContent>
                        </v:textbox>
                      </v:rect>
                      <v:rect id="Rectangle 198" o:spid="_x0000_s1183" style="position:absolute;left:11182;top:16370;width:514;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lZIwwAAANwAAAAPAAAAZHJzL2Rvd25yZXYueG1sRI/NagMx&#10;DITvgbyDUaC3rLc5hLCJE0ohkJZcsukDiLX2h9ryYrvZ7dtHh0JvEjOa+XQ4zd6pB8U0BDbwWpSg&#10;iJtgB+4MfN3P6x2olJEtusBk4JcSnI7LxQErGya+0aPOnZIQThUa6HMeK61T05PHVISRWLQ2RI9Z&#10;1thpG3GScO/0piy32uPA0tDjSO89Nd/1jzeg7/V52tUuluFz017dx+XWUjDmZTW/7UFlmvO/+e/6&#10;YgV/K7TyjEygj08AAAD//wMAUEsBAi0AFAAGAAgAAAAhANvh9svuAAAAhQEAABMAAAAAAAAAAAAA&#10;AAAAAAAAAFtDb250ZW50X1R5cGVzXS54bWxQSwECLQAUAAYACAAAACEAWvQsW78AAAAVAQAACwAA&#10;AAAAAAAAAAAAAAAfAQAAX3JlbHMvLnJlbHNQSwECLQAUAAYACAAAACEAS7JWSMMAAADcAAAADwAA&#10;AAAAAAAAAAAAAAAHAgAAZHJzL2Rvd25yZXYueG1sUEsFBgAAAAADAAMAtwAAAPcCAAAAAA==&#10;" filled="f" stroked="f">
                        <v:textbox style="mso-fit-shape-to-text:t" inset="0,0,0,0">
                          <w:txbxContent>
                            <w:p w14:paraId="29D5CA77" w14:textId="77777777" w:rsidR="00743240" w:rsidRDefault="00743240" w:rsidP="00A31190">
                              <w:r>
                                <w:rPr>
                                  <w:rFonts w:ascii="Arial" w:hAnsi="Arial" w:cs="Arial"/>
                                  <w:color w:val="000000"/>
                                  <w:sz w:val="12"/>
                                  <w:szCs w:val="12"/>
                                </w:rPr>
                                <w:t>X</w:t>
                              </w:r>
                            </w:p>
                          </w:txbxContent>
                        </v:textbox>
                      </v:rect>
                      <v:rect id="Rectangle 199" o:spid="_x0000_s1184" style="position:absolute;left:11703;top:16370;width:514;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PTvwAAANwAAAAPAAAAZHJzL2Rvd25yZXYueG1sRE/NisIw&#10;EL4v+A5hBG9rqgdxq1FEEFzxYvUBhmb6g8mkJNF2394Iwt7m4/ud9XawRjzJh9axgtk0A0FcOt1y&#10;reB2PXwvQYSIrNE4JgV/FGC7GX2tMdeu5ws9i1iLFMIhRwVNjF0uZSgbshimriNOXOW8xZigr6X2&#10;2Kdwa+Q8yxbSYsupocGO9g2V9+JhFchrceiXhfGZO82rs/k9XipySk3Gw24FItIQ/8Uf91Gn+Ysf&#10;eD+TLpCbFwAAAP//AwBQSwECLQAUAAYACAAAACEA2+H2y+4AAACFAQAAEwAAAAAAAAAAAAAAAAAA&#10;AAAAW0NvbnRlbnRfVHlwZXNdLnhtbFBLAQItABQABgAIAAAAIQBa9CxbvwAAABUBAAALAAAAAAAA&#10;AAAAAAAAAB8BAABfcmVscy8ucmVsc1BLAQItABQABgAIAAAAIQAk/vPTvwAAANwAAAAPAAAAAAAA&#10;AAAAAAAAAAcCAABkcnMvZG93bnJldi54bWxQSwUGAAAAAAMAAwC3AAAA8wIAAAAA&#10;" filled="f" stroked="f">
                        <v:textbox style="mso-fit-shape-to-text:t" inset="0,0,0,0">
                          <w:txbxContent>
                            <w:p w14:paraId="642D5F40" w14:textId="77777777" w:rsidR="00743240" w:rsidRDefault="00743240" w:rsidP="00A31190">
                              <w:r>
                                <w:rPr>
                                  <w:rFonts w:ascii="Arial" w:hAnsi="Arial" w:cs="Arial"/>
                                  <w:color w:val="000000"/>
                                  <w:sz w:val="12"/>
                                  <w:szCs w:val="12"/>
                                </w:rPr>
                                <w:t>A</w:t>
                              </w:r>
                            </w:p>
                          </w:txbxContent>
                        </v:textbox>
                      </v:rect>
                      <v:rect id="Rectangle 200" o:spid="_x0000_s1185" style="position:absolute;left:29254;top:16370;width:216;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cyTwwAAANwAAAAPAAAAZHJzL2Rvd25yZXYueG1sRI9PawIx&#10;EMXvQr9DmEJvmq2HKlujlIKgxYurH2DYzP6hyWRJUnf99p2D4G2G9+a932x2k3fqRjH1gQ28LwpQ&#10;xHWwPbcGrpf9fA0qZWSLLjAZuFOC3fZltsHShpHPdKtyqySEU4kGupyHUutUd+QxLcJALFoToscs&#10;a2y1jThKuHd6WRQf2mPP0tDhQN8d1b/VnzegL9V+XFcuFuFn2Zzc8XBuKBjz9jp9fYLKNOWn+XF9&#10;sIK/Enx5RibQ238AAAD//wMAUEsBAi0AFAAGAAgAAAAhANvh9svuAAAAhQEAABMAAAAAAAAAAAAA&#10;AAAAAAAAAFtDb250ZW50X1R5cGVzXS54bWxQSwECLQAUAAYACAAAACEAWvQsW78AAAAVAQAACwAA&#10;AAAAAAAAAAAAAAAfAQAAX3JlbHMvLnJlbHNQSwECLQAUAAYACAAAACEAMB3Mk8MAAADcAAAADwAA&#10;AAAAAAAAAAAAAAAHAgAAZHJzL2Rvd25yZXYueG1sUEsFBgAAAAADAAMAtwAAAPcCAAAAAA==&#10;" filled="f" stroked="f">
                        <v:textbox style="mso-fit-shape-to-text:t" inset="0,0,0,0">
                          <w:txbxContent>
                            <w:p w14:paraId="501318C4" w14:textId="77777777" w:rsidR="00743240" w:rsidRDefault="00743240" w:rsidP="00A31190">
                              <w:r>
                                <w:rPr>
                                  <w:rFonts w:ascii="Arial" w:hAnsi="Arial" w:cs="Arial"/>
                                  <w:color w:val="000000"/>
                                  <w:sz w:val="12"/>
                                  <w:szCs w:val="12"/>
                                </w:rPr>
                                <w:t>I</w:t>
                              </w:r>
                            </w:p>
                          </w:txbxContent>
                        </v:textbox>
                      </v:rect>
                      <v:rect id="Rectangle 201" o:spid="_x0000_s1186" style="position:absolute;left:29514;top:16370;width:426;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WkIvwAAANwAAAAPAAAAZHJzL2Rvd25yZXYueG1sRE/NisIw&#10;EL4v+A5hBG9rqoddqUYRQdDFi9UHGJrpDyaTkkRb394Iwt7m4/ud1WawRjzIh9axgtk0A0FcOt1y&#10;reB62X8vQISIrNE4JgVPCrBZj75WmGvX85keRaxFCuGQo4Imxi6XMpQNWQxT1xEnrnLeYkzQ11J7&#10;7FO4NXKeZT/SYsupocGOdg2Vt+JuFchLse8XhfGZ+5tXJ3M8nCtySk3Gw3YJItIQ/8Uf90Gn+b8z&#10;eD+TLpDrFwAAAP//AwBQSwECLQAUAAYACAAAACEA2+H2y+4AAACFAQAAEwAAAAAAAAAAAAAAAAAA&#10;AAAAW0NvbnRlbnRfVHlwZXNdLnhtbFBLAQItABQABgAIAAAAIQBa9CxbvwAAABUBAAALAAAAAAAA&#10;AAAAAAAAAB8BAABfcmVscy8ucmVsc1BLAQItABQABgAIAAAAIQBfUWkIvwAAANwAAAAPAAAAAAAA&#10;AAAAAAAAAAcCAABkcnMvZG93bnJldi54bWxQSwUGAAAAAAMAAwC3AAAA8wIAAAAA&#10;" filled="f" stroked="f">
                        <v:textbox style="mso-fit-shape-to-text:t" inset="0,0,0,0">
                          <w:txbxContent>
                            <w:p w14:paraId="1F5CEFFA" w14:textId="77777777" w:rsidR="00743240" w:rsidRDefault="00743240" w:rsidP="00A31190">
                              <w:r>
                                <w:rPr>
                                  <w:rFonts w:ascii="Arial" w:hAnsi="Arial" w:cs="Arial"/>
                                  <w:color w:val="000000"/>
                                  <w:sz w:val="12"/>
                                  <w:szCs w:val="12"/>
                                </w:rPr>
                                <w:t>L</w:t>
                              </w:r>
                            </w:p>
                          </w:txbxContent>
                        </v:textbox>
                      </v:rect>
                      <v:rect id="Rectangle 202" o:spid="_x0000_s1187" style="position:absolute;left:29908;top:16370;width:552;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d/vwAAANwAAAAPAAAAZHJzL2Rvd25yZXYueG1sRE/NisIw&#10;EL4LvkMYYW+a2oMrXaOIIKjsxboPMDTTH0wmJYm2vr1ZWNjbfHy/s9mN1ogn+dA5VrBcZCCIK6c7&#10;bhT83I7zNYgQkTUax6TgRQF22+lkg4V2A1/pWcZGpBAOBSpoY+wLKUPVksWwcD1x4mrnLcYEfSO1&#10;xyGFWyPzLFtJix2nhhZ7OrRU3cuHVSBv5XFYl8Zn7pLX3+Z8utbklPqYjfsvEJHG+C/+c590mv+Z&#10;w+8z6QK5fQMAAP//AwBQSwECLQAUAAYACAAAACEA2+H2y+4AAACFAQAAEwAAAAAAAAAAAAAAAAAA&#10;AAAAW0NvbnRlbnRfVHlwZXNdLnhtbFBLAQItABQABgAIAAAAIQBa9CxbvwAAABUBAAALAAAAAAAA&#10;AAAAAAAAAB8BAABfcmVscy8ucmVsc1BLAQItABQABgAIAAAAIQCvg/d/vwAAANwAAAAPAAAAAAAA&#10;AAAAAAAAAAcCAABkcnMvZG93bnJldi54bWxQSwUGAAAAAAMAAwC3AAAA8wIAAAAA&#10;" filled="f" stroked="f">
                        <v:textbox style="mso-fit-shape-to-text:t" inset="0,0,0,0">
                          <w:txbxContent>
                            <w:p w14:paraId="0092A943" w14:textId="77777777" w:rsidR="00743240" w:rsidRDefault="00743240" w:rsidP="00A31190">
                              <w:r>
                                <w:rPr>
                                  <w:rFonts w:ascii="Arial" w:hAnsi="Arial" w:cs="Arial"/>
                                  <w:color w:val="000000"/>
                                  <w:sz w:val="12"/>
                                  <w:szCs w:val="12"/>
                                </w:rPr>
                                <w:t>U</w:t>
                              </w:r>
                            </w:p>
                          </w:txbxContent>
                        </v:textbox>
                      </v:rect>
                      <v:rect id="Rectangle 203" o:spid="_x0000_s1188" style="position:absolute;left:30556;top:16370;width:851;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1LkvwAAANwAAAAPAAAAZHJzL2Rvd25yZXYueG1sRE/bisIw&#10;EH0X/Icwgm+aqrA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DAz1LkvwAAANwAAAAPAAAAAAAA&#10;AAAAAAAAAAcCAABkcnMvZG93bnJldi54bWxQSwUGAAAAAAMAAwC3AAAA8wIAAAAA&#10;" filled="f" stroked="f">
                        <v:textbox style="mso-fit-shape-to-text:t" inset="0,0,0,0">
                          <w:txbxContent>
                            <w:p w14:paraId="23180139" w14:textId="77777777" w:rsidR="00743240" w:rsidRDefault="00743240" w:rsidP="00A31190">
                              <w:r>
                                <w:rPr>
                                  <w:rFonts w:ascii="Arial" w:hAnsi="Arial" w:cs="Arial"/>
                                  <w:color w:val="000000"/>
                                  <w:sz w:val="12"/>
                                  <w:szCs w:val="12"/>
                                </w:rPr>
                                <w:t>MI</w:t>
                              </w:r>
                            </w:p>
                          </w:txbxContent>
                        </v:textbox>
                      </v:rect>
                      <v:rect id="Rectangle 204" o:spid="_x0000_s1189" style="position:absolute;left:31337;top:16370;width:552;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sqQvwAAANwAAAAPAAAAZHJzL2Rvd25yZXYueG1sRE/bisIw&#10;EH0X/Icwgm+aKrI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BPJsqQvwAAANwAAAAPAAAAAAAA&#10;AAAAAAAAAAcCAABkcnMvZG93bnJldi54bWxQSwUGAAAAAAMAAwC3AAAA8wIAAAAA&#10;" filled="f" stroked="f">
                        <v:textbox style="mso-fit-shape-to-text:t" inset="0,0,0,0">
                          <w:txbxContent>
                            <w:p w14:paraId="2048A828" w14:textId="77777777" w:rsidR="00743240" w:rsidRDefault="00743240" w:rsidP="00A31190">
                              <w:r>
                                <w:rPr>
                                  <w:rFonts w:ascii="Arial" w:hAnsi="Arial" w:cs="Arial"/>
                                  <w:color w:val="000000"/>
                                  <w:sz w:val="12"/>
                                  <w:szCs w:val="12"/>
                                </w:rPr>
                                <w:t>N</w:t>
                              </w:r>
                            </w:p>
                          </w:txbxContent>
                        </v:textbox>
                      </v:rect>
                      <v:rect id="Rectangle 205" o:spid="_x0000_s1190" style="position:absolute;left:31984;top:16370;width:515;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m8LvwAAANwAAAAPAAAAZHJzL2Rvd25yZXYueG1sRE/bisIw&#10;EH0X/Icwgm+aKrg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Agam8LvwAAANwAAAAPAAAAAAAA&#10;AAAAAAAAAAcCAABkcnMvZG93bnJldi54bWxQSwUGAAAAAAMAAwC3AAAA8wIAAAAA&#10;" filled="f" stroked="f">
                        <v:textbox style="mso-fit-shape-to-text:t" inset="0,0,0,0">
                          <w:txbxContent>
                            <w:p w14:paraId="0D93E22D" w14:textId="77777777" w:rsidR="00743240" w:rsidRDefault="00743240" w:rsidP="00A31190">
                              <w:r>
                                <w:rPr>
                                  <w:rFonts w:ascii="Arial" w:hAnsi="Arial" w:cs="Arial"/>
                                  <w:color w:val="000000"/>
                                  <w:sz w:val="12"/>
                                  <w:szCs w:val="12"/>
                                </w:rPr>
                                <w:t>A</w:t>
                              </w:r>
                            </w:p>
                          </w:txbxContent>
                        </v:textbox>
                      </v:rect>
                      <v:rect id="Rectangle 206" o:spid="_x0000_s1191" style="position:absolute;left:32505;top:16370;width:553;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PF8vwAAANwAAAAPAAAAZHJzL2Rvd25yZXYueG1sRE/NisIw&#10;EL4v+A5hBG9rqgdXql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DQuPF8vwAAANwAAAAPAAAAAAAA&#10;AAAAAAAAAAcCAABkcnMvZG93bnJldi54bWxQSwUGAAAAAAMAAwC3AAAA8wIAAAAA&#10;" filled="f" stroked="f">
                        <v:textbox style="mso-fit-shape-to-text:t" inset="0,0,0,0">
                          <w:txbxContent>
                            <w:p w14:paraId="49F5E3F1" w14:textId="77777777" w:rsidR="00743240" w:rsidRDefault="00743240" w:rsidP="00A31190">
                              <w:r>
                                <w:rPr>
                                  <w:rFonts w:ascii="Arial" w:hAnsi="Arial" w:cs="Arial"/>
                                  <w:color w:val="000000"/>
                                  <w:sz w:val="12"/>
                                  <w:szCs w:val="12"/>
                                </w:rPr>
                                <w:t>Ç</w:t>
                              </w:r>
                            </w:p>
                          </w:txbxContent>
                        </v:textbox>
                      </v:rect>
                      <v:rect id="Rectangle 207" o:spid="_x0000_s1192" style="position:absolute;left:33026;top:16370;width:514;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TnvwAAANwAAAAPAAAAZHJzL2Rvd25yZXYueG1sRE/NisIw&#10;EL4v+A5hBG9rqgeVahQRBFe8WH2AoZn+YDIpSbTdtzfCwt7m4/udzW6wRrzIh9axgtk0A0FcOt1y&#10;reB+O36vQISIrNE4JgW/FGC3HX1tMNeu5yu9iliLFMIhRwVNjF0uZSgbshimriNOXOW8xZigr6X2&#10;2Kdwa+Q8yxbSYsupocGODg2Vj+JpFchbcexXhfGZO8+ri/k5XStySk3Gw34NItIQ/8V/7pNO85dL&#10;+DyTLpDbNwAAAP//AwBQSwECLQAUAAYACAAAACEA2+H2y+4AAACFAQAAEwAAAAAAAAAAAAAAAAAA&#10;AAAAW0NvbnRlbnRfVHlwZXNdLnhtbFBLAQItABQABgAIAAAAIQBa9CxbvwAAABUBAAALAAAAAAAA&#10;AAAAAAAAAB8BAABfcmVscy8ucmVsc1BLAQItABQABgAIAAAAIQC/9FTnvwAAANwAAAAPAAAAAAAA&#10;AAAAAAAAAAcCAABkcnMvZG93bnJldi54bWxQSwUGAAAAAAMAAwC3AAAA8wIAAAAA&#10;" filled="f" stroked="f">
                        <v:textbox style="mso-fit-shape-to-text:t" inset="0,0,0,0">
                          <w:txbxContent>
                            <w:p w14:paraId="3B4F204F" w14:textId="77777777" w:rsidR="00743240" w:rsidRDefault="00743240" w:rsidP="00A31190">
                              <w:r>
                                <w:rPr>
                                  <w:rFonts w:ascii="Arial" w:hAnsi="Arial" w:cs="Arial"/>
                                  <w:color w:val="000000"/>
                                  <w:sz w:val="12"/>
                                  <w:szCs w:val="12"/>
                                </w:rPr>
                                <w:t>Ã</w:t>
                              </w:r>
                            </w:p>
                          </w:txbxContent>
                        </v:textbox>
                      </v:rect>
                      <v:rect id="Rectangle 208" o:spid="_x0000_s1193" style="position:absolute;left:33547;top:16370;width:596;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8CVwwAAANwAAAAPAAAAZHJzL2Rvd25yZXYueG1sRI9PawIx&#10;EMXvQr9DmEJvmq2HKlujlIKgxYurH2DYzP6hyWRJUnf99p2D4G2G9+a932x2k3fqRjH1gQ28LwpQ&#10;xHWwPbcGrpf9fA0qZWSLLjAZuFOC3fZltsHShpHPdKtyqySEU4kGupyHUutUd+QxLcJALFoToscs&#10;a2y1jThKuHd6WRQf2mPP0tDhQN8d1b/VnzegL9V+XFcuFuFn2Zzc8XBuKBjz9jp9fYLKNOWn+XF9&#10;sIK/Elp5RibQ238AAAD//wMAUEsBAi0AFAAGAAgAAAAhANvh9svuAAAAhQEAABMAAAAAAAAAAAAA&#10;AAAAAAAAAFtDb250ZW50X1R5cGVzXS54bWxQSwECLQAUAAYACAAAACEAWvQsW78AAAAVAQAACwAA&#10;AAAAAAAAAAAAAAAfAQAAX3JlbHMvLnJlbHNQSwECLQAUAAYACAAAACEAzmvAlcMAAADcAAAADwAA&#10;AAAAAAAAAAAAAAAHAgAAZHJzL2Rvd25yZXYueG1sUEsFBgAAAAADAAMAtwAAAPcCAAAAAA==&#10;" filled="f" stroked="f">
                        <v:textbox style="mso-fit-shape-to-text:t" inset="0,0,0,0">
                          <w:txbxContent>
                            <w:p w14:paraId="7533BB41" w14:textId="77777777" w:rsidR="00743240" w:rsidRDefault="00743240" w:rsidP="00A31190">
                              <w:r>
                                <w:rPr>
                                  <w:rFonts w:ascii="Arial" w:hAnsi="Arial" w:cs="Arial"/>
                                  <w:color w:val="000000"/>
                                  <w:sz w:val="12"/>
                                  <w:szCs w:val="12"/>
                                </w:rPr>
                                <w:t>O</w:t>
                              </w:r>
                            </w:p>
                          </w:txbxContent>
                        </v:textbox>
                      </v:rect>
                      <v:rect id="Rectangle 209" o:spid="_x0000_s1194" style="position:absolute;left:34455;top:16370;width:514;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2UOvwAAANwAAAAPAAAAZHJzL2Rvd25yZXYueG1sRE/NisIw&#10;EL4v+A5hBG9rqgdXq1FEEFT2YvUBhmb6g8mkJFnbfXsjLOxtPr7f2ewGa8STfGgdK5hNMxDEpdMt&#10;1wrut+PnEkSIyBqNY1LwSwF229HHBnPter7Ss4i1SCEcclTQxNjlUoayIYth6jrixFXOW4wJ+lpq&#10;j30Kt0bOs2whLbacGhrs6NBQ+Sh+rAJ5K479sjA+c5d59W3Op2tFTqnJeNivQUQa4r/4z33Saf7X&#10;Ct7PpAvk9gUAAP//AwBQSwECLQAUAAYACAAAACEA2+H2y+4AAACFAQAAEwAAAAAAAAAAAAAAAAAA&#10;AAAAW0NvbnRlbnRfVHlwZXNdLnhtbFBLAQItABQABgAIAAAAIQBa9CxbvwAAABUBAAALAAAAAAAA&#10;AAAAAAAAAB8BAABfcmVscy8ucmVsc1BLAQItABQABgAIAAAAIQChJ2UOvwAAANwAAAAPAAAAAAAA&#10;AAAAAAAAAAcCAABkcnMvZG93bnJldi54bWxQSwUGAAAAAAMAAwC3AAAA8wIAAAAA&#10;" filled="f" stroked="f">
                        <v:textbox style="mso-fit-shape-to-text:t" inset="0,0,0,0">
                          <w:txbxContent>
                            <w:p w14:paraId="0EA25A3F" w14:textId="77777777" w:rsidR="00743240" w:rsidRDefault="00743240" w:rsidP="00A31190">
                              <w:r>
                                <w:rPr>
                                  <w:rFonts w:ascii="Arial" w:hAnsi="Arial" w:cs="Arial"/>
                                  <w:color w:val="000000"/>
                                  <w:sz w:val="12"/>
                                  <w:szCs w:val="12"/>
                                </w:rPr>
                                <w:t>P</w:t>
                              </w:r>
                            </w:p>
                          </w:txbxContent>
                        </v:textbox>
                      </v:rect>
                      <v:rect id="Rectangle 210" o:spid="_x0000_s1195" style="position:absolute;left:34975;top:16370;width:553;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Ly0wwAAANwAAAAPAAAAZHJzL2Rvd25yZXYueG1sRI/NagMx&#10;DITvgbyDUaG3xNscwrKNE0ohkIZcsukDiLX2h9ryYjvZ7dtHh0JvEjOa+bQ7zN6pB8U0BDbwti5A&#10;ETfBDtwZ+L4dVyWolJEtusBk4JcSHPbLxQ4rGya+0qPOnZIQThUa6HMeK61T05PHtA4jsWhtiB6z&#10;rLHTNuIk4d7pTVFstceBpaHHkT57an7quzegb/VxKmsXi3DetBf3dbq2FIx5fZk/3kFlmvO/+e/6&#10;ZAW/FHx5RibQ+ycAAAD//wMAUEsBAi0AFAAGAAgAAAAhANvh9svuAAAAhQEAABMAAAAAAAAAAAAA&#10;AAAAAAAAAFtDb250ZW50X1R5cGVzXS54bWxQSwECLQAUAAYACAAAACEAWvQsW78AAAAVAQAACwAA&#10;AAAAAAAAAAAAAAAfAQAAX3JlbHMvLnJlbHNQSwECLQAUAAYACAAAACEABci8tMMAAADcAAAADwAA&#10;AAAAAAAAAAAAAAAHAgAAZHJzL2Rvd25yZXYueG1sUEsFBgAAAAADAAMAtwAAAPcCAAAAAA==&#10;" filled="f" stroked="f">
                        <v:textbox style="mso-fit-shape-to-text:t" inset="0,0,0,0">
                          <w:txbxContent>
                            <w:p w14:paraId="39717617" w14:textId="77777777" w:rsidR="00743240" w:rsidRDefault="00743240" w:rsidP="00A31190">
                              <w:r>
                                <w:rPr>
                                  <w:rFonts w:ascii="Arial" w:hAnsi="Arial" w:cs="Arial"/>
                                  <w:color w:val="000000"/>
                                  <w:sz w:val="12"/>
                                  <w:szCs w:val="12"/>
                                </w:rPr>
                                <w:t>Ú</w:t>
                              </w:r>
                            </w:p>
                          </w:txbxContent>
                        </v:textbox>
                      </v:rect>
                      <v:rect id="Rectangle 211" o:spid="_x0000_s1196" style="position:absolute;left:35496;top:16370;width:514;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kvvwAAANwAAAAPAAAAZHJzL2Rvd25yZXYueG1sRE/NisIw&#10;EL4v+A5hBG/bVA9SqlFEEHTZi3UfYGimP5hMShJt9+03grC3+fh+Z7ufrBFP8qF3rGCZ5SCIa6d7&#10;bhX83E6fBYgQkTUax6TglwLsd7OPLZbajXylZxVbkUI4lKigi3EopQx1RxZD5gbixDXOW4wJ+lZq&#10;j2MKt0au8nwtLfacGjoc6NhRfa8eVoG8VaexqIzP3deq+TaX87Uhp9RiPh02ICJN8V/8dp91ml8s&#10;4fVMukDu/gAAAP//AwBQSwECLQAUAAYACAAAACEA2+H2y+4AAACFAQAAEwAAAAAAAAAAAAAAAAAA&#10;AAAAW0NvbnRlbnRfVHlwZXNdLnhtbFBLAQItABQABgAIAAAAIQBa9CxbvwAAABUBAAALAAAAAAAA&#10;AAAAAAAAAB8BAABfcmVscy8ucmVsc1BLAQItABQABgAIAAAAIQBqhBkvvwAAANwAAAAPAAAAAAAA&#10;AAAAAAAAAAcCAABkcnMvZG93bnJldi54bWxQSwUGAAAAAAMAAwC3AAAA8wIAAAAA&#10;" filled="f" stroked="f">
                        <v:textbox style="mso-fit-shape-to-text:t" inset="0,0,0,0">
                          <w:txbxContent>
                            <w:p w14:paraId="42423FEF" w14:textId="77777777" w:rsidR="00743240" w:rsidRDefault="00743240" w:rsidP="00A31190">
                              <w:r>
                                <w:rPr>
                                  <w:rFonts w:ascii="Arial" w:hAnsi="Arial" w:cs="Arial"/>
                                  <w:color w:val="000000"/>
                                  <w:sz w:val="12"/>
                                  <w:szCs w:val="12"/>
                                </w:rPr>
                                <w:t>B</w:t>
                              </w:r>
                            </w:p>
                          </w:txbxContent>
                        </v:textbox>
                      </v:rect>
                      <v:rect id="Rectangle 212" o:spid="_x0000_s1197" style="position:absolute;left:36017;top:16370;width:425;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odYvwAAANwAAAAPAAAAZHJzL2Rvd25yZXYueG1sRE/NisIw&#10;EL4v+A5hBG9ruj1IqUaRBUEXL9Z9gKGZ/mAyKUm03bc3grC3+fh+Z7ObrBEP8qF3rOBrmYEgrp3u&#10;uVXwez18FiBCRNZoHJOCPwqw284+NlhqN/KFHlVsRQrhUKKCLsahlDLUHVkMSzcQJ65x3mJM0LdS&#10;exxTuDUyz7KVtNhzauhwoO+O6lt1twrktTqMRWV85n7y5mxOx0tDTqnFfNqvQUSa4r/47T7qNL/I&#10;4fVMukBunwAAAP//AwBQSwECLQAUAAYACAAAACEA2+H2y+4AAACFAQAAEwAAAAAAAAAAAAAAAAAA&#10;AAAAW0NvbnRlbnRfVHlwZXNdLnhtbFBLAQItABQABgAIAAAAIQBa9CxbvwAAABUBAAALAAAAAAAA&#10;AAAAAAAAAB8BAABfcmVscy8ucmVsc1BLAQItABQABgAIAAAAIQCaVodYvwAAANwAAAAPAAAAAAAA&#10;AAAAAAAAAAcCAABkcnMvZG93bnJldi54bWxQSwUGAAAAAAMAAwC3AAAA8wIAAAAA&#10;" filled="f" stroked="f">
                        <v:textbox style="mso-fit-shape-to-text:t" inset="0,0,0,0">
                          <w:txbxContent>
                            <w:p w14:paraId="22D8F87A" w14:textId="77777777" w:rsidR="00743240" w:rsidRDefault="00743240" w:rsidP="00A31190">
                              <w:r>
                                <w:rPr>
                                  <w:rFonts w:ascii="Arial" w:hAnsi="Arial" w:cs="Arial"/>
                                  <w:color w:val="000000"/>
                                  <w:sz w:val="12"/>
                                  <w:szCs w:val="12"/>
                                </w:rPr>
                                <w:t>L</w:t>
                              </w:r>
                            </w:p>
                          </w:txbxContent>
                        </v:textbox>
                      </v:rect>
                      <v:rect id="Rectangle 213" o:spid="_x0000_s1198" style="position:absolute;left:36410;top:16370;width:216;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iLDvwAAANwAAAAPAAAAZHJzL2Rvd25yZXYueG1sRE/bisIw&#10;EH1f8B/CCL6tqS4spWsUEQRdfLHuBwzN9ILJpCTR1r83grBvczjXWW1Ga8SdfOgcK1jMMxDEldMd&#10;Nwr+LvvPHESIyBqNY1LwoACb9eRjhYV2A5/pXsZGpBAOBSpoY+wLKUPVksUwdz1x4mrnLcYEfSO1&#10;xyGFWyOXWfYtLXacGlrsaddSdS1vVoG8lPshL43P3O+yPpnj4VyTU2o2Hbc/ICKN8V/8dh90mp9/&#10;weuZdIFcPwEAAP//AwBQSwECLQAUAAYACAAAACEA2+H2y+4AAACFAQAAEwAAAAAAAAAAAAAAAAAA&#10;AAAAW0NvbnRlbnRfVHlwZXNdLnhtbFBLAQItABQABgAIAAAAIQBa9CxbvwAAABUBAAALAAAAAAAA&#10;AAAAAAAAAB8BAABfcmVscy8ucmVsc1BLAQItABQABgAIAAAAIQD1GiLDvwAAANwAAAAPAAAAAAAA&#10;AAAAAAAAAAcCAABkcnMvZG93bnJldi54bWxQSwUGAAAAAAMAAwC3AAAA8wIAAAAA&#10;" filled="f" stroked="f">
                        <v:textbox style="mso-fit-shape-to-text:t" inset="0,0,0,0">
                          <w:txbxContent>
                            <w:p w14:paraId="25CD577F" w14:textId="77777777" w:rsidR="00743240" w:rsidRDefault="00743240" w:rsidP="00A31190">
                              <w:r>
                                <w:rPr>
                                  <w:rFonts w:ascii="Arial" w:hAnsi="Arial" w:cs="Arial"/>
                                  <w:color w:val="000000"/>
                                  <w:sz w:val="12"/>
                                  <w:szCs w:val="12"/>
                                </w:rPr>
                                <w:t>I</w:t>
                              </w:r>
                            </w:p>
                          </w:txbxContent>
                        </v:textbox>
                      </v:rect>
                      <v:rect id="Rectangle 214" o:spid="_x0000_s1199" style="position:absolute;left:36671;top:16370;width:552;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7q3vwAAANwAAAAPAAAAZHJzL2Rvd25yZXYueG1sRE/bisIw&#10;EH1f8B/CCL6tqbIspWsUEQRdfLHuBwzN9ILJpCTR1r83grBvczjXWW1Ga8SdfOgcK1jMMxDEldMd&#10;Nwr+LvvPHESIyBqNY1LwoACb9eRjhYV2A5/pXsZGpBAOBSpoY+wLKUPVksUwdz1x4mrnLcYEfSO1&#10;xyGFWyOXWfYtLXacGlrsaddSdS1vVoG8lPshL43P3O+yPpnj4VyTU2o2Hbc/ICKN8V/8dh90mp9/&#10;weuZdIFcPwEAAP//AwBQSwECLQAUAAYACAAAACEA2+H2y+4AAACFAQAAEwAAAAAAAAAAAAAAAAAA&#10;AAAAW0NvbnRlbnRfVHlwZXNdLnhtbFBLAQItABQABgAIAAAAIQBa9CxbvwAAABUBAAALAAAAAAAA&#10;AAAAAAAAAB8BAABfcmVscy8ucmVsc1BLAQItABQABgAIAAAAIQB687q3vwAAANwAAAAPAAAAAAAA&#10;AAAAAAAAAAcCAABkcnMvZG93bnJldi54bWxQSwUGAAAAAAMAAwC3AAAA8wIAAAAA&#10;" filled="f" stroked="f">
                        <v:textbox style="mso-fit-shape-to-text:t" inset="0,0,0,0">
                          <w:txbxContent>
                            <w:p w14:paraId="5F796D52" w14:textId="77777777" w:rsidR="00743240" w:rsidRDefault="00743240" w:rsidP="00A31190">
                              <w:r>
                                <w:rPr>
                                  <w:rFonts w:ascii="Arial" w:hAnsi="Arial" w:cs="Arial"/>
                                  <w:color w:val="000000"/>
                                  <w:sz w:val="12"/>
                                  <w:szCs w:val="12"/>
                                </w:rPr>
                                <w:t>C</w:t>
                              </w:r>
                            </w:p>
                          </w:txbxContent>
                        </v:textbox>
                      </v:rect>
                      <v:rect id="Rectangle 215" o:spid="_x0000_s1200" style="position:absolute;left:37185;top:16370;width:514;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x8svwAAANwAAAAPAAAAZHJzL2Rvd25yZXYueG1sRE/bisIw&#10;EH1f8B/CCL6tqcIupWsUEQRdfLHuBwzN9ILJpCTR1r83grBvczjXWW1Ga8SdfOgcK1jMMxDEldMd&#10;Nwr+LvvPHESIyBqNY1LwoACb9eRjhYV2A5/pXsZGpBAOBSpoY+wLKUPVksUwdz1x4mrnLcYEfSO1&#10;xyGFWyOXWfYtLXacGlrsaddSdS1vVoG8lPshL43P3O+yPpnj4VyTU2o2Hbc/ICKN8V/8dh90mp9/&#10;weuZdIFcPwEAAP//AwBQSwECLQAUAAYACAAAACEA2+H2y+4AAACFAQAAEwAAAAAAAAAAAAAAAAAA&#10;AAAAW0NvbnRlbnRfVHlwZXNdLnhtbFBLAQItABQABgAIAAAAIQBa9CxbvwAAABUBAAALAAAAAAAA&#10;AAAAAAAAAB8BAABfcmVscy8ucmVsc1BLAQItABQABgAIAAAAIQAVvx8svwAAANwAAAAPAAAAAAAA&#10;AAAAAAAAAAcCAABkcnMvZG93bnJldi54bWxQSwUGAAAAAAMAAwC3AAAA8wIAAAAA&#10;" filled="f" stroked="f">
                        <v:textbox style="mso-fit-shape-to-text:t" inset="0,0,0,0">
                          <w:txbxContent>
                            <w:p w14:paraId="20CED58E" w14:textId="77777777" w:rsidR="00743240" w:rsidRDefault="00743240" w:rsidP="00A31190">
                              <w:r>
                                <w:rPr>
                                  <w:rFonts w:ascii="Arial" w:hAnsi="Arial" w:cs="Arial"/>
                                  <w:color w:val="000000"/>
                                  <w:sz w:val="12"/>
                                  <w:szCs w:val="12"/>
                                </w:rPr>
                                <w:t>A</w:t>
                              </w:r>
                            </w:p>
                          </w:txbxContent>
                        </v:textbox>
                      </v:rect>
                      <v:rect id="Rectangle 216" o:spid="_x0000_s1201" style="position:absolute;left:9753;top:10909;width:9932;height:10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YFbvgAAANwAAAAPAAAAZHJzL2Rvd25yZXYueG1sRE/NisIw&#10;EL4v+A5hhL2tqR6kdI0igqCyF6sPMDTTHzaZlCTa+vZGELzNx/c7q81ojbiTD51jBfNZBoK4crrj&#10;RsH1sv/JQYSIrNE4JgUPCrBZT75WWGg38JnuZWxECuFQoII2xr6QMlQtWQwz1xMnrnbeYkzQN1J7&#10;HFK4NXKRZUtpsePU0GJPu5aq//JmFchLuR/y0vjMnRb1nzkezjU5pb6n4/YXRKQxfsRv90Gn+fkS&#10;Xs+kC+T6CQAA//8DAFBLAQItABQABgAIAAAAIQDb4fbL7gAAAIUBAAATAAAAAAAAAAAAAAAAAAAA&#10;AABbQ29udGVudF9UeXBlc10ueG1sUEsBAi0AFAAGAAgAAAAhAFr0LFu/AAAAFQEAAAsAAAAAAAAA&#10;AAAAAAAAHwEAAF9yZWxzLy5yZWxzUEsBAi0AFAAGAAgAAAAhAOVtgVu+AAAA3AAAAA8AAAAAAAAA&#10;AAAAAAAABwIAAGRycy9kb3ducmV2LnhtbFBLBQYAAAAAAwADALcAAADyAgAAAAA=&#10;" filled="f" stroked="f">
                        <v:textbox style="mso-fit-shape-to-text:t" inset="0,0,0,0">
                          <w:txbxContent>
                            <w:p w14:paraId="63CB1269" w14:textId="77777777" w:rsidR="00743240" w:rsidRDefault="00743240" w:rsidP="00A31190">
                              <w:r>
                                <w:rPr>
                                  <w:rFonts w:ascii="Arial" w:hAnsi="Arial" w:cs="Arial"/>
                                  <w:color w:val="000000"/>
                                  <w:sz w:val="14"/>
                                  <w:szCs w:val="14"/>
                                </w:rPr>
                                <w:t>LOGO DA PREFEITURA</w:t>
                              </w:r>
                            </w:p>
                          </w:txbxContent>
                        </v:textbox>
                      </v:rect>
                      <v:rect id="Rectangle 217" o:spid="_x0000_s1202" style="position:absolute;left:25869;top:13379;width:22924;height:10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STAvwAAANwAAAAPAAAAZHJzL2Rvd25yZXYueG1sRE/NisIw&#10;EL4v+A5hBG9rqofd0jWKCIIuXqz7AEMz/cFkUpJo69sbQdjbfHy/s9qM1og7+dA5VrCYZyCIK6c7&#10;bhT8XfafOYgQkTUax6TgQQE268nHCgvtBj7TvYyNSCEcClTQxtgXUoaqJYth7nrixNXOW4wJ+kZq&#10;j0MKt0Yus+xLWuw4NbTY066l6lrerAJ5KfdDXhqfud9lfTLHw7kmp9RsOm5/QEQa47/47T7oND//&#10;htcz6QK5fgIAAP//AwBQSwECLQAUAAYACAAAACEA2+H2y+4AAACFAQAAEwAAAAAAAAAAAAAAAAAA&#10;AAAAW0NvbnRlbnRfVHlwZXNdLnhtbFBLAQItABQABgAIAAAAIQBa9CxbvwAAABUBAAALAAAAAAAA&#10;AAAAAAAAAB8BAABfcmVscy8ucmVsc1BLAQItABQABgAIAAAAIQCKISTAvwAAANwAAAAPAAAAAAAA&#10;AAAAAAAAAAcCAABkcnMvZG93bnJldi54bWxQSwUGAAAAAAMAAwC3AAAA8wIAAAAA&#10;" filled="f" stroked="f">
                        <v:textbox style="mso-fit-shape-to-text:t" inset="0,0,0,0">
                          <w:txbxContent>
                            <w:p w14:paraId="6C13E2AD" w14:textId="3528406C" w:rsidR="00743240" w:rsidRDefault="00743240" w:rsidP="00A31190">
                              <w:r>
                                <w:rPr>
                                  <w:rFonts w:ascii="Arial" w:hAnsi="Arial" w:cs="Arial"/>
                                  <w:color w:val="000000"/>
                                  <w:sz w:val="14"/>
                                  <w:szCs w:val="14"/>
                                </w:rPr>
                                <w:t xml:space="preserve">NO ÂMBITO DO PROCEL RELUZ – </w:t>
                              </w:r>
                              <w:r w:rsidRPr="00F90616">
                                <w:rPr>
                                  <w:rFonts w:ascii="Arial" w:hAnsi="Arial" w:cs="Arial"/>
                                  <w:color w:val="000000"/>
                                  <w:sz w:val="14"/>
                                  <w:szCs w:val="14"/>
                                </w:rPr>
                                <w:t>TCT-PRF-XXX/20</w:t>
                              </w:r>
                              <w:r>
                                <w:rPr>
                                  <w:rFonts w:ascii="Arial" w:hAnsi="Arial" w:cs="Arial"/>
                                  <w:color w:val="000000"/>
                                  <w:sz w:val="14"/>
                                  <w:szCs w:val="14"/>
                                </w:rPr>
                                <w:t>XX</w:t>
                              </w:r>
                            </w:p>
                          </w:txbxContent>
                        </v:textbox>
                      </v:rect>
                      <w10:anchorlock/>
                    </v:group>
                  </w:pict>
                </mc:Fallback>
              </mc:AlternateContent>
            </w:r>
          </w:p>
        </w:tc>
      </w:tr>
      <w:tr w:rsidR="008116CC" w:rsidRPr="00EB7A4C" w14:paraId="4539E35A" w14:textId="77777777" w:rsidTr="003E6E03">
        <w:tc>
          <w:tcPr>
            <w:tcW w:w="8645" w:type="dxa"/>
            <w:shd w:val="clear" w:color="auto" w:fill="auto"/>
            <w:vAlign w:val="center"/>
          </w:tcPr>
          <w:p w14:paraId="5121CB33" w14:textId="77777777" w:rsidR="008116CC" w:rsidRDefault="008116CC" w:rsidP="003E6E03">
            <w:pPr>
              <w:rPr>
                <w:rFonts w:ascii="Arial" w:hAnsi="Arial" w:cs="Arial"/>
                <w:noProof/>
              </w:rPr>
            </w:pPr>
          </w:p>
          <w:p w14:paraId="77279988" w14:textId="58D3D1BB" w:rsidR="008116CC" w:rsidRDefault="008116CC" w:rsidP="003E6E03">
            <w:pPr>
              <w:rPr>
                <w:rFonts w:ascii="Arial" w:hAnsi="Arial" w:cs="Arial"/>
                <w:noProof/>
              </w:rPr>
            </w:pPr>
          </w:p>
        </w:tc>
      </w:tr>
    </w:tbl>
    <w:p w14:paraId="2BD4F27E" w14:textId="77777777" w:rsidR="00A31190" w:rsidRDefault="00A31190" w:rsidP="00BD14E9">
      <w:pPr>
        <w:numPr>
          <w:ilvl w:val="1"/>
          <w:numId w:val="2"/>
        </w:numPr>
        <w:spacing w:after="200" w:line="276" w:lineRule="auto"/>
        <w:ind w:hanging="792"/>
        <w:rPr>
          <w:rFonts w:ascii="Arial" w:hAnsi="Arial" w:cs="Arial"/>
        </w:rPr>
      </w:pPr>
      <w:r>
        <w:rPr>
          <w:rFonts w:ascii="Arial" w:hAnsi="Arial" w:cs="Arial"/>
        </w:rPr>
        <w:t xml:space="preserve">Modelo de legenda </w:t>
      </w:r>
    </w:p>
    <w:tbl>
      <w:tblPr>
        <w:tblW w:w="8364" w:type="dxa"/>
        <w:tblInd w:w="108" w:type="dxa"/>
        <w:tblLook w:val="04A0" w:firstRow="1" w:lastRow="0" w:firstColumn="1" w:lastColumn="0" w:noHBand="0" w:noVBand="1"/>
      </w:tblPr>
      <w:tblGrid>
        <w:gridCol w:w="1101"/>
        <w:gridCol w:w="7263"/>
      </w:tblGrid>
      <w:tr w:rsidR="00A31190" w:rsidRPr="00EB7A4C" w14:paraId="3B6C5ECE" w14:textId="77777777" w:rsidTr="003E6E03">
        <w:tc>
          <w:tcPr>
            <w:tcW w:w="1101" w:type="dxa"/>
            <w:shd w:val="clear" w:color="auto" w:fill="auto"/>
          </w:tcPr>
          <w:p w14:paraId="23678DDD" w14:textId="77777777" w:rsidR="00A31190" w:rsidRPr="00EB7A4C" w:rsidRDefault="00A31190" w:rsidP="003E6E03">
            <w:pPr>
              <w:rPr>
                <w:rFonts w:ascii="Arial" w:hAnsi="Arial" w:cs="Arial"/>
              </w:rPr>
            </w:pPr>
            <w:r>
              <w:rPr>
                <w:rFonts w:ascii="Arial" w:hAnsi="Arial" w:cs="Arial"/>
                <w:noProof/>
              </w:rPr>
              <mc:AlternateContent>
                <mc:Choice Requires="wpg">
                  <w:drawing>
                    <wp:anchor distT="0" distB="0" distL="114300" distR="114300" simplePos="0" relativeHeight="251639808" behindDoc="0" locked="0" layoutInCell="1" allowOverlap="1" wp14:anchorId="52667935" wp14:editId="57CEBE06">
                      <wp:simplePos x="0" y="0"/>
                      <wp:positionH relativeFrom="column">
                        <wp:posOffset>89535</wp:posOffset>
                      </wp:positionH>
                      <wp:positionV relativeFrom="paragraph">
                        <wp:posOffset>82550</wp:posOffset>
                      </wp:positionV>
                      <wp:extent cx="361315" cy="229870"/>
                      <wp:effectExtent l="0" t="0" r="635" b="1905"/>
                      <wp:wrapNone/>
                      <wp:docPr id="8" name="Grupo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1315" cy="229870"/>
                                <a:chOff x="1836" y="7173"/>
                                <a:chExt cx="569" cy="362"/>
                              </a:xfrm>
                            </wpg:grpSpPr>
                            <pic:pic xmlns:pic="http://schemas.openxmlformats.org/drawingml/2006/picture">
                              <pic:nvPicPr>
                                <pic:cNvPr id="9" name="Picture 22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836" y="7173"/>
                                  <a:ext cx="569" cy="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 name="AutoShape 223"/>
                              <wps:cNvCnPr>
                                <a:cxnSpLocks noChangeShapeType="1"/>
                              </wps:cNvCnPr>
                              <wps:spPr bwMode="auto">
                                <a:xfrm flipH="1">
                                  <a:off x="1915" y="7218"/>
                                  <a:ext cx="173" cy="254"/>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AD8E80A" id="Grupo 8" o:spid="_x0000_s1026" style="position:absolute;margin-left:7.05pt;margin-top:6.5pt;width:28.45pt;height:18.1pt;z-index:251639808" coordorigin="1836,7173" coordsize="569,36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yQz8UuAwAAlgcAAA4AAABkcnMvZTJvRG9jLnhtbJxVbW/aMBD+Pmn/&#10;wcr3NiQMSiOgqujLJu0Frd0PMI6TWE1syzYE/v3u7AQGbdWuSERn+3x57p7nLtOrbVOTDTdWKDmL&#10;kvNBRLhkKheynEV/Hu/OJhGxjsqc1kryWbTjNrqaf/40bXXGU1WpOueGQBBps1bPoso5ncWxZRVv&#10;qD1Xmks4LJRpqIOlKePc0BaiN3WcDgbjuFUm10Yxbi3s3oTDaO7jFwVn7ldRWO5IPYsAm/NP458r&#10;fMbzKc1KQ3UlWAeDfgBFQ4WEl+5D3VBHydqIZ6EawYyyqnDnTDWxKgrBuM8BskkGJ9ncG7XWPpcy&#10;a0u9LxOU9qROHw7Lfm6Whoh8FgFRkjZA0b1Za0UmWJpWlxl43Bv9oJcm5Afmd8WeLBzHp+e4LoMz&#10;WbU/VA7h6NopX5ptYRoMAUmTrWdgt2eAbx1hsDkcJ8NkFBEGR2l6ObnoGGIV0Ii3kslwHBE4vUgu&#10;hoE9Vt12t0fjy3B1OE7xLKZZeKkH2gGbT7VgGfy7coL1rJxvyw5uubXhURekeVeMhpqntT4D5jV1&#10;YiVq4XZexVAfBCU3S8Gwzrg4MANJBWbgFF9K0tSn13uFOxRz8swQqRYVlSW/thoaAIoGAfotY1Rb&#10;cZpb3MYaHUfxyyMcq1roO1HXSB3aXcbQQycafKFoQd83iq0bLl1oWMNrSF5JWwltI2Iy3qw46M98&#10;ywEng2HhQDXaCOkCv9aw35AGYKWZdYY7VqFZAKZuH3jeH/gEDpgxOwvafVOOLwirF+WrsoKSG+vu&#10;uWoIGpAD4PRap5vvFhEDst4FMUuFlfSZ1PJoAxxxx6NHvJ0J8LELYTbavvCwelb6/2r/h4pqDigx&#10;7EFkCUzHoLJraFjvAzrzLdY5LmQYAWwruxGwV5V3f9xpIC6I6ugKLl7ngBQgqq94EQvSDYfkEqcA&#10;tnma+ElEs54N7PswH0Zfjpr8UOqODdAEFWXlFkpKIEaZ8Ir3cEPaWTQejgYek1W1yPsWsKZcLWpD&#10;NhS/KP7XoThyg8ktc080NtttZzsq6mD3fPe1CXSsVL5bGtQN7gPn3vLDH6yjr8u/a+91+JzO/wIA&#10;AP//AwBQSwMEFAAGAAgAAAAhANb4+Z8oBAAA3AsAABQAAABkcnMvbWVkaWEvaW1hZ2UxLmVtZsyW&#10;TWhcVRTHz/uYdqJRp+lEuhhkEiPGKCUWMQWrvXmTNAgVovg0i5LRmIUNBYNgFYoyoGkEi7QLxYWg&#10;CxGNImjERTdWcVH3LUiU6MZ9oLaLhDj+/m/mTsY0lZpF9cBvzv/ee9653zcJzOwYrNUbVkVXwNv3&#10;gdmdUB597JBZYL/cbPY4jZEPaPq3u8xm9pj9SLmD+HY7sSuy+Y7YSGD3QRlId2/gAiuhCxAWzv2M&#10;s4mwgWKPwDgottfF1omW3eE6WrqPHL5+0IVZrjiLqh3scTtbbbGzlr6ddn3DcO0mKEAONOwOKIDW&#10;wcETMEuD2j5iiXAtO61KjNy9FXuWdTxqU/YivzfGSpXEvh5JbPatejA+nNgf1ZeqKpfp/hPK2tH3&#10;KA8miY2uvlZVnW9XWym3HpylvjmNbO3v4tuhvZpZeFsuDMM4CuN6aL/VPzfn4z5oivY5bzXjn+jv&#10;3corVa0x3f1aZBxdx45X+/G1L2eecXiNwcXrwfRxyyuH+tfeqItraY5aK0Z72Nz/8Em08Gd5EK2z&#10;rFx7js674hfzDmlPg+oOQ+OsILAZGIVxKNsL9iC+Pf8hyv1QgrGRRysc1da5mUYPg+yf4tSWZFGN&#10;uAvo86AzPuDM+tDq06x2UD8NpD88R/HbvLPoNJVvgO7MLXjZwkA3aWfdD199zDBmndkK+k30ilsY&#10;2EHbiru0NpaoPU1fTRQvf2ntqcwvDJxEj1F/EnZkXt+rXfl8fos27HX6LTqrFfAx6Ez14PMwBX4f&#10;/R2jKjPNUTCfhzO3SYeU/d4raDc/PtdDaOVPYRy8qW+Z1mM96LMr9FC2VQjCsuWjK7YcrQfLURwt&#10;R0tRHoJwKVq1OOrL4g/wnfI+Alp/jUGoLNrH0D62trmw1t5qLa0c2vNpmADtc94F4Qh6P/h3bxkt&#10;S9M55/uWx4abvhVLXb3bNd6pmEIAbeO45prqTcv6bHpcVpZXlkpDXPXr56txeJ1jX1LK4/BnY+nr&#10;mrTY7h743DvJ7TXpam1za60r1S2tcfWDzoh0b1NrWFr7EhRAax+71nuR7UuR+jzoPkd4xSuXvvF3&#10;XHXd8BzsA5nqLsB5uP67G255d9N3Pk0+Wzg7nLz8fubTi2eS6r7fh+XTi51wJjmx6+5E7Wl6IFG8&#10;/POL3zTK6XdZe4rP4vH6Xu3K6/NffXfD/93dvRxPBqdgKF6EUjgUz4Wn4qXwMkzmlsLF3ByUYDGY&#10;zE0Git98d3WOtV9HYC/shk4I4N+eK+3zNExA4+5G4Qh6P2z/7m78n6Iz19eEM33D766j7y7Q23A/&#10;6O5uZw/8uv6Xd9eP4VYWsl1rDx8A3evrvas9xOZhCvzZ2fx37DBtOhv+/dMa6lHyZX2rs3iPLfDr&#10;Lfu73iy0a9/+d99LUf1v9ZaFbuMtY85WBFkBpP8CAAD//wMAUEsDBBQABgAIAAAAIQBE/Z5P3QAA&#10;AAcBAAAPAAAAZHJzL2Rvd25yZXYueG1sTI9BS8NAEIXvgv9hGcGb3WxbtcZsSinqqRRsheJtmp0m&#10;odndkN0m6b93POnp8XiPN99ky9E2oqcu1N5pUJMEBLnCm9qVGr727w8LECGiM9h4RxquFGCZ395k&#10;mBo/uE/qd7EUPOJCihqqGNtUylBUZDFMfEuOs5PvLEa2XSlNhwOP20ZOk+RJWqwdX6iwpXVFxXl3&#10;sRo+BhxWM/XWb86n9fV7/7g9bBRpfX83rl5BRBrjXxl+8RkdcmY6+oszQTTs54qbrDN+ifNnxXrU&#10;MH+Zgswz+Z8//wEAAP//AwBQSwMEFAAGAAgAAAAhAI4iCUK6AAAAIQEAABkAAABkcnMvX3JlbHMv&#10;ZTJvRG9jLnhtbC5yZWxzhI/LCsIwEEX3gv8QZm/TuhCRpt2I0K3UDxiSaRtsHiRR7N8bcGNBcDn3&#10;cs9h6vZlZvakELWzAqqiBEZWOqXtKODWX3ZHYDGhVTg7SwIWitA22019pRlTHsVJ+8gyxUYBU0r+&#10;xHmUExmMhfNkczO4YDDlM4zco7zjSHxflgcevhnQrJisUwJCpypg/eKz+T/bDYOWdHbyYcimHwqu&#10;TXZnIIaRkgBDSuMnrAoyA/Cm5qvHmjcAAAD//wMAUEsBAi0AFAAGAAgAAAAhAKbmUfsMAQAAFQIA&#10;ABMAAAAAAAAAAAAAAAAAAAAAAFtDb250ZW50X1R5cGVzXS54bWxQSwECLQAUAAYACAAAACEAOP0h&#10;/9YAAACUAQAACwAAAAAAAAAAAAAAAAA9AQAAX3JlbHMvLnJlbHNQSwECLQAUAAYACAAAACEAnJDP&#10;xS4DAACWBwAADgAAAAAAAAAAAAAAAAA8AgAAZHJzL2Uyb0RvYy54bWxQSwECLQAUAAYACAAAACEA&#10;1vj5nygEAADcCwAAFAAAAAAAAAAAAAAAAACWBQAAZHJzL21lZGlhL2ltYWdlMS5lbWZQSwECLQAU&#10;AAYACAAAACEARP2eT90AAAAHAQAADwAAAAAAAAAAAAAAAADwCQAAZHJzL2Rvd25yZXYueG1sUEsB&#10;Ai0AFAAGAAgAAAAhAI4iCUK6AAAAIQEAABkAAAAAAAAAAAAAAAAA+goAAGRycy9fcmVscy9lMm9E&#10;b2MueG1sLnJlbHNQSwUGAAAAAAYABgB8AQAA6wsAAAAA&#10;">
                      <v:shape id="Picture 222" o:spid="_x0000_s1027" type="#_x0000_t75" style="position:absolute;left:1836;top:7173;width:569;height:3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izmwwAAANoAAAAPAAAAZHJzL2Rvd25yZXYueG1sRI9BawIx&#10;FITvgv8hvIKXotl6sHVrFCmIggWpetjeHpvn7tLNS0iirv/eFASPw8x8w8wWnWnFhXxoLCt4G2Ug&#10;iEurG64UHA+r4QeIEJE1tpZJwY0CLOb93gxzba/8Q5d9rESCcMhRQR2jy6UMZU0Gw8g64uSdrDcY&#10;k/SV1B6vCW5aOc6yiTTYcFqo0dFXTeXf/mwUuNdv9L9Fses2Uq5dod8np2Kr1OClW36CiNTFZ/jR&#10;3mgFU/i/km6AnN8BAAD//wMAUEsBAi0AFAAGAAgAAAAhANvh9svuAAAAhQEAABMAAAAAAAAAAAAA&#10;AAAAAAAAAFtDb250ZW50X1R5cGVzXS54bWxQSwECLQAUAAYACAAAACEAWvQsW78AAAAVAQAACwAA&#10;AAAAAAAAAAAAAAAfAQAAX3JlbHMvLnJlbHNQSwECLQAUAAYACAAAACEADCIs5sMAAADaAAAADwAA&#10;AAAAAAAAAAAAAAAHAgAAZHJzL2Rvd25yZXYueG1sUEsFBgAAAAADAAMAtwAAAPcCAAAAAA==&#10;">
                        <v:imagedata r:id="rId14" o:title=""/>
                      </v:shape>
                      <v:shapetype id="_x0000_t32" coordsize="21600,21600" o:spt="32" o:oned="t" path="m,l21600,21600e" filled="f">
                        <v:path arrowok="t" fillok="f" o:connecttype="none"/>
                        <o:lock v:ext="edit" shapetype="t"/>
                      </v:shapetype>
                      <v:shape id="AutoShape 223" o:spid="_x0000_s1028" type="#_x0000_t32" style="position:absolute;left:1915;top:7218;width:173;height:25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ZFnwwAAANsAAAAPAAAAZHJzL2Rvd25yZXYueG1sRI9Ba8JA&#10;EIXvBf/DMkJvdWMPUqKrBEGwSgumvXgbsmMSzc6G3dWk/75zKPQ2w3vz3jerzeg69aAQW88G5rMM&#10;FHHlbcu1ge+v3csbqJiQLXaeycAPRdisJ08rzK0f+ESPMtVKQjjmaKBJqc+1jlVDDuPM98SiXXxw&#10;mGQNtbYBBwl3nX7NsoV22LI0NNjTtqHqVt6dAdeO5ftH/RkOlcP5+XoqqDgOxjxPx2IJKtGY/s1/&#10;13sr+EIvv8gAev0LAAD//wMAUEsBAi0AFAAGAAgAAAAhANvh9svuAAAAhQEAABMAAAAAAAAAAAAA&#10;AAAAAAAAAFtDb250ZW50X1R5cGVzXS54bWxQSwECLQAUAAYACAAAACEAWvQsW78AAAAVAQAACwAA&#10;AAAAAAAAAAAAAAAfAQAAX3JlbHMvLnJlbHNQSwECLQAUAAYACAAAACEAF2WRZ8MAAADbAAAADwAA&#10;AAAAAAAAAAAAAAAHAgAAZHJzL2Rvd25yZXYueG1sUEsFBgAAAAADAAMAtwAAAPcCAAAAAA==&#10;" strokeweight=".5pt"/>
                    </v:group>
                  </w:pict>
                </mc:Fallback>
              </mc:AlternateContent>
            </w:r>
          </w:p>
        </w:tc>
        <w:tc>
          <w:tcPr>
            <w:tcW w:w="7263" w:type="dxa"/>
            <w:shd w:val="clear" w:color="auto" w:fill="auto"/>
          </w:tcPr>
          <w:p w14:paraId="56BA12B4" w14:textId="77777777" w:rsidR="00A31190" w:rsidRPr="00EB7A4C" w:rsidRDefault="00A31190" w:rsidP="003E6E03">
            <w:pPr>
              <w:rPr>
                <w:rFonts w:ascii="Arial" w:hAnsi="Arial" w:cs="Arial"/>
              </w:rPr>
            </w:pPr>
            <w:r w:rsidRPr="00DA43A3">
              <w:rPr>
                <w:rFonts w:ascii="Arial" w:hAnsi="Arial" w:cs="Arial"/>
              </w:rPr>
              <w:t xml:space="preserve">Luminária com </w:t>
            </w:r>
            <w:r>
              <w:rPr>
                <w:rFonts w:ascii="Arial" w:hAnsi="Arial" w:cs="Arial"/>
              </w:rPr>
              <w:t>lâmpada</w:t>
            </w:r>
            <w:r w:rsidRPr="00DA43A3">
              <w:rPr>
                <w:rFonts w:ascii="Arial" w:hAnsi="Arial" w:cs="Arial"/>
              </w:rPr>
              <w:t xml:space="preserve"> (informar</w:t>
            </w:r>
            <w:r>
              <w:rPr>
                <w:rFonts w:ascii="Arial" w:hAnsi="Arial" w:cs="Arial"/>
              </w:rPr>
              <w:t xml:space="preserve"> o tipo e a potência)</w:t>
            </w:r>
            <w:r w:rsidRPr="00DA43A3">
              <w:rPr>
                <w:rFonts w:ascii="Arial" w:hAnsi="Arial" w:cs="Arial"/>
              </w:rPr>
              <w:t xml:space="preserve"> </w:t>
            </w:r>
            <w:r>
              <w:rPr>
                <w:rFonts w:ascii="Arial" w:hAnsi="Arial" w:cs="Arial"/>
              </w:rPr>
              <w:t xml:space="preserve">existente </w:t>
            </w:r>
            <w:r w:rsidRPr="00DA43A3">
              <w:rPr>
                <w:rFonts w:ascii="Arial" w:hAnsi="Arial" w:cs="Arial"/>
              </w:rPr>
              <w:t>a ser substituída por Luminária com tecnologia LED.</w:t>
            </w:r>
          </w:p>
        </w:tc>
      </w:tr>
    </w:tbl>
    <w:p w14:paraId="477DCF64" w14:textId="77777777" w:rsidR="00A31190" w:rsidRDefault="00A31190" w:rsidP="00A31190">
      <w:pPr>
        <w:rPr>
          <w:rFonts w:ascii="Arial" w:hAnsi="Arial" w:cs="Arial"/>
        </w:rPr>
      </w:pPr>
    </w:p>
    <w:p w14:paraId="4089FEE7" w14:textId="77777777" w:rsidR="00A31190" w:rsidRDefault="00A31190" w:rsidP="00A31190">
      <w:pPr>
        <w:jc w:val="both"/>
        <w:rPr>
          <w:rFonts w:ascii="Arial" w:hAnsi="Arial" w:cs="Arial"/>
          <w:i/>
        </w:rPr>
      </w:pPr>
      <w:r w:rsidRPr="00DA43A3">
        <w:rPr>
          <w:rFonts w:ascii="Arial" w:hAnsi="Arial" w:cs="Arial"/>
          <w:i/>
        </w:rPr>
        <w:t xml:space="preserve">Observações: </w:t>
      </w:r>
    </w:p>
    <w:p w14:paraId="779B563E" w14:textId="77777777" w:rsidR="00414941" w:rsidRPr="00DA43A3" w:rsidRDefault="00414941" w:rsidP="00A31190">
      <w:pPr>
        <w:jc w:val="both"/>
        <w:rPr>
          <w:rFonts w:ascii="Arial" w:hAnsi="Arial" w:cs="Arial"/>
          <w:i/>
        </w:rPr>
      </w:pPr>
    </w:p>
    <w:p w14:paraId="0904BA04" w14:textId="2C1E7AEE" w:rsidR="00A31190" w:rsidRPr="00414941" w:rsidRDefault="00A31190" w:rsidP="00B24DC7">
      <w:pPr>
        <w:pStyle w:val="PargrafodaLista"/>
        <w:numPr>
          <w:ilvl w:val="0"/>
          <w:numId w:val="32"/>
        </w:numPr>
        <w:ind w:left="284" w:hanging="284"/>
        <w:jc w:val="both"/>
        <w:rPr>
          <w:rFonts w:ascii="Arial" w:hAnsi="Arial" w:cs="Arial"/>
          <w:i/>
        </w:rPr>
      </w:pPr>
      <w:r w:rsidRPr="00414941">
        <w:rPr>
          <w:rFonts w:ascii="Arial" w:hAnsi="Arial" w:cs="Arial"/>
          <w:i/>
        </w:rPr>
        <w:t xml:space="preserve">A representação gráfica do símbolo da luminária e do poste pode variar de acordo com a preferência do projetista. </w:t>
      </w:r>
    </w:p>
    <w:p w14:paraId="5D374352" w14:textId="77777777" w:rsidR="00414941" w:rsidRPr="00414941" w:rsidRDefault="00414941" w:rsidP="00414941">
      <w:pPr>
        <w:pStyle w:val="PargrafodaLista"/>
        <w:ind w:left="284"/>
        <w:jc w:val="both"/>
        <w:rPr>
          <w:rFonts w:ascii="Arial" w:hAnsi="Arial" w:cs="Arial"/>
          <w:i/>
        </w:rPr>
      </w:pPr>
    </w:p>
    <w:p w14:paraId="1560D39E" w14:textId="72BA7EB2" w:rsidR="00A31190" w:rsidRPr="00163507" w:rsidRDefault="00A31190" w:rsidP="00B24DC7">
      <w:pPr>
        <w:pStyle w:val="PargrafodaLista"/>
        <w:numPr>
          <w:ilvl w:val="0"/>
          <w:numId w:val="32"/>
        </w:numPr>
        <w:ind w:left="284" w:hanging="284"/>
        <w:jc w:val="both"/>
        <w:rPr>
          <w:rFonts w:ascii="Arial" w:hAnsi="Arial" w:cs="Arial"/>
          <w:i/>
        </w:rPr>
      </w:pPr>
      <w:r w:rsidRPr="00DA43A3">
        <w:rPr>
          <w:rFonts w:ascii="Arial" w:hAnsi="Arial" w:cs="Arial"/>
          <w:i/>
        </w:rPr>
        <w:t>Na hipótese de haver luminárias</w:t>
      </w:r>
      <w:r>
        <w:rPr>
          <w:rFonts w:ascii="Arial" w:hAnsi="Arial" w:cs="Arial"/>
          <w:i/>
        </w:rPr>
        <w:t xml:space="preserve"> existentes</w:t>
      </w:r>
      <w:r w:rsidRPr="00DA43A3">
        <w:rPr>
          <w:rFonts w:ascii="Arial" w:hAnsi="Arial" w:cs="Arial"/>
          <w:i/>
        </w:rPr>
        <w:t xml:space="preserve"> com diferentes </w:t>
      </w:r>
      <w:r>
        <w:rPr>
          <w:rFonts w:ascii="Arial" w:hAnsi="Arial" w:cs="Arial"/>
          <w:i/>
        </w:rPr>
        <w:t xml:space="preserve">tipos e </w:t>
      </w:r>
      <w:r w:rsidRPr="00DA43A3">
        <w:rPr>
          <w:rFonts w:ascii="Arial" w:hAnsi="Arial" w:cs="Arial"/>
          <w:i/>
        </w:rPr>
        <w:t>potências</w:t>
      </w:r>
      <w:r>
        <w:rPr>
          <w:rFonts w:ascii="Arial" w:hAnsi="Arial" w:cs="Arial"/>
          <w:i/>
        </w:rPr>
        <w:t xml:space="preserve"> de lâmpadas</w:t>
      </w:r>
      <w:r w:rsidRPr="00DA43A3">
        <w:rPr>
          <w:rFonts w:ascii="Arial" w:hAnsi="Arial" w:cs="Arial"/>
          <w:i/>
        </w:rPr>
        <w:t>, a representação gráfica e a descrição da legenda deverão variar</w:t>
      </w:r>
      <w:r>
        <w:rPr>
          <w:rFonts w:ascii="Arial" w:hAnsi="Arial" w:cs="Arial"/>
          <w:i/>
        </w:rPr>
        <w:t xml:space="preserve"> e representar as diferenças</w:t>
      </w:r>
      <w:r w:rsidRPr="00DA43A3">
        <w:rPr>
          <w:rFonts w:ascii="Arial" w:hAnsi="Arial" w:cs="Arial"/>
          <w:i/>
        </w:rPr>
        <w:t>. Esta recomendação tem por objetivo permitir</w:t>
      </w:r>
      <w:r>
        <w:rPr>
          <w:rFonts w:ascii="Arial" w:hAnsi="Arial" w:cs="Arial"/>
          <w:i/>
        </w:rPr>
        <w:t>, em planta,</w:t>
      </w:r>
      <w:r w:rsidRPr="00DA43A3">
        <w:rPr>
          <w:rFonts w:ascii="Arial" w:hAnsi="Arial" w:cs="Arial"/>
          <w:i/>
        </w:rPr>
        <w:t xml:space="preserve"> a identificação e localização de cada </w:t>
      </w:r>
      <w:r>
        <w:rPr>
          <w:rFonts w:ascii="Arial" w:hAnsi="Arial" w:cs="Arial"/>
          <w:i/>
        </w:rPr>
        <w:t xml:space="preserve">tipo e </w:t>
      </w:r>
      <w:r w:rsidRPr="00DA43A3">
        <w:rPr>
          <w:rFonts w:ascii="Arial" w:hAnsi="Arial" w:cs="Arial"/>
          <w:i/>
        </w:rPr>
        <w:t>potência</w:t>
      </w:r>
      <w:r>
        <w:rPr>
          <w:rFonts w:ascii="Arial" w:hAnsi="Arial" w:cs="Arial"/>
          <w:i/>
        </w:rPr>
        <w:t xml:space="preserve"> de lâmpada</w:t>
      </w:r>
      <w:r w:rsidRPr="00DA43A3">
        <w:rPr>
          <w:rFonts w:ascii="Arial" w:hAnsi="Arial" w:cs="Arial"/>
          <w:i/>
        </w:rPr>
        <w:t>.</w:t>
      </w:r>
    </w:p>
    <w:p w14:paraId="3EA315A9" w14:textId="77777777" w:rsidR="00A31190" w:rsidRDefault="00A31190" w:rsidP="001251A9">
      <w:pPr>
        <w:spacing w:after="160" w:line="259" w:lineRule="auto"/>
        <w:rPr>
          <w:rFonts w:ascii="Arial" w:hAnsi="Arial" w:cs="Arial"/>
        </w:rPr>
      </w:pPr>
    </w:p>
    <w:p w14:paraId="1182D641" w14:textId="77777777" w:rsidR="00D373A2" w:rsidRDefault="00D373A2" w:rsidP="001251A9">
      <w:pPr>
        <w:spacing w:after="160" w:line="259" w:lineRule="auto"/>
        <w:rPr>
          <w:rFonts w:ascii="Arial" w:hAnsi="Arial" w:cs="Arial"/>
        </w:rPr>
        <w:sectPr w:rsidR="00D373A2" w:rsidSect="0007132D">
          <w:headerReference w:type="default" r:id="rId15"/>
          <w:pgSz w:w="11907" w:h="16840" w:code="9"/>
          <w:pgMar w:top="1134" w:right="1134" w:bottom="426" w:left="1701" w:header="709" w:footer="709" w:gutter="0"/>
          <w:cols w:space="708"/>
          <w:docGrid w:linePitch="360"/>
        </w:sectPr>
      </w:pPr>
    </w:p>
    <w:p w14:paraId="636237A1" w14:textId="6348104B" w:rsidR="00D373A2" w:rsidRPr="00A010E5" w:rsidRDefault="00D373A2" w:rsidP="00D373A2">
      <w:pPr>
        <w:jc w:val="center"/>
        <w:rPr>
          <w:rFonts w:ascii="Arial" w:hAnsi="Arial" w:cs="Arial"/>
          <w:b/>
        </w:rPr>
      </w:pPr>
      <w:r>
        <w:rPr>
          <w:rFonts w:ascii="Arial" w:hAnsi="Arial" w:cs="Arial"/>
          <w:b/>
        </w:rPr>
        <w:lastRenderedPageBreak/>
        <w:t>MANUAL ORIENTATIVO PARA</w:t>
      </w:r>
      <w:r w:rsidR="00D13843">
        <w:rPr>
          <w:rFonts w:ascii="Arial" w:hAnsi="Arial" w:cs="Arial"/>
          <w:b/>
        </w:rPr>
        <w:t xml:space="preserve"> O PROJETO GRÁFICO DE</w:t>
      </w:r>
      <w:r>
        <w:rPr>
          <w:rFonts w:ascii="Arial" w:hAnsi="Arial" w:cs="Arial"/>
          <w:b/>
        </w:rPr>
        <w:t xml:space="preserve"> RECADASTRAMENTO</w:t>
      </w:r>
      <w:r w:rsidR="00D13843">
        <w:rPr>
          <w:rFonts w:ascii="Arial" w:hAnsi="Arial" w:cs="Arial"/>
          <w:b/>
        </w:rPr>
        <w:t xml:space="preserve"> “AS BUILT”</w:t>
      </w:r>
    </w:p>
    <w:tbl>
      <w:tblPr>
        <w:tblW w:w="9371" w:type="dxa"/>
        <w:tblInd w:w="93" w:type="dxa"/>
        <w:tblLook w:val="04A0" w:firstRow="1" w:lastRow="0" w:firstColumn="1" w:lastColumn="0" w:noHBand="0" w:noVBand="1"/>
      </w:tblPr>
      <w:tblGrid>
        <w:gridCol w:w="9371"/>
      </w:tblGrid>
      <w:tr w:rsidR="00D373A2" w:rsidRPr="00AE2B6D" w14:paraId="57D2D62A" w14:textId="77777777" w:rsidTr="003E6E03">
        <w:trPr>
          <w:trHeight w:val="499"/>
        </w:trPr>
        <w:tc>
          <w:tcPr>
            <w:tcW w:w="9371" w:type="dxa"/>
            <w:shd w:val="clear" w:color="auto" w:fill="auto"/>
            <w:noWrap/>
            <w:vAlign w:val="center"/>
            <w:hideMark/>
          </w:tcPr>
          <w:p w14:paraId="0B33A879" w14:textId="7B36A744" w:rsidR="00D373A2" w:rsidRPr="00AE2B6D" w:rsidRDefault="00D373A2" w:rsidP="00D13843">
            <w:pPr>
              <w:spacing w:before="240"/>
              <w:rPr>
                <w:rFonts w:ascii="Arial" w:hAnsi="Arial" w:cs="Arial"/>
                <w:color w:val="000000"/>
              </w:rPr>
            </w:pPr>
            <w:r>
              <w:rPr>
                <w:rFonts w:ascii="Arial" w:hAnsi="Arial" w:cs="Arial"/>
                <w:color w:val="000000"/>
              </w:rPr>
              <w:t>Orientações quanto ao formato e a apresentação dos projetos gráficos – ETAPA DE RECADASTRAMENTO</w:t>
            </w:r>
            <w:r w:rsidR="00D13843">
              <w:rPr>
                <w:rFonts w:ascii="Arial" w:hAnsi="Arial" w:cs="Arial"/>
                <w:color w:val="000000"/>
              </w:rPr>
              <w:t xml:space="preserve"> (“AS BUILT”)</w:t>
            </w:r>
          </w:p>
        </w:tc>
      </w:tr>
    </w:tbl>
    <w:p w14:paraId="4E6EE98A" w14:textId="77777777" w:rsidR="00D373A2" w:rsidRDefault="00D373A2" w:rsidP="00D373A2">
      <w:pPr>
        <w:rPr>
          <w:rFonts w:ascii="Arial" w:hAnsi="Arial" w:cs="Arial"/>
          <w:b/>
        </w:rPr>
      </w:pPr>
    </w:p>
    <w:p w14:paraId="10023CA3" w14:textId="0C054069" w:rsidR="00D373A2" w:rsidRDefault="00D373A2" w:rsidP="00BD14E9">
      <w:pPr>
        <w:numPr>
          <w:ilvl w:val="0"/>
          <w:numId w:val="8"/>
        </w:numPr>
        <w:spacing w:line="276" w:lineRule="auto"/>
        <w:rPr>
          <w:rFonts w:ascii="Arial" w:hAnsi="Arial" w:cs="Arial"/>
          <w:b/>
        </w:rPr>
      </w:pPr>
      <w:r>
        <w:rPr>
          <w:rFonts w:ascii="Arial" w:hAnsi="Arial" w:cs="Arial"/>
          <w:b/>
        </w:rPr>
        <w:t xml:space="preserve">Projeto de iluminação pública </w:t>
      </w:r>
      <w:r w:rsidR="00D13843">
        <w:rPr>
          <w:rFonts w:ascii="Arial" w:hAnsi="Arial" w:cs="Arial"/>
          <w:b/>
        </w:rPr>
        <w:t>–</w:t>
      </w:r>
      <w:r>
        <w:rPr>
          <w:rFonts w:ascii="Arial" w:hAnsi="Arial" w:cs="Arial"/>
          <w:b/>
        </w:rPr>
        <w:t xml:space="preserve"> </w:t>
      </w:r>
      <w:r w:rsidR="008116CC">
        <w:rPr>
          <w:rFonts w:ascii="Arial" w:hAnsi="Arial" w:cs="Arial"/>
          <w:b/>
        </w:rPr>
        <w:t xml:space="preserve">Recadastramento </w:t>
      </w:r>
      <w:r w:rsidR="00D13843">
        <w:rPr>
          <w:rFonts w:ascii="Arial" w:hAnsi="Arial" w:cs="Arial"/>
          <w:b/>
        </w:rPr>
        <w:t>(“</w:t>
      </w:r>
      <w:r w:rsidR="008116CC">
        <w:rPr>
          <w:rFonts w:ascii="Arial" w:hAnsi="Arial" w:cs="Arial"/>
          <w:b/>
        </w:rPr>
        <w:t>As Built</w:t>
      </w:r>
      <w:r w:rsidR="00D13843">
        <w:rPr>
          <w:rFonts w:ascii="Arial" w:hAnsi="Arial" w:cs="Arial"/>
          <w:b/>
        </w:rPr>
        <w:t>”)</w:t>
      </w:r>
    </w:p>
    <w:p w14:paraId="40DCE31A" w14:textId="6A0C6D90" w:rsidR="00D373A2" w:rsidRDefault="00D373A2" w:rsidP="00BD14E9">
      <w:pPr>
        <w:numPr>
          <w:ilvl w:val="1"/>
          <w:numId w:val="8"/>
        </w:numPr>
        <w:spacing w:line="276" w:lineRule="auto"/>
        <w:ind w:hanging="792"/>
        <w:rPr>
          <w:rFonts w:ascii="Arial" w:hAnsi="Arial" w:cs="Arial"/>
        </w:rPr>
      </w:pPr>
      <w:r>
        <w:rPr>
          <w:rFonts w:ascii="Arial" w:hAnsi="Arial" w:cs="Arial"/>
        </w:rPr>
        <w:t>Planta geral</w:t>
      </w:r>
    </w:p>
    <w:p w14:paraId="79D41F6D" w14:textId="234CAD1E" w:rsidR="007D11B1" w:rsidRDefault="007D11B1" w:rsidP="007D11B1">
      <w:pPr>
        <w:spacing w:line="276" w:lineRule="auto"/>
        <w:rPr>
          <w:rFonts w:ascii="Arial" w:hAnsi="Arial" w:cs="Arial"/>
        </w:rPr>
      </w:pPr>
      <w:r>
        <w:rPr>
          <w:noProof/>
        </w:rPr>
        <w:drawing>
          <wp:inline distT="0" distB="0" distL="0" distR="0" wp14:anchorId="4F9A0D8C" wp14:editId="315CCB1D">
            <wp:extent cx="5624623" cy="3297770"/>
            <wp:effectExtent l="0" t="0" r="0" b="0"/>
            <wp:docPr id="454" name="Imagem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31118" cy="3301578"/>
                    </a:xfrm>
                    <a:prstGeom prst="rect">
                      <a:avLst/>
                    </a:prstGeom>
                  </pic:spPr>
                </pic:pic>
              </a:graphicData>
            </a:graphic>
          </wp:inline>
        </w:drawing>
      </w:r>
    </w:p>
    <w:p w14:paraId="6F23092D" w14:textId="40454A85" w:rsidR="00D373A2" w:rsidRDefault="00D373A2" w:rsidP="00BD14E9">
      <w:pPr>
        <w:numPr>
          <w:ilvl w:val="1"/>
          <w:numId w:val="8"/>
        </w:numPr>
        <w:spacing w:line="276" w:lineRule="auto"/>
        <w:ind w:hanging="792"/>
        <w:rPr>
          <w:rFonts w:ascii="Arial" w:hAnsi="Arial" w:cs="Arial"/>
        </w:rPr>
      </w:pPr>
      <w:r>
        <w:rPr>
          <w:rFonts w:ascii="Arial" w:hAnsi="Arial" w:cs="Arial"/>
        </w:rPr>
        <w:t xml:space="preserve">Planta parcial 01/04 </w:t>
      </w:r>
      <w:r w:rsidR="008116CC">
        <w:rPr>
          <w:rFonts w:ascii="Arial" w:hAnsi="Arial" w:cs="Arial"/>
        </w:rPr>
        <w:t>–</w:t>
      </w:r>
      <w:r>
        <w:rPr>
          <w:rFonts w:ascii="Arial" w:hAnsi="Arial" w:cs="Arial"/>
        </w:rPr>
        <w:t xml:space="preserve"> (mesmo procedimento para 02/04, 03/04, 04/04</w:t>
      </w:r>
      <w:r w:rsidR="00D63205">
        <w:rPr>
          <w:rFonts w:ascii="Arial" w:hAnsi="Arial" w:cs="Arial"/>
        </w:rPr>
        <w:t>).</w:t>
      </w:r>
    </w:p>
    <w:p w14:paraId="100461E3" w14:textId="2A2671EA" w:rsidR="00DE4782" w:rsidRDefault="00DE4782" w:rsidP="00DE4782">
      <w:pPr>
        <w:spacing w:after="200" w:line="276" w:lineRule="auto"/>
        <w:rPr>
          <w:rFonts w:ascii="Arial" w:hAnsi="Arial" w:cs="Arial"/>
        </w:rPr>
      </w:pPr>
      <w:r w:rsidRPr="00DE4782">
        <w:rPr>
          <w:noProof/>
        </w:rPr>
        <w:drawing>
          <wp:inline distT="0" distB="0" distL="0" distR="0" wp14:anchorId="1FECEA36" wp14:editId="4FE8F6B2">
            <wp:extent cx="5533619" cy="3253563"/>
            <wp:effectExtent l="0" t="0" r="0" b="4445"/>
            <wp:docPr id="455" name="Imagem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556802" cy="3267194"/>
                    </a:xfrm>
                    <a:prstGeom prst="rect">
                      <a:avLst/>
                    </a:prstGeom>
                  </pic:spPr>
                </pic:pic>
              </a:graphicData>
            </a:graphic>
          </wp:inline>
        </w:drawing>
      </w:r>
    </w:p>
    <w:p w14:paraId="09649824" w14:textId="77777777" w:rsidR="00D373A2" w:rsidRDefault="00D373A2" w:rsidP="00BD14E9">
      <w:pPr>
        <w:numPr>
          <w:ilvl w:val="1"/>
          <w:numId w:val="8"/>
        </w:numPr>
        <w:spacing w:after="200" w:line="276" w:lineRule="auto"/>
        <w:ind w:hanging="792"/>
        <w:rPr>
          <w:rFonts w:ascii="Arial" w:hAnsi="Arial" w:cs="Arial"/>
        </w:rPr>
      </w:pPr>
      <w:r>
        <w:rPr>
          <w:rFonts w:ascii="Arial" w:hAnsi="Arial" w:cs="Arial"/>
        </w:rPr>
        <w:lastRenderedPageBreak/>
        <w:t>Modelo de carimbo</w:t>
      </w:r>
    </w:p>
    <w:tbl>
      <w:tblPr>
        <w:tblW w:w="0" w:type="auto"/>
        <w:tblLook w:val="04A0" w:firstRow="1" w:lastRow="0" w:firstColumn="1" w:lastColumn="0" w:noHBand="0" w:noVBand="1"/>
      </w:tblPr>
      <w:tblGrid>
        <w:gridCol w:w="8652"/>
      </w:tblGrid>
      <w:tr w:rsidR="00D373A2" w:rsidRPr="00EB7A4C" w14:paraId="2D136247" w14:textId="77777777" w:rsidTr="003E6E03">
        <w:tc>
          <w:tcPr>
            <w:tcW w:w="8645" w:type="dxa"/>
            <w:shd w:val="clear" w:color="auto" w:fill="auto"/>
            <w:vAlign w:val="center"/>
          </w:tcPr>
          <w:p w14:paraId="732D5499" w14:textId="77777777" w:rsidR="00D373A2" w:rsidRPr="00EB7A4C" w:rsidRDefault="00D373A2" w:rsidP="003E6E03">
            <w:pPr>
              <w:rPr>
                <w:rFonts w:ascii="Arial" w:hAnsi="Arial" w:cs="Arial"/>
              </w:rPr>
            </w:pPr>
            <w:r>
              <w:rPr>
                <w:rFonts w:ascii="Arial" w:hAnsi="Arial" w:cs="Arial"/>
                <w:noProof/>
              </w:rPr>
              <mc:AlternateContent>
                <mc:Choice Requires="wpc">
                  <w:drawing>
                    <wp:inline distT="0" distB="0" distL="0" distR="0" wp14:anchorId="67FCA426" wp14:editId="374CD85E">
                      <wp:extent cx="5356860" cy="2347595"/>
                      <wp:effectExtent l="0" t="0" r="0" b="0"/>
                      <wp:docPr id="407" name="Tela 4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37" name="Freeform 268"/>
                              <wps:cNvSpPr>
                                <a:spLocks/>
                              </wps:cNvSpPr>
                              <wps:spPr bwMode="auto">
                                <a:xfrm>
                                  <a:off x="85725" y="132080"/>
                                  <a:ext cx="5248910" cy="2154555"/>
                                </a:xfrm>
                                <a:custGeom>
                                  <a:avLst/>
                                  <a:gdLst>
                                    <a:gd name="T0" fmla="*/ 0 w 14129"/>
                                    <a:gd name="T1" fmla="*/ 5806 h 5806"/>
                                    <a:gd name="T2" fmla="*/ 14129 w 14129"/>
                                    <a:gd name="T3" fmla="*/ 5806 h 5806"/>
                                    <a:gd name="T4" fmla="*/ 14129 w 14129"/>
                                    <a:gd name="T5" fmla="*/ 0 h 5806"/>
                                  </a:gdLst>
                                  <a:ahLst/>
                                  <a:cxnLst>
                                    <a:cxn ang="0">
                                      <a:pos x="T0" y="T1"/>
                                    </a:cxn>
                                    <a:cxn ang="0">
                                      <a:pos x="T2" y="T3"/>
                                    </a:cxn>
                                    <a:cxn ang="0">
                                      <a:pos x="T4" y="T5"/>
                                    </a:cxn>
                                  </a:cxnLst>
                                  <a:rect l="0" t="0" r="r" b="b"/>
                                  <a:pathLst>
                                    <a:path w="14129" h="5806">
                                      <a:moveTo>
                                        <a:pt x="0" y="5806"/>
                                      </a:moveTo>
                                      <a:lnTo>
                                        <a:pt x="14129" y="5806"/>
                                      </a:lnTo>
                                      <a:lnTo>
                                        <a:pt x="14129" y="0"/>
                                      </a:lnTo>
                                    </a:path>
                                  </a:pathLst>
                                </a:custGeom>
                                <a:noFill/>
                                <a:ln w="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 name="Line 269"/>
                              <wps:cNvCnPr/>
                              <wps:spPr bwMode="auto">
                                <a:xfrm flipV="1">
                                  <a:off x="583565" y="121920"/>
                                  <a:ext cx="0" cy="1909445"/>
                                </a:xfrm>
                                <a:prstGeom prst="line">
                                  <a:avLst/>
                                </a:prstGeom>
                                <a:noFill/>
                                <a:ln w="5">
                                  <a:solidFill>
                                    <a:srgbClr val="000000"/>
                                  </a:solidFill>
                                  <a:miter lim="800000"/>
                                  <a:headEnd/>
                                  <a:tailEnd/>
                                </a:ln>
                                <a:extLst>
                                  <a:ext uri="{909E8E84-426E-40DD-AFC4-6F175D3DCCD1}">
                                    <a14:hiddenFill xmlns:a14="http://schemas.microsoft.com/office/drawing/2010/main">
                                      <a:noFill/>
                                    </a14:hiddenFill>
                                  </a:ext>
                                </a:extLst>
                              </wps:spPr>
                              <wps:bodyPr/>
                            </wps:wsp>
                            <wps:wsp>
                              <wps:cNvPr id="239" name="Freeform 270"/>
                              <wps:cNvSpPr>
                                <a:spLocks/>
                              </wps:cNvSpPr>
                              <wps:spPr bwMode="auto">
                                <a:xfrm>
                                  <a:off x="105410" y="97790"/>
                                  <a:ext cx="4970780" cy="1933575"/>
                                </a:xfrm>
                                <a:custGeom>
                                  <a:avLst/>
                                  <a:gdLst>
                                    <a:gd name="T0" fmla="*/ 0 w 13380"/>
                                    <a:gd name="T1" fmla="*/ 5210 h 5210"/>
                                    <a:gd name="T2" fmla="*/ 13380 w 13380"/>
                                    <a:gd name="T3" fmla="*/ 5210 h 5210"/>
                                    <a:gd name="T4" fmla="*/ 13380 w 13380"/>
                                    <a:gd name="T5" fmla="*/ 0 h 5210"/>
                                  </a:gdLst>
                                  <a:ahLst/>
                                  <a:cxnLst>
                                    <a:cxn ang="0">
                                      <a:pos x="T0" y="T1"/>
                                    </a:cxn>
                                    <a:cxn ang="0">
                                      <a:pos x="T2" y="T3"/>
                                    </a:cxn>
                                    <a:cxn ang="0">
                                      <a:pos x="T4" y="T5"/>
                                    </a:cxn>
                                  </a:cxnLst>
                                  <a:rect l="0" t="0" r="r" b="b"/>
                                  <a:pathLst>
                                    <a:path w="13380" h="5210">
                                      <a:moveTo>
                                        <a:pt x="0" y="5210"/>
                                      </a:moveTo>
                                      <a:lnTo>
                                        <a:pt x="13380" y="5210"/>
                                      </a:lnTo>
                                      <a:lnTo>
                                        <a:pt x="13380" y="0"/>
                                      </a:lnTo>
                                    </a:path>
                                  </a:pathLst>
                                </a:custGeom>
                                <a:noFill/>
                                <a:ln w="42"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 name="Freeform 271"/>
                              <wps:cNvSpPr>
                                <a:spLocks noEditPoints="1"/>
                              </wps:cNvSpPr>
                              <wps:spPr bwMode="auto">
                                <a:xfrm>
                                  <a:off x="579120" y="286385"/>
                                  <a:ext cx="4492625" cy="114300"/>
                                </a:xfrm>
                                <a:custGeom>
                                  <a:avLst/>
                                  <a:gdLst>
                                    <a:gd name="T0" fmla="*/ 0 w 12093"/>
                                    <a:gd name="T1" fmla="*/ 0 h 309"/>
                                    <a:gd name="T2" fmla="*/ 12093 w 12093"/>
                                    <a:gd name="T3" fmla="*/ 0 h 309"/>
                                    <a:gd name="T4" fmla="*/ 0 w 12093"/>
                                    <a:gd name="T5" fmla="*/ 309 h 309"/>
                                    <a:gd name="T6" fmla="*/ 12093 w 12093"/>
                                    <a:gd name="T7" fmla="*/ 309 h 309"/>
                                  </a:gdLst>
                                  <a:ahLst/>
                                  <a:cxnLst>
                                    <a:cxn ang="0">
                                      <a:pos x="T0" y="T1"/>
                                    </a:cxn>
                                    <a:cxn ang="0">
                                      <a:pos x="T2" y="T3"/>
                                    </a:cxn>
                                    <a:cxn ang="0">
                                      <a:pos x="T4" y="T5"/>
                                    </a:cxn>
                                    <a:cxn ang="0">
                                      <a:pos x="T6" y="T7"/>
                                    </a:cxn>
                                  </a:cxnLst>
                                  <a:rect l="0" t="0" r="r" b="b"/>
                                  <a:pathLst>
                                    <a:path w="12093" h="309">
                                      <a:moveTo>
                                        <a:pt x="0" y="0"/>
                                      </a:moveTo>
                                      <a:lnTo>
                                        <a:pt x="12093" y="0"/>
                                      </a:lnTo>
                                      <a:moveTo>
                                        <a:pt x="0" y="309"/>
                                      </a:moveTo>
                                      <a:lnTo>
                                        <a:pt x="12093" y="309"/>
                                      </a:lnTo>
                                    </a:path>
                                  </a:pathLst>
                                </a:custGeom>
                                <a:noFill/>
                                <a:ln w="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 name="Rectangle 272"/>
                              <wps:cNvSpPr>
                                <a:spLocks noChangeArrowheads="1"/>
                              </wps:cNvSpPr>
                              <wps:spPr bwMode="auto">
                                <a:xfrm>
                                  <a:off x="676275" y="662305"/>
                                  <a:ext cx="4635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95C88" w14:textId="77777777" w:rsidR="00743240" w:rsidRDefault="00743240" w:rsidP="00D373A2">
                                    <w:r>
                                      <w:rPr>
                                        <w:rFonts w:ascii="Arial" w:hAnsi="Arial" w:cs="Arial"/>
                                        <w:color w:val="000000"/>
                                        <w:sz w:val="10"/>
                                        <w:szCs w:val="10"/>
                                      </w:rPr>
                                      <w:t>R</w:t>
                                    </w:r>
                                  </w:p>
                                </w:txbxContent>
                              </wps:txbx>
                              <wps:bodyPr rot="0" vert="horz" wrap="none" lIns="0" tIns="0" rIns="0" bIns="0" anchor="t" anchorCtr="0">
                                <a:spAutoFit/>
                              </wps:bodyPr>
                            </wps:wsp>
                            <wps:wsp>
                              <wps:cNvPr id="242" name="Rectangle 273"/>
                              <wps:cNvSpPr>
                                <a:spLocks noChangeArrowheads="1"/>
                              </wps:cNvSpPr>
                              <wps:spPr bwMode="auto">
                                <a:xfrm>
                                  <a:off x="728345" y="662305"/>
                                  <a:ext cx="4254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430FA5" w14:textId="77777777" w:rsidR="00743240" w:rsidRDefault="00743240" w:rsidP="00D373A2">
                                    <w:r>
                                      <w:rPr>
                                        <w:rFonts w:ascii="Arial" w:hAnsi="Arial" w:cs="Arial"/>
                                        <w:color w:val="000000"/>
                                        <w:sz w:val="10"/>
                                        <w:szCs w:val="10"/>
                                      </w:rPr>
                                      <w:t>E</w:t>
                                    </w:r>
                                  </w:p>
                                </w:txbxContent>
                              </wps:txbx>
                              <wps:bodyPr rot="0" vert="horz" wrap="none" lIns="0" tIns="0" rIns="0" bIns="0" anchor="t" anchorCtr="0">
                                <a:spAutoFit/>
                              </wps:bodyPr>
                            </wps:wsp>
                            <wps:wsp>
                              <wps:cNvPr id="243" name="Rectangle 274"/>
                              <wps:cNvSpPr>
                                <a:spLocks noChangeArrowheads="1"/>
                              </wps:cNvSpPr>
                              <wps:spPr bwMode="auto">
                                <a:xfrm>
                                  <a:off x="767080" y="662305"/>
                                  <a:ext cx="4254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B08016" w14:textId="77777777" w:rsidR="00743240" w:rsidRDefault="00743240" w:rsidP="00D373A2">
                                    <w:r>
                                      <w:rPr>
                                        <w:rFonts w:ascii="Arial" w:hAnsi="Arial" w:cs="Arial"/>
                                        <w:color w:val="000000"/>
                                        <w:sz w:val="10"/>
                                        <w:szCs w:val="10"/>
                                      </w:rPr>
                                      <w:t>V</w:t>
                                    </w:r>
                                  </w:p>
                                </w:txbxContent>
                              </wps:txbx>
                              <wps:bodyPr rot="0" vert="horz" wrap="none" lIns="0" tIns="0" rIns="0" bIns="0" anchor="t" anchorCtr="0">
                                <a:spAutoFit/>
                              </wps:bodyPr>
                            </wps:wsp>
                            <wps:wsp>
                              <wps:cNvPr id="244" name="Rectangle 275"/>
                              <wps:cNvSpPr>
                                <a:spLocks noChangeArrowheads="1"/>
                              </wps:cNvSpPr>
                              <wps:spPr bwMode="auto">
                                <a:xfrm>
                                  <a:off x="819150" y="662305"/>
                                  <a:ext cx="1778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AD16B" w14:textId="77777777" w:rsidR="00743240" w:rsidRDefault="00743240" w:rsidP="00D373A2">
                                    <w:r>
                                      <w:rPr>
                                        <w:rFonts w:ascii="Arial" w:hAnsi="Arial" w:cs="Arial"/>
                                        <w:color w:val="000000"/>
                                        <w:sz w:val="10"/>
                                        <w:szCs w:val="10"/>
                                      </w:rPr>
                                      <w:t>I</w:t>
                                    </w:r>
                                  </w:p>
                                </w:txbxContent>
                              </wps:txbx>
                              <wps:bodyPr rot="0" vert="horz" wrap="none" lIns="0" tIns="0" rIns="0" bIns="0" anchor="t" anchorCtr="0">
                                <a:spAutoFit/>
                              </wps:bodyPr>
                            </wps:wsp>
                            <wps:wsp>
                              <wps:cNvPr id="245" name="Rectangle 276"/>
                              <wps:cNvSpPr>
                                <a:spLocks noChangeArrowheads="1"/>
                              </wps:cNvSpPr>
                              <wps:spPr bwMode="auto">
                                <a:xfrm>
                                  <a:off x="832485" y="662305"/>
                                  <a:ext cx="4254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A7D7AA" w14:textId="77777777" w:rsidR="00743240" w:rsidRDefault="00743240" w:rsidP="00D373A2">
                                    <w:r>
                                      <w:rPr>
                                        <w:rFonts w:ascii="Arial" w:hAnsi="Arial" w:cs="Arial"/>
                                        <w:color w:val="000000"/>
                                        <w:sz w:val="10"/>
                                        <w:szCs w:val="10"/>
                                      </w:rPr>
                                      <w:t>S</w:t>
                                    </w:r>
                                  </w:p>
                                </w:txbxContent>
                              </wps:txbx>
                              <wps:bodyPr rot="0" vert="horz" wrap="none" lIns="0" tIns="0" rIns="0" bIns="0" anchor="t" anchorCtr="0">
                                <a:spAutoFit/>
                              </wps:bodyPr>
                            </wps:wsp>
                            <wps:wsp>
                              <wps:cNvPr id="246" name="Rectangle 277"/>
                              <wps:cNvSpPr>
                                <a:spLocks noChangeArrowheads="1"/>
                              </wps:cNvSpPr>
                              <wps:spPr bwMode="auto">
                                <a:xfrm>
                                  <a:off x="883920" y="662305"/>
                                  <a:ext cx="4254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8C3CC" w14:textId="77777777" w:rsidR="00743240" w:rsidRDefault="00743240" w:rsidP="00D373A2">
                                    <w:r>
                                      <w:rPr>
                                        <w:rFonts w:ascii="Arial" w:hAnsi="Arial" w:cs="Arial"/>
                                        <w:color w:val="000000"/>
                                        <w:sz w:val="10"/>
                                        <w:szCs w:val="10"/>
                                      </w:rPr>
                                      <w:t>Ã</w:t>
                                    </w:r>
                                  </w:p>
                                </w:txbxContent>
                              </wps:txbx>
                              <wps:bodyPr rot="0" vert="horz" wrap="none" lIns="0" tIns="0" rIns="0" bIns="0" anchor="t" anchorCtr="0">
                                <a:spAutoFit/>
                              </wps:bodyPr>
                            </wps:wsp>
                            <wps:wsp>
                              <wps:cNvPr id="247" name="Rectangle 278"/>
                              <wps:cNvSpPr>
                                <a:spLocks noChangeArrowheads="1"/>
                              </wps:cNvSpPr>
                              <wps:spPr bwMode="auto">
                                <a:xfrm>
                                  <a:off x="923290" y="662305"/>
                                  <a:ext cx="4953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2017D5" w14:textId="77777777" w:rsidR="00743240" w:rsidRDefault="00743240" w:rsidP="00D373A2">
                                    <w:r>
                                      <w:rPr>
                                        <w:rFonts w:ascii="Arial" w:hAnsi="Arial" w:cs="Arial"/>
                                        <w:color w:val="000000"/>
                                        <w:sz w:val="10"/>
                                        <w:szCs w:val="10"/>
                                      </w:rPr>
                                      <w:t>O</w:t>
                                    </w:r>
                                  </w:p>
                                </w:txbxContent>
                              </wps:txbx>
                              <wps:bodyPr rot="0" vert="horz" wrap="none" lIns="0" tIns="0" rIns="0" bIns="0" anchor="t" anchorCtr="0">
                                <a:spAutoFit/>
                              </wps:bodyPr>
                            </wps:wsp>
                            <wps:wsp>
                              <wps:cNvPr id="248" name="Rectangle 279"/>
                              <wps:cNvSpPr>
                                <a:spLocks noChangeArrowheads="1"/>
                              </wps:cNvSpPr>
                              <wps:spPr bwMode="auto">
                                <a:xfrm>
                                  <a:off x="1209040" y="545465"/>
                                  <a:ext cx="135890"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74D39" w14:textId="77777777" w:rsidR="00743240" w:rsidRDefault="00743240" w:rsidP="00D373A2">
                                    <w:r>
                                      <w:rPr>
                                        <w:rFonts w:ascii="Arial" w:hAnsi="Arial" w:cs="Arial"/>
                                        <w:color w:val="000000"/>
                                        <w:sz w:val="8"/>
                                        <w:szCs w:val="8"/>
                                      </w:rPr>
                                      <w:t>XXXX</w:t>
                                    </w:r>
                                  </w:p>
                                </w:txbxContent>
                              </wps:txbx>
                              <wps:bodyPr rot="0" vert="horz" wrap="none" lIns="0" tIns="0" rIns="0" bIns="0" anchor="t" anchorCtr="0">
                                <a:spAutoFit/>
                              </wps:bodyPr>
                            </wps:wsp>
                            <wps:wsp>
                              <wps:cNvPr id="249" name="Rectangle 280"/>
                              <wps:cNvSpPr>
                                <a:spLocks noChangeArrowheads="1"/>
                              </wps:cNvSpPr>
                              <wps:spPr bwMode="auto">
                                <a:xfrm>
                                  <a:off x="1443355" y="545465"/>
                                  <a:ext cx="5651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01EA7B" w14:textId="77777777" w:rsidR="00743240" w:rsidRDefault="00743240" w:rsidP="00D373A2">
                                    <w:r>
                                      <w:rPr>
                                        <w:rFonts w:ascii="Arial" w:hAnsi="Arial" w:cs="Arial"/>
                                        <w:color w:val="000000"/>
                                        <w:sz w:val="8"/>
                                        <w:szCs w:val="8"/>
                                      </w:rPr>
                                      <w:t>18</w:t>
                                    </w:r>
                                  </w:p>
                                </w:txbxContent>
                              </wps:txbx>
                              <wps:bodyPr rot="0" vert="horz" wrap="none" lIns="0" tIns="0" rIns="0" bIns="0" anchor="t" anchorCtr="0">
                                <a:spAutoFit/>
                              </wps:bodyPr>
                            </wps:wsp>
                            <wps:wsp>
                              <wps:cNvPr id="250" name="Rectangle 281"/>
                              <wps:cNvSpPr>
                                <a:spLocks noChangeArrowheads="1"/>
                              </wps:cNvSpPr>
                              <wps:spPr bwMode="auto">
                                <a:xfrm>
                                  <a:off x="1365250" y="545465"/>
                                  <a:ext cx="4254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AFAE7C" w14:textId="77777777" w:rsidR="00743240" w:rsidRDefault="00743240" w:rsidP="00D373A2">
                                    <w:r>
                                      <w:rPr>
                                        <w:rFonts w:ascii="Arial" w:hAnsi="Arial" w:cs="Arial"/>
                                        <w:color w:val="000000"/>
                                        <w:sz w:val="8"/>
                                        <w:szCs w:val="8"/>
                                      </w:rPr>
                                      <w:t>/2</w:t>
                                    </w:r>
                                  </w:p>
                                </w:txbxContent>
                              </wps:txbx>
                              <wps:bodyPr rot="0" vert="horz" wrap="none" lIns="0" tIns="0" rIns="0" bIns="0" anchor="t" anchorCtr="0">
                                <a:spAutoFit/>
                              </wps:bodyPr>
                            </wps:wsp>
                            <wps:wsp>
                              <wps:cNvPr id="251" name="Rectangle 282"/>
                              <wps:cNvSpPr>
                                <a:spLocks noChangeArrowheads="1"/>
                              </wps:cNvSpPr>
                              <wps:spPr bwMode="auto">
                                <a:xfrm>
                                  <a:off x="1404620" y="545465"/>
                                  <a:ext cx="2857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3908C5" w14:textId="77777777" w:rsidR="00743240" w:rsidRDefault="00743240" w:rsidP="00D373A2">
                                    <w:r>
                                      <w:rPr>
                                        <w:rFonts w:ascii="Arial" w:hAnsi="Arial" w:cs="Arial"/>
                                        <w:color w:val="000000"/>
                                        <w:sz w:val="8"/>
                                        <w:szCs w:val="8"/>
                                      </w:rPr>
                                      <w:t>0</w:t>
                                    </w:r>
                                  </w:p>
                                </w:txbxContent>
                              </wps:txbx>
                              <wps:bodyPr rot="0" vert="horz" wrap="none" lIns="0" tIns="0" rIns="0" bIns="0" anchor="t" anchorCtr="0">
                                <a:spAutoFit/>
                              </wps:bodyPr>
                            </wps:wsp>
                            <wps:wsp>
                              <wps:cNvPr id="252" name="Freeform 283"/>
                              <wps:cNvSpPr>
                                <a:spLocks noEditPoints="1"/>
                              </wps:cNvSpPr>
                              <wps:spPr bwMode="auto">
                                <a:xfrm>
                                  <a:off x="579120" y="517525"/>
                                  <a:ext cx="4492625" cy="114300"/>
                                </a:xfrm>
                                <a:custGeom>
                                  <a:avLst/>
                                  <a:gdLst>
                                    <a:gd name="T0" fmla="*/ 0 w 12093"/>
                                    <a:gd name="T1" fmla="*/ 308 h 308"/>
                                    <a:gd name="T2" fmla="*/ 12093 w 12093"/>
                                    <a:gd name="T3" fmla="*/ 308 h 308"/>
                                    <a:gd name="T4" fmla="*/ 0 w 12093"/>
                                    <a:gd name="T5" fmla="*/ 0 h 308"/>
                                    <a:gd name="T6" fmla="*/ 12093 w 12093"/>
                                    <a:gd name="T7" fmla="*/ 0 h 308"/>
                                  </a:gdLst>
                                  <a:ahLst/>
                                  <a:cxnLst>
                                    <a:cxn ang="0">
                                      <a:pos x="T0" y="T1"/>
                                    </a:cxn>
                                    <a:cxn ang="0">
                                      <a:pos x="T2" y="T3"/>
                                    </a:cxn>
                                    <a:cxn ang="0">
                                      <a:pos x="T4" y="T5"/>
                                    </a:cxn>
                                    <a:cxn ang="0">
                                      <a:pos x="T6" y="T7"/>
                                    </a:cxn>
                                  </a:cxnLst>
                                  <a:rect l="0" t="0" r="r" b="b"/>
                                  <a:pathLst>
                                    <a:path w="12093" h="308">
                                      <a:moveTo>
                                        <a:pt x="0" y="308"/>
                                      </a:moveTo>
                                      <a:lnTo>
                                        <a:pt x="12093" y="308"/>
                                      </a:lnTo>
                                      <a:moveTo>
                                        <a:pt x="0" y="0"/>
                                      </a:moveTo>
                                      <a:lnTo>
                                        <a:pt x="12093" y="0"/>
                                      </a:lnTo>
                                    </a:path>
                                  </a:pathLst>
                                </a:custGeom>
                                <a:noFill/>
                                <a:ln w="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 name="Rectangle 284"/>
                              <wps:cNvSpPr>
                                <a:spLocks noChangeArrowheads="1"/>
                              </wps:cNvSpPr>
                              <wps:spPr bwMode="auto">
                                <a:xfrm>
                                  <a:off x="1248410" y="662305"/>
                                  <a:ext cx="4635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CA06C" w14:textId="77777777" w:rsidR="00743240" w:rsidRDefault="00743240" w:rsidP="00D373A2">
                                    <w:r>
                                      <w:rPr>
                                        <w:rFonts w:ascii="Arial" w:hAnsi="Arial" w:cs="Arial"/>
                                        <w:color w:val="000000"/>
                                        <w:sz w:val="10"/>
                                        <w:szCs w:val="10"/>
                                      </w:rPr>
                                      <w:t>D</w:t>
                                    </w:r>
                                  </w:p>
                                </w:txbxContent>
                              </wps:txbx>
                              <wps:bodyPr rot="0" vert="horz" wrap="none" lIns="0" tIns="0" rIns="0" bIns="0" anchor="t" anchorCtr="0">
                                <a:spAutoFit/>
                              </wps:bodyPr>
                            </wps:wsp>
                            <wps:wsp>
                              <wps:cNvPr id="254" name="Rectangle 285"/>
                              <wps:cNvSpPr>
                                <a:spLocks noChangeArrowheads="1"/>
                              </wps:cNvSpPr>
                              <wps:spPr bwMode="auto">
                                <a:xfrm>
                                  <a:off x="1300480" y="662305"/>
                                  <a:ext cx="4254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C26E9" w14:textId="77777777" w:rsidR="00743240" w:rsidRDefault="00743240" w:rsidP="00D373A2">
                                    <w:r>
                                      <w:rPr>
                                        <w:rFonts w:ascii="Arial" w:hAnsi="Arial" w:cs="Arial"/>
                                        <w:color w:val="000000"/>
                                        <w:sz w:val="10"/>
                                        <w:szCs w:val="10"/>
                                      </w:rPr>
                                      <w:t>A</w:t>
                                    </w:r>
                                  </w:p>
                                </w:txbxContent>
                              </wps:txbx>
                              <wps:bodyPr rot="0" vert="horz" wrap="none" lIns="0" tIns="0" rIns="0" bIns="0" anchor="t" anchorCtr="0">
                                <a:spAutoFit/>
                              </wps:bodyPr>
                            </wps:wsp>
                            <wps:wsp>
                              <wps:cNvPr id="255" name="Rectangle 286"/>
                              <wps:cNvSpPr>
                                <a:spLocks noChangeArrowheads="1"/>
                              </wps:cNvSpPr>
                              <wps:spPr bwMode="auto">
                                <a:xfrm>
                                  <a:off x="1339215" y="662305"/>
                                  <a:ext cx="3937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5DE8F" w14:textId="77777777" w:rsidR="00743240" w:rsidRDefault="00743240" w:rsidP="00D373A2">
                                    <w:r>
                                      <w:rPr>
                                        <w:rFonts w:ascii="Arial" w:hAnsi="Arial" w:cs="Arial"/>
                                        <w:color w:val="000000"/>
                                        <w:sz w:val="10"/>
                                        <w:szCs w:val="10"/>
                                      </w:rPr>
                                      <w:t>T</w:t>
                                    </w:r>
                                  </w:p>
                                </w:txbxContent>
                              </wps:txbx>
                              <wps:bodyPr rot="0" vert="horz" wrap="none" lIns="0" tIns="0" rIns="0" bIns="0" anchor="t" anchorCtr="0">
                                <a:spAutoFit/>
                              </wps:bodyPr>
                            </wps:wsp>
                            <wps:wsp>
                              <wps:cNvPr id="256" name="Rectangle 287"/>
                              <wps:cNvSpPr>
                                <a:spLocks noChangeArrowheads="1"/>
                              </wps:cNvSpPr>
                              <wps:spPr bwMode="auto">
                                <a:xfrm>
                                  <a:off x="1391285" y="662305"/>
                                  <a:ext cx="4254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08955" w14:textId="77777777" w:rsidR="00743240" w:rsidRDefault="00743240" w:rsidP="00D373A2">
                                    <w:r>
                                      <w:rPr>
                                        <w:rFonts w:ascii="Arial" w:hAnsi="Arial" w:cs="Arial"/>
                                        <w:color w:val="000000"/>
                                        <w:sz w:val="10"/>
                                        <w:szCs w:val="10"/>
                                      </w:rPr>
                                      <w:t>A</w:t>
                                    </w:r>
                                  </w:p>
                                </w:txbxContent>
                              </wps:txbx>
                              <wps:bodyPr rot="0" vert="horz" wrap="none" lIns="0" tIns="0" rIns="0" bIns="0" anchor="t" anchorCtr="0">
                                <a:spAutoFit/>
                              </wps:bodyPr>
                            </wps:wsp>
                            <wps:wsp>
                              <wps:cNvPr id="257" name="Line 288"/>
                              <wps:cNvCnPr/>
                              <wps:spPr bwMode="auto">
                                <a:xfrm>
                                  <a:off x="1605280" y="286385"/>
                                  <a:ext cx="0" cy="461645"/>
                                </a:xfrm>
                                <a:prstGeom prst="line">
                                  <a:avLst/>
                                </a:prstGeom>
                                <a:noFill/>
                                <a:ln w="5">
                                  <a:solidFill>
                                    <a:srgbClr val="000000"/>
                                  </a:solidFill>
                                  <a:miter lim="800000"/>
                                  <a:headEnd/>
                                  <a:tailEnd/>
                                </a:ln>
                                <a:extLst>
                                  <a:ext uri="{909E8E84-426E-40DD-AFC4-6F175D3DCCD1}">
                                    <a14:hiddenFill xmlns:a14="http://schemas.microsoft.com/office/drawing/2010/main">
                                      <a:noFill/>
                                    </a14:hiddenFill>
                                  </a:ext>
                                </a:extLst>
                              </wps:spPr>
                              <wps:bodyPr/>
                            </wps:wsp>
                            <wps:wsp>
                              <wps:cNvPr id="258" name="Rectangle 289"/>
                              <wps:cNvSpPr>
                                <a:spLocks noChangeArrowheads="1"/>
                              </wps:cNvSpPr>
                              <wps:spPr bwMode="auto">
                                <a:xfrm>
                                  <a:off x="2730500" y="545465"/>
                                  <a:ext cx="34290"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EAA73F" w14:textId="77777777" w:rsidR="00743240" w:rsidRDefault="00743240" w:rsidP="00D373A2">
                                    <w:r>
                                      <w:rPr>
                                        <w:rFonts w:ascii="Arial" w:hAnsi="Arial" w:cs="Arial"/>
                                        <w:color w:val="000000"/>
                                        <w:sz w:val="8"/>
                                        <w:szCs w:val="8"/>
                                      </w:rPr>
                                      <w:t>E</w:t>
                                    </w:r>
                                  </w:p>
                                </w:txbxContent>
                              </wps:txbx>
                              <wps:bodyPr rot="0" vert="horz" wrap="none" lIns="0" tIns="0" rIns="0" bIns="0" anchor="t" anchorCtr="0">
                                <a:spAutoFit/>
                              </wps:bodyPr>
                            </wps:wsp>
                            <wps:wsp>
                              <wps:cNvPr id="259" name="Rectangle 290"/>
                              <wps:cNvSpPr>
                                <a:spLocks noChangeArrowheads="1"/>
                              </wps:cNvSpPr>
                              <wps:spPr bwMode="auto">
                                <a:xfrm>
                                  <a:off x="2769870" y="545465"/>
                                  <a:ext cx="4254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867517" w14:textId="77777777" w:rsidR="00743240" w:rsidRDefault="00743240" w:rsidP="00D373A2">
                                    <w:r>
                                      <w:rPr>
                                        <w:rFonts w:ascii="Arial" w:hAnsi="Arial" w:cs="Arial"/>
                                        <w:color w:val="000000"/>
                                        <w:sz w:val="8"/>
                                        <w:szCs w:val="8"/>
                                      </w:rPr>
                                      <w:t>M</w:t>
                                    </w:r>
                                  </w:p>
                                </w:txbxContent>
                              </wps:txbx>
                              <wps:bodyPr rot="0" vert="horz" wrap="none" lIns="0" tIns="0" rIns="0" bIns="0" anchor="t" anchorCtr="0">
                                <a:spAutoFit/>
                              </wps:bodyPr>
                            </wps:wsp>
                            <wps:wsp>
                              <wps:cNvPr id="260" name="Rectangle 291"/>
                              <wps:cNvSpPr>
                                <a:spLocks noChangeArrowheads="1"/>
                              </wps:cNvSpPr>
                              <wps:spPr bwMode="auto">
                                <a:xfrm>
                                  <a:off x="2808605" y="545465"/>
                                  <a:ext cx="48260"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8073C6" w14:textId="77777777" w:rsidR="00743240" w:rsidRDefault="00743240" w:rsidP="00D373A2">
                                    <w:r>
                                      <w:rPr>
                                        <w:rFonts w:ascii="Arial" w:hAnsi="Arial" w:cs="Arial"/>
                                        <w:color w:val="000000"/>
                                        <w:sz w:val="8"/>
                                        <w:szCs w:val="8"/>
                                      </w:rPr>
                                      <w:t>IS</w:t>
                                    </w:r>
                                  </w:p>
                                </w:txbxContent>
                              </wps:txbx>
                              <wps:bodyPr rot="0" vert="horz" wrap="none" lIns="0" tIns="0" rIns="0" bIns="0" anchor="t" anchorCtr="0">
                                <a:spAutoFit/>
                              </wps:bodyPr>
                            </wps:wsp>
                            <wps:wsp>
                              <wps:cNvPr id="261" name="Rectangle 292"/>
                              <wps:cNvSpPr>
                                <a:spLocks noChangeArrowheads="1"/>
                              </wps:cNvSpPr>
                              <wps:spPr bwMode="auto">
                                <a:xfrm>
                                  <a:off x="2860675" y="545465"/>
                                  <a:ext cx="34290"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C4A42" w14:textId="77777777" w:rsidR="00743240" w:rsidRDefault="00743240" w:rsidP="00D373A2">
                                    <w:r>
                                      <w:rPr>
                                        <w:rFonts w:ascii="Arial" w:hAnsi="Arial" w:cs="Arial"/>
                                        <w:color w:val="000000"/>
                                        <w:sz w:val="8"/>
                                        <w:szCs w:val="8"/>
                                      </w:rPr>
                                      <w:t>S</w:t>
                                    </w:r>
                                  </w:p>
                                </w:txbxContent>
                              </wps:txbx>
                              <wps:bodyPr rot="0" vert="horz" wrap="none" lIns="0" tIns="0" rIns="0" bIns="0" anchor="t" anchorCtr="0">
                                <a:spAutoFit/>
                              </wps:bodyPr>
                            </wps:wsp>
                            <wps:wsp>
                              <wps:cNvPr id="262" name="Rectangle 293"/>
                              <wps:cNvSpPr>
                                <a:spLocks noChangeArrowheads="1"/>
                              </wps:cNvSpPr>
                              <wps:spPr bwMode="auto">
                                <a:xfrm>
                                  <a:off x="2899410" y="545465"/>
                                  <a:ext cx="34290"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F5DF5B" w14:textId="77777777" w:rsidR="00743240" w:rsidRDefault="00743240" w:rsidP="00D373A2">
                                    <w:r>
                                      <w:rPr>
                                        <w:rFonts w:ascii="Arial" w:hAnsi="Arial" w:cs="Arial"/>
                                        <w:color w:val="000000"/>
                                        <w:sz w:val="8"/>
                                        <w:szCs w:val="8"/>
                                      </w:rPr>
                                      <w:t>Ã</w:t>
                                    </w:r>
                                  </w:p>
                                </w:txbxContent>
                              </wps:txbx>
                              <wps:bodyPr rot="0" vert="horz" wrap="none" lIns="0" tIns="0" rIns="0" bIns="0" anchor="t" anchorCtr="0">
                                <a:spAutoFit/>
                              </wps:bodyPr>
                            </wps:wsp>
                            <wps:wsp>
                              <wps:cNvPr id="263" name="Rectangle 294"/>
                              <wps:cNvSpPr>
                                <a:spLocks noChangeArrowheads="1"/>
                              </wps:cNvSpPr>
                              <wps:spPr bwMode="auto">
                                <a:xfrm>
                                  <a:off x="2938780" y="545465"/>
                                  <a:ext cx="4000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D2E09" w14:textId="77777777" w:rsidR="00743240" w:rsidRDefault="00743240" w:rsidP="00D373A2">
                                    <w:r>
                                      <w:rPr>
                                        <w:rFonts w:ascii="Arial" w:hAnsi="Arial" w:cs="Arial"/>
                                        <w:color w:val="000000"/>
                                        <w:sz w:val="8"/>
                                        <w:szCs w:val="8"/>
                                      </w:rPr>
                                      <w:t>O</w:t>
                                    </w:r>
                                  </w:p>
                                </w:txbxContent>
                              </wps:txbx>
                              <wps:bodyPr rot="0" vert="horz" wrap="none" lIns="0" tIns="0" rIns="0" bIns="0" anchor="t" anchorCtr="0">
                                <a:spAutoFit/>
                              </wps:bodyPr>
                            </wps:wsp>
                            <wps:wsp>
                              <wps:cNvPr id="264" name="Rectangle 295"/>
                              <wps:cNvSpPr>
                                <a:spLocks noChangeArrowheads="1"/>
                              </wps:cNvSpPr>
                              <wps:spPr bwMode="auto">
                                <a:xfrm>
                                  <a:off x="2990850" y="545465"/>
                                  <a:ext cx="6540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1F0842" w14:textId="77777777" w:rsidR="00743240" w:rsidRDefault="00743240" w:rsidP="00D373A2">
                                    <w:r>
                                      <w:rPr>
                                        <w:rFonts w:ascii="Arial" w:hAnsi="Arial" w:cs="Arial"/>
                                        <w:color w:val="000000"/>
                                        <w:sz w:val="8"/>
                                        <w:szCs w:val="8"/>
                                      </w:rPr>
                                      <w:t xml:space="preserve"> IN</w:t>
                                    </w:r>
                                  </w:p>
                                </w:txbxContent>
                              </wps:txbx>
                              <wps:bodyPr rot="0" vert="horz" wrap="none" lIns="0" tIns="0" rIns="0" bIns="0" anchor="t" anchorCtr="0">
                                <a:spAutoFit/>
                              </wps:bodyPr>
                            </wps:wsp>
                            <wps:wsp>
                              <wps:cNvPr id="265" name="Rectangle 296"/>
                              <wps:cNvSpPr>
                                <a:spLocks noChangeArrowheads="1"/>
                              </wps:cNvSpPr>
                              <wps:spPr bwMode="auto">
                                <a:xfrm>
                                  <a:off x="3055620" y="545465"/>
                                  <a:ext cx="1460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899C3F" w14:textId="77777777" w:rsidR="00743240" w:rsidRDefault="00743240" w:rsidP="00D373A2">
                                    <w:r>
                                      <w:rPr>
                                        <w:rFonts w:ascii="Arial" w:hAnsi="Arial" w:cs="Arial"/>
                                        <w:color w:val="000000"/>
                                        <w:sz w:val="8"/>
                                        <w:szCs w:val="8"/>
                                      </w:rPr>
                                      <w:t>I</w:t>
                                    </w:r>
                                  </w:p>
                                </w:txbxContent>
                              </wps:txbx>
                              <wps:bodyPr rot="0" vert="horz" wrap="none" lIns="0" tIns="0" rIns="0" bIns="0" anchor="t" anchorCtr="0">
                                <a:spAutoFit/>
                              </wps:bodyPr>
                            </wps:wsp>
                            <wps:wsp>
                              <wps:cNvPr id="266" name="Rectangle 297"/>
                              <wps:cNvSpPr>
                                <a:spLocks noChangeArrowheads="1"/>
                              </wps:cNvSpPr>
                              <wps:spPr bwMode="auto">
                                <a:xfrm>
                                  <a:off x="3068955" y="545465"/>
                                  <a:ext cx="5143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953059" w14:textId="77777777" w:rsidR="00743240" w:rsidRDefault="00743240" w:rsidP="00D373A2">
                                    <w:r>
                                      <w:rPr>
                                        <w:rFonts w:ascii="Arial" w:hAnsi="Arial" w:cs="Arial"/>
                                        <w:color w:val="000000"/>
                                        <w:sz w:val="8"/>
                                        <w:szCs w:val="8"/>
                                      </w:rPr>
                                      <w:t>CI</w:t>
                                    </w:r>
                                  </w:p>
                                </w:txbxContent>
                              </wps:txbx>
                              <wps:bodyPr rot="0" vert="horz" wrap="none" lIns="0" tIns="0" rIns="0" bIns="0" anchor="t" anchorCtr="0">
                                <a:spAutoFit/>
                              </wps:bodyPr>
                            </wps:wsp>
                            <wps:wsp>
                              <wps:cNvPr id="267" name="Rectangle 298"/>
                              <wps:cNvSpPr>
                                <a:spLocks noChangeArrowheads="1"/>
                              </wps:cNvSpPr>
                              <wps:spPr bwMode="auto">
                                <a:xfrm>
                                  <a:off x="3133725" y="545465"/>
                                  <a:ext cx="34290"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2965" w14:textId="77777777" w:rsidR="00743240" w:rsidRDefault="00743240" w:rsidP="00D373A2">
                                    <w:r>
                                      <w:rPr>
                                        <w:rFonts w:ascii="Arial" w:hAnsi="Arial" w:cs="Arial"/>
                                        <w:color w:val="000000"/>
                                        <w:sz w:val="8"/>
                                        <w:szCs w:val="8"/>
                                      </w:rPr>
                                      <w:t>A</w:t>
                                    </w:r>
                                  </w:p>
                                </w:txbxContent>
                              </wps:txbx>
                              <wps:bodyPr rot="0" vert="horz" wrap="none" lIns="0" tIns="0" rIns="0" bIns="0" anchor="t" anchorCtr="0">
                                <a:spAutoFit/>
                              </wps:bodyPr>
                            </wps:wsp>
                            <wps:wsp>
                              <wps:cNvPr id="268" name="Rectangle 299"/>
                              <wps:cNvSpPr>
                                <a:spLocks noChangeArrowheads="1"/>
                              </wps:cNvSpPr>
                              <wps:spPr bwMode="auto">
                                <a:xfrm>
                                  <a:off x="3159760" y="545465"/>
                                  <a:ext cx="2857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F790B" w14:textId="77777777" w:rsidR="00743240" w:rsidRDefault="00743240" w:rsidP="00D373A2">
                                    <w:r>
                                      <w:rPr>
                                        <w:rFonts w:ascii="Arial" w:hAnsi="Arial" w:cs="Arial"/>
                                        <w:color w:val="000000"/>
                                        <w:sz w:val="8"/>
                                        <w:szCs w:val="8"/>
                                      </w:rPr>
                                      <w:t>L</w:t>
                                    </w:r>
                                  </w:p>
                                </w:txbxContent>
                              </wps:txbx>
                              <wps:bodyPr rot="0" vert="horz" wrap="none" lIns="0" tIns="0" rIns="0" bIns="0" anchor="t" anchorCtr="0">
                                <a:spAutoFit/>
                              </wps:bodyPr>
                            </wps:wsp>
                            <wps:wsp>
                              <wps:cNvPr id="269" name="Rectangle 300"/>
                              <wps:cNvSpPr>
                                <a:spLocks noChangeArrowheads="1"/>
                              </wps:cNvSpPr>
                              <wps:spPr bwMode="auto">
                                <a:xfrm>
                                  <a:off x="2795905" y="662305"/>
                                  <a:ext cx="4254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F2BBB8" w14:textId="77777777" w:rsidR="00743240" w:rsidRDefault="00743240" w:rsidP="00D373A2">
                                    <w:r>
                                      <w:rPr>
                                        <w:rFonts w:ascii="Arial" w:hAnsi="Arial" w:cs="Arial"/>
                                        <w:color w:val="000000"/>
                                        <w:sz w:val="10"/>
                                        <w:szCs w:val="10"/>
                                      </w:rPr>
                                      <w:t>A</w:t>
                                    </w:r>
                                  </w:p>
                                </w:txbxContent>
                              </wps:txbx>
                              <wps:bodyPr rot="0" vert="horz" wrap="none" lIns="0" tIns="0" rIns="0" bIns="0" anchor="t" anchorCtr="0">
                                <a:spAutoFit/>
                              </wps:bodyPr>
                            </wps:wsp>
                            <wps:wsp>
                              <wps:cNvPr id="270" name="Rectangle 301"/>
                              <wps:cNvSpPr>
                                <a:spLocks noChangeArrowheads="1"/>
                              </wps:cNvSpPr>
                              <wps:spPr bwMode="auto">
                                <a:xfrm>
                                  <a:off x="2847340" y="662305"/>
                                  <a:ext cx="4254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A83F1" w14:textId="77777777" w:rsidR="00743240" w:rsidRDefault="00743240" w:rsidP="00D373A2">
                                    <w:r>
                                      <w:rPr>
                                        <w:rFonts w:ascii="Arial" w:hAnsi="Arial" w:cs="Arial"/>
                                        <w:color w:val="000000"/>
                                        <w:sz w:val="10"/>
                                        <w:szCs w:val="10"/>
                                      </w:rPr>
                                      <w:t>S</w:t>
                                    </w:r>
                                  </w:p>
                                </w:txbxContent>
                              </wps:txbx>
                              <wps:bodyPr rot="0" vert="horz" wrap="none" lIns="0" tIns="0" rIns="0" bIns="0" anchor="t" anchorCtr="0">
                                <a:spAutoFit/>
                              </wps:bodyPr>
                            </wps:wsp>
                            <wps:wsp>
                              <wps:cNvPr id="271" name="Rectangle 302"/>
                              <wps:cNvSpPr>
                                <a:spLocks noChangeArrowheads="1"/>
                              </wps:cNvSpPr>
                              <wps:spPr bwMode="auto">
                                <a:xfrm>
                                  <a:off x="2886710" y="662305"/>
                                  <a:ext cx="4254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293EF6" w14:textId="77777777" w:rsidR="00743240" w:rsidRDefault="00743240" w:rsidP="00D373A2">
                                    <w:r>
                                      <w:rPr>
                                        <w:rFonts w:ascii="Arial" w:hAnsi="Arial" w:cs="Arial"/>
                                        <w:color w:val="000000"/>
                                        <w:sz w:val="10"/>
                                        <w:szCs w:val="10"/>
                                      </w:rPr>
                                      <w:t>S</w:t>
                                    </w:r>
                                  </w:p>
                                </w:txbxContent>
                              </wps:txbx>
                              <wps:bodyPr rot="0" vert="horz" wrap="none" lIns="0" tIns="0" rIns="0" bIns="0" anchor="t" anchorCtr="0">
                                <a:spAutoFit/>
                              </wps:bodyPr>
                            </wps:wsp>
                            <wps:wsp>
                              <wps:cNvPr id="272" name="Rectangle 303"/>
                              <wps:cNvSpPr>
                                <a:spLocks noChangeArrowheads="1"/>
                              </wps:cNvSpPr>
                              <wps:spPr bwMode="auto">
                                <a:xfrm>
                                  <a:off x="2938780" y="662305"/>
                                  <a:ext cx="4635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C693D0" w14:textId="77777777" w:rsidR="00743240" w:rsidRDefault="00743240" w:rsidP="00D373A2">
                                    <w:r>
                                      <w:rPr>
                                        <w:rFonts w:ascii="Arial" w:hAnsi="Arial" w:cs="Arial"/>
                                        <w:color w:val="000000"/>
                                        <w:sz w:val="10"/>
                                        <w:szCs w:val="10"/>
                                      </w:rPr>
                                      <w:t>U</w:t>
                                    </w:r>
                                  </w:p>
                                </w:txbxContent>
                              </wps:txbx>
                              <wps:bodyPr rot="0" vert="horz" wrap="none" lIns="0" tIns="0" rIns="0" bIns="0" anchor="t" anchorCtr="0">
                                <a:spAutoFit/>
                              </wps:bodyPr>
                            </wps:wsp>
                            <wps:wsp>
                              <wps:cNvPr id="273" name="Rectangle 304"/>
                              <wps:cNvSpPr>
                                <a:spLocks noChangeArrowheads="1"/>
                              </wps:cNvSpPr>
                              <wps:spPr bwMode="auto">
                                <a:xfrm>
                                  <a:off x="2990850" y="662305"/>
                                  <a:ext cx="4635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64B944" w14:textId="77777777" w:rsidR="00743240" w:rsidRDefault="00743240" w:rsidP="00D373A2">
                                    <w:r>
                                      <w:rPr>
                                        <w:rFonts w:ascii="Arial" w:hAnsi="Arial" w:cs="Arial"/>
                                        <w:color w:val="000000"/>
                                        <w:sz w:val="10"/>
                                        <w:szCs w:val="10"/>
                                      </w:rPr>
                                      <w:t>N</w:t>
                                    </w:r>
                                  </w:p>
                                </w:txbxContent>
                              </wps:txbx>
                              <wps:bodyPr rot="0" vert="horz" wrap="none" lIns="0" tIns="0" rIns="0" bIns="0" anchor="t" anchorCtr="0">
                                <a:spAutoFit/>
                              </wps:bodyPr>
                            </wps:wsp>
                            <wps:wsp>
                              <wps:cNvPr id="274" name="Rectangle 305"/>
                              <wps:cNvSpPr>
                                <a:spLocks noChangeArrowheads="1"/>
                              </wps:cNvSpPr>
                              <wps:spPr bwMode="auto">
                                <a:xfrm>
                                  <a:off x="3042920" y="662305"/>
                                  <a:ext cx="3937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FC99C8" w14:textId="77777777" w:rsidR="00743240" w:rsidRDefault="00743240" w:rsidP="00D373A2">
                                    <w:r>
                                      <w:rPr>
                                        <w:rFonts w:ascii="Arial" w:hAnsi="Arial" w:cs="Arial"/>
                                        <w:color w:val="000000"/>
                                        <w:sz w:val="10"/>
                                        <w:szCs w:val="10"/>
                                      </w:rPr>
                                      <w:t>T</w:t>
                                    </w:r>
                                  </w:p>
                                </w:txbxContent>
                              </wps:txbx>
                              <wps:bodyPr rot="0" vert="horz" wrap="none" lIns="0" tIns="0" rIns="0" bIns="0" anchor="t" anchorCtr="0">
                                <a:spAutoFit/>
                              </wps:bodyPr>
                            </wps:wsp>
                            <wps:wsp>
                              <wps:cNvPr id="275" name="Rectangle 306"/>
                              <wps:cNvSpPr>
                                <a:spLocks noChangeArrowheads="1"/>
                              </wps:cNvSpPr>
                              <wps:spPr bwMode="auto">
                                <a:xfrm>
                                  <a:off x="3081655" y="662305"/>
                                  <a:ext cx="4953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915972" w14:textId="77777777" w:rsidR="00743240" w:rsidRDefault="00743240" w:rsidP="00D373A2">
                                    <w:r>
                                      <w:rPr>
                                        <w:rFonts w:ascii="Arial" w:hAnsi="Arial" w:cs="Arial"/>
                                        <w:color w:val="000000"/>
                                        <w:sz w:val="10"/>
                                        <w:szCs w:val="10"/>
                                      </w:rPr>
                                      <w:t>O</w:t>
                                    </w:r>
                                  </w:p>
                                </w:txbxContent>
                              </wps:txbx>
                              <wps:bodyPr rot="0" vert="horz" wrap="none" lIns="0" tIns="0" rIns="0" bIns="0" anchor="t" anchorCtr="0">
                                <a:spAutoFit/>
                              </wps:bodyPr>
                            </wps:wsp>
                            <wps:wsp>
                              <wps:cNvPr id="276" name="Rectangle 307"/>
                              <wps:cNvSpPr>
                                <a:spLocks noChangeArrowheads="1"/>
                              </wps:cNvSpPr>
                              <wps:spPr bwMode="auto">
                                <a:xfrm>
                                  <a:off x="780415" y="545465"/>
                                  <a:ext cx="56515" cy="5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80205" w14:textId="77777777" w:rsidR="00743240" w:rsidRDefault="00743240" w:rsidP="00D373A2">
                                    <w:r>
                                      <w:rPr>
                                        <w:rFonts w:ascii="Arial" w:hAnsi="Arial" w:cs="Arial"/>
                                        <w:color w:val="000000"/>
                                        <w:sz w:val="8"/>
                                        <w:szCs w:val="8"/>
                                      </w:rPr>
                                      <w:t>00</w:t>
                                    </w:r>
                                  </w:p>
                                </w:txbxContent>
                              </wps:txbx>
                              <wps:bodyPr rot="0" vert="horz" wrap="none" lIns="0" tIns="0" rIns="0" bIns="0" anchor="t" anchorCtr="0">
                                <a:spAutoFit/>
                              </wps:bodyPr>
                            </wps:wsp>
                            <wps:wsp>
                              <wps:cNvPr id="277" name="Line 308"/>
                              <wps:cNvCnPr/>
                              <wps:spPr bwMode="auto">
                                <a:xfrm>
                                  <a:off x="583565" y="1772920"/>
                                  <a:ext cx="4492625" cy="0"/>
                                </a:xfrm>
                                <a:prstGeom prst="line">
                                  <a:avLst/>
                                </a:prstGeom>
                                <a:noFill/>
                                <a:ln w="5">
                                  <a:solidFill>
                                    <a:srgbClr val="000000"/>
                                  </a:solidFill>
                                  <a:miter lim="800000"/>
                                  <a:headEnd/>
                                  <a:tailEnd/>
                                </a:ln>
                                <a:extLst>
                                  <a:ext uri="{909E8E84-426E-40DD-AFC4-6F175D3DCCD1}">
                                    <a14:hiddenFill xmlns:a14="http://schemas.microsoft.com/office/drawing/2010/main">
                                      <a:noFill/>
                                    </a14:hiddenFill>
                                  </a:ext>
                                </a:extLst>
                              </wps:spPr>
                              <wps:bodyPr/>
                            </wps:wsp>
                            <wps:wsp>
                              <wps:cNvPr id="278" name="Line 309"/>
                              <wps:cNvCnPr/>
                              <wps:spPr bwMode="auto">
                                <a:xfrm>
                                  <a:off x="583565" y="1772920"/>
                                  <a:ext cx="4492625" cy="0"/>
                                </a:xfrm>
                                <a:prstGeom prst="line">
                                  <a:avLst/>
                                </a:prstGeom>
                                <a:noFill/>
                                <a:ln w="5">
                                  <a:solidFill>
                                    <a:srgbClr val="000000"/>
                                  </a:solidFill>
                                  <a:miter lim="800000"/>
                                  <a:headEnd/>
                                  <a:tailEnd/>
                                </a:ln>
                                <a:extLst>
                                  <a:ext uri="{909E8E84-426E-40DD-AFC4-6F175D3DCCD1}">
                                    <a14:hiddenFill xmlns:a14="http://schemas.microsoft.com/office/drawing/2010/main">
                                      <a:noFill/>
                                    </a14:hiddenFill>
                                  </a:ext>
                                </a:extLst>
                              </wps:spPr>
                              <wps:bodyPr/>
                            </wps:wsp>
                            <wps:wsp>
                              <wps:cNvPr id="279" name="Line 310"/>
                              <wps:cNvCnPr/>
                              <wps:spPr bwMode="auto">
                                <a:xfrm>
                                  <a:off x="583565" y="1517650"/>
                                  <a:ext cx="4492625" cy="0"/>
                                </a:xfrm>
                                <a:prstGeom prst="line">
                                  <a:avLst/>
                                </a:prstGeom>
                                <a:noFill/>
                                <a:ln w="5">
                                  <a:solidFill>
                                    <a:srgbClr val="000000"/>
                                  </a:solidFill>
                                  <a:miter lim="800000"/>
                                  <a:headEnd/>
                                  <a:tailEnd/>
                                </a:ln>
                                <a:extLst>
                                  <a:ext uri="{909E8E84-426E-40DD-AFC4-6F175D3DCCD1}">
                                    <a14:hiddenFill xmlns:a14="http://schemas.microsoft.com/office/drawing/2010/main">
                                      <a:noFill/>
                                    </a14:hiddenFill>
                                  </a:ext>
                                </a:extLst>
                              </wps:spPr>
                              <wps:bodyPr/>
                            </wps:wsp>
                            <wps:wsp>
                              <wps:cNvPr id="280" name="Line 311"/>
                              <wps:cNvCnPr/>
                              <wps:spPr bwMode="auto">
                                <a:xfrm>
                                  <a:off x="583565" y="748030"/>
                                  <a:ext cx="4492625" cy="0"/>
                                </a:xfrm>
                                <a:prstGeom prst="line">
                                  <a:avLst/>
                                </a:prstGeom>
                                <a:noFill/>
                                <a:ln w="15">
                                  <a:solidFill>
                                    <a:srgbClr val="000000"/>
                                  </a:solidFill>
                                  <a:miter lim="800000"/>
                                  <a:headEnd/>
                                  <a:tailEnd/>
                                </a:ln>
                                <a:extLst>
                                  <a:ext uri="{909E8E84-426E-40DD-AFC4-6F175D3DCCD1}">
                                    <a14:hiddenFill xmlns:a14="http://schemas.microsoft.com/office/drawing/2010/main">
                                      <a:noFill/>
                                    </a14:hiddenFill>
                                  </a:ext>
                                </a:extLst>
                              </wps:spPr>
                              <wps:bodyPr/>
                            </wps:wsp>
                            <wps:wsp>
                              <wps:cNvPr id="281" name="Line 312"/>
                              <wps:cNvCnPr/>
                              <wps:spPr bwMode="auto">
                                <a:xfrm>
                                  <a:off x="1093470" y="286385"/>
                                  <a:ext cx="0" cy="461645"/>
                                </a:xfrm>
                                <a:prstGeom prst="line">
                                  <a:avLst/>
                                </a:prstGeom>
                                <a:noFill/>
                                <a:ln w="5">
                                  <a:solidFill>
                                    <a:srgbClr val="000000"/>
                                  </a:solidFill>
                                  <a:miter lim="800000"/>
                                  <a:headEnd/>
                                  <a:tailEnd/>
                                </a:ln>
                                <a:extLst>
                                  <a:ext uri="{909E8E84-426E-40DD-AFC4-6F175D3DCCD1}">
                                    <a14:hiddenFill xmlns:a14="http://schemas.microsoft.com/office/drawing/2010/main">
                                      <a:noFill/>
                                    </a14:hiddenFill>
                                  </a:ext>
                                </a:extLst>
                              </wps:spPr>
                              <wps:bodyPr/>
                            </wps:wsp>
                            <wps:wsp>
                              <wps:cNvPr id="282" name="Rectangle 313"/>
                              <wps:cNvSpPr>
                                <a:spLocks noChangeArrowheads="1"/>
                              </wps:cNvSpPr>
                              <wps:spPr bwMode="auto">
                                <a:xfrm>
                                  <a:off x="624205" y="1546225"/>
                                  <a:ext cx="234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63F3EF" w14:textId="77777777" w:rsidR="00743240" w:rsidRDefault="00743240" w:rsidP="00D373A2">
                                    <w:r>
                                      <w:rPr>
                                        <w:rFonts w:ascii="Arial" w:hAnsi="Arial" w:cs="Arial"/>
                                        <w:color w:val="000000"/>
                                        <w:sz w:val="6"/>
                                        <w:szCs w:val="6"/>
                                      </w:rPr>
                                      <w:t>T</w:t>
                                    </w:r>
                                  </w:p>
                                </w:txbxContent>
                              </wps:txbx>
                              <wps:bodyPr rot="0" vert="horz" wrap="none" lIns="0" tIns="0" rIns="0" bIns="0" anchor="t" anchorCtr="0">
                                <a:spAutoFit/>
                              </wps:bodyPr>
                            </wps:wsp>
                            <wps:wsp>
                              <wps:cNvPr id="283" name="Rectangle 314"/>
                              <wps:cNvSpPr>
                                <a:spLocks noChangeArrowheads="1"/>
                              </wps:cNvSpPr>
                              <wps:spPr bwMode="auto">
                                <a:xfrm>
                                  <a:off x="650240" y="1546225"/>
                                  <a:ext cx="107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11A793" w14:textId="77777777" w:rsidR="00743240" w:rsidRDefault="00743240" w:rsidP="00D373A2">
                                    <w:r>
                                      <w:rPr>
                                        <w:rFonts w:ascii="Arial" w:hAnsi="Arial" w:cs="Arial"/>
                                        <w:color w:val="000000"/>
                                        <w:sz w:val="6"/>
                                        <w:szCs w:val="6"/>
                                      </w:rPr>
                                      <w:t>I</w:t>
                                    </w:r>
                                  </w:p>
                                </w:txbxContent>
                              </wps:txbx>
                              <wps:bodyPr rot="0" vert="horz" wrap="none" lIns="0" tIns="0" rIns="0" bIns="0" anchor="t" anchorCtr="0">
                                <a:spAutoFit/>
                              </wps:bodyPr>
                            </wps:wsp>
                            <wps:wsp>
                              <wps:cNvPr id="284" name="Rectangle 315"/>
                              <wps:cNvSpPr>
                                <a:spLocks noChangeArrowheads="1"/>
                              </wps:cNvSpPr>
                              <wps:spPr bwMode="auto">
                                <a:xfrm>
                                  <a:off x="650240" y="1546225"/>
                                  <a:ext cx="234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207D5" w14:textId="77777777" w:rsidR="00743240" w:rsidRDefault="00743240" w:rsidP="00D373A2">
                                    <w:r>
                                      <w:rPr>
                                        <w:rFonts w:ascii="Arial" w:hAnsi="Arial" w:cs="Arial"/>
                                        <w:color w:val="000000"/>
                                        <w:sz w:val="6"/>
                                        <w:szCs w:val="6"/>
                                      </w:rPr>
                                      <w:t>T</w:t>
                                    </w:r>
                                  </w:p>
                                </w:txbxContent>
                              </wps:txbx>
                              <wps:bodyPr rot="0" vert="horz" wrap="none" lIns="0" tIns="0" rIns="0" bIns="0" anchor="t" anchorCtr="0">
                                <a:spAutoFit/>
                              </wps:bodyPr>
                            </wps:wsp>
                            <wps:wsp>
                              <wps:cNvPr id="285" name="Rectangle 316"/>
                              <wps:cNvSpPr>
                                <a:spLocks noChangeArrowheads="1"/>
                              </wps:cNvSpPr>
                              <wps:spPr bwMode="auto">
                                <a:xfrm>
                                  <a:off x="676275" y="1546225"/>
                                  <a:ext cx="2794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594A7" w14:textId="77777777" w:rsidR="00743240" w:rsidRDefault="00743240" w:rsidP="00D373A2">
                                    <w:r>
                                      <w:rPr>
                                        <w:rFonts w:ascii="Arial" w:hAnsi="Arial" w:cs="Arial"/>
                                        <w:color w:val="000000"/>
                                        <w:sz w:val="6"/>
                                        <w:szCs w:val="6"/>
                                      </w:rPr>
                                      <w:t>U</w:t>
                                    </w:r>
                                  </w:p>
                                </w:txbxContent>
                              </wps:txbx>
                              <wps:bodyPr rot="0" vert="horz" wrap="none" lIns="0" tIns="0" rIns="0" bIns="0" anchor="t" anchorCtr="0">
                                <a:spAutoFit/>
                              </wps:bodyPr>
                            </wps:wsp>
                            <wps:wsp>
                              <wps:cNvPr id="286" name="Rectangle 317"/>
                              <wps:cNvSpPr>
                                <a:spLocks noChangeArrowheads="1"/>
                              </wps:cNvSpPr>
                              <wps:spPr bwMode="auto">
                                <a:xfrm>
                                  <a:off x="702310" y="1546225"/>
                                  <a:ext cx="2159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BDBD80" w14:textId="77777777" w:rsidR="00743240" w:rsidRDefault="00743240" w:rsidP="00D373A2">
                                    <w:r>
                                      <w:rPr>
                                        <w:rFonts w:ascii="Arial" w:hAnsi="Arial" w:cs="Arial"/>
                                        <w:color w:val="000000"/>
                                        <w:sz w:val="6"/>
                                        <w:szCs w:val="6"/>
                                      </w:rPr>
                                      <w:t>L</w:t>
                                    </w:r>
                                  </w:p>
                                </w:txbxContent>
                              </wps:txbx>
                              <wps:bodyPr rot="0" vert="horz" wrap="none" lIns="0" tIns="0" rIns="0" bIns="0" anchor="t" anchorCtr="0">
                                <a:spAutoFit/>
                              </wps:bodyPr>
                            </wps:wsp>
                            <wps:wsp>
                              <wps:cNvPr id="287" name="Rectangle 318"/>
                              <wps:cNvSpPr>
                                <a:spLocks noChangeArrowheads="1"/>
                              </wps:cNvSpPr>
                              <wps:spPr bwMode="auto">
                                <a:xfrm>
                                  <a:off x="715010" y="1546225"/>
                                  <a:ext cx="2984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658E8" w14:textId="77777777" w:rsidR="00743240" w:rsidRDefault="00743240" w:rsidP="00D373A2">
                                    <w:r>
                                      <w:rPr>
                                        <w:rFonts w:ascii="Arial" w:hAnsi="Arial" w:cs="Arial"/>
                                        <w:color w:val="000000"/>
                                        <w:sz w:val="6"/>
                                        <w:szCs w:val="6"/>
                                      </w:rPr>
                                      <w:t>O</w:t>
                                    </w:r>
                                  </w:p>
                                </w:txbxContent>
                              </wps:txbx>
                              <wps:bodyPr rot="0" vert="horz" wrap="none" lIns="0" tIns="0" rIns="0" bIns="0" anchor="t" anchorCtr="0">
                                <a:spAutoFit/>
                              </wps:bodyPr>
                            </wps:wsp>
                            <wps:wsp>
                              <wps:cNvPr id="288" name="Rectangle 319"/>
                              <wps:cNvSpPr>
                                <a:spLocks noChangeArrowheads="1"/>
                              </wps:cNvSpPr>
                              <wps:spPr bwMode="auto">
                                <a:xfrm>
                                  <a:off x="754380" y="1546225"/>
                                  <a:ext cx="107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2DE0F" w14:textId="77777777" w:rsidR="00743240" w:rsidRDefault="00743240" w:rsidP="00D373A2">
                                    <w:r>
                                      <w:rPr>
                                        <w:rFonts w:ascii="Arial" w:hAnsi="Arial" w:cs="Arial"/>
                                        <w:color w:val="000000"/>
                                        <w:sz w:val="6"/>
                                        <w:szCs w:val="6"/>
                                      </w:rPr>
                                      <w:t>:</w:t>
                                    </w:r>
                                  </w:p>
                                </w:txbxContent>
                              </wps:txbx>
                              <wps:bodyPr rot="0" vert="horz" wrap="none" lIns="0" tIns="0" rIns="0" bIns="0" anchor="t" anchorCtr="0">
                                <a:spAutoFit/>
                              </wps:bodyPr>
                            </wps:wsp>
                            <wps:wsp>
                              <wps:cNvPr id="289" name="Rectangle 320"/>
                              <wps:cNvSpPr>
                                <a:spLocks noChangeArrowheads="1"/>
                              </wps:cNvSpPr>
                              <wps:spPr bwMode="auto">
                                <a:xfrm>
                                  <a:off x="624205" y="1792605"/>
                                  <a:ext cx="2794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2AC1BA" w14:textId="77777777" w:rsidR="00743240" w:rsidRDefault="00743240" w:rsidP="00D373A2">
                                    <w:r>
                                      <w:rPr>
                                        <w:rFonts w:ascii="Arial" w:hAnsi="Arial" w:cs="Arial"/>
                                        <w:color w:val="000000"/>
                                        <w:sz w:val="6"/>
                                        <w:szCs w:val="6"/>
                                      </w:rPr>
                                      <w:t>R</w:t>
                                    </w:r>
                                  </w:p>
                                </w:txbxContent>
                              </wps:txbx>
                              <wps:bodyPr rot="0" vert="horz" wrap="none" lIns="0" tIns="0" rIns="0" bIns="0" anchor="t" anchorCtr="0">
                                <a:spAutoFit/>
                              </wps:bodyPr>
                            </wps:wsp>
                            <wps:wsp>
                              <wps:cNvPr id="290" name="Rectangle 321"/>
                              <wps:cNvSpPr>
                                <a:spLocks noChangeArrowheads="1"/>
                              </wps:cNvSpPr>
                              <wps:spPr bwMode="auto">
                                <a:xfrm>
                                  <a:off x="650240" y="1792605"/>
                                  <a:ext cx="7683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99774" w14:textId="77777777" w:rsidR="00743240" w:rsidRDefault="00743240" w:rsidP="00D373A2">
                                    <w:r>
                                      <w:rPr>
                                        <w:rFonts w:ascii="Arial" w:hAnsi="Arial" w:cs="Arial"/>
                                        <w:color w:val="000000"/>
                                        <w:sz w:val="6"/>
                                        <w:szCs w:val="6"/>
                                      </w:rPr>
                                      <w:t>ESP</w:t>
                                    </w:r>
                                  </w:p>
                                </w:txbxContent>
                              </wps:txbx>
                              <wps:bodyPr rot="0" vert="horz" wrap="none" lIns="0" tIns="0" rIns="0" bIns="0" anchor="t" anchorCtr="0">
                                <a:spAutoFit/>
                              </wps:bodyPr>
                            </wps:wsp>
                            <wps:wsp>
                              <wps:cNvPr id="291" name="Rectangle 322"/>
                              <wps:cNvSpPr>
                                <a:spLocks noChangeArrowheads="1"/>
                              </wps:cNvSpPr>
                              <wps:spPr bwMode="auto">
                                <a:xfrm>
                                  <a:off x="715010" y="1792605"/>
                                  <a:ext cx="2984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84167" w14:textId="77777777" w:rsidR="00743240" w:rsidRDefault="00743240" w:rsidP="00D373A2">
                                    <w:r>
                                      <w:rPr>
                                        <w:rFonts w:ascii="Arial" w:hAnsi="Arial" w:cs="Arial"/>
                                        <w:color w:val="000000"/>
                                        <w:sz w:val="6"/>
                                        <w:szCs w:val="6"/>
                                      </w:rPr>
                                      <w:t>O</w:t>
                                    </w:r>
                                  </w:p>
                                </w:txbxContent>
                              </wps:txbx>
                              <wps:bodyPr rot="0" vert="horz" wrap="none" lIns="0" tIns="0" rIns="0" bIns="0" anchor="t" anchorCtr="0">
                                <a:spAutoFit/>
                              </wps:bodyPr>
                            </wps:wsp>
                            <wps:wsp>
                              <wps:cNvPr id="292" name="Rectangle 323"/>
                              <wps:cNvSpPr>
                                <a:spLocks noChangeArrowheads="1"/>
                              </wps:cNvSpPr>
                              <wps:spPr bwMode="auto">
                                <a:xfrm>
                                  <a:off x="741045" y="1792605"/>
                                  <a:ext cx="2794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A00AA2" w14:textId="77777777" w:rsidR="00743240" w:rsidRDefault="00743240" w:rsidP="00D373A2">
                                    <w:r>
                                      <w:rPr>
                                        <w:rFonts w:ascii="Arial" w:hAnsi="Arial" w:cs="Arial"/>
                                        <w:color w:val="000000"/>
                                        <w:sz w:val="6"/>
                                        <w:szCs w:val="6"/>
                                      </w:rPr>
                                      <w:t>N</w:t>
                                    </w:r>
                                  </w:p>
                                </w:txbxContent>
                              </wps:txbx>
                              <wps:bodyPr rot="0" vert="horz" wrap="none" lIns="0" tIns="0" rIns="0" bIns="0" anchor="t" anchorCtr="0">
                                <a:spAutoFit/>
                              </wps:bodyPr>
                            </wps:wsp>
                            <wps:wsp>
                              <wps:cNvPr id="293" name="Rectangle 324"/>
                              <wps:cNvSpPr>
                                <a:spLocks noChangeArrowheads="1"/>
                              </wps:cNvSpPr>
                              <wps:spPr bwMode="auto">
                                <a:xfrm>
                                  <a:off x="767080" y="1792605"/>
                                  <a:ext cx="2603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375FF0" w14:textId="77777777" w:rsidR="00743240" w:rsidRDefault="00743240" w:rsidP="00D373A2">
                                    <w:r>
                                      <w:rPr>
                                        <w:rFonts w:ascii="Arial" w:hAnsi="Arial" w:cs="Arial"/>
                                        <w:color w:val="000000"/>
                                        <w:sz w:val="6"/>
                                        <w:szCs w:val="6"/>
                                      </w:rPr>
                                      <w:t>S</w:t>
                                    </w:r>
                                  </w:p>
                                </w:txbxContent>
                              </wps:txbx>
                              <wps:bodyPr rot="0" vert="horz" wrap="none" lIns="0" tIns="0" rIns="0" bIns="0" anchor="t" anchorCtr="0">
                                <a:spAutoFit/>
                              </wps:bodyPr>
                            </wps:wsp>
                            <wps:wsp>
                              <wps:cNvPr id="294" name="Rectangle 325"/>
                              <wps:cNvSpPr>
                                <a:spLocks noChangeArrowheads="1"/>
                              </wps:cNvSpPr>
                              <wps:spPr bwMode="auto">
                                <a:xfrm>
                                  <a:off x="780415" y="1792605"/>
                                  <a:ext cx="7683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D07B3D" w14:textId="77777777" w:rsidR="00743240" w:rsidRDefault="00743240" w:rsidP="00D373A2">
                                    <w:r>
                                      <w:rPr>
                                        <w:rFonts w:ascii="Arial" w:hAnsi="Arial" w:cs="Arial"/>
                                        <w:color w:val="000000"/>
                                        <w:sz w:val="6"/>
                                        <w:szCs w:val="6"/>
                                      </w:rPr>
                                      <w:t>ÁVE</w:t>
                                    </w:r>
                                  </w:p>
                                </w:txbxContent>
                              </wps:txbx>
                              <wps:bodyPr rot="0" vert="horz" wrap="none" lIns="0" tIns="0" rIns="0" bIns="0" anchor="t" anchorCtr="0">
                                <a:spAutoFit/>
                              </wps:bodyPr>
                            </wps:wsp>
                            <wps:wsp>
                              <wps:cNvPr id="295" name="Rectangle 326"/>
                              <wps:cNvSpPr>
                                <a:spLocks noChangeArrowheads="1"/>
                              </wps:cNvSpPr>
                              <wps:spPr bwMode="auto">
                                <a:xfrm>
                                  <a:off x="857885" y="1792605"/>
                                  <a:ext cx="2159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13EBD" w14:textId="77777777" w:rsidR="00743240" w:rsidRDefault="00743240" w:rsidP="00D373A2">
                                    <w:r>
                                      <w:rPr>
                                        <w:rFonts w:ascii="Arial" w:hAnsi="Arial" w:cs="Arial"/>
                                        <w:color w:val="000000"/>
                                        <w:sz w:val="6"/>
                                        <w:szCs w:val="6"/>
                                      </w:rPr>
                                      <w:t>L</w:t>
                                    </w:r>
                                  </w:p>
                                </w:txbxContent>
                              </wps:txbx>
                              <wps:bodyPr rot="0" vert="horz" wrap="none" lIns="0" tIns="0" rIns="0" bIns="0" anchor="t" anchorCtr="0">
                                <a:spAutoFit/>
                              </wps:bodyPr>
                            </wps:wsp>
                            <wps:wsp>
                              <wps:cNvPr id="296" name="Rectangle 327"/>
                              <wps:cNvSpPr>
                                <a:spLocks noChangeArrowheads="1"/>
                              </wps:cNvSpPr>
                              <wps:spPr bwMode="auto">
                                <a:xfrm>
                                  <a:off x="883920" y="1792605"/>
                                  <a:ext cx="2603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8F8CE" w14:textId="77777777" w:rsidR="00743240" w:rsidRDefault="00743240" w:rsidP="00D373A2">
                                    <w:r>
                                      <w:rPr>
                                        <w:rFonts w:ascii="Arial" w:hAnsi="Arial" w:cs="Arial"/>
                                        <w:color w:val="000000"/>
                                        <w:sz w:val="6"/>
                                        <w:szCs w:val="6"/>
                                      </w:rPr>
                                      <w:t>P</w:t>
                                    </w:r>
                                  </w:p>
                                </w:txbxContent>
                              </wps:txbx>
                              <wps:bodyPr rot="0" vert="horz" wrap="none" lIns="0" tIns="0" rIns="0" bIns="0" anchor="t" anchorCtr="0">
                                <a:spAutoFit/>
                              </wps:bodyPr>
                            </wps:wsp>
                            <wps:wsp>
                              <wps:cNvPr id="297" name="Rectangle 328"/>
                              <wps:cNvSpPr>
                                <a:spLocks noChangeArrowheads="1"/>
                              </wps:cNvSpPr>
                              <wps:spPr bwMode="auto">
                                <a:xfrm>
                                  <a:off x="909955" y="1792605"/>
                                  <a:ext cx="4699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9E0907" w14:textId="77777777" w:rsidR="00743240" w:rsidRDefault="00743240" w:rsidP="00D373A2">
                                    <w:r>
                                      <w:rPr>
                                        <w:rFonts w:ascii="Arial" w:hAnsi="Arial" w:cs="Arial"/>
                                        <w:color w:val="000000"/>
                                        <w:sz w:val="6"/>
                                        <w:szCs w:val="6"/>
                                      </w:rPr>
                                      <w:t>EL</w:t>
                                    </w:r>
                                  </w:p>
                                </w:txbxContent>
                              </wps:txbx>
                              <wps:bodyPr rot="0" vert="horz" wrap="none" lIns="0" tIns="0" rIns="0" bIns="0" anchor="t" anchorCtr="0">
                                <a:spAutoFit/>
                              </wps:bodyPr>
                            </wps:wsp>
                            <wps:wsp>
                              <wps:cNvPr id="298" name="Rectangle 329"/>
                              <wps:cNvSpPr>
                                <a:spLocks noChangeArrowheads="1"/>
                              </wps:cNvSpPr>
                              <wps:spPr bwMode="auto">
                                <a:xfrm>
                                  <a:off x="949325" y="1792605"/>
                                  <a:ext cx="2984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D71D5B" w14:textId="77777777" w:rsidR="00743240" w:rsidRDefault="00743240" w:rsidP="00D373A2">
                                    <w:r>
                                      <w:rPr>
                                        <w:rFonts w:ascii="Arial" w:hAnsi="Arial" w:cs="Arial"/>
                                        <w:color w:val="000000"/>
                                        <w:sz w:val="6"/>
                                        <w:szCs w:val="6"/>
                                      </w:rPr>
                                      <w:t>O</w:t>
                                    </w:r>
                                  </w:p>
                                </w:txbxContent>
                              </wps:txbx>
                              <wps:bodyPr rot="0" vert="horz" wrap="none" lIns="0" tIns="0" rIns="0" bIns="0" anchor="t" anchorCtr="0">
                                <a:spAutoFit/>
                              </wps:bodyPr>
                            </wps:wsp>
                            <wps:wsp>
                              <wps:cNvPr id="299" name="Rectangle 330"/>
                              <wps:cNvSpPr>
                                <a:spLocks noChangeArrowheads="1"/>
                              </wps:cNvSpPr>
                              <wps:spPr bwMode="auto">
                                <a:xfrm>
                                  <a:off x="988060" y="1792605"/>
                                  <a:ext cx="5334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A5770" w14:textId="77777777" w:rsidR="00743240" w:rsidRDefault="00743240" w:rsidP="00D373A2">
                                    <w:r>
                                      <w:rPr>
                                        <w:rFonts w:ascii="Arial" w:hAnsi="Arial" w:cs="Arial"/>
                                        <w:color w:val="000000"/>
                                        <w:sz w:val="6"/>
                                        <w:szCs w:val="6"/>
                                      </w:rPr>
                                      <w:t>PR</w:t>
                                    </w:r>
                                  </w:p>
                                </w:txbxContent>
                              </wps:txbx>
                              <wps:bodyPr rot="0" vert="horz" wrap="none" lIns="0" tIns="0" rIns="0" bIns="0" anchor="t" anchorCtr="0">
                                <a:spAutoFit/>
                              </wps:bodyPr>
                            </wps:wsp>
                            <wps:wsp>
                              <wps:cNvPr id="300" name="Rectangle 331"/>
                              <wps:cNvSpPr>
                                <a:spLocks noChangeArrowheads="1"/>
                              </wps:cNvSpPr>
                              <wps:spPr bwMode="auto">
                                <a:xfrm>
                                  <a:off x="1027430" y="1792605"/>
                                  <a:ext cx="2984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542F81" w14:textId="77777777" w:rsidR="00743240" w:rsidRDefault="00743240" w:rsidP="00D373A2">
                                    <w:r>
                                      <w:rPr>
                                        <w:rFonts w:ascii="Arial" w:hAnsi="Arial" w:cs="Arial"/>
                                        <w:color w:val="000000"/>
                                        <w:sz w:val="6"/>
                                        <w:szCs w:val="6"/>
                                      </w:rPr>
                                      <w:t>O</w:t>
                                    </w:r>
                                  </w:p>
                                </w:txbxContent>
                              </wps:txbx>
                              <wps:bodyPr rot="0" vert="horz" wrap="none" lIns="0" tIns="0" rIns="0" bIns="0" anchor="t" anchorCtr="0">
                                <a:spAutoFit/>
                              </wps:bodyPr>
                            </wps:wsp>
                            <wps:wsp>
                              <wps:cNvPr id="301" name="Rectangle 332"/>
                              <wps:cNvSpPr>
                                <a:spLocks noChangeArrowheads="1"/>
                              </wps:cNvSpPr>
                              <wps:spPr bwMode="auto">
                                <a:xfrm>
                                  <a:off x="1053465" y="1792605"/>
                                  <a:ext cx="1968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0F0F8" w14:textId="77777777" w:rsidR="00743240" w:rsidRDefault="00743240" w:rsidP="00D373A2">
                                    <w:r>
                                      <w:rPr>
                                        <w:rFonts w:ascii="Arial" w:hAnsi="Arial" w:cs="Arial"/>
                                        <w:color w:val="000000"/>
                                        <w:sz w:val="6"/>
                                        <w:szCs w:val="6"/>
                                      </w:rPr>
                                      <w:t>J</w:t>
                                    </w:r>
                                  </w:p>
                                </w:txbxContent>
                              </wps:txbx>
                              <wps:bodyPr rot="0" vert="horz" wrap="none" lIns="0" tIns="0" rIns="0" bIns="0" anchor="t" anchorCtr="0">
                                <a:spAutoFit/>
                              </wps:bodyPr>
                            </wps:wsp>
                            <wps:wsp>
                              <wps:cNvPr id="302" name="Rectangle 333"/>
                              <wps:cNvSpPr>
                                <a:spLocks noChangeArrowheads="1"/>
                              </wps:cNvSpPr>
                              <wps:spPr bwMode="auto">
                                <a:xfrm>
                                  <a:off x="1066165" y="1792605"/>
                                  <a:ext cx="488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479A80" w14:textId="77777777" w:rsidR="00743240" w:rsidRDefault="00743240" w:rsidP="00D373A2">
                                    <w:r>
                                      <w:rPr>
                                        <w:rFonts w:ascii="Arial" w:hAnsi="Arial" w:cs="Arial"/>
                                        <w:color w:val="000000"/>
                                        <w:sz w:val="6"/>
                                        <w:szCs w:val="6"/>
                                      </w:rPr>
                                      <w:t>ET</w:t>
                                    </w:r>
                                  </w:p>
                                </w:txbxContent>
                              </wps:txbx>
                              <wps:bodyPr rot="0" vert="horz" wrap="none" lIns="0" tIns="0" rIns="0" bIns="0" anchor="t" anchorCtr="0">
                                <a:spAutoFit/>
                              </wps:bodyPr>
                            </wps:wsp>
                            <wps:wsp>
                              <wps:cNvPr id="303" name="Rectangle 334"/>
                              <wps:cNvSpPr>
                                <a:spLocks noChangeArrowheads="1"/>
                              </wps:cNvSpPr>
                              <wps:spPr bwMode="auto">
                                <a:xfrm>
                                  <a:off x="1118235" y="1792605"/>
                                  <a:ext cx="2984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5F4ECB" w14:textId="77777777" w:rsidR="00743240" w:rsidRDefault="00743240" w:rsidP="00D373A2">
                                    <w:r>
                                      <w:rPr>
                                        <w:rFonts w:ascii="Arial" w:hAnsi="Arial" w:cs="Arial"/>
                                        <w:color w:val="000000"/>
                                        <w:sz w:val="6"/>
                                        <w:szCs w:val="6"/>
                                      </w:rPr>
                                      <w:t>O</w:t>
                                    </w:r>
                                  </w:p>
                                </w:txbxContent>
                              </wps:txbx>
                              <wps:bodyPr rot="0" vert="horz" wrap="none" lIns="0" tIns="0" rIns="0" bIns="0" anchor="t" anchorCtr="0">
                                <a:spAutoFit/>
                              </wps:bodyPr>
                            </wps:wsp>
                            <wps:wsp>
                              <wps:cNvPr id="304" name="Rectangle 335"/>
                              <wps:cNvSpPr>
                                <a:spLocks noChangeArrowheads="1"/>
                              </wps:cNvSpPr>
                              <wps:spPr bwMode="auto">
                                <a:xfrm>
                                  <a:off x="1144270" y="1792605"/>
                                  <a:ext cx="107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4C595" w14:textId="77777777" w:rsidR="00743240" w:rsidRDefault="00743240" w:rsidP="00D373A2">
                                    <w:r>
                                      <w:rPr>
                                        <w:rFonts w:ascii="Arial" w:hAnsi="Arial" w:cs="Arial"/>
                                        <w:color w:val="000000"/>
                                        <w:sz w:val="6"/>
                                        <w:szCs w:val="6"/>
                                      </w:rPr>
                                      <w:t>:</w:t>
                                    </w:r>
                                  </w:p>
                                </w:txbxContent>
                              </wps:txbx>
                              <wps:bodyPr rot="0" vert="horz" wrap="none" lIns="0" tIns="0" rIns="0" bIns="0" anchor="t" anchorCtr="0">
                                <a:spAutoFit/>
                              </wps:bodyPr>
                            </wps:wsp>
                            <wps:wsp>
                              <wps:cNvPr id="305" name="Line 336"/>
                              <wps:cNvCnPr/>
                              <wps:spPr bwMode="auto">
                                <a:xfrm>
                                  <a:off x="3556635" y="1772920"/>
                                  <a:ext cx="0" cy="258445"/>
                                </a:xfrm>
                                <a:prstGeom prst="line">
                                  <a:avLst/>
                                </a:prstGeom>
                                <a:noFill/>
                                <a:ln w="5">
                                  <a:solidFill>
                                    <a:srgbClr val="000000"/>
                                  </a:solidFill>
                                  <a:miter lim="800000"/>
                                  <a:headEnd/>
                                  <a:tailEnd/>
                                </a:ln>
                                <a:extLst>
                                  <a:ext uri="{909E8E84-426E-40DD-AFC4-6F175D3DCCD1}">
                                    <a14:hiddenFill xmlns:a14="http://schemas.microsoft.com/office/drawing/2010/main">
                                      <a:noFill/>
                                    </a14:hiddenFill>
                                  </a:ext>
                                </a:extLst>
                              </wps:spPr>
                              <wps:bodyPr/>
                            </wps:wsp>
                            <wps:wsp>
                              <wps:cNvPr id="306" name="Rectangle 337"/>
                              <wps:cNvSpPr>
                                <a:spLocks noChangeArrowheads="1"/>
                              </wps:cNvSpPr>
                              <wps:spPr bwMode="auto">
                                <a:xfrm>
                                  <a:off x="3589020" y="1779905"/>
                                  <a:ext cx="2603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EB319" w14:textId="77777777" w:rsidR="00743240" w:rsidRDefault="00743240" w:rsidP="00D373A2">
                                    <w:r>
                                      <w:rPr>
                                        <w:rFonts w:ascii="Arial" w:hAnsi="Arial" w:cs="Arial"/>
                                        <w:color w:val="000000"/>
                                        <w:sz w:val="6"/>
                                        <w:szCs w:val="6"/>
                                      </w:rPr>
                                      <w:t>E</w:t>
                                    </w:r>
                                  </w:p>
                                </w:txbxContent>
                              </wps:txbx>
                              <wps:bodyPr rot="0" vert="horz" wrap="none" lIns="0" tIns="0" rIns="0" bIns="0" anchor="t" anchorCtr="0">
                                <a:spAutoFit/>
                              </wps:bodyPr>
                            </wps:wsp>
                            <wps:wsp>
                              <wps:cNvPr id="307" name="Rectangle 338"/>
                              <wps:cNvSpPr>
                                <a:spLocks noChangeArrowheads="1"/>
                              </wps:cNvSpPr>
                              <wps:spPr bwMode="auto">
                                <a:xfrm>
                                  <a:off x="3615055" y="1779905"/>
                                  <a:ext cx="5334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68D773" w14:textId="77777777" w:rsidR="00743240" w:rsidRDefault="00743240" w:rsidP="00D373A2">
                                    <w:r>
                                      <w:rPr>
                                        <w:rFonts w:ascii="Arial" w:hAnsi="Arial" w:cs="Arial"/>
                                        <w:color w:val="000000"/>
                                        <w:sz w:val="6"/>
                                        <w:szCs w:val="6"/>
                                      </w:rPr>
                                      <w:t>SC</w:t>
                                    </w:r>
                                  </w:p>
                                </w:txbxContent>
                              </wps:txbx>
                              <wps:bodyPr rot="0" vert="horz" wrap="none" lIns="0" tIns="0" rIns="0" bIns="0" anchor="t" anchorCtr="0">
                                <a:spAutoFit/>
                              </wps:bodyPr>
                            </wps:wsp>
                            <wps:wsp>
                              <wps:cNvPr id="308" name="Rectangle 339"/>
                              <wps:cNvSpPr>
                                <a:spLocks noChangeArrowheads="1"/>
                              </wps:cNvSpPr>
                              <wps:spPr bwMode="auto">
                                <a:xfrm>
                                  <a:off x="3667125" y="1779905"/>
                                  <a:ext cx="4699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41834E" w14:textId="77777777" w:rsidR="00743240" w:rsidRDefault="00743240" w:rsidP="00D373A2">
                                    <w:r>
                                      <w:rPr>
                                        <w:rFonts w:ascii="Arial" w:hAnsi="Arial" w:cs="Arial"/>
                                        <w:color w:val="000000"/>
                                        <w:sz w:val="6"/>
                                        <w:szCs w:val="6"/>
                                      </w:rPr>
                                      <w:t>AL</w:t>
                                    </w:r>
                                  </w:p>
                                </w:txbxContent>
                              </wps:txbx>
                              <wps:bodyPr rot="0" vert="horz" wrap="none" lIns="0" tIns="0" rIns="0" bIns="0" anchor="t" anchorCtr="0">
                                <a:spAutoFit/>
                              </wps:bodyPr>
                            </wps:wsp>
                            <wps:wsp>
                              <wps:cNvPr id="309" name="Rectangle 340"/>
                              <wps:cNvSpPr>
                                <a:spLocks noChangeArrowheads="1"/>
                              </wps:cNvSpPr>
                              <wps:spPr bwMode="auto">
                                <a:xfrm>
                                  <a:off x="3705860" y="1779905"/>
                                  <a:ext cx="361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1A2124" w14:textId="77777777" w:rsidR="00743240" w:rsidRDefault="00743240" w:rsidP="00D373A2">
                                    <w:r>
                                      <w:rPr>
                                        <w:rFonts w:ascii="Arial" w:hAnsi="Arial" w:cs="Arial"/>
                                        <w:color w:val="000000"/>
                                        <w:sz w:val="6"/>
                                        <w:szCs w:val="6"/>
                                      </w:rPr>
                                      <w:t>A:</w:t>
                                    </w:r>
                                  </w:p>
                                </w:txbxContent>
                              </wps:txbx>
                              <wps:bodyPr rot="0" vert="horz" wrap="none" lIns="0" tIns="0" rIns="0" bIns="0" anchor="t" anchorCtr="0">
                                <a:spAutoFit/>
                              </wps:bodyPr>
                            </wps:wsp>
                            <wps:wsp>
                              <wps:cNvPr id="310" name="Line 341"/>
                              <wps:cNvCnPr/>
                              <wps:spPr bwMode="auto">
                                <a:xfrm>
                                  <a:off x="2887345" y="1774190"/>
                                  <a:ext cx="0" cy="257175"/>
                                </a:xfrm>
                                <a:prstGeom prst="line">
                                  <a:avLst/>
                                </a:prstGeom>
                                <a:noFill/>
                                <a:ln w="5">
                                  <a:solidFill>
                                    <a:srgbClr val="000000"/>
                                  </a:solidFill>
                                  <a:miter lim="800000"/>
                                  <a:headEnd/>
                                  <a:tailEnd/>
                                </a:ln>
                                <a:extLst>
                                  <a:ext uri="{909E8E84-426E-40DD-AFC4-6F175D3DCCD1}">
                                    <a14:hiddenFill xmlns:a14="http://schemas.microsoft.com/office/drawing/2010/main">
                                      <a:noFill/>
                                    </a14:hiddenFill>
                                  </a:ext>
                                </a:extLst>
                              </wps:spPr>
                              <wps:bodyPr/>
                            </wps:wsp>
                            <wps:wsp>
                              <wps:cNvPr id="311" name="Rectangle 342"/>
                              <wps:cNvSpPr>
                                <a:spLocks noChangeArrowheads="1"/>
                              </wps:cNvSpPr>
                              <wps:spPr bwMode="auto">
                                <a:xfrm>
                                  <a:off x="2925445" y="1779905"/>
                                  <a:ext cx="2794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0C7C5" w14:textId="77777777" w:rsidR="00743240" w:rsidRDefault="00743240" w:rsidP="00D373A2">
                                    <w:r>
                                      <w:rPr>
                                        <w:rFonts w:ascii="Arial" w:hAnsi="Arial" w:cs="Arial"/>
                                        <w:color w:val="000000"/>
                                        <w:sz w:val="6"/>
                                        <w:szCs w:val="6"/>
                                      </w:rPr>
                                      <w:t>D</w:t>
                                    </w:r>
                                  </w:p>
                                </w:txbxContent>
                              </wps:txbx>
                              <wps:bodyPr rot="0" vert="horz" wrap="none" lIns="0" tIns="0" rIns="0" bIns="0" anchor="t" anchorCtr="0">
                                <a:spAutoFit/>
                              </wps:bodyPr>
                            </wps:wsp>
                            <wps:wsp>
                              <wps:cNvPr id="312" name="Rectangle 343"/>
                              <wps:cNvSpPr>
                                <a:spLocks noChangeArrowheads="1"/>
                              </wps:cNvSpPr>
                              <wps:spPr bwMode="auto">
                                <a:xfrm>
                                  <a:off x="2951480" y="1779905"/>
                                  <a:ext cx="488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24C18E" w14:textId="77777777" w:rsidR="00743240" w:rsidRDefault="00743240" w:rsidP="00D373A2">
                                    <w:r>
                                      <w:rPr>
                                        <w:rFonts w:ascii="Arial" w:hAnsi="Arial" w:cs="Arial"/>
                                        <w:color w:val="000000"/>
                                        <w:sz w:val="6"/>
                                        <w:szCs w:val="6"/>
                                      </w:rPr>
                                      <w:t>AT</w:t>
                                    </w:r>
                                  </w:p>
                                </w:txbxContent>
                              </wps:txbx>
                              <wps:bodyPr rot="0" vert="horz" wrap="none" lIns="0" tIns="0" rIns="0" bIns="0" anchor="t" anchorCtr="0">
                                <a:spAutoFit/>
                              </wps:bodyPr>
                            </wps:wsp>
                            <wps:wsp>
                              <wps:cNvPr id="313" name="Rectangle 344"/>
                              <wps:cNvSpPr>
                                <a:spLocks noChangeArrowheads="1"/>
                              </wps:cNvSpPr>
                              <wps:spPr bwMode="auto">
                                <a:xfrm>
                                  <a:off x="2990850" y="1779905"/>
                                  <a:ext cx="361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DD9295" w14:textId="77777777" w:rsidR="00743240" w:rsidRDefault="00743240" w:rsidP="00D373A2">
                                    <w:r>
                                      <w:rPr>
                                        <w:rFonts w:ascii="Arial" w:hAnsi="Arial" w:cs="Arial"/>
                                        <w:color w:val="000000"/>
                                        <w:sz w:val="6"/>
                                        <w:szCs w:val="6"/>
                                      </w:rPr>
                                      <w:t>A:</w:t>
                                    </w:r>
                                  </w:p>
                                </w:txbxContent>
                              </wps:txbx>
                              <wps:bodyPr rot="0" vert="horz" wrap="none" lIns="0" tIns="0" rIns="0" bIns="0" anchor="t" anchorCtr="0">
                                <a:spAutoFit/>
                              </wps:bodyPr>
                            </wps:wsp>
                            <wps:wsp>
                              <wps:cNvPr id="314" name="Line 345"/>
                              <wps:cNvCnPr/>
                              <wps:spPr bwMode="auto">
                                <a:xfrm>
                                  <a:off x="4182745" y="1772920"/>
                                  <a:ext cx="0" cy="258445"/>
                                </a:xfrm>
                                <a:prstGeom prst="line">
                                  <a:avLst/>
                                </a:prstGeom>
                                <a:noFill/>
                                <a:ln w="5">
                                  <a:solidFill>
                                    <a:srgbClr val="000000"/>
                                  </a:solidFill>
                                  <a:miter lim="800000"/>
                                  <a:headEnd/>
                                  <a:tailEnd/>
                                </a:ln>
                                <a:extLst>
                                  <a:ext uri="{909E8E84-426E-40DD-AFC4-6F175D3DCCD1}">
                                    <a14:hiddenFill xmlns:a14="http://schemas.microsoft.com/office/drawing/2010/main">
                                      <a:noFill/>
                                    </a14:hiddenFill>
                                  </a:ext>
                                </a:extLst>
                              </wps:spPr>
                              <wps:bodyPr/>
                            </wps:wsp>
                            <wps:wsp>
                              <wps:cNvPr id="315" name="Line 346"/>
                              <wps:cNvCnPr/>
                              <wps:spPr bwMode="auto">
                                <a:xfrm>
                                  <a:off x="4182745" y="1517650"/>
                                  <a:ext cx="0" cy="255270"/>
                                </a:xfrm>
                                <a:prstGeom prst="line">
                                  <a:avLst/>
                                </a:prstGeom>
                                <a:noFill/>
                                <a:ln w="5">
                                  <a:solidFill>
                                    <a:srgbClr val="000000"/>
                                  </a:solidFill>
                                  <a:miter lim="800000"/>
                                  <a:headEnd/>
                                  <a:tailEnd/>
                                </a:ln>
                                <a:extLst>
                                  <a:ext uri="{909E8E84-426E-40DD-AFC4-6F175D3DCCD1}">
                                    <a14:hiddenFill xmlns:a14="http://schemas.microsoft.com/office/drawing/2010/main">
                                      <a:noFill/>
                                    </a14:hiddenFill>
                                  </a:ext>
                                </a:extLst>
                              </wps:spPr>
                              <wps:bodyPr/>
                            </wps:wsp>
                            <wps:wsp>
                              <wps:cNvPr id="316" name="Rectangle 347"/>
                              <wps:cNvSpPr>
                                <a:spLocks noChangeArrowheads="1"/>
                              </wps:cNvSpPr>
                              <wps:spPr bwMode="auto">
                                <a:xfrm>
                                  <a:off x="4213225" y="1779905"/>
                                  <a:ext cx="2794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A3FBC5" w14:textId="77777777" w:rsidR="00743240" w:rsidRDefault="00743240" w:rsidP="00D373A2">
                                    <w:r>
                                      <w:rPr>
                                        <w:rFonts w:ascii="Arial" w:hAnsi="Arial" w:cs="Arial"/>
                                        <w:color w:val="000000"/>
                                        <w:sz w:val="6"/>
                                        <w:szCs w:val="6"/>
                                      </w:rPr>
                                      <w:t>N</w:t>
                                    </w:r>
                                  </w:p>
                                </w:txbxContent>
                              </wps:txbx>
                              <wps:bodyPr rot="0" vert="horz" wrap="none" lIns="0" tIns="0" rIns="0" bIns="0" anchor="t" anchorCtr="0">
                                <a:spAutoFit/>
                              </wps:bodyPr>
                            </wps:wsp>
                            <wps:wsp>
                              <wps:cNvPr id="317" name="Rectangle 348"/>
                              <wps:cNvSpPr>
                                <a:spLocks noChangeArrowheads="1"/>
                              </wps:cNvSpPr>
                              <wps:spPr bwMode="auto">
                                <a:xfrm>
                                  <a:off x="4239260" y="1779905"/>
                                  <a:ext cx="1397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2815F" w14:textId="77777777" w:rsidR="00743240" w:rsidRDefault="00743240" w:rsidP="00D373A2">
                                    <w:r>
                                      <w:rPr>
                                        <w:rFonts w:ascii="Arial" w:hAnsi="Arial" w:cs="Arial"/>
                                        <w:color w:val="000000"/>
                                        <w:sz w:val="6"/>
                                        <w:szCs w:val="6"/>
                                      </w:rPr>
                                      <w:t>º</w:t>
                                    </w:r>
                                  </w:p>
                                </w:txbxContent>
                              </wps:txbx>
                              <wps:bodyPr rot="0" vert="horz" wrap="none" lIns="0" tIns="0" rIns="0" bIns="0" anchor="t" anchorCtr="0">
                                <a:spAutoFit/>
                              </wps:bodyPr>
                            </wps:wsp>
                            <wps:wsp>
                              <wps:cNvPr id="318" name="Rectangle 349"/>
                              <wps:cNvSpPr>
                                <a:spLocks noChangeArrowheads="1"/>
                              </wps:cNvSpPr>
                              <wps:spPr bwMode="auto">
                                <a:xfrm>
                                  <a:off x="4265295" y="1779905"/>
                                  <a:ext cx="2794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49042F" w14:textId="77777777" w:rsidR="00743240" w:rsidRDefault="00743240" w:rsidP="00D373A2">
                                    <w:r>
                                      <w:rPr>
                                        <w:rFonts w:ascii="Arial" w:hAnsi="Arial" w:cs="Arial"/>
                                        <w:color w:val="000000"/>
                                        <w:sz w:val="6"/>
                                        <w:szCs w:val="6"/>
                                      </w:rPr>
                                      <w:t>D</w:t>
                                    </w:r>
                                  </w:p>
                                </w:txbxContent>
                              </wps:txbx>
                              <wps:bodyPr rot="0" vert="horz" wrap="none" lIns="0" tIns="0" rIns="0" bIns="0" anchor="t" anchorCtr="0">
                                <a:spAutoFit/>
                              </wps:bodyPr>
                            </wps:wsp>
                            <wps:wsp>
                              <wps:cNvPr id="319" name="Rectangle 350"/>
                              <wps:cNvSpPr>
                                <a:spLocks noChangeArrowheads="1"/>
                              </wps:cNvSpPr>
                              <wps:spPr bwMode="auto">
                                <a:xfrm>
                                  <a:off x="4277995" y="1779905"/>
                                  <a:ext cx="2603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1E2F5" w14:textId="77777777" w:rsidR="00743240" w:rsidRDefault="00743240" w:rsidP="00D373A2">
                                    <w:r>
                                      <w:rPr>
                                        <w:rFonts w:ascii="Arial" w:hAnsi="Arial" w:cs="Arial"/>
                                        <w:color w:val="000000"/>
                                        <w:sz w:val="6"/>
                                        <w:szCs w:val="6"/>
                                      </w:rPr>
                                      <w:t>A</w:t>
                                    </w:r>
                                  </w:p>
                                </w:txbxContent>
                              </wps:txbx>
                              <wps:bodyPr rot="0" vert="horz" wrap="none" lIns="0" tIns="0" rIns="0" bIns="0" anchor="t" anchorCtr="0">
                                <a:spAutoFit/>
                              </wps:bodyPr>
                            </wps:wsp>
                            <wps:wsp>
                              <wps:cNvPr id="320" name="Rectangle 351"/>
                              <wps:cNvSpPr>
                                <a:spLocks noChangeArrowheads="1"/>
                              </wps:cNvSpPr>
                              <wps:spPr bwMode="auto">
                                <a:xfrm>
                                  <a:off x="4316730" y="1779905"/>
                                  <a:ext cx="2603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69BB31" w14:textId="77777777" w:rsidR="00743240" w:rsidRDefault="00743240" w:rsidP="00D373A2">
                                    <w:r>
                                      <w:rPr>
                                        <w:rFonts w:ascii="Arial" w:hAnsi="Arial" w:cs="Arial"/>
                                        <w:color w:val="000000"/>
                                        <w:sz w:val="6"/>
                                        <w:szCs w:val="6"/>
                                      </w:rPr>
                                      <w:t>P</w:t>
                                    </w:r>
                                  </w:p>
                                </w:txbxContent>
                              </wps:txbx>
                              <wps:bodyPr rot="0" vert="horz" wrap="none" lIns="0" tIns="0" rIns="0" bIns="0" anchor="t" anchorCtr="0">
                                <a:spAutoFit/>
                              </wps:bodyPr>
                            </wps:wsp>
                            <wps:wsp>
                              <wps:cNvPr id="321" name="Rectangle 352"/>
                              <wps:cNvSpPr>
                                <a:spLocks noChangeArrowheads="1"/>
                              </wps:cNvSpPr>
                              <wps:spPr bwMode="auto">
                                <a:xfrm>
                                  <a:off x="4342765" y="1779905"/>
                                  <a:ext cx="2794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BF63A0" w14:textId="77777777" w:rsidR="00743240" w:rsidRDefault="00743240" w:rsidP="00D373A2">
                                    <w:r>
                                      <w:rPr>
                                        <w:rFonts w:ascii="Arial" w:hAnsi="Arial" w:cs="Arial"/>
                                        <w:color w:val="000000"/>
                                        <w:sz w:val="6"/>
                                        <w:szCs w:val="6"/>
                                      </w:rPr>
                                      <w:t>R</w:t>
                                    </w:r>
                                  </w:p>
                                </w:txbxContent>
                              </wps:txbx>
                              <wps:bodyPr rot="0" vert="horz" wrap="none" lIns="0" tIns="0" rIns="0" bIns="0" anchor="t" anchorCtr="0">
                                <a:spAutoFit/>
                              </wps:bodyPr>
                            </wps:wsp>
                            <wps:wsp>
                              <wps:cNvPr id="322" name="Rectangle 353"/>
                              <wps:cNvSpPr>
                                <a:spLocks noChangeArrowheads="1"/>
                              </wps:cNvSpPr>
                              <wps:spPr bwMode="auto">
                                <a:xfrm>
                                  <a:off x="4368800" y="1779905"/>
                                  <a:ext cx="2603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967385" w14:textId="77777777" w:rsidR="00743240" w:rsidRDefault="00743240" w:rsidP="00D373A2">
                                    <w:r>
                                      <w:rPr>
                                        <w:rFonts w:ascii="Arial" w:hAnsi="Arial" w:cs="Arial"/>
                                        <w:color w:val="000000"/>
                                        <w:sz w:val="6"/>
                                        <w:szCs w:val="6"/>
                                      </w:rPr>
                                      <w:t>A</w:t>
                                    </w:r>
                                  </w:p>
                                </w:txbxContent>
                              </wps:txbx>
                              <wps:bodyPr rot="0" vert="horz" wrap="none" lIns="0" tIns="0" rIns="0" bIns="0" anchor="t" anchorCtr="0">
                                <a:spAutoFit/>
                              </wps:bodyPr>
                            </wps:wsp>
                            <wps:wsp>
                              <wps:cNvPr id="323" name="Rectangle 354"/>
                              <wps:cNvSpPr>
                                <a:spLocks noChangeArrowheads="1"/>
                              </wps:cNvSpPr>
                              <wps:spPr bwMode="auto">
                                <a:xfrm>
                                  <a:off x="4382135" y="1779905"/>
                                  <a:ext cx="2794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199082" w14:textId="77777777" w:rsidR="00743240" w:rsidRDefault="00743240" w:rsidP="00D373A2">
                                    <w:r>
                                      <w:rPr>
                                        <w:rFonts w:ascii="Arial" w:hAnsi="Arial" w:cs="Arial"/>
                                        <w:color w:val="000000"/>
                                        <w:sz w:val="6"/>
                                        <w:szCs w:val="6"/>
                                      </w:rPr>
                                      <w:t>N</w:t>
                                    </w:r>
                                  </w:p>
                                </w:txbxContent>
                              </wps:txbx>
                              <wps:bodyPr rot="0" vert="horz" wrap="none" lIns="0" tIns="0" rIns="0" bIns="0" anchor="t" anchorCtr="0">
                                <a:spAutoFit/>
                              </wps:bodyPr>
                            </wps:wsp>
                            <wps:wsp>
                              <wps:cNvPr id="324" name="Rectangle 355"/>
                              <wps:cNvSpPr>
                                <a:spLocks noChangeArrowheads="1"/>
                              </wps:cNvSpPr>
                              <wps:spPr bwMode="auto">
                                <a:xfrm>
                                  <a:off x="4408170" y="1779905"/>
                                  <a:ext cx="2794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1C16DE" w14:textId="77777777" w:rsidR="00743240" w:rsidRDefault="00743240" w:rsidP="00D373A2">
                                    <w:r>
                                      <w:rPr>
                                        <w:rFonts w:ascii="Arial" w:hAnsi="Arial" w:cs="Arial"/>
                                        <w:color w:val="000000"/>
                                        <w:sz w:val="6"/>
                                        <w:szCs w:val="6"/>
                                      </w:rPr>
                                      <w:t>C</w:t>
                                    </w:r>
                                  </w:p>
                                </w:txbxContent>
                              </wps:txbx>
                              <wps:bodyPr rot="0" vert="horz" wrap="none" lIns="0" tIns="0" rIns="0" bIns="0" anchor="t" anchorCtr="0">
                                <a:spAutoFit/>
                              </wps:bodyPr>
                            </wps:wsp>
                            <wps:wsp>
                              <wps:cNvPr id="325" name="Rectangle 356"/>
                              <wps:cNvSpPr>
                                <a:spLocks noChangeArrowheads="1"/>
                              </wps:cNvSpPr>
                              <wps:spPr bwMode="auto">
                                <a:xfrm>
                                  <a:off x="4434205" y="1779905"/>
                                  <a:ext cx="2794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A505C" w14:textId="77777777" w:rsidR="00743240" w:rsidRDefault="00743240" w:rsidP="00D373A2">
                                    <w:r>
                                      <w:rPr>
                                        <w:rFonts w:ascii="Arial" w:hAnsi="Arial" w:cs="Arial"/>
                                        <w:color w:val="000000"/>
                                        <w:sz w:val="6"/>
                                        <w:szCs w:val="6"/>
                                      </w:rPr>
                                      <w:t>H</w:t>
                                    </w:r>
                                  </w:p>
                                </w:txbxContent>
                              </wps:txbx>
                              <wps:bodyPr rot="0" vert="horz" wrap="none" lIns="0" tIns="0" rIns="0" bIns="0" anchor="t" anchorCtr="0">
                                <a:spAutoFit/>
                              </wps:bodyPr>
                            </wps:wsp>
                            <wps:wsp>
                              <wps:cNvPr id="326" name="Rectangle 357"/>
                              <wps:cNvSpPr>
                                <a:spLocks noChangeArrowheads="1"/>
                              </wps:cNvSpPr>
                              <wps:spPr bwMode="auto">
                                <a:xfrm>
                                  <a:off x="4460240" y="1779905"/>
                                  <a:ext cx="361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11CD5D" w14:textId="77777777" w:rsidR="00743240" w:rsidRDefault="00743240" w:rsidP="00D373A2">
                                    <w:r>
                                      <w:rPr>
                                        <w:rFonts w:ascii="Arial" w:hAnsi="Arial" w:cs="Arial"/>
                                        <w:color w:val="000000"/>
                                        <w:sz w:val="6"/>
                                        <w:szCs w:val="6"/>
                                      </w:rPr>
                                      <w:t>A:</w:t>
                                    </w:r>
                                  </w:p>
                                </w:txbxContent>
                              </wps:txbx>
                              <wps:bodyPr rot="0" vert="horz" wrap="none" lIns="0" tIns="0" rIns="0" bIns="0" anchor="t" anchorCtr="0">
                                <a:spAutoFit/>
                              </wps:bodyPr>
                            </wps:wsp>
                            <wps:wsp>
                              <wps:cNvPr id="327" name="Rectangle 358"/>
                              <wps:cNvSpPr>
                                <a:spLocks noChangeArrowheads="1"/>
                              </wps:cNvSpPr>
                              <wps:spPr bwMode="auto">
                                <a:xfrm>
                                  <a:off x="2925445" y="1896745"/>
                                  <a:ext cx="2546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E1FDE" w14:textId="77777777" w:rsidR="00743240" w:rsidRDefault="00743240" w:rsidP="00D373A2">
                                    <w:r>
                                      <w:rPr>
                                        <w:rFonts w:ascii="Arial" w:hAnsi="Arial" w:cs="Arial"/>
                                        <w:color w:val="000000"/>
                                        <w:sz w:val="12"/>
                                        <w:szCs w:val="12"/>
                                      </w:rPr>
                                      <w:t>XXXXX</w:t>
                                    </w:r>
                                  </w:p>
                                </w:txbxContent>
                              </wps:txbx>
                              <wps:bodyPr rot="0" vert="horz" wrap="none" lIns="0" tIns="0" rIns="0" bIns="0" anchor="t" anchorCtr="0">
                                <a:spAutoFit/>
                              </wps:bodyPr>
                            </wps:wsp>
                            <wps:wsp>
                              <wps:cNvPr id="328" name="Rectangle 359"/>
                              <wps:cNvSpPr>
                                <a:spLocks noChangeArrowheads="1"/>
                              </wps:cNvSpPr>
                              <wps:spPr bwMode="auto">
                                <a:xfrm>
                                  <a:off x="3302635" y="1896745"/>
                                  <a:ext cx="8509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1ECC" w14:textId="77777777" w:rsidR="00743240" w:rsidRDefault="00743240" w:rsidP="00D373A2">
                                    <w:r>
                                      <w:rPr>
                                        <w:rFonts w:ascii="Arial" w:hAnsi="Arial" w:cs="Arial"/>
                                        <w:color w:val="000000"/>
                                        <w:sz w:val="12"/>
                                        <w:szCs w:val="12"/>
                                      </w:rPr>
                                      <w:t>18</w:t>
                                    </w:r>
                                  </w:p>
                                </w:txbxContent>
                              </wps:txbx>
                              <wps:bodyPr rot="0" vert="horz" wrap="none" lIns="0" tIns="0" rIns="0" bIns="0" anchor="t" anchorCtr="0">
                                <a:spAutoFit/>
                              </wps:bodyPr>
                            </wps:wsp>
                            <wps:wsp>
                              <wps:cNvPr id="329" name="Rectangle 360"/>
                              <wps:cNvSpPr>
                                <a:spLocks noChangeArrowheads="1"/>
                              </wps:cNvSpPr>
                              <wps:spPr bwMode="auto">
                                <a:xfrm>
                                  <a:off x="3185795" y="1896745"/>
                                  <a:ext cx="2159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DDC3DA" w14:textId="77777777" w:rsidR="00743240" w:rsidRDefault="00743240" w:rsidP="00D373A2">
                                    <w:r>
                                      <w:rPr>
                                        <w:rFonts w:ascii="Arial" w:hAnsi="Arial" w:cs="Arial"/>
                                        <w:color w:val="000000"/>
                                        <w:sz w:val="12"/>
                                        <w:szCs w:val="12"/>
                                      </w:rPr>
                                      <w:t>/</w:t>
                                    </w:r>
                                  </w:p>
                                </w:txbxContent>
                              </wps:txbx>
                              <wps:bodyPr rot="0" vert="horz" wrap="none" lIns="0" tIns="0" rIns="0" bIns="0" anchor="t" anchorCtr="0">
                                <a:spAutoFit/>
                              </wps:bodyPr>
                            </wps:wsp>
                            <wps:wsp>
                              <wps:cNvPr id="330" name="Rectangle 361"/>
                              <wps:cNvSpPr>
                                <a:spLocks noChangeArrowheads="1"/>
                              </wps:cNvSpPr>
                              <wps:spPr bwMode="auto">
                                <a:xfrm>
                                  <a:off x="3211830" y="1896745"/>
                                  <a:ext cx="425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9942EA" w14:textId="77777777" w:rsidR="00743240" w:rsidRDefault="00743240" w:rsidP="00D373A2">
                                    <w:r>
                                      <w:rPr>
                                        <w:rFonts w:ascii="Arial" w:hAnsi="Arial" w:cs="Arial"/>
                                        <w:color w:val="000000"/>
                                        <w:sz w:val="12"/>
                                        <w:szCs w:val="12"/>
                                      </w:rPr>
                                      <w:t>2</w:t>
                                    </w:r>
                                  </w:p>
                                </w:txbxContent>
                              </wps:txbx>
                              <wps:bodyPr rot="0" vert="horz" wrap="none" lIns="0" tIns="0" rIns="0" bIns="0" anchor="t" anchorCtr="0">
                                <a:spAutoFit/>
                              </wps:bodyPr>
                            </wps:wsp>
                            <wps:wsp>
                              <wps:cNvPr id="331" name="Rectangle 362"/>
                              <wps:cNvSpPr>
                                <a:spLocks noChangeArrowheads="1"/>
                              </wps:cNvSpPr>
                              <wps:spPr bwMode="auto">
                                <a:xfrm>
                                  <a:off x="3250565" y="1896745"/>
                                  <a:ext cx="425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918AD5" w14:textId="77777777" w:rsidR="00743240" w:rsidRDefault="00743240" w:rsidP="00D373A2">
                                    <w:r>
                                      <w:rPr>
                                        <w:rFonts w:ascii="Arial" w:hAnsi="Arial" w:cs="Arial"/>
                                        <w:color w:val="000000"/>
                                        <w:sz w:val="12"/>
                                        <w:szCs w:val="12"/>
                                      </w:rPr>
                                      <w:t>0</w:t>
                                    </w:r>
                                  </w:p>
                                </w:txbxContent>
                              </wps:txbx>
                              <wps:bodyPr rot="0" vert="horz" wrap="none" lIns="0" tIns="0" rIns="0" bIns="0" anchor="t" anchorCtr="0">
                                <a:spAutoFit/>
                              </wps:bodyPr>
                            </wps:wsp>
                            <wps:wsp>
                              <wps:cNvPr id="332" name="Rectangle 363"/>
                              <wps:cNvSpPr>
                                <a:spLocks noChangeArrowheads="1"/>
                              </wps:cNvSpPr>
                              <wps:spPr bwMode="auto">
                                <a:xfrm>
                                  <a:off x="2925445" y="1532890"/>
                                  <a:ext cx="2794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97E93A" w14:textId="77777777" w:rsidR="00743240" w:rsidRDefault="00743240" w:rsidP="00D373A2">
                                    <w:r>
                                      <w:rPr>
                                        <w:rFonts w:ascii="Arial" w:hAnsi="Arial" w:cs="Arial"/>
                                        <w:color w:val="000000"/>
                                        <w:sz w:val="6"/>
                                        <w:szCs w:val="6"/>
                                      </w:rPr>
                                      <w:t>D</w:t>
                                    </w:r>
                                  </w:p>
                                </w:txbxContent>
                              </wps:txbx>
                              <wps:bodyPr rot="0" vert="horz" wrap="none" lIns="0" tIns="0" rIns="0" bIns="0" anchor="t" anchorCtr="0">
                                <a:spAutoFit/>
                              </wps:bodyPr>
                            </wps:wsp>
                            <wps:wsp>
                              <wps:cNvPr id="333" name="Rectangle 364"/>
                              <wps:cNvSpPr>
                                <a:spLocks noChangeArrowheads="1"/>
                              </wps:cNvSpPr>
                              <wps:spPr bwMode="auto">
                                <a:xfrm>
                                  <a:off x="2951480" y="1532890"/>
                                  <a:ext cx="107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AE412E" w14:textId="77777777" w:rsidR="00743240" w:rsidRDefault="00743240" w:rsidP="00D373A2">
                                    <w:r>
                                      <w:rPr>
                                        <w:rFonts w:ascii="Arial" w:hAnsi="Arial" w:cs="Arial"/>
                                        <w:color w:val="000000"/>
                                        <w:sz w:val="6"/>
                                        <w:szCs w:val="6"/>
                                      </w:rPr>
                                      <w:t>I</w:t>
                                    </w:r>
                                  </w:p>
                                </w:txbxContent>
                              </wps:txbx>
                              <wps:bodyPr rot="0" vert="horz" wrap="none" lIns="0" tIns="0" rIns="0" bIns="0" anchor="t" anchorCtr="0">
                                <a:spAutoFit/>
                              </wps:bodyPr>
                            </wps:wsp>
                            <wps:wsp>
                              <wps:cNvPr id="334" name="Rectangle 365"/>
                              <wps:cNvSpPr>
                                <a:spLocks noChangeArrowheads="1"/>
                              </wps:cNvSpPr>
                              <wps:spPr bwMode="auto">
                                <a:xfrm>
                                  <a:off x="2951480" y="1532890"/>
                                  <a:ext cx="2794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3BE2CC" w14:textId="77777777" w:rsidR="00743240" w:rsidRDefault="00743240" w:rsidP="00D373A2">
                                    <w:r>
                                      <w:rPr>
                                        <w:rFonts w:ascii="Arial" w:hAnsi="Arial" w:cs="Arial"/>
                                        <w:color w:val="000000"/>
                                        <w:sz w:val="6"/>
                                        <w:szCs w:val="6"/>
                                      </w:rPr>
                                      <w:t>C</w:t>
                                    </w:r>
                                  </w:p>
                                </w:txbxContent>
                              </wps:txbx>
                              <wps:bodyPr rot="0" vert="horz" wrap="none" lIns="0" tIns="0" rIns="0" bIns="0" anchor="t" anchorCtr="0">
                                <a:spAutoFit/>
                              </wps:bodyPr>
                            </wps:wsp>
                            <wps:wsp>
                              <wps:cNvPr id="335" name="Rectangle 366"/>
                              <wps:cNvSpPr>
                                <a:spLocks noChangeArrowheads="1"/>
                              </wps:cNvSpPr>
                              <wps:spPr bwMode="auto">
                                <a:xfrm>
                                  <a:off x="2977515" y="1532890"/>
                                  <a:ext cx="107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8FBF0" w14:textId="77777777" w:rsidR="00743240" w:rsidRDefault="00743240" w:rsidP="00D373A2">
                                    <w:r>
                                      <w:rPr>
                                        <w:rFonts w:ascii="Arial" w:hAnsi="Arial" w:cs="Arial"/>
                                        <w:color w:val="000000"/>
                                        <w:sz w:val="6"/>
                                        <w:szCs w:val="6"/>
                                      </w:rPr>
                                      <w:t>I</w:t>
                                    </w:r>
                                  </w:p>
                                </w:txbxContent>
                              </wps:txbx>
                              <wps:bodyPr rot="0" vert="horz" wrap="none" lIns="0" tIns="0" rIns="0" bIns="0" anchor="t" anchorCtr="0">
                                <a:spAutoFit/>
                              </wps:bodyPr>
                            </wps:wsp>
                            <wps:wsp>
                              <wps:cNvPr id="336" name="Rectangle 367"/>
                              <wps:cNvSpPr>
                                <a:spLocks noChangeArrowheads="1"/>
                              </wps:cNvSpPr>
                              <wps:spPr bwMode="auto">
                                <a:xfrm>
                                  <a:off x="2990850" y="1532890"/>
                                  <a:ext cx="4699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716E32" w14:textId="77777777" w:rsidR="00743240" w:rsidRDefault="00743240" w:rsidP="00D373A2">
                                    <w:r>
                                      <w:rPr>
                                        <w:rFonts w:ascii="Arial" w:hAnsi="Arial" w:cs="Arial"/>
                                        <w:color w:val="000000"/>
                                        <w:sz w:val="6"/>
                                        <w:szCs w:val="6"/>
                                      </w:rPr>
                                      <w:t>PL</w:t>
                                    </w:r>
                                  </w:p>
                                </w:txbxContent>
                              </wps:txbx>
                              <wps:bodyPr rot="0" vert="horz" wrap="none" lIns="0" tIns="0" rIns="0" bIns="0" anchor="t" anchorCtr="0">
                                <a:spAutoFit/>
                              </wps:bodyPr>
                            </wps:wsp>
                            <wps:wsp>
                              <wps:cNvPr id="337" name="Rectangle 368"/>
                              <wps:cNvSpPr>
                                <a:spLocks noChangeArrowheads="1"/>
                              </wps:cNvSpPr>
                              <wps:spPr bwMode="auto">
                                <a:xfrm>
                                  <a:off x="3029585" y="1532890"/>
                                  <a:ext cx="107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DD7883" w14:textId="77777777" w:rsidR="00743240" w:rsidRDefault="00743240" w:rsidP="00D373A2">
                                    <w:r>
                                      <w:rPr>
                                        <w:rFonts w:ascii="Arial" w:hAnsi="Arial" w:cs="Arial"/>
                                        <w:color w:val="000000"/>
                                        <w:sz w:val="6"/>
                                        <w:szCs w:val="6"/>
                                      </w:rPr>
                                      <w:t>I</w:t>
                                    </w:r>
                                  </w:p>
                                </w:txbxContent>
                              </wps:txbx>
                              <wps:bodyPr rot="0" vert="horz" wrap="none" lIns="0" tIns="0" rIns="0" bIns="0" anchor="t" anchorCtr="0">
                                <a:spAutoFit/>
                              </wps:bodyPr>
                            </wps:wsp>
                            <wps:wsp>
                              <wps:cNvPr id="338" name="Rectangle 369"/>
                              <wps:cNvSpPr>
                                <a:spLocks noChangeArrowheads="1"/>
                              </wps:cNvSpPr>
                              <wps:spPr bwMode="auto">
                                <a:xfrm>
                                  <a:off x="3042920" y="1532890"/>
                                  <a:ext cx="2794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10911" w14:textId="77777777" w:rsidR="00743240" w:rsidRDefault="00743240" w:rsidP="00D373A2">
                                    <w:r>
                                      <w:rPr>
                                        <w:rFonts w:ascii="Arial" w:hAnsi="Arial" w:cs="Arial"/>
                                        <w:color w:val="000000"/>
                                        <w:sz w:val="6"/>
                                        <w:szCs w:val="6"/>
                                      </w:rPr>
                                      <w:t>N</w:t>
                                    </w:r>
                                  </w:p>
                                </w:txbxContent>
                              </wps:txbx>
                              <wps:bodyPr rot="0" vert="horz" wrap="none" lIns="0" tIns="0" rIns="0" bIns="0" anchor="t" anchorCtr="0">
                                <a:spAutoFit/>
                              </wps:bodyPr>
                            </wps:wsp>
                            <wps:wsp>
                              <wps:cNvPr id="339" name="Rectangle 370"/>
                              <wps:cNvSpPr>
                                <a:spLocks noChangeArrowheads="1"/>
                              </wps:cNvSpPr>
                              <wps:spPr bwMode="auto">
                                <a:xfrm>
                                  <a:off x="3068955" y="1532890"/>
                                  <a:ext cx="361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E51B18" w14:textId="77777777" w:rsidR="00743240" w:rsidRDefault="00743240" w:rsidP="00D373A2">
                                    <w:r>
                                      <w:rPr>
                                        <w:rFonts w:ascii="Arial" w:hAnsi="Arial" w:cs="Arial"/>
                                        <w:color w:val="000000"/>
                                        <w:sz w:val="6"/>
                                        <w:szCs w:val="6"/>
                                      </w:rPr>
                                      <w:t>A:</w:t>
                                    </w:r>
                                  </w:p>
                                </w:txbxContent>
                              </wps:txbx>
                              <wps:bodyPr rot="0" vert="horz" wrap="none" lIns="0" tIns="0" rIns="0" bIns="0" anchor="t" anchorCtr="0">
                                <a:spAutoFit/>
                              </wps:bodyPr>
                            </wps:wsp>
                            <wps:wsp>
                              <wps:cNvPr id="340" name="Line 371"/>
                              <wps:cNvCnPr/>
                              <wps:spPr bwMode="auto">
                                <a:xfrm>
                                  <a:off x="2379980" y="748030"/>
                                  <a:ext cx="0" cy="769620"/>
                                </a:xfrm>
                                <a:prstGeom prst="line">
                                  <a:avLst/>
                                </a:prstGeom>
                                <a:noFill/>
                                <a:ln w="15">
                                  <a:solidFill>
                                    <a:srgbClr val="000000"/>
                                  </a:solidFill>
                                  <a:miter lim="800000"/>
                                  <a:headEnd/>
                                  <a:tailEnd/>
                                </a:ln>
                                <a:extLst>
                                  <a:ext uri="{909E8E84-426E-40DD-AFC4-6F175D3DCCD1}">
                                    <a14:hiddenFill xmlns:a14="http://schemas.microsoft.com/office/drawing/2010/main">
                                      <a:noFill/>
                                    </a14:hiddenFill>
                                  </a:ext>
                                </a:extLst>
                              </wps:spPr>
                              <wps:bodyPr/>
                            </wps:wsp>
                            <wps:wsp>
                              <wps:cNvPr id="341" name="Line 372"/>
                              <wps:cNvCnPr/>
                              <wps:spPr bwMode="auto">
                                <a:xfrm>
                                  <a:off x="2379980" y="1132205"/>
                                  <a:ext cx="2696210" cy="0"/>
                                </a:xfrm>
                                <a:prstGeom prst="line">
                                  <a:avLst/>
                                </a:prstGeom>
                                <a:noFill/>
                                <a:ln w="5">
                                  <a:solidFill>
                                    <a:srgbClr val="000000"/>
                                  </a:solidFill>
                                  <a:miter lim="800000"/>
                                  <a:headEnd/>
                                  <a:tailEnd/>
                                </a:ln>
                                <a:extLst>
                                  <a:ext uri="{909E8E84-426E-40DD-AFC4-6F175D3DCCD1}">
                                    <a14:hiddenFill xmlns:a14="http://schemas.microsoft.com/office/drawing/2010/main">
                                      <a:noFill/>
                                    </a14:hiddenFill>
                                  </a:ext>
                                </a:extLst>
                              </wps:spPr>
                              <wps:bodyPr/>
                            </wps:wsp>
                            <wps:wsp>
                              <wps:cNvPr id="342" name="Line 373"/>
                              <wps:cNvCnPr/>
                              <wps:spPr bwMode="auto">
                                <a:xfrm>
                                  <a:off x="583565" y="1517650"/>
                                  <a:ext cx="4492625" cy="0"/>
                                </a:xfrm>
                                <a:prstGeom prst="line">
                                  <a:avLst/>
                                </a:prstGeom>
                                <a:noFill/>
                                <a:ln w="15">
                                  <a:solidFill>
                                    <a:srgbClr val="000000"/>
                                  </a:solidFill>
                                  <a:miter lim="800000"/>
                                  <a:headEnd/>
                                  <a:tailEnd/>
                                </a:ln>
                                <a:extLst>
                                  <a:ext uri="{909E8E84-426E-40DD-AFC4-6F175D3DCCD1}">
                                    <a14:hiddenFill xmlns:a14="http://schemas.microsoft.com/office/drawing/2010/main">
                                      <a:noFill/>
                                    </a14:hiddenFill>
                                  </a:ext>
                                </a:extLst>
                              </wps:spPr>
                              <wps:bodyPr/>
                            </wps:wsp>
                            <wps:wsp>
                              <wps:cNvPr id="343" name="Line 374"/>
                              <wps:cNvCnPr/>
                              <wps:spPr bwMode="auto">
                                <a:xfrm flipV="1">
                                  <a:off x="2887345" y="1517650"/>
                                  <a:ext cx="0" cy="255270"/>
                                </a:xfrm>
                                <a:prstGeom prst="line">
                                  <a:avLst/>
                                </a:prstGeom>
                                <a:noFill/>
                                <a:ln w="5">
                                  <a:solidFill>
                                    <a:srgbClr val="000000"/>
                                  </a:solidFill>
                                  <a:miter lim="800000"/>
                                  <a:headEnd/>
                                  <a:tailEnd/>
                                </a:ln>
                                <a:extLst>
                                  <a:ext uri="{909E8E84-426E-40DD-AFC4-6F175D3DCCD1}">
                                    <a14:hiddenFill xmlns:a14="http://schemas.microsoft.com/office/drawing/2010/main">
                                      <a:noFill/>
                                    </a14:hiddenFill>
                                  </a:ext>
                                </a:extLst>
                              </wps:spPr>
                              <wps:bodyPr/>
                            </wps:wsp>
                            <wps:wsp>
                              <wps:cNvPr id="344" name="Rectangle 375"/>
                              <wps:cNvSpPr>
                                <a:spLocks noChangeArrowheads="1"/>
                              </wps:cNvSpPr>
                              <wps:spPr bwMode="auto">
                                <a:xfrm>
                                  <a:off x="2860675" y="805180"/>
                                  <a:ext cx="17659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A9D9B5" w14:textId="77777777" w:rsidR="00743240" w:rsidRDefault="00743240" w:rsidP="00D373A2">
                                    <w:r>
                                      <w:rPr>
                                        <w:rFonts w:ascii="Arial" w:hAnsi="Arial" w:cs="Arial"/>
                                        <w:b/>
                                        <w:bCs/>
                                        <w:color w:val="000000"/>
                                        <w:sz w:val="18"/>
                                        <w:szCs w:val="18"/>
                                      </w:rPr>
                                      <w:t>MUNICÍPIO DE XXXXXXXXX - XX</w:t>
                                    </w:r>
                                  </w:p>
                                </w:txbxContent>
                              </wps:txbx>
                              <wps:bodyPr rot="0" vert="horz" wrap="none" lIns="0" tIns="0" rIns="0" bIns="0" anchor="t" anchorCtr="0">
                                <a:spAutoFit/>
                              </wps:bodyPr>
                            </wps:wsp>
                            <wps:wsp>
                              <wps:cNvPr id="345" name="Rectangle 376"/>
                              <wps:cNvSpPr>
                                <a:spLocks noChangeArrowheads="1"/>
                              </wps:cNvSpPr>
                              <wps:spPr bwMode="auto">
                                <a:xfrm>
                                  <a:off x="3055620" y="974090"/>
                                  <a:ext cx="5969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77CE2F" w14:textId="77777777" w:rsidR="00743240" w:rsidRDefault="00743240" w:rsidP="00D373A2">
                                    <w:r>
                                      <w:rPr>
                                        <w:rFonts w:ascii="Arial" w:hAnsi="Arial" w:cs="Arial"/>
                                        <w:color w:val="000000"/>
                                        <w:sz w:val="14"/>
                                        <w:szCs w:val="14"/>
                                      </w:rPr>
                                      <w:t>S</w:t>
                                    </w:r>
                                  </w:p>
                                </w:txbxContent>
                              </wps:txbx>
                              <wps:bodyPr rot="0" vert="horz" wrap="none" lIns="0" tIns="0" rIns="0" bIns="0" anchor="t" anchorCtr="0">
                                <a:spAutoFit/>
                              </wps:bodyPr>
                            </wps:wsp>
                            <wps:wsp>
                              <wps:cNvPr id="346" name="Rectangle 377"/>
                              <wps:cNvSpPr>
                                <a:spLocks noChangeArrowheads="1"/>
                              </wps:cNvSpPr>
                              <wps:spPr bwMode="auto">
                                <a:xfrm>
                                  <a:off x="3107690" y="974090"/>
                                  <a:ext cx="12382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13394" w14:textId="77777777" w:rsidR="00743240" w:rsidRDefault="00743240" w:rsidP="00D373A2">
                                    <w:r>
                                      <w:rPr>
                                        <w:rFonts w:ascii="Arial" w:hAnsi="Arial" w:cs="Arial"/>
                                        <w:color w:val="000000"/>
                                        <w:sz w:val="14"/>
                                        <w:szCs w:val="14"/>
                                      </w:rPr>
                                      <w:t>EC</w:t>
                                    </w:r>
                                  </w:p>
                                </w:txbxContent>
                              </wps:txbx>
                              <wps:bodyPr rot="0" vert="horz" wrap="none" lIns="0" tIns="0" rIns="0" bIns="0" anchor="t" anchorCtr="0">
                                <a:spAutoFit/>
                              </wps:bodyPr>
                            </wps:wsp>
                            <wps:wsp>
                              <wps:cNvPr id="347" name="Rectangle 378"/>
                              <wps:cNvSpPr>
                                <a:spLocks noChangeArrowheads="1"/>
                              </wps:cNvSpPr>
                              <wps:spPr bwMode="auto">
                                <a:xfrm>
                                  <a:off x="3237865" y="974090"/>
                                  <a:ext cx="647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7B0242" w14:textId="77777777" w:rsidR="00743240" w:rsidRDefault="00743240" w:rsidP="00D373A2">
                                    <w:r>
                                      <w:rPr>
                                        <w:rFonts w:ascii="Arial" w:hAnsi="Arial" w:cs="Arial"/>
                                        <w:color w:val="000000"/>
                                        <w:sz w:val="14"/>
                                        <w:szCs w:val="14"/>
                                      </w:rPr>
                                      <w:t>R</w:t>
                                    </w:r>
                                  </w:p>
                                </w:txbxContent>
                              </wps:txbx>
                              <wps:bodyPr rot="0" vert="horz" wrap="none" lIns="0" tIns="0" rIns="0" bIns="0" anchor="t" anchorCtr="0">
                                <a:spAutoFit/>
                              </wps:bodyPr>
                            </wps:wsp>
                            <wps:wsp>
                              <wps:cNvPr id="348" name="Rectangle 379"/>
                              <wps:cNvSpPr>
                                <a:spLocks noChangeArrowheads="1"/>
                              </wps:cNvSpPr>
                              <wps:spPr bwMode="auto">
                                <a:xfrm>
                                  <a:off x="3302635" y="974090"/>
                                  <a:ext cx="11366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AFA3F8" w14:textId="77777777" w:rsidR="00743240" w:rsidRDefault="00743240" w:rsidP="00D373A2">
                                    <w:r>
                                      <w:rPr>
                                        <w:rFonts w:ascii="Arial" w:hAnsi="Arial" w:cs="Arial"/>
                                        <w:color w:val="000000"/>
                                        <w:sz w:val="14"/>
                                        <w:szCs w:val="14"/>
                                      </w:rPr>
                                      <w:t>ET</w:t>
                                    </w:r>
                                  </w:p>
                                </w:txbxContent>
                              </wps:txbx>
                              <wps:bodyPr rot="0" vert="horz" wrap="none" lIns="0" tIns="0" rIns="0" bIns="0" anchor="t" anchorCtr="0">
                                <a:spAutoFit/>
                              </wps:bodyPr>
                            </wps:wsp>
                            <wps:wsp>
                              <wps:cNvPr id="349" name="Rectangle 380"/>
                              <wps:cNvSpPr>
                                <a:spLocks noChangeArrowheads="1"/>
                              </wps:cNvSpPr>
                              <wps:spPr bwMode="auto">
                                <a:xfrm>
                                  <a:off x="3406775" y="974090"/>
                                  <a:ext cx="5969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6ECC2E" w14:textId="77777777" w:rsidR="00743240" w:rsidRDefault="00743240" w:rsidP="00D373A2">
                                    <w:r>
                                      <w:rPr>
                                        <w:rFonts w:ascii="Arial" w:hAnsi="Arial" w:cs="Arial"/>
                                        <w:color w:val="000000"/>
                                        <w:sz w:val="14"/>
                                        <w:szCs w:val="14"/>
                                      </w:rPr>
                                      <w:t>A</w:t>
                                    </w:r>
                                  </w:p>
                                </w:txbxContent>
                              </wps:txbx>
                              <wps:bodyPr rot="0" vert="horz" wrap="none" lIns="0" tIns="0" rIns="0" bIns="0" anchor="t" anchorCtr="0">
                                <a:spAutoFit/>
                              </wps:bodyPr>
                            </wps:wsp>
                            <wps:wsp>
                              <wps:cNvPr id="350" name="Rectangle 381"/>
                              <wps:cNvSpPr>
                                <a:spLocks noChangeArrowheads="1"/>
                              </wps:cNvSpPr>
                              <wps:spPr bwMode="auto">
                                <a:xfrm>
                                  <a:off x="3471545" y="974090"/>
                                  <a:ext cx="8953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3B0CC" w14:textId="77777777" w:rsidR="00743240" w:rsidRDefault="00743240" w:rsidP="00D373A2">
                                    <w:r>
                                      <w:rPr>
                                        <w:rFonts w:ascii="Arial" w:hAnsi="Arial" w:cs="Arial"/>
                                        <w:color w:val="000000"/>
                                        <w:sz w:val="14"/>
                                        <w:szCs w:val="14"/>
                                      </w:rPr>
                                      <w:t>RI</w:t>
                                    </w:r>
                                  </w:p>
                                </w:txbxContent>
                              </wps:txbx>
                              <wps:bodyPr rot="0" vert="horz" wrap="none" lIns="0" tIns="0" rIns="0" bIns="0" anchor="t" anchorCtr="0">
                                <a:spAutoFit/>
                              </wps:bodyPr>
                            </wps:wsp>
                            <wps:wsp>
                              <wps:cNvPr id="351" name="Rectangle 382"/>
                              <wps:cNvSpPr>
                                <a:spLocks noChangeArrowheads="1"/>
                              </wps:cNvSpPr>
                              <wps:spPr bwMode="auto">
                                <a:xfrm>
                                  <a:off x="3549650" y="974090"/>
                                  <a:ext cx="5969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C0D5B3" w14:textId="77777777" w:rsidR="00743240" w:rsidRDefault="00743240" w:rsidP="00D373A2">
                                    <w:r>
                                      <w:rPr>
                                        <w:rFonts w:ascii="Arial" w:hAnsi="Arial" w:cs="Arial"/>
                                        <w:color w:val="000000"/>
                                        <w:sz w:val="14"/>
                                        <w:szCs w:val="14"/>
                                      </w:rPr>
                                      <w:t>A</w:t>
                                    </w:r>
                                  </w:p>
                                </w:txbxContent>
                              </wps:txbx>
                              <wps:bodyPr rot="0" vert="horz" wrap="none" lIns="0" tIns="0" rIns="0" bIns="0" anchor="t" anchorCtr="0">
                                <a:spAutoFit/>
                              </wps:bodyPr>
                            </wps:wsp>
                            <wps:wsp>
                              <wps:cNvPr id="352" name="Rectangle 383"/>
                              <wps:cNvSpPr>
                                <a:spLocks noChangeArrowheads="1"/>
                              </wps:cNvSpPr>
                              <wps:spPr bwMode="auto">
                                <a:xfrm>
                                  <a:off x="3641090" y="974090"/>
                                  <a:ext cx="12382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AD59C" w14:textId="77777777" w:rsidR="00743240" w:rsidRDefault="00743240" w:rsidP="00D373A2">
                                    <w:r>
                                      <w:rPr>
                                        <w:rFonts w:ascii="Arial" w:hAnsi="Arial" w:cs="Arial"/>
                                        <w:color w:val="000000"/>
                                        <w:sz w:val="14"/>
                                        <w:szCs w:val="14"/>
                                      </w:rPr>
                                      <w:t>DE</w:t>
                                    </w:r>
                                  </w:p>
                                </w:txbxContent>
                              </wps:txbx>
                              <wps:bodyPr rot="0" vert="horz" wrap="none" lIns="0" tIns="0" rIns="0" bIns="0" anchor="t" anchorCtr="0">
                                <a:spAutoFit/>
                              </wps:bodyPr>
                            </wps:wsp>
                            <wps:wsp>
                              <wps:cNvPr id="353" name="Rectangle 384"/>
                              <wps:cNvSpPr>
                                <a:spLocks noChangeArrowheads="1"/>
                              </wps:cNvSpPr>
                              <wps:spPr bwMode="auto">
                                <a:xfrm>
                                  <a:off x="3783965" y="974090"/>
                                  <a:ext cx="65278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0A243" w14:textId="77777777" w:rsidR="00743240" w:rsidRDefault="00743240" w:rsidP="00D373A2">
                                    <w:r>
                                      <w:rPr>
                                        <w:rFonts w:ascii="Arial" w:hAnsi="Arial" w:cs="Arial"/>
                                        <w:color w:val="000000"/>
                                        <w:sz w:val="14"/>
                                        <w:szCs w:val="14"/>
                                      </w:rPr>
                                      <w:t>XXXXXXXXXXX</w:t>
                                    </w:r>
                                  </w:p>
                                </w:txbxContent>
                              </wps:txbx>
                              <wps:bodyPr rot="0" vert="horz" wrap="none" lIns="0" tIns="0" rIns="0" bIns="0" anchor="t" anchorCtr="0">
                                <a:spAutoFit/>
                              </wps:bodyPr>
                            </wps:wsp>
                            <wps:wsp>
                              <wps:cNvPr id="354" name="Line 385"/>
                              <wps:cNvCnPr/>
                              <wps:spPr bwMode="auto">
                                <a:xfrm>
                                  <a:off x="583565" y="2031365"/>
                                  <a:ext cx="4492625" cy="0"/>
                                </a:xfrm>
                                <a:prstGeom prst="line">
                                  <a:avLst/>
                                </a:prstGeom>
                                <a:noFill/>
                                <a:ln w="5">
                                  <a:solidFill>
                                    <a:srgbClr val="000000"/>
                                  </a:solidFill>
                                  <a:miter lim="800000"/>
                                  <a:headEnd/>
                                  <a:tailEnd/>
                                </a:ln>
                                <a:extLst>
                                  <a:ext uri="{909E8E84-426E-40DD-AFC4-6F175D3DCCD1}">
                                    <a14:hiddenFill xmlns:a14="http://schemas.microsoft.com/office/drawing/2010/main">
                                      <a:noFill/>
                                    </a14:hiddenFill>
                                  </a:ext>
                                </a:extLst>
                              </wps:spPr>
                              <wps:bodyPr/>
                            </wps:wsp>
                            <wps:wsp>
                              <wps:cNvPr id="355" name="Rectangle 386"/>
                              <wps:cNvSpPr>
                                <a:spLocks noChangeArrowheads="1"/>
                              </wps:cNvSpPr>
                              <wps:spPr bwMode="auto">
                                <a:xfrm>
                                  <a:off x="2418715" y="1156335"/>
                                  <a:ext cx="2984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0B957" w14:textId="77777777" w:rsidR="00743240" w:rsidRDefault="00743240" w:rsidP="00D373A2">
                                    <w:r>
                                      <w:rPr>
                                        <w:rFonts w:ascii="Arial" w:hAnsi="Arial" w:cs="Arial"/>
                                        <w:color w:val="000000"/>
                                        <w:sz w:val="6"/>
                                        <w:szCs w:val="6"/>
                                      </w:rPr>
                                      <w:t>O</w:t>
                                    </w:r>
                                  </w:p>
                                </w:txbxContent>
                              </wps:txbx>
                              <wps:bodyPr rot="0" vert="horz" wrap="none" lIns="0" tIns="0" rIns="0" bIns="0" anchor="t" anchorCtr="0">
                                <a:spAutoFit/>
                              </wps:bodyPr>
                            </wps:wsp>
                            <wps:wsp>
                              <wps:cNvPr id="356" name="Rectangle 387"/>
                              <wps:cNvSpPr>
                                <a:spLocks noChangeArrowheads="1"/>
                              </wps:cNvSpPr>
                              <wps:spPr bwMode="auto">
                                <a:xfrm>
                                  <a:off x="2444750" y="1156335"/>
                                  <a:ext cx="53340"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68C973" w14:textId="77777777" w:rsidR="00743240" w:rsidRDefault="00743240" w:rsidP="00D373A2">
                                    <w:r>
                                      <w:rPr>
                                        <w:rFonts w:ascii="Arial" w:hAnsi="Arial" w:cs="Arial"/>
                                        <w:color w:val="000000"/>
                                        <w:sz w:val="6"/>
                                        <w:szCs w:val="6"/>
                                      </w:rPr>
                                      <w:t>BR</w:t>
                                    </w:r>
                                  </w:p>
                                </w:txbxContent>
                              </wps:txbx>
                              <wps:bodyPr rot="0" vert="horz" wrap="none" lIns="0" tIns="0" rIns="0" bIns="0" anchor="t" anchorCtr="0">
                                <a:spAutoFit/>
                              </wps:bodyPr>
                            </wps:wsp>
                            <wps:wsp>
                              <wps:cNvPr id="357" name="Rectangle 388"/>
                              <wps:cNvSpPr>
                                <a:spLocks noChangeArrowheads="1"/>
                              </wps:cNvSpPr>
                              <wps:spPr bwMode="auto">
                                <a:xfrm>
                                  <a:off x="2483485" y="1156335"/>
                                  <a:ext cx="361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2B6D73" w14:textId="77777777" w:rsidR="00743240" w:rsidRDefault="00743240" w:rsidP="00D373A2">
                                    <w:r>
                                      <w:rPr>
                                        <w:rFonts w:ascii="Arial" w:hAnsi="Arial" w:cs="Arial"/>
                                        <w:color w:val="000000"/>
                                        <w:sz w:val="6"/>
                                        <w:szCs w:val="6"/>
                                      </w:rPr>
                                      <w:t>A:</w:t>
                                    </w:r>
                                  </w:p>
                                </w:txbxContent>
                              </wps:txbx>
                              <wps:bodyPr rot="0" vert="horz" wrap="none" lIns="0" tIns="0" rIns="0" bIns="0" anchor="t" anchorCtr="0">
                                <a:spAutoFit/>
                              </wps:bodyPr>
                            </wps:wsp>
                            <wps:wsp>
                              <wps:cNvPr id="358" name="Rectangle 389"/>
                              <wps:cNvSpPr>
                                <a:spLocks noChangeArrowheads="1"/>
                              </wps:cNvSpPr>
                              <wps:spPr bwMode="auto">
                                <a:xfrm>
                                  <a:off x="2586990" y="1195070"/>
                                  <a:ext cx="18427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A4F65E" w14:textId="77777777" w:rsidR="00743240" w:rsidRDefault="00743240" w:rsidP="00D373A2">
                                    <w:r>
                                      <w:rPr>
                                        <w:rFonts w:ascii="Arial" w:hAnsi="Arial" w:cs="Arial"/>
                                        <w:b/>
                                        <w:bCs/>
                                        <w:color w:val="000000"/>
                                        <w:sz w:val="14"/>
                                        <w:szCs w:val="14"/>
                                      </w:rPr>
                                      <w:t>PROJETO DE ILUMINAÇÃO PÚBLICA - LED</w:t>
                                    </w:r>
                                  </w:p>
                                </w:txbxContent>
                              </wps:txbx>
                              <wps:bodyPr rot="0" vert="horz" wrap="none" lIns="0" tIns="0" rIns="0" bIns="0" anchor="t" anchorCtr="0">
                                <a:spAutoFit/>
                              </wps:bodyPr>
                            </wps:wsp>
                            <wps:wsp>
                              <wps:cNvPr id="359" name="Rectangle 390"/>
                              <wps:cNvSpPr>
                                <a:spLocks noChangeArrowheads="1"/>
                              </wps:cNvSpPr>
                              <wps:spPr bwMode="auto">
                                <a:xfrm>
                                  <a:off x="4213225" y="1532890"/>
                                  <a:ext cx="488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4F2A8" w14:textId="77777777" w:rsidR="00743240" w:rsidRDefault="00743240" w:rsidP="00D373A2">
                                    <w:r>
                                      <w:rPr>
                                        <w:rFonts w:ascii="Arial" w:hAnsi="Arial" w:cs="Arial"/>
                                        <w:color w:val="000000"/>
                                        <w:sz w:val="6"/>
                                        <w:szCs w:val="6"/>
                                      </w:rPr>
                                      <w:t>ET</w:t>
                                    </w:r>
                                  </w:p>
                                </w:txbxContent>
                              </wps:txbx>
                              <wps:bodyPr rot="0" vert="horz" wrap="none" lIns="0" tIns="0" rIns="0" bIns="0" anchor="t" anchorCtr="0">
                                <a:spAutoFit/>
                              </wps:bodyPr>
                            </wps:wsp>
                            <wps:wsp>
                              <wps:cNvPr id="360" name="Rectangle 391"/>
                              <wps:cNvSpPr>
                                <a:spLocks noChangeArrowheads="1"/>
                              </wps:cNvSpPr>
                              <wps:spPr bwMode="auto">
                                <a:xfrm>
                                  <a:off x="4251960" y="1532890"/>
                                  <a:ext cx="86995" cy="4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49084B" w14:textId="77777777" w:rsidR="00743240" w:rsidRDefault="00743240" w:rsidP="00D373A2">
                                    <w:r>
                                      <w:rPr>
                                        <w:rFonts w:ascii="Arial" w:hAnsi="Arial" w:cs="Arial"/>
                                        <w:color w:val="000000"/>
                                        <w:sz w:val="6"/>
                                        <w:szCs w:val="6"/>
                                      </w:rPr>
                                      <w:t>APA:</w:t>
                                    </w:r>
                                  </w:p>
                                </w:txbxContent>
                              </wps:txbx>
                              <wps:bodyPr rot="0" vert="horz" wrap="none" lIns="0" tIns="0" rIns="0" bIns="0" anchor="t" anchorCtr="0">
                                <a:spAutoFit/>
                              </wps:bodyPr>
                            </wps:wsp>
                            <wps:wsp>
                              <wps:cNvPr id="361" name="Rectangle 392"/>
                              <wps:cNvSpPr>
                                <a:spLocks noChangeArrowheads="1"/>
                              </wps:cNvSpPr>
                              <wps:spPr bwMode="auto">
                                <a:xfrm>
                                  <a:off x="4199890" y="1637030"/>
                                  <a:ext cx="79629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04EB07" w14:textId="77777777" w:rsidR="00743240" w:rsidRDefault="00743240" w:rsidP="00D373A2">
                                    <w:r>
                                      <w:rPr>
                                        <w:rFonts w:ascii="Arial" w:hAnsi="Arial" w:cs="Arial"/>
                                        <w:color w:val="000000"/>
                                        <w:sz w:val="12"/>
                                        <w:szCs w:val="12"/>
                                      </w:rPr>
                                      <w:t>RECADASTRAMENTO</w:t>
                                    </w:r>
                                  </w:p>
                                </w:txbxContent>
                              </wps:txbx>
                              <wps:bodyPr rot="0" vert="horz" wrap="none" lIns="0" tIns="0" rIns="0" bIns="0" anchor="t" anchorCtr="0">
                                <a:spAutoFit/>
                              </wps:bodyPr>
                            </wps:wsp>
                            <wps:wsp>
                              <wps:cNvPr id="362" name="Rectangle 393"/>
                              <wps:cNvSpPr>
                                <a:spLocks noChangeArrowheads="1"/>
                              </wps:cNvSpPr>
                              <wps:spPr bwMode="auto">
                                <a:xfrm>
                                  <a:off x="657860" y="797560"/>
                                  <a:ext cx="1654810" cy="669925"/>
                                </a:xfrm>
                                <a:prstGeom prst="rect">
                                  <a:avLst/>
                                </a:prstGeom>
                                <a:solidFill>
                                  <a:srgbClr val="DDDDDC"/>
                                </a:solidFill>
                                <a:ln w="5">
                                  <a:solidFill>
                                    <a:srgbClr val="000000"/>
                                  </a:solidFill>
                                  <a:miter lim="800000"/>
                                  <a:headEnd/>
                                  <a:tailEnd/>
                                </a:ln>
                              </wps:spPr>
                              <wps:bodyPr rot="0" vert="horz" wrap="square" lIns="91440" tIns="45720" rIns="91440" bIns="45720" anchor="t" anchorCtr="0" upright="1">
                                <a:noAutofit/>
                              </wps:bodyPr>
                            </wps:wsp>
                            <wps:wsp>
                              <wps:cNvPr id="363" name="Rectangle 394"/>
                              <wps:cNvSpPr>
                                <a:spLocks noChangeArrowheads="1"/>
                              </wps:cNvSpPr>
                              <wps:spPr bwMode="auto">
                                <a:xfrm>
                                  <a:off x="4251960" y="1896745"/>
                                  <a:ext cx="1060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4270" w14:textId="77777777" w:rsidR="00743240" w:rsidRDefault="00743240" w:rsidP="00D373A2">
                                    <w:r>
                                      <w:rPr>
                                        <w:rFonts w:ascii="Arial" w:hAnsi="Arial" w:cs="Arial"/>
                                        <w:color w:val="000000"/>
                                        <w:sz w:val="12"/>
                                        <w:szCs w:val="12"/>
                                      </w:rPr>
                                      <w:t>1/4</w:t>
                                    </w:r>
                                  </w:p>
                                </w:txbxContent>
                              </wps:txbx>
                              <wps:bodyPr rot="0" vert="horz" wrap="none" lIns="0" tIns="0" rIns="0" bIns="0" anchor="t" anchorCtr="0">
                                <a:spAutoFit/>
                              </wps:bodyPr>
                            </wps:wsp>
                            <wps:wsp>
                              <wps:cNvPr id="364" name="Rectangle 395"/>
                              <wps:cNvSpPr>
                                <a:spLocks noChangeArrowheads="1"/>
                              </wps:cNvSpPr>
                              <wps:spPr bwMode="auto">
                                <a:xfrm>
                                  <a:off x="3641090" y="1896745"/>
                                  <a:ext cx="425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2FD2B" w14:textId="77777777" w:rsidR="00743240" w:rsidRDefault="00743240" w:rsidP="00D373A2">
                                    <w:r>
                                      <w:rPr>
                                        <w:rFonts w:ascii="Arial" w:hAnsi="Arial" w:cs="Arial"/>
                                        <w:color w:val="000000"/>
                                        <w:sz w:val="12"/>
                                        <w:szCs w:val="12"/>
                                      </w:rPr>
                                      <w:t>1</w:t>
                                    </w:r>
                                  </w:p>
                                </w:txbxContent>
                              </wps:txbx>
                              <wps:bodyPr rot="0" vert="horz" wrap="none" lIns="0" tIns="0" rIns="0" bIns="0" anchor="t" anchorCtr="0">
                                <a:spAutoFit/>
                              </wps:bodyPr>
                            </wps:wsp>
                            <wps:wsp>
                              <wps:cNvPr id="365" name="Rectangle 396"/>
                              <wps:cNvSpPr>
                                <a:spLocks noChangeArrowheads="1"/>
                              </wps:cNvSpPr>
                              <wps:spPr bwMode="auto">
                                <a:xfrm>
                                  <a:off x="3679825" y="1896745"/>
                                  <a:ext cx="2159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827D6E" w14:textId="77777777" w:rsidR="00743240" w:rsidRDefault="00743240" w:rsidP="00D373A2">
                                    <w:r>
                                      <w:rPr>
                                        <w:rFonts w:ascii="Arial" w:hAnsi="Arial" w:cs="Arial"/>
                                        <w:color w:val="000000"/>
                                        <w:sz w:val="12"/>
                                        <w:szCs w:val="12"/>
                                      </w:rPr>
                                      <w:t>/</w:t>
                                    </w:r>
                                  </w:p>
                                </w:txbxContent>
                              </wps:txbx>
                              <wps:bodyPr rot="0" vert="horz" wrap="none" lIns="0" tIns="0" rIns="0" bIns="0" anchor="t" anchorCtr="0">
                                <a:spAutoFit/>
                              </wps:bodyPr>
                            </wps:wsp>
                            <wps:wsp>
                              <wps:cNvPr id="366" name="Rectangle 397"/>
                              <wps:cNvSpPr>
                                <a:spLocks noChangeArrowheads="1"/>
                              </wps:cNvSpPr>
                              <wps:spPr bwMode="auto">
                                <a:xfrm>
                                  <a:off x="3705860" y="1896745"/>
                                  <a:ext cx="1022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4AD0F" w14:textId="77777777" w:rsidR="00743240" w:rsidRDefault="00743240" w:rsidP="00D373A2">
                                    <w:r>
                                      <w:rPr>
                                        <w:rFonts w:ascii="Arial" w:hAnsi="Arial" w:cs="Arial"/>
                                        <w:color w:val="000000"/>
                                        <w:sz w:val="12"/>
                                        <w:szCs w:val="12"/>
                                      </w:rPr>
                                      <w:t>XX</w:t>
                                    </w:r>
                                  </w:p>
                                </w:txbxContent>
                              </wps:txbx>
                              <wps:bodyPr rot="0" vert="horz" wrap="none" lIns="0" tIns="0" rIns="0" bIns="0" anchor="t" anchorCtr="0">
                                <a:spAutoFit/>
                              </wps:bodyPr>
                            </wps:wsp>
                            <wps:wsp>
                              <wps:cNvPr id="367" name="Rectangle 398"/>
                              <wps:cNvSpPr>
                                <a:spLocks noChangeArrowheads="1"/>
                              </wps:cNvSpPr>
                              <wps:spPr bwMode="auto">
                                <a:xfrm>
                                  <a:off x="676275" y="1909445"/>
                                  <a:ext cx="9785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2A8E1A" w14:textId="77777777" w:rsidR="00743240" w:rsidRDefault="00743240" w:rsidP="00D373A2">
                                    <w:r>
                                      <w:rPr>
                                        <w:rFonts w:ascii="Arial" w:hAnsi="Arial" w:cs="Arial"/>
                                        <w:color w:val="000000"/>
                                        <w:sz w:val="12"/>
                                        <w:szCs w:val="12"/>
                                      </w:rPr>
                                      <w:t>XXXXXX XXXXX  XXXXXXX</w:t>
                                    </w:r>
                                  </w:p>
                                </w:txbxContent>
                              </wps:txbx>
                              <wps:bodyPr rot="0" vert="horz" wrap="none" lIns="0" tIns="0" rIns="0" bIns="0" anchor="t" anchorCtr="0">
                                <a:spAutoFit/>
                              </wps:bodyPr>
                            </wps:wsp>
                            <wps:wsp>
                              <wps:cNvPr id="368" name="Rectangle 399"/>
                              <wps:cNvSpPr>
                                <a:spLocks noChangeArrowheads="1"/>
                              </wps:cNvSpPr>
                              <wps:spPr bwMode="auto">
                                <a:xfrm>
                                  <a:off x="2106295" y="1909445"/>
                                  <a:ext cx="8509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060BDC" w14:textId="77777777" w:rsidR="00743240" w:rsidRDefault="00743240" w:rsidP="00D373A2">
                                    <w:r>
                                      <w:rPr>
                                        <w:rFonts w:ascii="Arial" w:hAnsi="Arial" w:cs="Arial"/>
                                        <w:color w:val="000000"/>
                                        <w:sz w:val="12"/>
                                        <w:szCs w:val="12"/>
                                      </w:rPr>
                                      <w:t>00</w:t>
                                    </w:r>
                                  </w:p>
                                </w:txbxContent>
                              </wps:txbx>
                              <wps:bodyPr rot="0" vert="horz" wrap="none" lIns="0" tIns="0" rIns="0" bIns="0" anchor="t" anchorCtr="0">
                                <a:spAutoFit/>
                              </wps:bodyPr>
                            </wps:wsp>
                            <wps:wsp>
                              <wps:cNvPr id="369" name="Rectangle 400"/>
                              <wps:cNvSpPr>
                                <a:spLocks noChangeArrowheads="1"/>
                              </wps:cNvSpPr>
                              <wps:spPr bwMode="auto">
                                <a:xfrm>
                                  <a:off x="2210435" y="1909445"/>
                                  <a:ext cx="1276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03F071" w14:textId="77777777" w:rsidR="00743240" w:rsidRDefault="00743240" w:rsidP="00D373A2">
                                    <w:r>
                                      <w:rPr>
                                        <w:rFonts w:ascii="Arial" w:hAnsi="Arial" w:cs="Arial"/>
                                        <w:color w:val="000000"/>
                                        <w:sz w:val="12"/>
                                        <w:szCs w:val="12"/>
                                      </w:rPr>
                                      <w:t>000</w:t>
                                    </w:r>
                                  </w:p>
                                </w:txbxContent>
                              </wps:txbx>
                              <wps:bodyPr rot="0" vert="horz" wrap="none" lIns="0" tIns="0" rIns="0" bIns="0" anchor="t" anchorCtr="0">
                                <a:spAutoFit/>
                              </wps:bodyPr>
                            </wps:wsp>
                            <wps:wsp>
                              <wps:cNvPr id="370" name="Rectangle 401"/>
                              <wps:cNvSpPr>
                                <a:spLocks noChangeArrowheads="1"/>
                              </wps:cNvSpPr>
                              <wps:spPr bwMode="auto">
                                <a:xfrm>
                                  <a:off x="1703705" y="1909445"/>
                                  <a:ext cx="2540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B902DB" w14:textId="77777777" w:rsidR="00743240" w:rsidRDefault="00743240" w:rsidP="00D373A2">
                                    <w:r>
                                      <w:rPr>
                                        <w:rFonts w:ascii="Arial" w:hAnsi="Arial" w:cs="Arial"/>
                                        <w:color w:val="000000"/>
                                        <w:sz w:val="12"/>
                                        <w:szCs w:val="12"/>
                                      </w:rPr>
                                      <w:t>-</w:t>
                                    </w:r>
                                  </w:p>
                                </w:txbxContent>
                              </wps:txbx>
                              <wps:bodyPr rot="0" vert="horz" wrap="none" lIns="0" tIns="0" rIns="0" bIns="0" anchor="t" anchorCtr="0">
                                <a:spAutoFit/>
                              </wps:bodyPr>
                            </wps:wsp>
                            <wps:wsp>
                              <wps:cNvPr id="371" name="Rectangle 402"/>
                              <wps:cNvSpPr>
                                <a:spLocks noChangeArrowheads="1"/>
                              </wps:cNvSpPr>
                              <wps:spPr bwMode="auto">
                                <a:xfrm>
                                  <a:off x="1755140" y="1909445"/>
                                  <a:ext cx="552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507FEF" w14:textId="77777777" w:rsidR="00743240" w:rsidRDefault="00743240" w:rsidP="00D373A2">
                                    <w:r>
                                      <w:rPr>
                                        <w:rFonts w:ascii="Arial" w:hAnsi="Arial" w:cs="Arial"/>
                                        <w:color w:val="000000"/>
                                        <w:sz w:val="12"/>
                                        <w:szCs w:val="12"/>
                                      </w:rPr>
                                      <w:t>C</w:t>
                                    </w:r>
                                  </w:p>
                                </w:txbxContent>
                              </wps:txbx>
                              <wps:bodyPr rot="0" vert="horz" wrap="none" lIns="0" tIns="0" rIns="0" bIns="0" anchor="t" anchorCtr="0">
                                <a:spAutoFit/>
                              </wps:bodyPr>
                            </wps:wsp>
                            <wps:wsp>
                              <wps:cNvPr id="372" name="Rectangle 403"/>
                              <wps:cNvSpPr>
                                <a:spLocks noChangeArrowheads="1"/>
                              </wps:cNvSpPr>
                              <wps:spPr bwMode="auto">
                                <a:xfrm>
                                  <a:off x="1807210" y="1909445"/>
                                  <a:ext cx="552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9387A" w14:textId="77777777" w:rsidR="00743240" w:rsidRDefault="00743240" w:rsidP="00D373A2">
                                    <w:r>
                                      <w:rPr>
                                        <w:rFonts w:ascii="Arial" w:hAnsi="Arial" w:cs="Arial"/>
                                        <w:color w:val="000000"/>
                                        <w:sz w:val="12"/>
                                        <w:szCs w:val="12"/>
                                      </w:rPr>
                                      <w:t>R</w:t>
                                    </w:r>
                                  </w:p>
                                </w:txbxContent>
                              </wps:txbx>
                              <wps:bodyPr rot="0" vert="horz" wrap="none" lIns="0" tIns="0" rIns="0" bIns="0" anchor="t" anchorCtr="0">
                                <a:spAutoFit/>
                              </wps:bodyPr>
                            </wps:wsp>
                            <wps:wsp>
                              <wps:cNvPr id="373" name="Rectangle 404"/>
                              <wps:cNvSpPr>
                                <a:spLocks noChangeArrowheads="1"/>
                              </wps:cNvSpPr>
                              <wps:spPr bwMode="auto">
                                <a:xfrm>
                                  <a:off x="1859280" y="1909445"/>
                                  <a:ext cx="514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2F807E" w14:textId="77777777" w:rsidR="00743240" w:rsidRDefault="00743240" w:rsidP="00D373A2">
                                    <w:r>
                                      <w:rPr>
                                        <w:rFonts w:ascii="Arial" w:hAnsi="Arial" w:cs="Arial"/>
                                        <w:color w:val="000000"/>
                                        <w:sz w:val="12"/>
                                        <w:szCs w:val="12"/>
                                      </w:rPr>
                                      <w:t>E</w:t>
                                    </w:r>
                                  </w:p>
                                </w:txbxContent>
                              </wps:txbx>
                              <wps:bodyPr rot="0" vert="horz" wrap="none" lIns="0" tIns="0" rIns="0" bIns="0" anchor="t" anchorCtr="0">
                                <a:spAutoFit/>
                              </wps:bodyPr>
                            </wps:wsp>
                            <wps:wsp>
                              <wps:cNvPr id="374" name="Rectangle 405"/>
                              <wps:cNvSpPr>
                                <a:spLocks noChangeArrowheads="1"/>
                              </wps:cNvSpPr>
                              <wps:spPr bwMode="auto">
                                <a:xfrm>
                                  <a:off x="1911350" y="1909445"/>
                                  <a:ext cx="514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6CB0E4" w14:textId="77777777" w:rsidR="00743240" w:rsidRDefault="00743240" w:rsidP="00D373A2">
                                    <w:r>
                                      <w:rPr>
                                        <w:rFonts w:ascii="Arial" w:hAnsi="Arial" w:cs="Arial"/>
                                        <w:color w:val="000000"/>
                                        <w:sz w:val="12"/>
                                        <w:szCs w:val="12"/>
                                      </w:rPr>
                                      <w:t>A</w:t>
                                    </w:r>
                                  </w:p>
                                </w:txbxContent>
                              </wps:txbx>
                              <wps:bodyPr rot="0" vert="horz" wrap="none" lIns="0" tIns="0" rIns="0" bIns="0" anchor="t" anchorCtr="0">
                                <a:spAutoFit/>
                              </wps:bodyPr>
                            </wps:wsp>
                            <wps:wsp>
                              <wps:cNvPr id="375" name="Rectangle 406"/>
                              <wps:cNvSpPr>
                                <a:spLocks noChangeArrowheads="1"/>
                              </wps:cNvSpPr>
                              <wps:spPr bwMode="auto">
                                <a:xfrm>
                                  <a:off x="1963420" y="1909445"/>
                                  <a:ext cx="1149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E2CF44" w14:textId="77777777" w:rsidR="00743240" w:rsidRDefault="00743240" w:rsidP="00D373A2">
                                    <w:r>
                                      <w:rPr>
                                        <w:rFonts w:ascii="Arial" w:hAnsi="Arial" w:cs="Arial"/>
                                        <w:color w:val="000000"/>
                                        <w:sz w:val="12"/>
                                        <w:szCs w:val="12"/>
                                      </w:rPr>
                                      <w:t xml:space="preserve"> RJ</w:t>
                                    </w:r>
                                  </w:p>
                                </w:txbxContent>
                              </wps:txbx>
                              <wps:bodyPr rot="0" vert="horz" wrap="none" lIns="0" tIns="0" rIns="0" bIns="0" anchor="t" anchorCtr="0">
                                <a:spAutoFit/>
                              </wps:bodyPr>
                            </wps:wsp>
                            <wps:wsp>
                              <wps:cNvPr id="376" name="Rectangle 407"/>
                              <wps:cNvSpPr>
                                <a:spLocks noChangeArrowheads="1"/>
                              </wps:cNvSpPr>
                              <wps:spPr bwMode="auto">
                                <a:xfrm>
                                  <a:off x="2197735" y="1909445"/>
                                  <a:ext cx="2159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0E2FF" w14:textId="77777777" w:rsidR="00743240" w:rsidRDefault="00743240" w:rsidP="00D373A2">
                                    <w:r>
                                      <w:rPr>
                                        <w:rFonts w:ascii="Arial" w:hAnsi="Arial" w:cs="Arial"/>
                                        <w:color w:val="000000"/>
                                        <w:sz w:val="12"/>
                                        <w:szCs w:val="12"/>
                                      </w:rPr>
                                      <w:t>.</w:t>
                                    </w:r>
                                  </w:p>
                                </w:txbxContent>
                              </wps:txbx>
                              <wps:bodyPr rot="0" vert="horz" wrap="none" lIns="0" tIns="0" rIns="0" bIns="0" anchor="t" anchorCtr="0">
                                <a:spAutoFit/>
                              </wps:bodyPr>
                            </wps:wsp>
                            <wps:wsp>
                              <wps:cNvPr id="377" name="Rectangle 408"/>
                              <wps:cNvSpPr>
                                <a:spLocks noChangeArrowheads="1"/>
                              </wps:cNvSpPr>
                              <wps:spPr bwMode="auto">
                                <a:xfrm>
                                  <a:off x="2340610" y="1909445"/>
                                  <a:ext cx="2540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768EBF" w14:textId="77777777" w:rsidR="00743240" w:rsidRDefault="00743240" w:rsidP="00D373A2">
                                    <w:r>
                                      <w:rPr>
                                        <w:rFonts w:ascii="Arial" w:hAnsi="Arial" w:cs="Arial"/>
                                        <w:color w:val="000000"/>
                                        <w:sz w:val="12"/>
                                        <w:szCs w:val="12"/>
                                      </w:rPr>
                                      <w:t>-</w:t>
                                    </w:r>
                                  </w:p>
                                </w:txbxContent>
                              </wps:txbx>
                              <wps:bodyPr rot="0" vert="horz" wrap="none" lIns="0" tIns="0" rIns="0" bIns="0" anchor="t" anchorCtr="0">
                                <a:spAutoFit/>
                              </wps:bodyPr>
                            </wps:wsp>
                            <wps:wsp>
                              <wps:cNvPr id="378" name="Rectangle 409"/>
                              <wps:cNvSpPr>
                                <a:spLocks noChangeArrowheads="1"/>
                              </wps:cNvSpPr>
                              <wps:spPr bwMode="auto">
                                <a:xfrm>
                                  <a:off x="2366645" y="1909445"/>
                                  <a:ext cx="552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9D274" w14:textId="77777777" w:rsidR="00743240" w:rsidRDefault="00743240" w:rsidP="00D373A2">
                                    <w:r>
                                      <w:rPr>
                                        <w:rFonts w:ascii="Arial" w:hAnsi="Arial" w:cs="Arial"/>
                                        <w:color w:val="000000"/>
                                        <w:sz w:val="12"/>
                                        <w:szCs w:val="12"/>
                                      </w:rPr>
                                      <w:t>D</w:t>
                                    </w:r>
                                  </w:p>
                                </w:txbxContent>
                              </wps:txbx>
                              <wps:bodyPr rot="0" vert="horz" wrap="none" lIns="0" tIns="0" rIns="0" bIns="0" anchor="t" anchorCtr="0">
                                <a:spAutoFit/>
                              </wps:bodyPr>
                            </wps:wsp>
                            <wps:wsp>
                              <wps:cNvPr id="379" name="Rectangle 410"/>
                              <wps:cNvSpPr>
                                <a:spLocks noChangeArrowheads="1"/>
                              </wps:cNvSpPr>
                              <wps:spPr bwMode="auto">
                                <a:xfrm>
                                  <a:off x="662940" y="1637030"/>
                                  <a:ext cx="514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E4AB8" w14:textId="77777777" w:rsidR="00743240" w:rsidRDefault="00743240" w:rsidP="00D373A2">
                                    <w:r>
                                      <w:rPr>
                                        <w:rFonts w:ascii="Arial" w:hAnsi="Arial" w:cs="Arial"/>
                                        <w:color w:val="000000"/>
                                        <w:sz w:val="12"/>
                                        <w:szCs w:val="12"/>
                                      </w:rPr>
                                      <w:t>P</w:t>
                                    </w:r>
                                  </w:p>
                                </w:txbxContent>
                              </wps:txbx>
                              <wps:bodyPr rot="0" vert="horz" wrap="none" lIns="0" tIns="0" rIns="0" bIns="0" anchor="t" anchorCtr="0">
                                <a:spAutoFit/>
                              </wps:bodyPr>
                            </wps:wsp>
                            <wps:wsp>
                              <wps:cNvPr id="380" name="Rectangle 411"/>
                              <wps:cNvSpPr>
                                <a:spLocks noChangeArrowheads="1"/>
                              </wps:cNvSpPr>
                              <wps:spPr bwMode="auto">
                                <a:xfrm>
                                  <a:off x="715010" y="1637030"/>
                                  <a:ext cx="425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9A079" w14:textId="77777777" w:rsidR="00743240" w:rsidRDefault="00743240" w:rsidP="00D373A2">
                                    <w:r>
                                      <w:rPr>
                                        <w:rFonts w:ascii="Arial" w:hAnsi="Arial" w:cs="Arial"/>
                                        <w:color w:val="000000"/>
                                        <w:sz w:val="12"/>
                                        <w:szCs w:val="12"/>
                                      </w:rPr>
                                      <w:t>L</w:t>
                                    </w:r>
                                  </w:p>
                                </w:txbxContent>
                              </wps:txbx>
                              <wps:bodyPr rot="0" vert="horz" wrap="none" lIns="0" tIns="0" rIns="0" bIns="0" anchor="t" anchorCtr="0">
                                <a:spAutoFit/>
                              </wps:bodyPr>
                            </wps:wsp>
                            <wps:wsp>
                              <wps:cNvPr id="381" name="Rectangle 412"/>
                              <wps:cNvSpPr>
                                <a:spLocks noChangeArrowheads="1"/>
                              </wps:cNvSpPr>
                              <wps:spPr bwMode="auto">
                                <a:xfrm>
                                  <a:off x="754380" y="1637030"/>
                                  <a:ext cx="514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875E3D" w14:textId="77777777" w:rsidR="00743240" w:rsidRDefault="00743240" w:rsidP="00D373A2">
                                    <w:r>
                                      <w:rPr>
                                        <w:rFonts w:ascii="Arial" w:hAnsi="Arial" w:cs="Arial"/>
                                        <w:color w:val="000000"/>
                                        <w:sz w:val="12"/>
                                        <w:szCs w:val="12"/>
                                      </w:rPr>
                                      <w:t>A</w:t>
                                    </w:r>
                                  </w:p>
                                </w:txbxContent>
                              </wps:txbx>
                              <wps:bodyPr rot="0" vert="horz" wrap="none" lIns="0" tIns="0" rIns="0" bIns="0" anchor="t" anchorCtr="0">
                                <a:spAutoFit/>
                              </wps:bodyPr>
                            </wps:wsp>
                            <wps:wsp>
                              <wps:cNvPr id="382" name="Rectangle 413"/>
                              <wps:cNvSpPr>
                                <a:spLocks noChangeArrowheads="1"/>
                              </wps:cNvSpPr>
                              <wps:spPr bwMode="auto">
                                <a:xfrm>
                                  <a:off x="806450" y="1637030"/>
                                  <a:ext cx="10160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5E274" w14:textId="77777777" w:rsidR="00743240" w:rsidRDefault="00743240" w:rsidP="00D373A2">
                                    <w:r>
                                      <w:rPr>
                                        <w:rFonts w:ascii="Arial" w:hAnsi="Arial" w:cs="Arial"/>
                                        <w:color w:val="000000"/>
                                        <w:sz w:val="12"/>
                                        <w:szCs w:val="12"/>
                                      </w:rPr>
                                      <w:t>NT</w:t>
                                    </w:r>
                                  </w:p>
                                </w:txbxContent>
                              </wps:txbx>
                              <wps:bodyPr rot="0" vert="horz" wrap="none" lIns="0" tIns="0" rIns="0" bIns="0" anchor="t" anchorCtr="0">
                                <a:spAutoFit/>
                              </wps:bodyPr>
                            </wps:wsp>
                            <wps:wsp>
                              <wps:cNvPr id="383" name="Rectangle 414"/>
                              <wps:cNvSpPr>
                                <a:spLocks noChangeArrowheads="1"/>
                              </wps:cNvSpPr>
                              <wps:spPr bwMode="auto">
                                <a:xfrm>
                                  <a:off x="923290" y="1637030"/>
                                  <a:ext cx="514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45B060" w14:textId="77777777" w:rsidR="00743240" w:rsidRDefault="00743240" w:rsidP="00D373A2">
                                    <w:r>
                                      <w:rPr>
                                        <w:rFonts w:ascii="Arial" w:hAnsi="Arial" w:cs="Arial"/>
                                        <w:color w:val="000000"/>
                                        <w:sz w:val="12"/>
                                        <w:szCs w:val="12"/>
                                      </w:rPr>
                                      <w:t>A</w:t>
                                    </w:r>
                                  </w:p>
                                </w:txbxContent>
                              </wps:txbx>
                              <wps:bodyPr rot="0" vert="horz" wrap="none" lIns="0" tIns="0" rIns="0" bIns="0" anchor="t" anchorCtr="0">
                                <a:spAutoFit/>
                              </wps:bodyPr>
                            </wps:wsp>
                            <wps:wsp>
                              <wps:cNvPr id="384" name="Rectangle 415"/>
                              <wps:cNvSpPr>
                                <a:spLocks noChangeArrowheads="1"/>
                              </wps:cNvSpPr>
                              <wps:spPr bwMode="auto">
                                <a:xfrm>
                                  <a:off x="988060" y="1637030"/>
                                  <a:ext cx="514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5FDCDF" w14:textId="77777777" w:rsidR="00743240" w:rsidRDefault="00743240" w:rsidP="00D373A2">
                                    <w:r>
                                      <w:rPr>
                                        <w:rFonts w:ascii="Arial" w:hAnsi="Arial" w:cs="Arial"/>
                                        <w:color w:val="000000"/>
                                        <w:sz w:val="12"/>
                                        <w:szCs w:val="12"/>
                                      </w:rPr>
                                      <w:t>B</w:t>
                                    </w:r>
                                  </w:p>
                                </w:txbxContent>
                              </wps:txbx>
                              <wps:bodyPr rot="0" vert="horz" wrap="none" lIns="0" tIns="0" rIns="0" bIns="0" anchor="t" anchorCtr="0">
                                <a:spAutoFit/>
                              </wps:bodyPr>
                            </wps:wsp>
                            <wps:wsp>
                              <wps:cNvPr id="385" name="Rectangle 416"/>
                              <wps:cNvSpPr>
                                <a:spLocks noChangeArrowheads="1"/>
                              </wps:cNvSpPr>
                              <wps:spPr bwMode="auto">
                                <a:xfrm>
                                  <a:off x="1040130" y="1637030"/>
                                  <a:ext cx="514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6B7EEA" w14:textId="77777777" w:rsidR="00743240" w:rsidRDefault="00743240" w:rsidP="00D373A2">
                                    <w:r>
                                      <w:rPr>
                                        <w:rFonts w:ascii="Arial" w:hAnsi="Arial" w:cs="Arial"/>
                                        <w:color w:val="000000"/>
                                        <w:sz w:val="12"/>
                                        <w:szCs w:val="12"/>
                                      </w:rPr>
                                      <w:t>A</w:t>
                                    </w:r>
                                  </w:p>
                                </w:txbxContent>
                              </wps:txbx>
                              <wps:bodyPr rot="0" vert="horz" wrap="none" lIns="0" tIns="0" rIns="0" bIns="0" anchor="t" anchorCtr="0">
                                <a:spAutoFit/>
                              </wps:bodyPr>
                            </wps:wsp>
                            <wps:wsp>
                              <wps:cNvPr id="386" name="Rectangle 417"/>
                              <wps:cNvSpPr>
                                <a:spLocks noChangeArrowheads="1"/>
                              </wps:cNvSpPr>
                              <wps:spPr bwMode="auto">
                                <a:xfrm>
                                  <a:off x="1092200" y="1637030"/>
                                  <a:ext cx="2159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92155" w14:textId="77777777" w:rsidR="00743240" w:rsidRDefault="00743240" w:rsidP="00D373A2">
                                    <w:r>
                                      <w:rPr>
                                        <w:rFonts w:ascii="Arial" w:hAnsi="Arial" w:cs="Arial"/>
                                        <w:color w:val="000000"/>
                                        <w:sz w:val="12"/>
                                        <w:szCs w:val="12"/>
                                      </w:rPr>
                                      <w:t>I</w:t>
                                    </w:r>
                                  </w:p>
                                </w:txbxContent>
                              </wps:txbx>
                              <wps:bodyPr rot="0" vert="horz" wrap="none" lIns="0" tIns="0" rIns="0" bIns="0" anchor="t" anchorCtr="0">
                                <a:spAutoFit/>
                              </wps:bodyPr>
                            </wps:wsp>
                            <wps:wsp>
                              <wps:cNvPr id="387" name="Rectangle 418"/>
                              <wps:cNvSpPr>
                                <a:spLocks noChangeArrowheads="1"/>
                              </wps:cNvSpPr>
                              <wps:spPr bwMode="auto">
                                <a:xfrm>
                                  <a:off x="1118235" y="1637030"/>
                                  <a:ext cx="514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5DC21" w14:textId="77777777" w:rsidR="00743240" w:rsidRDefault="00743240" w:rsidP="00D373A2">
                                    <w:r>
                                      <w:rPr>
                                        <w:rFonts w:ascii="Arial" w:hAnsi="Arial" w:cs="Arial"/>
                                        <w:color w:val="000000"/>
                                        <w:sz w:val="12"/>
                                        <w:szCs w:val="12"/>
                                      </w:rPr>
                                      <w:t>X</w:t>
                                    </w:r>
                                  </w:p>
                                </w:txbxContent>
                              </wps:txbx>
                              <wps:bodyPr rot="0" vert="horz" wrap="none" lIns="0" tIns="0" rIns="0" bIns="0" anchor="t" anchorCtr="0">
                                <a:spAutoFit/>
                              </wps:bodyPr>
                            </wps:wsp>
                            <wps:wsp>
                              <wps:cNvPr id="388" name="Rectangle 419"/>
                              <wps:cNvSpPr>
                                <a:spLocks noChangeArrowheads="1"/>
                              </wps:cNvSpPr>
                              <wps:spPr bwMode="auto">
                                <a:xfrm>
                                  <a:off x="1170305" y="1637030"/>
                                  <a:ext cx="514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392652" w14:textId="77777777" w:rsidR="00743240" w:rsidRDefault="00743240" w:rsidP="00D373A2">
                                    <w:r>
                                      <w:rPr>
                                        <w:rFonts w:ascii="Arial" w:hAnsi="Arial" w:cs="Arial"/>
                                        <w:color w:val="000000"/>
                                        <w:sz w:val="12"/>
                                        <w:szCs w:val="12"/>
                                      </w:rPr>
                                      <w:t>A</w:t>
                                    </w:r>
                                  </w:p>
                                </w:txbxContent>
                              </wps:txbx>
                              <wps:bodyPr rot="0" vert="horz" wrap="none" lIns="0" tIns="0" rIns="0" bIns="0" anchor="t" anchorCtr="0">
                                <a:spAutoFit/>
                              </wps:bodyPr>
                            </wps:wsp>
                            <wps:wsp>
                              <wps:cNvPr id="389" name="Rectangle 420"/>
                              <wps:cNvSpPr>
                                <a:spLocks noChangeArrowheads="1"/>
                              </wps:cNvSpPr>
                              <wps:spPr bwMode="auto">
                                <a:xfrm>
                                  <a:off x="2925445" y="1637030"/>
                                  <a:ext cx="2159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78F036" w14:textId="77777777" w:rsidR="00743240" w:rsidRDefault="00743240" w:rsidP="00D373A2">
                                    <w:r>
                                      <w:rPr>
                                        <w:rFonts w:ascii="Arial" w:hAnsi="Arial" w:cs="Arial"/>
                                        <w:color w:val="000000"/>
                                        <w:sz w:val="12"/>
                                        <w:szCs w:val="12"/>
                                      </w:rPr>
                                      <w:t>I</w:t>
                                    </w:r>
                                  </w:p>
                                </w:txbxContent>
                              </wps:txbx>
                              <wps:bodyPr rot="0" vert="horz" wrap="none" lIns="0" tIns="0" rIns="0" bIns="0" anchor="t" anchorCtr="0">
                                <a:spAutoFit/>
                              </wps:bodyPr>
                            </wps:wsp>
                            <wps:wsp>
                              <wps:cNvPr id="390" name="Rectangle 421"/>
                              <wps:cNvSpPr>
                                <a:spLocks noChangeArrowheads="1"/>
                              </wps:cNvSpPr>
                              <wps:spPr bwMode="auto">
                                <a:xfrm>
                                  <a:off x="2951480" y="1637030"/>
                                  <a:ext cx="425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5E554C" w14:textId="77777777" w:rsidR="00743240" w:rsidRDefault="00743240" w:rsidP="00D373A2">
                                    <w:r>
                                      <w:rPr>
                                        <w:rFonts w:ascii="Arial" w:hAnsi="Arial" w:cs="Arial"/>
                                        <w:color w:val="000000"/>
                                        <w:sz w:val="12"/>
                                        <w:szCs w:val="12"/>
                                      </w:rPr>
                                      <w:t>L</w:t>
                                    </w:r>
                                  </w:p>
                                </w:txbxContent>
                              </wps:txbx>
                              <wps:bodyPr rot="0" vert="horz" wrap="none" lIns="0" tIns="0" rIns="0" bIns="0" anchor="t" anchorCtr="0">
                                <a:spAutoFit/>
                              </wps:bodyPr>
                            </wps:wsp>
                            <wps:wsp>
                              <wps:cNvPr id="391" name="Rectangle 422"/>
                              <wps:cNvSpPr>
                                <a:spLocks noChangeArrowheads="1"/>
                              </wps:cNvSpPr>
                              <wps:spPr bwMode="auto">
                                <a:xfrm>
                                  <a:off x="2990850" y="1637030"/>
                                  <a:ext cx="552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427C31" w14:textId="77777777" w:rsidR="00743240" w:rsidRDefault="00743240" w:rsidP="00D373A2">
                                    <w:r>
                                      <w:rPr>
                                        <w:rFonts w:ascii="Arial" w:hAnsi="Arial" w:cs="Arial"/>
                                        <w:color w:val="000000"/>
                                        <w:sz w:val="12"/>
                                        <w:szCs w:val="12"/>
                                      </w:rPr>
                                      <w:t>U</w:t>
                                    </w:r>
                                  </w:p>
                                </w:txbxContent>
                              </wps:txbx>
                              <wps:bodyPr rot="0" vert="horz" wrap="none" lIns="0" tIns="0" rIns="0" bIns="0" anchor="t" anchorCtr="0">
                                <a:spAutoFit/>
                              </wps:bodyPr>
                            </wps:wsp>
                            <wps:wsp>
                              <wps:cNvPr id="392" name="Rectangle 423"/>
                              <wps:cNvSpPr>
                                <a:spLocks noChangeArrowheads="1"/>
                              </wps:cNvSpPr>
                              <wps:spPr bwMode="auto">
                                <a:xfrm>
                                  <a:off x="3055620" y="1637030"/>
                                  <a:ext cx="8509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0FBFA" w14:textId="77777777" w:rsidR="00743240" w:rsidRDefault="00743240" w:rsidP="00D373A2">
                                    <w:r>
                                      <w:rPr>
                                        <w:rFonts w:ascii="Arial" w:hAnsi="Arial" w:cs="Arial"/>
                                        <w:color w:val="000000"/>
                                        <w:sz w:val="12"/>
                                        <w:szCs w:val="12"/>
                                      </w:rPr>
                                      <w:t>MI</w:t>
                                    </w:r>
                                  </w:p>
                                </w:txbxContent>
                              </wps:txbx>
                              <wps:bodyPr rot="0" vert="horz" wrap="none" lIns="0" tIns="0" rIns="0" bIns="0" anchor="t" anchorCtr="0">
                                <a:spAutoFit/>
                              </wps:bodyPr>
                            </wps:wsp>
                            <wps:wsp>
                              <wps:cNvPr id="393" name="Rectangle 424"/>
                              <wps:cNvSpPr>
                                <a:spLocks noChangeArrowheads="1"/>
                              </wps:cNvSpPr>
                              <wps:spPr bwMode="auto">
                                <a:xfrm>
                                  <a:off x="3133725" y="1637030"/>
                                  <a:ext cx="552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C25CF" w14:textId="77777777" w:rsidR="00743240" w:rsidRDefault="00743240" w:rsidP="00D373A2">
                                    <w:r>
                                      <w:rPr>
                                        <w:rFonts w:ascii="Arial" w:hAnsi="Arial" w:cs="Arial"/>
                                        <w:color w:val="000000"/>
                                        <w:sz w:val="12"/>
                                        <w:szCs w:val="12"/>
                                      </w:rPr>
                                      <w:t>N</w:t>
                                    </w:r>
                                  </w:p>
                                </w:txbxContent>
                              </wps:txbx>
                              <wps:bodyPr rot="0" vert="horz" wrap="none" lIns="0" tIns="0" rIns="0" bIns="0" anchor="t" anchorCtr="0">
                                <a:spAutoFit/>
                              </wps:bodyPr>
                            </wps:wsp>
                            <wps:wsp>
                              <wps:cNvPr id="394" name="Rectangle 425"/>
                              <wps:cNvSpPr>
                                <a:spLocks noChangeArrowheads="1"/>
                              </wps:cNvSpPr>
                              <wps:spPr bwMode="auto">
                                <a:xfrm>
                                  <a:off x="3198495" y="1637030"/>
                                  <a:ext cx="514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1B358" w14:textId="77777777" w:rsidR="00743240" w:rsidRDefault="00743240" w:rsidP="00D373A2">
                                    <w:r>
                                      <w:rPr>
                                        <w:rFonts w:ascii="Arial" w:hAnsi="Arial" w:cs="Arial"/>
                                        <w:color w:val="000000"/>
                                        <w:sz w:val="12"/>
                                        <w:szCs w:val="12"/>
                                      </w:rPr>
                                      <w:t>A</w:t>
                                    </w:r>
                                  </w:p>
                                </w:txbxContent>
                              </wps:txbx>
                              <wps:bodyPr rot="0" vert="horz" wrap="none" lIns="0" tIns="0" rIns="0" bIns="0" anchor="t" anchorCtr="0">
                                <a:spAutoFit/>
                              </wps:bodyPr>
                            </wps:wsp>
                            <wps:wsp>
                              <wps:cNvPr id="395" name="Rectangle 426"/>
                              <wps:cNvSpPr>
                                <a:spLocks noChangeArrowheads="1"/>
                              </wps:cNvSpPr>
                              <wps:spPr bwMode="auto">
                                <a:xfrm>
                                  <a:off x="3250565" y="1637030"/>
                                  <a:ext cx="552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398DE0" w14:textId="77777777" w:rsidR="00743240" w:rsidRDefault="00743240" w:rsidP="00D373A2">
                                    <w:r>
                                      <w:rPr>
                                        <w:rFonts w:ascii="Arial" w:hAnsi="Arial" w:cs="Arial"/>
                                        <w:color w:val="000000"/>
                                        <w:sz w:val="12"/>
                                        <w:szCs w:val="12"/>
                                      </w:rPr>
                                      <w:t>Ç</w:t>
                                    </w:r>
                                  </w:p>
                                </w:txbxContent>
                              </wps:txbx>
                              <wps:bodyPr rot="0" vert="horz" wrap="none" lIns="0" tIns="0" rIns="0" bIns="0" anchor="t" anchorCtr="0">
                                <a:spAutoFit/>
                              </wps:bodyPr>
                            </wps:wsp>
                            <wps:wsp>
                              <wps:cNvPr id="396" name="Rectangle 427"/>
                              <wps:cNvSpPr>
                                <a:spLocks noChangeArrowheads="1"/>
                              </wps:cNvSpPr>
                              <wps:spPr bwMode="auto">
                                <a:xfrm>
                                  <a:off x="3302635" y="1637030"/>
                                  <a:ext cx="514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98C0A0" w14:textId="77777777" w:rsidR="00743240" w:rsidRDefault="00743240" w:rsidP="00D373A2">
                                    <w:r>
                                      <w:rPr>
                                        <w:rFonts w:ascii="Arial" w:hAnsi="Arial" w:cs="Arial"/>
                                        <w:color w:val="000000"/>
                                        <w:sz w:val="12"/>
                                        <w:szCs w:val="12"/>
                                      </w:rPr>
                                      <w:t>Ã</w:t>
                                    </w:r>
                                  </w:p>
                                </w:txbxContent>
                              </wps:txbx>
                              <wps:bodyPr rot="0" vert="horz" wrap="none" lIns="0" tIns="0" rIns="0" bIns="0" anchor="t" anchorCtr="0">
                                <a:spAutoFit/>
                              </wps:bodyPr>
                            </wps:wsp>
                            <wps:wsp>
                              <wps:cNvPr id="397" name="Rectangle 428"/>
                              <wps:cNvSpPr>
                                <a:spLocks noChangeArrowheads="1"/>
                              </wps:cNvSpPr>
                              <wps:spPr bwMode="auto">
                                <a:xfrm>
                                  <a:off x="3354705" y="1637030"/>
                                  <a:ext cx="5969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E3B42" w14:textId="77777777" w:rsidR="00743240" w:rsidRDefault="00743240" w:rsidP="00D373A2">
                                    <w:r>
                                      <w:rPr>
                                        <w:rFonts w:ascii="Arial" w:hAnsi="Arial" w:cs="Arial"/>
                                        <w:color w:val="000000"/>
                                        <w:sz w:val="12"/>
                                        <w:szCs w:val="12"/>
                                      </w:rPr>
                                      <w:t>O</w:t>
                                    </w:r>
                                  </w:p>
                                </w:txbxContent>
                              </wps:txbx>
                              <wps:bodyPr rot="0" vert="horz" wrap="none" lIns="0" tIns="0" rIns="0" bIns="0" anchor="t" anchorCtr="0">
                                <a:spAutoFit/>
                              </wps:bodyPr>
                            </wps:wsp>
                            <wps:wsp>
                              <wps:cNvPr id="398" name="Rectangle 429"/>
                              <wps:cNvSpPr>
                                <a:spLocks noChangeArrowheads="1"/>
                              </wps:cNvSpPr>
                              <wps:spPr bwMode="auto">
                                <a:xfrm>
                                  <a:off x="3445510" y="1637030"/>
                                  <a:ext cx="514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27D4E1" w14:textId="77777777" w:rsidR="00743240" w:rsidRDefault="00743240" w:rsidP="00D373A2">
                                    <w:r>
                                      <w:rPr>
                                        <w:rFonts w:ascii="Arial" w:hAnsi="Arial" w:cs="Arial"/>
                                        <w:color w:val="000000"/>
                                        <w:sz w:val="12"/>
                                        <w:szCs w:val="12"/>
                                      </w:rPr>
                                      <w:t>P</w:t>
                                    </w:r>
                                  </w:p>
                                </w:txbxContent>
                              </wps:txbx>
                              <wps:bodyPr rot="0" vert="horz" wrap="none" lIns="0" tIns="0" rIns="0" bIns="0" anchor="t" anchorCtr="0">
                                <a:spAutoFit/>
                              </wps:bodyPr>
                            </wps:wsp>
                            <wps:wsp>
                              <wps:cNvPr id="399" name="Rectangle 430"/>
                              <wps:cNvSpPr>
                                <a:spLocks noChangeArrowheads="1"/>
                              </wps:cNvSpPr>
                              <wps:spPr bwMode="auto">
                                <a:xfrm>
                                  <a:off x="3497580" y="1637030"/>
                                  <a:ext cx="552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C75025" w14:textId="77777777" w:rsidR="00743240" w:rsidRDefault="00743240" w:rsidP="00D373A2">
                                    <w:r>
                                      <w:rPr>
                                        <w:rFonts w:ascii="Arial" w:hAnsi="Arial" w:cs="Arial"/>
                                        <w:color w:val="000000"/>
                                        <w:sz w:val="12"/>
                                        <w:szCs w:val="12"/>
                                      </w:rPr>
                                      <w:t>Ú</w:t>
                                    </w:r>
                                  </w:p>
                                </w:txbxContent>
                              </wps:txbx>
                              <wps:bodyPr rot="0" vert="horz" wrap="none" lIns="0" tIns="0" rIns="0" bIns="0" anchor="t" anchorCtr="0">
                                <a:spAutoFit/>
                              </wps:bodyPr>
                            </wps:wsp>
                            <wps:wsp>
                              <wps:cNvPr id="400" name="Rectangle 431"/>
                              <wps:cNvSpPr>
                                <a:spLocks noChangeArrowheads="1"/>
                              </wps:cNvSpPr>
                              <wps:spPr bwMode="auto">
                                <a:xfrm>
                                  <a:off x="3549650" y="1637030"/>
                                  <a:ext cx="514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2D410A" w14:textId="77777777" w:rsidR="00743240" w:rsidRDefault="00743240" w:rsidP="00D373A2">
                                    <w:r>
                                      <w:rPr>
                                        <w:rFonts w:ascii="Arial" w:hAnsi="Arial" w:cs="Arial"/>
                                        <w:color w:val="000000"/>
                                        <w:sz w:val="12"/>
                                        <w:szCs w:val="12"/>
                                      </w:rPr>
                                      <w:t>B</w:t>
                                    </w:r>
                                  </w:p>
                                </w:txbxContent>
                              </wps:txbx>
                              <wps:bodyPr rot="0" vert="horz" wrap="none" lIns="0" tIns="0" rIns="0" bIns="0" anchor="t" anchorCtr="0">
                                <a:spAutoFit/>
                              </wps:bodyPr>
                            </wps:wsp>
                            <wps:wsp>
                              <wps:cNvPr id="401" name="Rectangle 432"/>
                              <wps:cNvSpPr>
                                <a:spLocks noChangeArrowheads="1"/>
                              </wps:cNvSpPr>
                              <wps:spPr bwMode="auto">
                                <a:xfrm>
                                  <a:off x="3601720" y="1637030"/>
                                  <a:ext cx="425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720D3B" w14:textId="77777777" w:rsidR="00743240" w:rsidRDefault="00743240" w:rsidP="00D373A2">
                                    <w:r>
                                      <w:rPr>
                                        <w:rFonts w:ascii="Arial" w:hAnsi="Arial" w:cs="Arial"/>
                                        <w:color w:val="000000"/>
                                        <w:sz w:val="12"/>
                                        <w:szCs w:val="12"/>
                                      </w:rPr>
                                      <w:t>L</w:t>
                                    </w:r>
                                  </w:p>
                                </w:txbxContent>
                              </wps:txbx>
                              <wps:bodyPr rot="0" vert="horz" wrap="none" lIns="0" tIns="0" rIns="0" bIns="0" anchor="t" anchorCtr="0">
                                <a:spAutoFit/>
                              </wps:bodyPr>
                            </wps:wsp>
                            <wps:wsp>
                              <wps:cNvPr id="402" name="Rectangle 433"/>
                              <wps:cNvSpPr>
                                <a:spLocks noChangeArrowheads="1"/>
                              </wps:cNvSpPr>
                              <wps:spPr bwMode="auto">
                                <a:xfrm>
                                  <a:off x="3641090" y="1637030"/>
                                  <a:ext cx="2159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5251DD" w14:textId="77777777" w:rsidR="00743240" w:rsidRDefault="00743240" w:rsidP="00D373A2">
                                    <w:r>
                                      <w:rPr>
                                        <w:rFonts w:ascii="Arial" w:hAnsi="Arial" w:cs="Arial"/>
                                        <w:color w:val="000000"/>
                                        <w:sz w:val="12"/>
                                        <w:szCs w:val="12"/>
                                      </w:rPr>
                                      <w:t>I</w:t>
                                    </w:r>
                                  </w:p>
                                </w:txbxContent>
                              </wps:txbx>
                              <wps:bodyPr rot="0" vert="horz" wrap="none" lIns="0" tIns="0" rIns="0" bIns="0" anchor="t" anchorCtr="0">
                                <a:spAutoFit/>
                              </wps:bodyPr>
                            </wps:wsp>
                            <wps:wsp>
                              <wps:cNvPr id="403" name="Rectangle 434"/>
                              <wps:cNvSpPr>
                                <a:spLocks noChangeArrowheads="1"/>
                              </wps:cNvSpPr>
                              <wps:spPr bwMode="auto">
                                <a:xfrm>
                                  <a:off x="3667125" y="1637030"/>
                                  <a:ext cx="5524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D8DE48" w14:textId="77777777" w:rsidR="00743240" w:rsidRDefault="00743240" w:rsidP="00D373A2">
                                    <w:r>
                                      <w:rPr>
                                        <w:rFonts w:ascii="Arial" w:hAnsi="Arial" w:cs="Arial"/>
                                        <w:color w:val="000000"/>
                                        <w:sz w:val="12"/>
                                        <w:szCs w:val="12"/>
                                      </w:rPr>
                                      <w:t>C</w:t>
                                    </w:r>
                                  </w:p>
                                </w:txbxContent>
                              </wps:txbx>
                              <wps:bodyPr rot="0" vert="horz" wrap="none" lIns="0" tIns="0" rIns="0" bIns="0" anchor="t" anchorCtr="0">
                                <a:spAutoFit/>
                              </wps:bodyPr>
                            </wps:wsp>
                            <wps:wsp>
                              <wps:cNvPr id="404" name="Rectangle 435"/>
                              <wps:cNvSpPr>
                                <a:spLocks noChangeArrowheads="1"/>
                              </wps:cNvSpPr>
                              <wps:spPr bwMode="auto">
                                <a:xfrm>
                                  <a:off x="3718560" y="1637030"/>
                                  <a:ext cx="514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F11651" w14:textId="77777777" w:rsidR="00743240" w:rsidRDefault="00743240" w:rsidP="00D373A2">
                                    <w:r>
                                      <w:rPr>
                                        <w:rFonts w:ascii="Arial" w:hAnsi="Arial" w:cs="Arial"/>
                                        <w:color w:val="000000"/>
                                        <w:sz w:val="12"/>
                                        <w:szCs w:val="12"/>
                                      </w:rPr>
                                      <w:t>A</w:t>
                                    </w:r>
                                  </w:p>
                                </w:txbxContent>
                              </wps:txbx>
                              <wps:bodyPr rot="0" vert="horz" wrap="none" lIns="0" tIns="0" rIns="0" bIns="0" anchor="t" anchorCtr="0">
                                <a:spAutoFit/>
                              </wps:bodyPr>
                            </wps:wsp>
                            <wps:wsp>
                              <wps:cNvPr id="405" name="Rectangle 436"/>
                              <wps:cNvSpPr>
                                <a:spLocks noChangeArrowheads="1"/>
                              </wps:cNvSpPr>
                              <wps:spPr bwMode="auto">
                                <a:xfrm>
                                  <a:off x="975360" y="1090930"/>
                                  <a:ext cx="99314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6C8ED7" w14:textId="77777777" w:rsidR="00743240" w:rsidRDefault="00743240" w:rsidP="00D373A2">
                                    <w:r>
                                      <w:rPr>
                                        <w:rFonts w:ascii="Arial" w:hAnsi="Arial" w:cs="Arial"/>
                                        <w:color w:val="000000"/>
                                        <w:sz w:val="14"/>
                                        <w:szCs w:val="14"/>
                                      </w:rPr>
                                      <w:t>LOGO DA PREFEITURA</w:t>
                                    </w:r>
                                  </w:p>
                                </w:txbxContent>
                              </wps:txbx>
                              <wps:bodyPr rot="0" vert="horz" wrap="none" lIns="0" tIns="0" rIns="0" bIns="0" anchor="t" anchorCtr="0">
                                <a:spAutoFit/>
                              </wps:bodyPr>
                            </wps:wsp>
                            <wps:wsp>
                              <wps:cNvPr id="406" name="Rectangle 437"/>
                              <wps:cNvSpPr>
                                <a:spLocks noChangeArrowheads="1"/>
                              </wps:cNvSpPr>
                              <wps:spPr bwMode="auto">
                                <a:xfrm>
                                  <a:off x="2586990" y="1337945"/>
                                  <a:ext cx="229235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398258" w14:textId="16904E10" w:rsidR="00743240" w:rsidRDefault="00743240" w:rsidP="00D373A2">
                                    <w:r>
                                      <w:rPr>
                                        <w:rFonts w:ascii="Arial" w:hAnsi="Arial" w:cs="Arial"/>
                                        <w:color w:val="000000"/>
                                        <w:sz w:val="14"/>
                                        <w:szCs w:val="14"/>
                                      </w:rPr>
                                      <w:t xml:space="preserve">NO ÂMBITO DO PROCEL RELUZ – </w:t>
                                    </w:r>
                                    <w:r w:rsidRPr="00F90616">
                                      <w:rPr>
                                        <w:rFonts w:ascii="Arial" w:hAnsi="Arial" w:cs="Arial"/>
                                        <w:color w:val="000000"/>
                                        <w:sz w:val="14"/>
                                        <w:szCs w:val="14"/>
                                      </w:rPr>
                                      <w:t>TCT-PRF-XXX/20</w:t>
                                    </w:r>
                                    <w:r>
                                      <w:rPr>
                                        <w:rFonts w:ascii="Arial" w:hAnsi="Arial" w:cs="Arial"/>
                                        <w:color w:val="000000"/>
                                        <w:sz w:val="14"/>
                                        <w:szCs w:val="14"/>
                                      </w:rPr>
                                      <w:t>XX</w:t>
                                    </w:r>
                                  </w:p>
                                </w:txbxContent>
                              </wps:txbx>
                              <wps:bodyPr rot="0" vert="horz" wrap="none" lIns="0" tIns="0" rIns="0" bIns="0" anchor="t" anchorCtr="0">
                                <a:spAutoFit/>
                              </wps:bodyPr>
                            </wps:wsp>
                          </wpc:wpc>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7FCA426" id="Tela 407" o:spid="_x0000_s1203" editas="canvas" style="width:421.8pt;height:184.85pt;mso-position-horizontal-relative:char;mso-position-vertical-relative:line" coordsize="53568,23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VfOqxgAANl1AQAOAAAAZHJzL2Uyb0RvYy54bWzsXV1v4ziWfV9g/4PhxwG2I5L6DDo9aFRP&#10;DQbo2W3M9M674jiJsY7lkV2V9Pz6PZeSLuX4yl0fKZoZph+6XGVFkcjDew/P/eD3f3x6WM8+Ltvd&#10;qtlczdV3yXy23Cyam9Xm7mr+v7++/69yPtvt681NvW42y6v5b8vd/I8//Od/fP+4vVzq5r5Z3yzb&#10;GW6y2V0+bq/m9/v99vLiYre4Xz7Uu++a7XKDL2+b9qHe46/t3cVNWz/i7g/rC50k+cVj095s22ax&#10;3O3wrz91X85/sPe/vV0u9v9ze7tb7mfrqzmebW//39r/X9P/L374vr68a+vt/WrRP0b9BU/xUK82&#10;+KV8q5/qfT370K6ObvWwWrTNrrndf7doHi6a29vVYmnfAW+jkmdv867efKx39mUWGJ3hAfHpBe97&#10;fUfPvWner9ZrjMYF7n5J/0Z/PmJ+lvT1enN4Ufcv9tr+msctJnC35ancfd0j/v2+3i7tm+8uF//9&#10;8Zd2trq5mmtTzGeb+gFAet8ulwSLmc5LmkX6/bjw79tfWnrU3fbnZvF/u+6FRt/QZTtcM7t+/Gtz&#10;g/vUH/aNnbmn2/aBfhJzMnu6mpdZobP57DeA2uik7JGyfNrPFvg202lZKQBqgQu0ytIsy+gpLurL&#10;4T6LD7v9n5eNvWf98efdHl8DHzf41H3oX+RX3OX2YQ3U/eFilsweZypVuuqBeTNcpEYXZWWSz+5n&#10;9Mfzy/ToMnufqfuZ0YUn7peOLjt5PwzV6CXcw2FA+JXr+2EUFk+bfhjwaVaTrUjsJGybHQ0+jQkG&#10;9lfVjymuojGbuBgvTRebT7oYb0QXD7Nl74yHxJ/9E7WwGc+tRTufwVpcd6O9rff0IvRA9HH2CIjY&#10;KZvdAxg0KfTVQ/Nx+WtjL9rTK3VvNMwZfqO7YL0ZX9jfCw85uni4ZPhza+/pLrXwxE277/GBnszC&#10;kZ+WXnIESV7w9EP0DpjBRQ0LfLuu9/YNds16dUNWgV5i195dv1u3s481GVL7Xz/cB5dt293+p3p3&#10;311nv+oG7WG1h51frx6wsvin68v7ZX3zp82NXRr7erXuPtsXsaaoW6zd6r5ubn7Dwm2bzojD6eDD&#10;fdP+az57hAG/mu/++aFul/PZ+i8bWJ9KpSkGfW//kmI14y/t+Jvr8Tf1ZoFbXc33c8CRPr7bd17i&#10;w7Zd3d3jNyk7KJvmRxiM2xWtZpi/3WX3VP1fYAC7Z/VgCeFYO0v482qzhBW0JqO3gu82v7R4wNPG&#10;bna7Xm3/MbxYb/ay0mR5b/e0qjBodm4Gu4cxJIunqqRK02ENDRaPJp8s3ow+XM3XeC47ZoP1I1j2&#10;lxCkBARapH0B7F4MXcOs+pzIaphI59IKO+z9ZL6YS1NJlpLPwgRWRVE9m9q0KpICfq6fYGOy4vkE&#10;j+3HMKkj+37H3gp3GXkDuDRjBg/qLjpwaVol5NLwRwc4d9mBS6P7kEuT7nfg0qbvd+DSTt3vyKX1&#10;DwcYx+DS7BBbl0bvTSvTeazO/XRQGuYMw+IueOanunuRS3NjOFwy/Nm7NL7UAsF6AvKOZDs+26Wl&#10;wM6bT3s9Po389XN2X1gOKJvC2ab5081q/0uz2uzh8Tu2eHDpaQ9IoB78XlEpYgjAqC5zU1rTV18O&#10;fi9NK53TfsB6P5WaZIDn4Py+3DbqpLLUlcyKRPfJMJrkaEdwYBfpHmQXpXuN7eLEvcY20dpX6T5j&#10;e4jnkZ8qH1l++zRTT4WNHLuIg7u9CvM6uRfB+wNCvxbkxfAmL7S9sNNBtphwMG2KB0xO2uHuPnjA&#10;4crB+LqfGJv2HnV4D/f98BO9ueY7umu7K77IYNMCe9uDvJo9SAoK19nrv2HTjG38GhuRQhP2D6ww&#10;yzEw2O/ucd3yx7ZtHmnz95VmOy9yDZpKay7PtUmem+3cQJexRrswCex3tyoHmz3sRvoNC+38P3nD&#10;QquQdzAAOylkdkNI6lL3/vun6ycrW0EfGsbkdzexG8ikwxYW/qjbvuJDt3XFh27big9TW1Z6st2W&#10;tqnvz79NJQp2DBHr7zxBpNClwVZ1EiIa4l0IELHgpDGJDiIgKMcQ4RVzLOq+uBUp8oIU3uAhYuXe&#10;KCECgnoMEV4xHiBSqkpl0xBRBUsn53U0lnhGCREY8WOI8IrxARGDoNArcDQcLovO0WBzdgwRXjE+&#10;IFIaktSDdzQcS4gOIhxfHu9oeMV4gEiljYY0PwmRKjP4lmSoszqa3CoIUToaDryNIcIrxgNESFdL&#10;SCsFCLB5SRGvw77WiZXKZCVBiECSlWkXw8MW1fu2N2ftNjo7wkG9EUi6EBitGR8gSVOE8Do6IoEE&#10;UV7V73vPixGWi2LDCG0njuhIyUvGB0ZMnul+VyNhJHXayHkxwnpRdBiRFNaSl4wPjKRJmvecVcKI&#10;RqJcEHaEBaPoMMISq0sgKXnFiBD5BlHTTBWwJYdE5JxRU5OUNkJpufs4tPpFcdPJu3125LSLwB49&#10;1RfFTUf3Ar0LPynlfFHT8kTUFHPbx4U+Jco5XDvEQd3PjCOnQ3zVfTtc/zxuOlz5FjVdDmGvf/PM&#10;zUyKd5TsvkSD/bJRUwWhcsgEDDls2m1sYxQZEDAW9gY+Ax4KKU7pKwiK5SzxR8f7QLuP9488HD7s&#10;iIGcTSrCRPqFqQwymQMQK1njjw4jUsij5OHwghEkVr6CsJirIosOIxzz6CpJSktxe5nykypJSHzu&#10;82hVnmS6dxtSIm1vDtJc5W/1I999VjXoRElkJsUjSp/xCI1IVIaE6Kl4hEltROv84QgelOiWuBSO&#10;6AqAPIUjdJFXJZGBiZhVKFKzq7yKDSOI6B7TycpnOAJ+o4T7mMZIqekhz25HXElKdBiRwhGVz3AE&#10;OEWS9xnfUjgiFF/jsuCjwwiHI0ah767CyZevKatqkLeCxggHaaLDiCSBVj4lUF2Z0qbsTvERNCmA&#10;Jzq/r+FBiQ4jkgRa+ZRAdVUl5Yn0iDxLw8AID0p0GJEk0MqnBIqdb3YqPUKlltGe347woESHEUkC&#10;rXxKoCbJy+pUKh7qyYPwNTwo0WGEJdAxZx3roM+asLx4CZpBS5Oh4VjQnJUHJTqMSDprxZKih1CK&#10;UVlVkAIywVlDScUreFCiw4igs/atQnztfYsqq3oNTUztcCm9Z60fcbnwsWGERPDnYXuT+NVZ08L0&#10;9SNBY4QHJTqMCDor+lcMTSQ8+BpdlnnRN4sLGiM8KNFhRNBZTcKSog+MjDQ0ESOBdF9xyfDRYUTQ&#10;WU3CkqIXjDgNLWiM8KBEhxFBZ+0bKXnirECkPlUWH0oaYdcUkAYlOowIOitULY98BEUaKu81NNGO&#10;BFIXX/KgRIcRQWc1CUuKHnwN4nlpn40sSWihVDy79NvoIMIyq8007Quvei/zuZmm407lRWEdyEEX&#10;hIPiw6HKaqIFwlur8sNjVCZSTQuWQPv5Y6EPq/tt/j7vIANqRUnQ99hqHsJsLz1189c1W3+B9Yfi&#10;3xyB8rf1Nxxk9G1Ov6G8+k467OePBbKvW38FCr3QVcjf9MFL2y6lkR31gOYeh/PH4tUXzJ9Cy++0&#10;z6h+q7TwcfgU+m4cK/fKp+KWa3Rzwl4MAUD0FM7184YL2qTIkLJZa6kpscrIyZyh8ZMrIYqN4kJr&#10;FDDC4pKHXRAcse6DOyJGVIIQYQgYYfIYHUYkxa1brD0X+9bZJr+HkVDsiCtRig4jkuKmWFzyYUdc&#10;a33RjuiiIjNDmY1n9TWuRCk6jEiKm/KquCXa9EFiGSPIWAoCI0y0o8MIS24us9EoTuLzYEcK9E0/&#10;iZGqHA5gOK8dYSIfHUZY1htjhOmZD4xkmHoYiql9TSic1ZUoRYcRlg5HGOk6C/virKO9b4HT2LAP&#10;PhCsguEj0VbjkKs/ymzUY43S575GwkiR43jbEDgrE/nY7AjYuoARpmc+fM2Ij0gY0aHwESby0WFE&#10;0lk10zMfGEH5eH9mmBIxEsrel4l8dBiRdFbtU2cdHRomYyRPwvA1TOSjw4iks3YhE0+cdZSRJGIk&#10;ED6iu9OMaVCiw4iks2qmZx58Dfrnl31/RBEjaLAZgoamXYlSdBiRdFbN9MwHRty5YTJGwvA12pUo&#10;RYcRSWfVTM88YKRKqqHJgIiRNEc7k/PvfbUrUYoOI5LOqpme+cBIWhkQIKuzivuaMPa+2pUoRYcR&#10;SWftcvM8cdaqLJO+yYBoRzJja4fPHfelPCjovxFyVmoocKyhGZ86q0p0kdI5lBSwCdqQMJOPzJBQ&#10;RwEBJD6FVpVkhs6mnASJqnLa+JzfkjCVjw4kktJqfCqtKsnRCv4ESNISvbNCAAlz+ehAIkmtxqfU&#10;qpQqNYmpwbsbJvPRgUTSWjFlPUXzsLdRKk11Xw8hcpJAkki0q7qKDiRYwuP6JcPsDPj43PpBHG6c&#10;o8FIbxSEAtBe7NA4uvbtqJGXOGqEKv4FTsnsycMityeb96fRqqKAovU8CygQJVTxdiy6RS4poYbZ&#10;kw+Q5Ejx6HtFiCAJRcJQvB2LDiSSFGqYPXkBCfqbsRYqWJJQ9HJXYBgdSCQtFDUn/jglji/McODI&#10;wDGO3Y3JVRC7U8XbsdhAQqUFY06ZsuP9Ak6JrofojMmcMlWImB0kGTOnLHDcOX01XV371lPkU3qK&#10;GBClY06ZsmP04AnQOiajHUKnLgieIJDMcjpptTd90S1ySadMfeqUusrUcByyyClD0SldjWh0IJF0&#10;ypQdoxdL4ppdiiAJhi7wnj06kLBO2bXQ6ZShPrT+uRJUClm6cJ7juAcZ04U3CarevYgEBR94SPe+&#10;RkI8mD+phxXPX0bK8hvdW7TNrrndf7doHi5w4PNqsbwgkneB5NDEftq2zWK52602d3ILOQP3JNA9&#10;NkcejHSqlaHGOeHTPdbMojPSkoSY8nB4AYmhEtNpkChTUazp7LkLijWz6EAiSYgpD4cXkOQZ9gXT&#10;IAll4+jqtKMDiSQhdp0qPaVTIiYNSeEUSAKJWLlC7dhAQvHEo7r1bKwjfuu69RS8CMcxnbAkoYCE&#10;hbnoQCLplBkPhw93g7PN0Wb3BEjCqErWrlQ7OpBIOmXmU6dMTY78/ddgSViYiw4kkk6Z8XB4sSQl&#10;NsGvwZJEG/FAKwOBk/Bw+ABJiiNXOJ8y4LCYq9aOzpJgCR8T17Ei+s2JawpSMnSkFvPxQuEkLDFG&#10;BxJJcc14OLxYkty1pJZAEkpYzNVrRwcSSXHNfCquB1kYZZVTXO0g9QZJGjbdmyTXssi7mtjp9Jt2&#10;udjbQybqjz/v9l3oZtvu9n9eNg909sSmeb9ar+1vWG8O/gH3pH+xh7Pstr+0XZHp/un6aba6uZpr&#10;V7EdHUokyTXzKbkanILLSf8SSsosGbocnBUkrmQ7OpBIkitCKVhqniRX9DfO7BkHVC4mgWTUUue8&#10;IGGNMTaQkNZ5xFxzHg4PpMRoFBUOkqsEkhQOB/z67O7GsMYYHUgkyTXn4fACEhSSDJJr0CBhjTE6&#10;kEiSa87D4QEkB8w1M7p8njQeShjY1WxHBxJJcs19Sq4H+cMSSEKpTnY129GBRJJcYfz9EdffBUkw&#10;loQ1xuhAIkmuOQ+HF3dTFBmlwdLuJmhLwhpjdCCRJNech8MLSEaVCBJIQqludYXh0YFEklxzn5Ir&#10;tLQqG1oPSyAJhpOwxBgdSCTFNefh8GBJTJLaupZJdxMKJ3GF4dGBRFJcu3oVX4prkqNL2wlOEkqE&#10;z1WHxwYSOqtzXCdfjMXWzy180wb5IP2BbdLh8fhdpJsWeZV3uefTcbrPLpMH9Y3w7HgD5B7O31gH&#10;/Zr5U1QOddxGCTNHrRVoGt8q3x5WX1/5hp4GhxM41ig/dwIznGM26NJS4WKaonyJity+xfzFugJZ&#10;ROxKh4uxfvhJEzi7Xa+2/8C23VowFFDOnpBPMO45Is1lvwp19laE+kJFxGgKcBx97Pq5eCJMGl2F&#10;cvxGYtVlkin4UpuKsnzazxYAhUKif0UZurR+lUFrS6tDTrvRb5fu4nqxREeZMP5HQerCp9Zn0MaO&#10;GBTBpCpSSm05gElW5UO2C1qyU4tcfH0WkLAziw4kktZX+NT6cAI7iPY0SJQ25UAFzowS9pjRoUQS&#10;+wqvYh/2bGVPGSVTkqfFUNB+ZpBwxC06kEhiX+FV7BulV0ogwV4xJwxZVnJeh8NuODqUSGpfxx89&#10;kVec/5MjBvkKWAm74dhAghYHx9S1HEt+37oyyKSFsgmUE9QVejHvb85rSdgLRwcSlhT/hmKJenO3&#10;Xs5AFT0mvJgsrXLC6gRIwtnfsBeODiQsW45Bwts9HxHIHKexv4r9jWssEx1KWBsdo4S3ez5QUuCM&#10;3FP7G6inFLE6P3V1nWWiQwnrrp2CjtwTl1z5SQo6Rf563XwUAsGZstiY2JvVl4OE+k1DIHHGICnC&#10;fySIlrwT87DKNVp2gldawqBUlptO8nSzrgM5wdZ1BopukUuCaMk7MS8gSdOiZ5UiSEI5/8V1BooO&#10;JJIeWvJOzAtISpMOyY+SJQklZcl1BooOJJIeWvJOzAdIcPoLDn3p3U2VJV1WnXM3qqT+jmHQSiZT&#10;0eFEUkQxa45bfmux66CntJRJHcrpEBmTtdhAQs2cj7hr5VMRRUE5TrzujYkEErI1fXAlNSVY7pmC&#10;+a45UHQgkRTRyqciiiOnKiogtun2Oc4f6xqJOI9TIDGTvicd46zNK1x3oOhQIkmilU9JNM8Qy+9A&#10;UlRF1nVXcRjBgeppOWTv5rAqSP/4Kluya9arG+qXZDOv27vrd+t29rFeX81/ov/e9Xc/uGy9mT1e&#10;zQMQSmZts6ck5tnHZYsP9037r/nssa23V/PdPz/U7XI+W/9ls0OGFdLscNne/iXNCkq8asffXI+/&#10;qTcL3Opqvp/Puo/v9vgbfuTDtl3d3eM3dWmem+bHD/vmdmV7UFGEtlsufYOpx92264uDD7Onh/Vm&#10;d4lr8JT7/fby4mK3uF8+vFDWI5oiCB7Qp0Z74AGldhoqyZMgmq64plbRGTfWaEdKPmiJPzJtRvEe&#10;sX1TKJ15OrPrlvQJQ7NpNmxm2MSwecGHzrTgw5RZsZZ3S6bkfQCmBDT1mEzz3sLDztzkRWWzGkGD&#10;RJCE0uPLNbWKzpJIQnDlUwg+OL5X9jc2afr8ZNp1tYoOJZISXPlUgvMi1302G877rfpSC8emq6Lk&#10;VKWz7rhcV6voQCIpwZVXJRjUlM96klASSuNR19UqOpAIMnCKozD8MVeNktmUshqJlEggUTjAZch6&#10;PK8pYUIfG0ooWPOcuqaJTx0YhyoQMZlGCRqP0gkuZ1f4XFur6EAi6MBp4lMHVkWGA8eBgilTgmrg&#10;IJQS19YqOpAIMnCa+JSBUTZc2C4NwYOE+Xx0IBFE1zTxKbqiGXql+14tIimBnQmDkzCfjw4kguaa&#10;di1ZPJV0qQqlfUPKnMRcQwFJl4ATo+ZKEsUxcfWpuSJ7gU57muYkSqXctOKs2xvX3Co6UyKIrmni&#10;U3TVqiqKU5vgUJT5gvl8dCARNFec9udTKaEaYspQmGKuoeyBC+bz0YFE0FzRgcYrSPI8p03uFEhC&#10;2QO7TmDRgUTSXLGu/WmuOWT5QSeR8uWCIa7RKq609zwirsqn4oqKsWRwNhJGQkkocb3FYrMjaE0h&#10;YIQJmoeEkiJDznVPSCSMBGNHmMtHhxFJb1XMzzxgpExAR05gRCUqDyJy4zqLRQcSSW9VPvXWShub&#10;oE+kNWhDwlQ+OoxIcmtXbuNJbq1KmJIThiQUZwOH2DP56DAiqa3Kq9qaIC1hOKA0ZEPi2opFBxJJ&#10;bFVM0DwwEjRGQvP+E5YkFLHVtRWLDiSS2Kp8iq0KJx1Tb2irowVtSZjMRwcSSWxVzNB8WBJKSxuy&#10;0oIGCZP56EAiia2Ix/oTWw+OOpZAEoy7iVZtpdrwI7VV+1RbD06xlUASitzqOpfFZknQ90IAiU+5&#10;VaOtDkomTnCSQPJbXeey6EAi6a2aKZoHTjI+/kTU0kIpunGdy6IDiaS3aqZoPkCijCnofJNJwTUU&#10;S8J0PjqQSIJr15PEk+BqFPqCUnOlSZAEkgTt2pZFBxJJcdU+FVejs4RPVZSIayj5Rq5tWXQgkRRX&#10;7VNxNaMjckROEkrsxrUtiw4kkuKqfSquaEudcomnaEncwX1nTZR3XcuiA4mkuGqmaD6IKzpNZKfS&#10;0oKxJEznowOJpLh2HRl9EdcU/f1O5qUFsrtxLcIiA4mt1T9SXI1PxXV8jFLYnITpfHQgkRRX41Nx&#10;NXmibEvLqS1wKLK8axEWHUgkxdV4VVzHvRcl4hpKgM91CIsOJJLiapii+SCueV6o16C4ug5h0YFE&#10;UlyRAuQvVcAUaDzxCnJcjesQFh1IJMXVMEXzYEmwtwEt6VR5HPFYPW92X1XGNkE6+6F9xnUIiw4l&#10;kuRqfEquenwKD4J9FWqCYchch06NvCTbvSQAnDClDwcnF4/bBbrKL9Byvr68Q+P7+9Xip3pfj/9u&#10;29FfLnVz36xvlu0P/w8AAP//AwBQSwMEFAAGAAgAAAAhAERHcW7aAAAABQEAAA8AAABkcnMvZG93&#10;bnJldi54bWxMj81OwzAQhO9IvIO1SNyo0xaFEOJUVaUIrrQ8wCbe/LT2OsRuG94ewwUuK41mNPNt&#10;sZmtERea/OBYwXKRgCBunB64U/BxqB4yED4gazSOScEXediUtzcF5tpd+Z0u+9CJWMI+RwV9CGMu&#10;pW96sugXbiSOXusmiyHKqZN6wmsst0aukiSVFgeOCz2OtOupOe3PVsEu87KtV2Z8lZ/Ddm6XFb0d&#10;K6Xu7+btC4hAc/gLww9+RIcyMtXuzNoLoyA+En5v9LLHdQqiVrBOn59AloX8T19+AwAA//8DAFBL&#10;AQItABQABgAIAAAAIQC2gziS/gAAAOEBAAATAAAAAAAAAAAAAAAAAAAAAABbQ29udGVudF9UeXBl&#10;c10ueG1sUEsBAi0AFAAGAAgAAAAhADj9If/WAAAAlAEAAAsAAAAAAAAAAAAAAAAALwEAAF9yZWxz&#10;Ly5yZWxzUEsBAi0AFAAGAAgAAAAhAN1hV86rGAAA2XUBAA4AAAAAAAAAAAAAAAAALgIAAGRycy9l&#10;Mm9Eb2MueG1sUEsBAi0AFAAGAAgAAAAhAERHcW7aAAAABQEAAA8AAAAAAAAAAAAAAAAABRsAAGRy&#10;cy9kb3ducmV2LnhtbFBLBQYAAAAABAAEAPMAAAAMHAAAAAA=&#10;">
                      <v:shape id="_x0000_s1204" type="#_x0000_t75" style="position:absolute;width:53568;height:23475;visibility:visible;mso-wrap-style:square">
                        <v:fill o:detectmouseclick="t"/>
                        <v:path o:connecttype="none"/>
                      </v:shape>
                      <v:shape id="Freeform 268" o:spid="_x0000_s1205" style="position:absolute;left:857;top:1320;width:52489;height:21546;visibility:visible;mso-wrap-style:square;v-text-anchor:top" coordsize="14129,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PtxQAAANwAAAAPAAAAZHJzL2Rvd25yZXYueG1sRI9Ba8JA&#10;EIXvgv9hGcGL6KYWjKSuooJB8KQVobdpdpoNZmdDdhvTf+8WCj0+3rzvzVtteluLjlpfOVbwMktA&#10;EBdOV1wquL4fpksQPiBrrB2Tgh/ysFkPByvMtHvwmbpLKEWEsM9QgQmhyaT0hSGLfuYa4uh9udZi&#10;iLItpW7xEeG2lvMkWUiLFccGgw3tDRX3y7eNb3zSRxdOk116zHPpZG72t22v1HjUb99ABOrD//Ff&#10;+qgVzF9T+B0TCSDXTwAAAP//AwBQSwECLQAUAAYACAAAACEA2+H2y+4AAACFAQAAEwAAAAAAAAAA&#10;AAAAAAAAAAAAW0NvbnRlbnRfVHlwZXNdLnhtbFBLAQItABQABgAIAAAAIQBa9CxbvwAAABUBAAAL&#10;AAAAAAAAAAAAAAAAAB8BAABfcmVscy8ucmVsc1BLAQItABQABgAIAAAAIQA9p+PtxQAAANwAAAAP&#10;AAAAAAAAAAAAAAAAAAcCAABkcnMvZG93bnJldi54bWxQSwUGAAAAAAMAAwC3AAAA+QIAAAAA&#10;" path="m,5806r14129,l14129,e" filled="f" strokeweight="1e-4mm">
                        <v:stroke joinstyle="miter"/>
                        <v:path arrowok="t" o:connecttype="custom" o:connectlocs="0,2154555;5248910,2154555;5248910,0" o:connectangles="0,0,0"/>
                      </v:shape>
                      <v:line id="Line 269" o:spid="_x0000_s1206" style="position:absolute;flip:y;visibility:visible;mso-wrap-style:square" from="5835,1219" to="5835,203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DVvwAAANwAAAAPAAAAZHJzL2Rvd25yZXYueG1sRE/NisIw&#10;EL4L+w5hFrxpWhVdukZZFgTFkz8PMNvMttVmUpqx1rc3B8Hjx/e/XPeuVh21ofJsIB0noIhzbysu&#10;DJxPm9EXqCDIFmvPZOBBAdarj8ESM+vvfKDuKIWKIRwyNFCKNJnWIS/JYRj7hjhy/751KBG2hbYt&#10;3mO4q/UkSebaYcWxocSGfkvKr8ebM1DM5HCTmez+6NLPuybdL1JcGDP87H++QQn18ha/3FtrYDKN&#10;a+OZeAT06gkAAP//AwBQSwECLQAUAAYACAAAACEA2+H2y+4AAACFAQAAEwAAAAAAAAAAAAAAAAAA&#10;AAAAW0NvbnRlbnRfVHlwZXNdLnhtbFBLAQItABQABgAIAAAAIQBa9CxbvwAAABUBAAALAAAAAAAA&#10;AAAAAAAAAB8BAABfcmVscy8ucmVsc1BLAQItABQABgAIAAAAIQDnm+DVvwAAANwAAAAPAAAAAAAA&#10;AAAAAAAAAAcCAABkcnMvZG93bnJldi54bWxQSwUGAAAAAAMAAwC3AAAA8wIAAAAA&#10;" strokeweight="1e-4mm">
                        <v:stroke joinstyle="miter"/>
                      </v:line>
                      <v:shape id="Freeform 270" o:spid="_x0000_s1207" style="position:absolute;left:1054;top:977;width:49707;height:19336;visibility:visible;mso-wrap-style:square;v-text-anchor:top" coordsize="13380,5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ctkxAAAANwAAAAPAAAAZHJzL2Rvd25yZXYueG1sRI9BS8NA&#10;FITvQv/D8gre7KYVio3dliiKXk1bvL5mX5PQ3bcx+2yTf+8KgsdhZr5h1tvBO3WhPraBDcxnGSji&#10;KtiWawP73evdA6goyBZdYDIwUoTtZnKzxtyGK3/QpZRaJQjHHA00Il2udawa8hhnoSNO3in0HiXJ&#10;vta2x2uCe6cXWbbUHltOCw129NxQdS6/vYHj+fPpay9vL4UrSlke4li542jM7XQoHkEJDfIf/mu/&#10;WwOL+xX8nklHQG9+AAAA//8DAFBLAQItABQABgAIAAAAIQDb4fbL7gAAAIUBAAATAAAAAAAAAAAA&#10;AAAAAAAAAABbQ29udGVudF9UeXBlc10ueG1sUEsBAi0AFAAGAAgAAAAhAFr0LFu/AAAAFQEAAAsA&#10;AAAAAAAAAAAAAAAAHwEAAF9yZWxzLy5yZWxzUEsBAi0AFAAGAAgAAAAhADoly2TEAAAA3AAAAA8A&#10;AAAAAAAAAAAAAAAABwIAAGRycy9kb3ducmV2LnhtbFBLBQYAAAAAAwADALcAAAD4AgAAAAA=&#10;" path="m,5210r13380,l13380,e" filled="f" strokeweight=".0012mm">
                        <v:stroke joinstyle="miter"/>
                        <v:path arrowok="t" o:connecttype="custom" o:connectlocs="0,1933575;4970780,1933575;4970780,0" o:connectangles="0,0,0"/>
                      </v:shape>
                      <v:shape id="Freeform 271" o:spid="_x0000_s1208" style="position:absolute;left:5791;top:2863;width:44926;height:1143;visibility:visible;mso-wrap-style:square;v-text-anchor:top" coordsize="12093,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5h3wgAAANwAAAAPAAAAZHJzL2Rvd25yZXYueG1sRE9ba8Iw&#10;FH4f7D+EM9jbTKebaDVKmQhD3MALPh+aY1NsTkqS2frvzYOwx4/vPl/2thFX8qF2rOB9kIEgLp2u&#10;uVJwPKzfJiBCRNbYOCYFNwqwXDw/zTHXruMdXfexEimEQ44KTIxtLmUoDVkMA9cSJ+7svMWYoK+k&#10;9tilcNvIYZaNpcWaU4PBlr4MlZf9n1Xgf4t1u5mWeNocP812sirkz6hT6vWlL2YgIvXxX/xwf2sF&#10;w480P51JR0Au7gAAAP//AwBQSwECLQAUAAYACAAAACEA2+H2y+4AAACFAQAAEwAAAAAAAAAAAAAA&#10;AAAAAAAAW0NvbnRlbnRfVHlwZXNdLnhtbFBLAQItABQABgAIAAAAIQBa9CxbvwAAABUBAAALAAAA&#10;AAAAAAAAAAAAAB8BAABfcmVscy8ucmVsc1BLAQItABQABgAIAAAAIQDFa5h3wgAAANwAAAAPAAAA&#10;AAAAAAAAAAAAAAcCAABkcnMvZG93bnJldi54bWxQSwUGAAAAAAMAAwC3AAAA9gIAAAAA&#10;" path="m,l12093,m,309r12093,e" filled="f" strokeweight="1e-4mm">
                        <v:stroke joinstyle="miter"/>
                        <v:path arrowok="t" o:connecttype="custom" o:connectlocs="0,0;4492625,0;0,114300;4492625,114300" o:connectangles="0,0,0,0"/>
                        <o:lock v:ext="edit" verticies="t"/>
                      </v:shape>
                      <v:rect id="Rectangle 272" o:spid="_x0000_s1209" style="position:absolute;left:6762;top:6623;width:464;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MLJwQAAANwAAAAPAAAAZHJzL2Rvd25yZXYueG1sRI/disIw&#10;FITvF3yHcATv1tQii3SNsiwIKt5YfYBDc/rDJicliba+vRGEvRxm5htmvR2tEXfyoXOsYDHPQBBX&#10;TnfcKLhedp8rECEiazSOScGDAmw3k481FtoNfKZ7GRuRIBwKVNDG2BdShqoli2HueuLk1c5bjEn6&#10;RmqPQ4JbI/Ms+5IWO04LLfb021L1V96sAnkpd8OqND5zx7w+mcP+XJNTajYdf75BRBrjf/jd3msF&#10;+XIBrzPpCMjNEwAA//8DAFBLAQItABQABgAIAAAAIQDb4fbL7gAAAIUBAAATAAAAAAAAAAAAAAAA&#10;AAAAAABbQ29udGVudF9UeXBlc10ueG1sUEsBAi0AFAAGAAgAAAAhAFr0LFu/AAAAFQEAAAsAAAAA&#10;AAAAAAAAAAAAHwEAAF9yZWxzLy5yZWxzUEsBAi0AFAAGAAgAAAAhAEoYwsnBAAAA3AAAAA8AAAAA&#10;AAAAAAAAAAAABwIAAGRycy9kb3ducmV2LnhtbFBLBQYAAAAAAwADALcAAAD1AgAAAAA=&#10;" filled="f" stroked="f">
                        <v:textbox style="mso-fit-shape-to-text:t" inset="0,0,0,0">
                          <w:txbxContent>
                            <w:p w14:paraId="1A595C88" w14:textId="77777777" w:rsidR="00743240" w:rsidRDefault="00743240" w:rsidP="00D373A2">
                              <w:r>
                                <w:rPr>
                                  <w:rFonts w:ascii="Arial" w:hAnsi="Arial" w:cs="Arial"/>
                                  <w:color w:val="000000"/>
                                  <w:sz w:val="10"/>
                                  <w:szCs w:val="10"/>
                                </w:rPr>
                                <w:t>R</w:t>
                              </w:r>
                            </w:p>
                          </w:txbxContent>
                        </v:textbox>
                      </v:rect>
                      <v:rect id="Rectangle 273" o:spid="_x0000_s1210" style="position:absolute;left:7283;top:6623;width:425;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ly+wQAAANwAAAAPAAAAZHJzL2Rvd25yZXYueG1sRI/disIw&#10;FITvBd8hHGHvNLXIIl2jiCCo7I11H+DQnP5gclKSaOvbm4WFvRxm5htmsxutEU/yoXOsYLnIQBBX&#10;TnfcKPi5HedrECEiazSOScGLAuy208kGC+0GvtKzjI1IEA4FKmhj7AspQ9WSxbBwPXHyauctxiR9&#10;I7XHIcGtkXmWfUqLHaeFFns6tFTdy4dVIG/lcViXxmfuktff5ny61uSU+piN+y8Qkcb4H/5rn7SC&#10;fJXD75l0BOT2DQAA//8DAFBLAQItABQABgAIAAAAIQDb4fbL7gAAAIUBAAATAAAAAAAAAAAAAAAA&#10;AAAAAABbQ29udGVudF9UeXBlc10ueG1sUEsBAi0AFAAGAAgAAAAhAFr0LFu/AAAAFQEAAAsAAAAA&#10;AAAAAAAAAAAAHwEAAF9yZWxzLy5yZWxzUEsBAi0AFAAGAAgAAAAhALrKXL7BAAAA3AAAAA8AAAAA&#10;AAAAAAAAAAAABwIAAGRycy9kb3ducmV2LnhtbFBLBQYAAAAAAwADALcAAAD1AgAAAAA=&#10;" filled="f" stroked="f">
                        <v:textbox style="mso-fit-shape-to-text:t" inset="0,0,0,0">
                          <w:txbxContent>
                            <w:p w14:paraId="2C430FA5" w14:textId="77777777" w:rsidR="00743240" w:rsidRDefault="00743240" w:rsidP="00D373A2">
                              <w:r>
                                <w:rPr>
                                  <w:rFonts w:ascii="Arial" w:hAnsi="Arial" w:cs="Arial"/>
                                  <w:color w:val="000000"/>
                                  <w:sz w:val="10"/>
                                  <w:szCs w:val="10"/>
                                </w:rPr>
                                <w:t>E</w:t>
                              </w:r>
                            </w:p>
                          </w:txbxContent>
                        </v:textbox>
                      </v:rect>
                      <v:rect id="Rectangle 274" o:spid="_x0000_s1211" style="position:absolute;left:7670;top:6623;width:426;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vklwgAAANwAAAAPAAAAZHJzL2Rvd25yZXYueG1sRI/dagIx&#10;FITvBd8hHME7zbqW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DVhvklwgAAANwAAAAPAAAA&#10;AAAAAAAAAAAAAAcCAABkcnMvZG93bnJldi54bWxQSwUGAAAAAAMAAwC3AAAA9gIAAAAA&#10;" filled="f" stroked="f">
                        <v:textbox style="mso-fit-shape-to-text:t" inset="0,0,0,0">
                          <w:txbxContent>
                            <w:p w14:paraId="7EB08016" w14:textId="77777777" w:rsidR="00743240" w:rsidRDefault="00743240" w:rsidP="00D373A2">
                              <w:r>
                                <w:rPr>
                                  <w:rFonts w:ascii="Arial" w:hAnsi="Arial" w:cs="Arial"/>
                                  <w:color w:val="000000"/>
                                  <w:sz w:val="10"/>
                                  <w:szCs w:val="10"/>
                                </w:rPr>
                                <w:t>V</w:t>
                              </w:r>
                            </w:p>
                          </w:txbxContent>
                        </v:textbox>
                      </v:rect>
                      <v:rect id="Rectangle 275" o:spid="_x0000_s1212" style="position:absolute;left:8191;top:6623;width:178;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2FRwQAAANwAAAAPAAAAZHJzL2Rvd25yZXYueG1sRI/disIw&#10;FITvhX2HcIS909Qi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FpvYVHBAAAA3AAAAA8AAAAA&#10;AAAAAAAAAAAABwIAAGRycy9kb3ducmV2LnhtbFBLBQYAAAAAAwADALcAAAD1AgAAAAA=&#10;" filled="f" stroked="f">
                        <v:textbox style="mso-fit-shape-to-text:t" inset="0,0,0,0">
                          <w:txbxContent>
                            <w:p w14:paraId="1F1AD16B" w14:textId="77777777" w:rsidR="00743240" w:rsidRDefault="00743240" w:rsidP="00D373A2">
                              <w:r>
                                <w:rPr>
                                  <w:rFonts w:ascii="Arial" w:hAnsi="Arial" w:cs="Arial"/>
                                  <w:color w:val="000000"/>
                                  <w:sz w:val="10"/>
                                  <w:szCs w:val="10"/>
                                </w:rPr>
                                <w:t>I</w:t>
                              </w:r>
                            </w:p>
                          </w:txbxContent>
                        </v:textbox>
                      </v:rect>
                      <v:rect id="Rectangle 276" o:spid="_x0000_s1213" style="position:absolute;left:8324;top:6623;width:426;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8TKwgAAANwAAAAPAAAAZHJzL2Rvd25yZXYueG1sRI/dagIx&#10;FITvBd8hHME7zbrY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A1I8TKwgAAANwAAAAPAAAA&#10;AAAAAAAAAAAAAAcCAABkcnMvZG93bnJldi54bWxQSwUGAAAAAAMAAwC3AAAA9gIAAAAA&#10;" filled="f" stroked="f">
                        <v:textbox style="mso-fit-shape-to-text:t" inset="0,0,0,0">
                          <w:txbxContent>
                            <w:p w14:paraId="61A7D7AA" w14:textId="77777777" w:rsidR="00743240" w:rsidRDefault="00743240" w:rsidP="00D373A2">
                              <w:r>
                                <w:rPr>
                                  <w:rFonts w:ascii="Arial" w:hAnsi="Arial" w:cs="Arial"/>
                                  <w:color w:val="000000"/>
                                  <w:sz w:val="10"/>
                                  <w:szCs w:val="10"/>
                                </w:rPr>
                                <w:t>S</w:t>
                              </w:r>
                            </w:p>
                          </w:txbxContent>
                        </v:textbox>
                      </v:rect>
                      <v:rect id="Rectangle 277" o:spid="_x0000_s1214" style="position:absolute;left:8839;top:6623;width:425;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Vq9wQAAANwAAAAPAAAAZHJzL2Rvd25yZXYueG1sRI/disIw&#10;FITvF3yHcBa8W9MtIl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MXxWr3BAAAA3AAAAA8AAAAA&#10;AAAAAAAAAAAABwIAAGRycy9kb3ducmV2LnhtbFBLBQYAAAAAAwADALcAAAD1AgAAAAA=&#10;" filled="f" stroked="f">
                        <v:textbox style="mso-fit-shape-to-text:t" inset="0,0,0,0">
                          <w:txbxContent>
                            <w:p w14:paraId="2968C3CC" w14:textId="77777777" w:rsidR="00743240" w:rsidRDefault="00743240" w:rsidP="00D373A2">
                              <w:r>
                                <w:rPr>
                                  <w:rFonts w:ascii="Arial" w:hAnsi="Arial" w:cs="Arial"/>
                                  <w:color w:val="000000"/>
                                  <w:sz w:val="10"/>
                                  <w:szCs w:val="10"/>
                                </w:rPr>
                                <w:t>Ã</w:t>
                              </w:r>
                            </w:p>
                          </w:txbxContent>
                        </v:textbox>
                      </v:rect>
                      <v:rect id="Rectangle 278" o:spid="_x0000_s1215" style="position:absolute;left:9232;top:6623;width:496;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f8mwgAAANwAAAAPAAAAZHJzL2Rvd25yZXYueG1sRI/dagIx&#10;FITvBd8hHME7zbpI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Cqvf8mwgAAANwAAAAPAAAA&#10;AAAAAAAAAAAAAAcCAABkcnMvZG93bnJldi54bWxQSwUGAAAAAAMAAwC3AAAA9gIAAAAA&#10;" filled="f" stroked="f">
                        <v:textbox style="mso-fit-shape-to-text:t" inset="0,0,0,0">
                          <w:txbxContent>
                            <w:p w14:paraId="412017D5" w14:textId="77777777" w:rsidR="00743240" w:rsidRDefault="00743240" w:rsidP="00D373A2">
                              <w:r>
                                <w:rPr>
                                  <w:rFonts w:ascii="Arial" w:hAnsi="Arial" w:cs="Arial"/>
                                  <w:color w:val="000000"/>
                                  <w:sz w:val="10"/>
                                  <w:szCs w:val="10"/>
                                </w:rPr>
                                <w:t>O</w:t>
                              </w:r>
                            </w:p>
                          </w:txbxContent>
                        </v:textbox>
                      </v:rect>
                      <v:rect id="Rectangle 279" o:spid="_x0000_s1216" style="position:absolute;left:12090;top:5454;width:1359;height: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mtUvgAAANwAAAAPAAAAZHJzL2Rvd25yZXYueG1sRE/LisIw&#10;FN0L/kO4wuw0tQwi1SgiCI7MxuoHXJrbByY3JYm28/dmMeDycN7b/WiNeJEPnWMFy0UGgrhyuuNG&#10;wf12mq9BhIis0TgmBX8UYL+bTrZYaDfwlV5lbEQK4VCggjbGvpAyVC1ZDAvXEyeudt5iTNA3Unsc&#10;Urg1Ms+ylbTYcWposadjS9WjfFoF8laehnVpfOYuef1rfs7XmpxSX7PxsAERaYwf8b/7rBXk32lt&#10;OpOOgNy9AQAA//8DAFBLAQItABQABgAIAAAAIQDb4fbL7gAAAIUBAAATAAAAAAAAAAAAAAAAAAAA&#10;AABbQ29udGVudF9UeXBlc10ueG1sUEsBAi0AFAAGAAgAAAAhAFr0LFu/AAAAFQEAAAsAAAAAAAAA&#10;AAAAAAAAHwEAAF9yZWxzLy5yZWxzUEsBAi0AFAAGAAgAAAAhANsia1S+AAAA3AAAAA8AAAAAAAAA&#10;AAAAAAAABwIAAGRycy9kb3ducmV2LnhtbFBLBQYAAAAAAwADALcAAADyAgAAAAA=&#10;" filled="f" stroked="f">
                        <v:textbox style="mso-fit-shape-to-text:t" inset="0,0,0,0">
                          <w:txbxContent>
                            <w:p w14:paraId="1C874D39" w14:textId="77777777" w:rsidR="00743240" w:rsidRDefault="00743240" w:rsidP="00D373A2">
                              <w:r>
                                <w:rPr>
                                  <w:rFonts w:ascii="Arial" w:hAnsi="Arial" w:cs="Arial"/>
                                  <w:color w:val="000000"/>
                                  <w:sz w:val="8"/>
                                  <w:szCs w:val="8"/>
                                </w:rPr>
                                <w:t>XXXX</w:t>
                              </w:r>
                            </w:p>
                          </w:txbxContent>
                        </v:textbox>
                      </v:rect>
                      <v:rect id="Rectangle 280" o:spid="_x0000_s1217" style="position:absolute;left:14433;top:5454;width:565;height: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s7PwgAAANwAAAAPAAAAZHJzL2Rvd25yZXYueG1sRI/dagIx&#10;FITvC75DOIJ3Nesi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C0bs7PwgAAANwAAAAPAAAA&#10;AAAAAAAAAAAAAAcCAABkcnMvZG93bnJldi54bWxQSwUGAAAAAAMAAwC3AAAA9gIAAAAA&#10;" filled="f" stroked="f">
                        <v:textbox style="mso-fit-shape-to-text:t" inset="0,0,0,0">
                          <w:txbxContent>
                            <w:p w14:paraId="5A01EA7B" w14:textId="77777777" w:rsidR="00743240" w:rsidRDefault="00743240" w:rsidP="00D373A2">
                              <w:r>
                                <w:rPr>
                                  <w:rFonts w:ascii="Arial" w:hAnsi="Arial" w:cs="Arial"/>
                                  <w:color w:val="000000"/>
                                  <w:sz w:val="8"/>
                                  <w:szCs w:val="8"/>
                                </w:rPr>
                                <w:t>18</w:t>
                              </w:r>
                            </w:p>
                          </w:txbxContent>
                        </v:textbox>
                      </v:rect>
                      <v:rect id="Rectangle 281" o:spid="_x0000_s1218" style="position:absolute;left:13652;top:5454;width:425;height: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fGPvgAAANwAAAAPAAAAZHJzL2Rvd25yZXYueG1sRE/LisIw&#10;FN0L/kO4wuw0tTAi1SgiCI7MxuoHXJrbByY3JYm28/dmMeDycN7b/WiNeJEPnWMFy0UGgrhyuuNG&#10;wf12mq9BhIis0TgmBX8UYL+bTrZYaDfwlV5lbEQK4VCggjbGvpAyVC1ZDAvXEyeudt5iTNA3Unsc&#10;Urg1Ms+ylbTYcWposadjS9WjfFoF8laehnVpfOYuef1rfs7XmpxSX7PxsAERaYwf8b/7rBXk32l+&#10;OpOOgNy9AQAA//8DAFBLAQItABQABgAIAAAAIQDb4fbL7gAAAIUBAAATAAAAAAAAAAAAAAAAAAAA&#10;AABbQ29udGVudF9UeXBlc10ueG1sUEsBAi0AFAAGAAgAAAAhAFr0LFu/AAAAFQEAAAsAAAAAAAAA&#10;AAAAAAAAHwEAAF9yZWxzLy5yZWxzUEsBAi0AFAAGAAgAAAAhAKCN8Y++AAAA3AAAAA8AAAAAAAAA&#10;AAAAAAAABwIAAGRycy9kb3ducmV2LnhtbFBLBQYAAAAAAwADALcAAADyAgAAAAA=&#10;" filled="f" stroked="f">
                        <v:textbox style="mso-fit-shape-to-text:t" inset="0,0,0,0">
                          <w:txbxContent>
                            <w:p w14:paraId="47AFAE7C" w14:textId="77777777" w:rsidR="00743240" w:rsidRDefault="00743240" w:rsidP="00D373A2">
                              <w:r>
                                <w:rPr>
                                  <w:rFonts w:ascii="Arial" w:hAnsi="Arial" w:cs="Arial"/>
                                  <w:color w:val="000000"/>
                                  <w:sz w:val="8"/>
                                  <w:szCs w:val="8"/>
                                </w:rPr>
                                <w:t>/2</w:t>
                              </w:r>
                            </w:p>
                          </w:txbxContent>
                        </v:textbox>
                      </v:rect>
                      <v:rect id="Rectangle 282" o:spid="_x0000_s1219" style="position:absolute;left:14046;top:5454;width:285;height: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VQUwQAAANwAAAAPAAAAZHJzL2Rvd25yZXYueG1sRI/disIw&#10;FITvF3yHcATv1tSCi3SNsiwIKt5YfYBDc/rDJicliba+vRGEvRxm5htmvR2tEXfyoXOsYDHPQBBX&#10;TnfcKLhedp8rECEiazSOScGDAmw3k481FtoNfKZ7GRuRIBwKVNDG2BdShqoli2HueuLk1c5bjEn6&#10;RmqPQ4JbI/Ms+5IWO04LLfb021L1V96sAnkpd8OqND5zx7w+mcP+XJNTajYdf75BRBrjf/jd3msF&#10;+XIBrzPpCMjNEwAA//8DAFBLAQItABQABgAIAAAAIQDb4fbL7gAAAIUBAAATAAAAAAAAAAAAAAAA&#10;AAAAAABbQ29udGVudF9UeXBlc10ueG1sUEsBAi0AFAAGAAgAAAAhAFr0LFu/AAAAFQEAAAsAAAAA&#10;AAAAAAAAAAAAHwEAAF9yZWxzLy5yZWxzUEsBAi0AFAAGAAgAAAAhAM/BVBTBAAAA3AAAAA8AAAAA&#10;AAAAAAAAAAAABwIAAGRycy9kb3ducmV2LnhtbFBLBQYAAAAAAwADALcAAAD1AgAAAAA=&#10;" filled="f" stroked="f">
                        <v:textbox style="mso-fit-shape-to-text:t" inset="0,0,0,0">
                          <w:txbxContent>
                            <w:p w14:paraId="713908C5" w14:textId="77777777" w:rsidR="00743240" w:rsidRDefault="00743240" w:rsidP="00D373A2">
                              <w:r>
                                <w:rPr>
                                  <w:rFonts w:ascii="Arial" w:hAnsi="Arial" w:cs="Arial"/>
                                  <w:color w:val="000000"/>
                                  <w:sz w:val="8"/>
                                  <w:szCs w:val="8"/>
                                </w:rPr>
                                <w:t>0</w:t>
                              </w:r>
                            </w:p>
                          </w:txbxContent>
                        </v:textbox>
                      </v:rect>
                      <v:shape id="Freeform 283" o:spid="_x0000_s1220" style="position:absolute;left:5791;top:5175;width:44926;height:1143;visibility:visible;mso-wrap-style:square;v-text-anchor:top" coordsize="12093,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CyxAAAANwAAAAPAAAAZHJzL2Rvd25yZXYueG1sRI/RagIx&#10;FETfC/5DuELfatalFXc1ihYK1j6Uqh9w2Vw3i5ubNUl1+/dGEPo4zMwZZr7sbSsu5EPjWMF4lIEg&#10;rpxuuFZw2H+8TEGEiKyxdUwK/ijAcjF4mmOp3ZV/6LKLtUgQDiUqMDF2pZShMmQxjFxHnLyj8xZj&#10;kr6W2uM1wW0r8yybSIsNpwWDHb0bqk67X6ug2OSf/rXl/Xd12E6Ks1vLr8Io9TzsVzMQkfr4H360&#10;N1pB/pbD/Uw6AnJxAwAA//8DAFBLAQItABQABgAIAAAAIQDb4fbL7gAAAIUBAAATAAAAAAAAAAAA&#10;AAAAAAAAAABbQ29udGVudF9UeXBlc10ueG1sUEsBAi0AFAAGAAgAAAAhAFr0LFu/AAAAFQEAAAsA&#10;AAAAAAAAAAAAAAAAHwEAAF9yZWxzLy5yZWxzUEsBAi0AFAAGAAgAAAAhAL1L8LLEAAAA3AAAAA8A&#10;AAAAAAAAAAAAAAAABwIAAGRycy9kb3ducmV2LnhtbFBLBQYAAAAAAwADALcAAAD4AgAAAAA=&#10;" path="m,308r12093,m,l12093,e" filled="f" strokeweight="1e-4mm">
                        <v:stroke joinstyle="miter"/>
                        <v:path arrowok="t" o:connecttype="custom" o:connectlocs="0,114300;4492625,114300;0,0;4492625,0" o:connectangles="0,0,0,0"/>
                        <o:lock v:ext="edit" verticies="t"/>
                      </v:shape>
                      <v:rect id="Rectangle 284" o:spid="_x0000_s1221" style="position:absolute;left:12484;top:6623;width:463;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2/4wgAAANwAAAAPAAAAZHJzL2Rvd25yZXYueG1sRI/dagIx&#10;FITvBd8hHME7zbrS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BQX2/4wgAAANwAAAAPAAAA&#10;AAAAAAAAAAAAAAcCAABkcnMvZG93bnJldi54bWxQSwUGAAAAAAMAAwC3AAAA9gIAAAAA&#10;" filled="f" stroked="f">
                        <v:textbox style="mso-fit-shape-to-text:t" inset="0,0,0,0">
                          <w:txbxContent>
                            <w:p w14:paraId="3DDCA06C" w14:textId="77777777" w:rsidR="00743240" w:rsidRDefault="00743240" w:rsidP="00D373A2">
                              <w:r>
                                <w:rPr>
                                  <w:rFonts w:ascii="Arial" w:hAnsi="Arial" w:cs="Arial"/>
                                  <w:color w:val="000000"/>
                                  <w:sz w:val="10"/>
                                  <w:szCs w:val="10"/>
                                </w:rPr>
                                <w:t>D</w:t>
                              </w:r>
                            </w:p>
                          </w:txbxContent>
                        </v:textbox>
                      </v:rect>
                      <v:rect id="Rectangle 285" o:spid="_x0000_s1222" style="position:absolute;left:13004;top:6623;width:426;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veMwgAAANwAAAAPAAAAZHJzL2Rvd25yZXYueG1sRI/dagIx&#10;FITvBd8hHME7zbrY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DftveMwgAAANwAAAAPAAAA&#10;AAAAAAAAAAAAAAcCAABkcnMvZG93bnJldi54bWxQSwUGAAAAAAMAAwC3AAAA9gIAAAAA&#10;" filled="f" stroked="f">
                        <v:textbox style="mso-fit-shape-to-text:t" inset="0,0,0,0">
                          <w:txbxContent>
                            <w:p w14:paraId="190C26E9" w14:textId="77777777" w:rsidR="00743240" w:rsidRDefault="00743240" w:rsidP="00D373A2">
                              <w:r>
                                <w:rPr>
                                  <w:rFonts w:ascii="Arial" w:hAnsi="Arial" w:cs="Arial"/>
                                  <w:color w:val="000000"/>
                                  <w:sz w:val="10"/>
                                  <w:szCs w:val="10"/>
                                </w:rPr>
                                <w:t>A</w:t>
                              </w:r>
                            </w:p>
                          </w:txbxContent>
                        </v:textbox>
                      </v:rect>
                      <v:rect id="Rectangle 286" o:spid="_x0000_s1223" style="position:absolute;left:13392;top:6623;width:393;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IXwQAAANwAAAAPAAAAZHJzL2Rvd25yZXYueG1sRI/disIw&#10;FITvhX2HcIS909SC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LD6UhfBAAAA3AAAAA8AAAAA&#10;AAAAAAAAAAAABwIAAGRycy9kb3ducmV2LnhtbFBLBQYAAAAAAwADALcAAAD1AgAAAAA=&#10;" filled="f" stroked="f">
                        <v:textbox style="mso-fit-shape-to-text:t" inset="0,0,0,0">
                          <w:txbxContent>
                            <w:p w14:paraId="0DF5DE8F" w14:textId="77777777" w:rsidR="00743240" w:rsidRDefault="00743240" w:rsidP="00D373A2">
                              <w:r>
                                <w:rPr>
                                  <w:rFonts w:ascii="Arial" w:hAnsi="Arial" w:cs="Arial"/>
                                  <w:color w:val="000000"/>
                                  <w:sz w:val="10"/>
                                  <w:szCs w:val="10"/>
                                </w:rPr>
                                <w:t>T</w:t>
                              </w:r>
                            </w:p>
                          </w:txbxContent>
                        </v:textbox>
                      </v:rect>
                      <v:rect id="Rectangle 287" o:spid="_x0000_s1224" style="position:absolute;left:13912;top:6623;width:426;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MxgwQAAANwAAAAPAAAAZHJzL2Rvd25yZXYueG1sRI/disIw&#10;FITvF3yHcBa8W9MtKF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EAozGDBAAAA3AAAAA8AAAAA&#10;AAAAAAAAAAAABwIAAGRycy9kb3ducmV2LnhtbFBLBQYAAAAAAwADALcAAAD1AgAAAAA=&#10;" filled="f" stroked="f">
                        <v:textbox style="mso-fit-shape-to-text:t" inset="0,0,0,0">
                          <w:txbxContent>
                            <w:p w14:paraId="27208955" w14:textId="77777777" w:rsidR="00743240" w:rsidRDefault="00743240" w:rsidP="00D373A2">
                              <w:r>
                                <w:rPr>
                                  <w:rFonts w:ascii="Arial" w:hAnsi="Arial" w:cs="Arial"/>
                                  <w:color w:val="000000"/>
                                  <w:sz w:val="10"/>
                                  <w:szCs w:val="10"/>
                                </w:rPr>
                                <w:t>A</w:t>
                              </w:r>
                            </w:p>
                          </w:txbxContent>
                        </v:textbox>
                      </v:rect>
                      <v:line id="Line 288" o:spid="_x0000_s1225" style="position:absolute;visibility:visible;mso-wrap-style:square" from="16052,2863" to="16052,7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jOAwwAAANwAAAAPAAAAZHJzL2Rvd25yZXYueG1sRI9Ba8JA&#10;FITvBf/D8gQvRXcbsGp0FRGCgZ4axfMj+0yC2bchu9X4791CocdhZr5hNrvBtuJOvW8ca/iYKRDE&#10;pTMNVxrOp2y6BOEDssHWMWl4kofddvS2wdS4B3/TvQiViBD2KWqoQ+hSKX1Zk0U/cx1x9K6utxii&#10;7CtpenxEuG1lotSntNhwXKixo0NN5a34sRra/OtI2Xt+CGp5ScqsuKjjymo9GQ/7NYhAQ/gP/7Vz&#10;oyGZL+D3TDwCcvsCAAD//wMAUEsBAi0AFAAGAAgAAAAhANvh9svuAAAAhQEAABMAAAAAAAAAAAAA&#10;AAAAAAAAAFtDb250ZW50X1R5cGVzXS54bWxQSwECLQAUAAYACAAAACEAWvQsW78AAAAVAQAACwAA&#10;AAAAAAAAAAAAAAAfAQAAX3JlbHMvLnJlbHNQSwECLQAUAAYACAAAACEACg4zgMMAAADcAAAADwAA&#10;AAAAAAAAAAAAAAAHAgAAZHJzL2Rvd25yZXYueG1sUEsFBgAAAAADAAMAtwAAAPcCAAAAAA==&#10;" strokeweight="1e-4mm">
                        <v:stroke joinstyle="miter"/>
                      </v:line>
                      <v:rect id="Rectangle 289" o:spid="_x0000_s1226" style="position:absolute;left:27305;top:5454;width:342;height: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JvgAAANwAAAAPAAAAZHJzL2Rvd25yZXYueG1sRE/LisIw&#10;FN0L/kO4wuw0tTAi1SgiCI7MxuoHXJrbByY3JYm28/dmMeDycN7b/WiNeJEPnWMFy0UGgrhyuuNG&#10;wf12mq9BhIis0TgmBX8UYL+bTrZYaDfwlV5lbEQK4VCggjbGvpAyVC1ZDAvXEyeudt5iTNA3Unsc&#10;Urg1Ms+ylbTYcWposadjS9WjfFoF8laehnVpfOYuef1rfs7XmpxSX7PxsAERaYwf8b/7rBXk32lt&#10;OpOOgNy9AQAA//8DAFBLAQItABQABgAIAAAAIQDb4fbL7gAAAIUBAAATAAAAAAAAAAAAAAAAAAAA&#10;AABbQ29udGVudF9UeXBlc10ueG1sUEsBAi0AFAAGAAgAAAAhAFr0LFu/AAAAFQEAAAsAAAAAAAAA&#10;AAAAAAAAHwEAAF9yZWxzLy5yZWxzUEsBAi0AFAAGAAgAAAAhAF77/Ym+AAAA3AAAAA8AAAAAAAAA&#10;AAAAAAAABwIAAGRycy9kb3ducmV2LnhtbFBLBQYAAAAAAwADALcAAADyAgAAAAA=&#10;" filled="f" stroked="f">
                        <v:textbox style="mso-fit-shape-to-text:t" inset="0,0,0,0">
                          <w:txbxContent>
                            <w:p w14:paraId="2FEAA73F" w14:textId="77777777" w:rsidR="00743240" w:rsidRDefault="00743240" w:rsidP="00D373A2">
                              <w:r>
                                <w:rPr>
                                  <w:rFonts w:ascii="Arial" w:hAnsi="Arial" w:cs="Arial"/>
                                  <w:color w:val="000000"/>
                                  <w:sz w:val="8"/>
                                  <w:szCs w:val="8"/>
                                </w:rPr>
                                <w:t>E</w:t>
                              </w:r>
                            </w:p>
                          </w:txbxContent>
                        </v:textbox>
                      </v:rect>
                      <v:rect id="Rectangle 290" o:spid="_x0000_s1227" style="position:absolute;left:27698;top:5454;width:426;height: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1gSwgAAANwAAAAPAAAAZHJzL2Rvd25yZXYueG1sRI/dagIx&#10;FITvC75DOIJ3NeuC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Axt1gSwgAAANwAAAAPAAAA&#10;AAAAAAAAAAAAAAcCAABkcnMvZG93bnJldi54bWxQSwUGAAAAAAMAAwC3AAAA9gIAAAAA&#10;" filled="f" stroked="f">
                        <v:textbox style="mso-fit-shape-to-text:t" inset="0,0,0,0">
                          <w:txbxContent>
                            <w:p w14:paraId="36867517" w14:textId="77777777" w:rsidR="00743240" w:rsidRDefault="00743240" w:rsidP="00D373A2">
                              <w:r>
                                <w:rPr>
                                  <w:rFonts w:ascii="Arial" w:hAnsi="Arial" w:cs="Arial"/>
                                  <w:color w:val="000000"/>
                                  <w:sz w:val="8"/>
                                  <w:szCs w:val="8"/>
                                </w:rPr>
                                <w:t>M</w:t>
                              </w:r>
                            </w:p>
                          </w:txbxContent>
                        </v:textbox>
                      </v:rect>
                      <v:rect id="Rectangle 291" o:spid="_x0000_s1228" style="position:absolute;left:28086;top:5454;width:482;height: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TsyvwAAANwAAAAPAAAAZHJzL2Rvd25yZXYueG1sRE/LisIw&#10;FN0L8w/hDrjTdLoQqUYZBgodcWP1Ay7N7YNJbkqSsfXvzUJweTjv/XG2RtzJh8Gxgq91BoK4cXrg&#10;TsHtWq62IEJE1mgck4IHBTgePhZ7LLSb+EL3OnYihXAoUEEf41hIGZqeLIa1G4kT1zpvMSboO6k9&#10;TincGpln2UZaHDg19DjST0/NX/1vFchrXU7b2vjMnfL2bH6rS0tOqeXn/L0DEWmOb/HLXWkF+SbN&#10;T2fSEZCHJwAAAP//AwBQSwECLQAUAAYACAAAACEA2+H2y+4AAACFAQAAEwAAAAAAAAAAAAAAAAAA&#10;AAAAW0NvbnRlbnRfVHlwZXNdLnhtbFBLAQItABQABgAIAAAAIQBa9CxbvwAAABUBAAALAAAAAAAA&#10;AAAAAAAAAB8BAABfcmVscy8ucmVsc1BLAQItABQABgAIAAAAIQBu4TsyvwAAANwAAAAPAAAAAAAA&#10;AAAAAAAAAAcCAABkcnMvZG93bnJldi54bWxQSwUGAAAAAAMAAwC3AAAA8wIAAAAA&#10;" filled="f" stroked="f">
                        <v:textbox style="mso-fit-shape-to-text:t" inset="0,0,0,0">
                          <w:txbxContent>
                            <w:p w14:paraId="368073C6" w14:textId="77777777" w:rsidR="00743240" w:rsidRDefault="00743240" w:rsidP="00D373A2">
                              <w:r>
                                <w:rPr>
                                  <w:rFonts w:ascii="Arial" w:hAnsi="Arial" w:cs="Arial"/>
                                  <w:color w:val="000000"/>
                                  <w:sz w:val="8"/>
                                  <w:szCs w:val="8"/>
                                </w:rPr>
                                <w:t>IS</w:t>
                              </w:r>
                            </w:p>
                          </w:txbxContent>
                        </v:textbox>
                      </v:rect>
                      <v:rect id="Rectangle 292" o:spid="_x0000_s1229" style="position:absolute;left:28606;top:5454;width:343;height: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341C4A42" w14:textId="77777777" w:rsidR="00743240" w:rsidRDefault="00743240" w:rsidP="00D373A2">
                              <w:r>
                                <w:rPr>
                                  <w:rFonts w:ascii="Arial" w:hAnsi="Arial" w:cs="Arial"/>
                                  <w:color w:val="000000"/>
                                  <w:sz w:val="8"/>
                                  <w:szCs w:val="8"/>
                                </w:rPr>
                                <w:t>S</w:t>
                              </w:r>
                            </w:p>
                          </w:txbxContent>
                        </v:textbox>
                      </v:rect>
                      <v:rect id="Rectangle 293" o:spid="_x0000_s1230" style="position:absolute;left:28994;top:5454;width:343;height: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14:paraId="55F5DF5B" w14:textId="77777777" w:rsidR="00743240" w:rsidRDefault="00743240" w:rsidP="00D373A2">
                              <w:r>
                                <w:rPr>
                                  <w:rFonts w:ascii="Arial" w:hAnsi="Arial" w:cs="Arial"/>
                                  <w:color w:val="000000"/>
                                  <w:sz w:val="8"/>
                                  <w:szCs w:val="8"/>
                                </w:rPr>
                                <w:t>Ã</w:t>
                              </w:r>
                            </w:p>
                          </w:txbxContent>
                        </v:textbox>
                      </v:rect>
                      <v:rect id="Rectangle 294" o:spid="_x0000_s1231" style="position:absolute;left:29387;top:5454;width:400;height: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14:paraId="46BD2E09" w14:textId="77777777" w:rsidR="00743240" w:rsidRDefault="00743240" w:rsidP="00D373A2">
                              <w:r>
                                <w:rPr>
                                  <w:rFonts w:ascii="Arial" w:hAnsi="Arial" w:cs="Arial"/>
                                  <w:color w:val="000000"/>
                                  <w:sz w:val="8"/>
                                  <w:szCs w:val="8"/>
                                </w:rPr>
                                <w:t>O</w:t>
                              </w:r>
                            </w:p>
                          </w:txbxContent>
                        </v:textbox>
                      </v:rect>
                      <v:rect id="Rectangle 295" o:spid="_x0000_s1232" style="position:absolute;left:29908;top:5454;width:654;height: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j0xwQAAANwAAAAPAAAAZHJzL2Rvd25yZXYueG1sRI/disIw&#10;FITvF3yHcBa8W9MtIl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BHaPTHBAAAA3AAAAA8AAAAA&#10;AAAAAAAAAAAABwIAAGRycy9kb3ducmV2LnhtbFBLBQYAAAAAAwADALcAAAD1AgAAAAA=&#10;" filled="f" stroked="f">
                        <v:textbox style="mso-fit-shape-to-text:t" inset="0,0,0,0">
                          <w:txbxContent>
                            <w:p w14:paraId="151F0842" w14:textId="77777777" w:rsidR="00743240" w:rsidRDefault="00743240" w:rsidP="00D373A2">
                              <w:r>
                                <w:rPr>
                                  <w:rFonts w:ascii="Arial" w:hAnsi="Arial" w:cs="Arial"/>
                                  <w:color w:val="000000"/>
                                  <w:sz w:val="8"/>
                                  <w:szCs w:val="8"/>
                                </w:rPr>
                                <w:t xml:space="preserve"> IN</w:t>
                              </w:r>
                            </w:p>
                          </w:txbxContent>
                        </v:textbox>
                      </v:rect>
                      <v:rect id="Rectangle 296" o:spid="_x0000_s1233" style="position:absolute;left:30556;top:5454;width:146;height: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qwQAAANwAAAAPAAAAZHJzL2Rvd25yZXYueG1sRI/disIw&#10;FITvF3yHcBa8W9MtK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H6WmKrBAAAA3AAAAA8AAAAA&#10;AAAAAAAAAAAABwIAAGRycy9kb3ducmV2LnhtbFBLBQYAAAAAAwADALcAAAD1AgAAAAA=&#10;" filled="f" stroked="f">
                        <v:textbox style="mso-fit-shape-to-text:t" inset="0,0,0,0">
                          <w:txbxContent>
                            <w:p w14:paraId="42899C3F" w14:textId="77777777" w:rsidR="00743240" w:rsidRDefault="00743240" w:rsidP="00D373A2">
                              <w:r>
                                <w:rPr>
                                  <w:rFonts w:ascii="Arial" w:hAnsi="Arial" w:cs="Arial"/>
                                  <w:color w:val="000000"/>
                                  <w:sz w:val="8"/>
                                  <w:szCs w:val="8"/>
                                </w:rPr>
                                <w:t>I</w:t>
                              </w:r>
                            </w:p>
                          </w:txbxContent>
                        </v:textbox>
                      </v:rect>
                      <v:rect id="Rectangle 297" o:spid="_x0000_s1234" style="position:absolute;left:30689;top:5454;width:514;height: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AbdwQAAANwAAAAPAAAAZHJzL2Rvd25yZXYueG1sRI/disIw&#10;FITvF3yHcBa8W9PtRZFqlGVBcMUbqw9waE5/MDkpSbTdtzeC4OUwM98w6+1kjbiTD71jBd+LDARx&#10;7XTPrYLLefe1BBEiskbjmBT8U4DtZvaxxlK7kU90r2IrEoRDiQq6GIdSylB3ZDEs3ECcvMZ5izFJ&#10;30rtcUxwa2SeZYW02HNa6HCg347qa3WzCuS52o3LyvjMHfLmaP72p4acUvPP6WcFItIU3+FXe68V&#10;5EUBzzPpCMjNAwAA//8DAFBLAQItABQABgAIAAAAIQDb4fbL7gAAAIUBAAATAAAAAAAAAAAAAAAA&#10;AAAAAABbQ29udGVudF9UeXBlc10ueG1sUEsBAi0AFAAGAAgAAAAhAFr0LFu/AAAAFQEAAAsAAAAA&#10;AAAAAAAAAAAAHwEAAF9yZWxzLy5yZWxzUEsBAi0AFAAGAAgAAAAhAI5EBt3BAAAA3AAAAA8AAAAA&#10;AAAAAAAAAAAABwIAAGRycy9kb3ducmV2LnhtbFBLBQYAAAAAAwADALcAAAD1AgAAAAA=&#10;" filled="f" stroked="f">
                        <v:textbox style="mso-fit-shape-to-text:t" inset="0,0,0,0">
                          <w:txbxContent>
                            <w:p w14:paraId="78953059" w14:textId="77777777" w:rsidR="00743240" w:rsidRDefault="00743240" w:rsidP="00D373A2">
                              <w:r>
                                <w:rPr>
                                  <w:rFonts w:ascii="Arial" w:hAnsi="Arial" w:cs="Arial"/>
                                  <w:color w:val="000000"/>
                                  <w:sz w:val="8"/>
                                  <w:szCs w:val="8"/>
                                </w:rPr>
                                <w:t>CI</w:t>
                              </w:r>
                            </w:p>
                          </w:txbxContent>
                        </v:textbox>
                      </v:rect>
                      <v:rect id="Rectangle 298" o:spid="_x0000_s1235" style="position:absolute;left:31337;top:5454;width:343;height: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KNGwgAAANwAAAAPAAAAZHJzL2Rvd25yZXYueG1sRI/NigIx&#10;EITvwr5DaGFvmnEOroxGEUFwxYujD9BMen4w6QxJ1pl9e7Mg7LGoqq+ozW60RjzJh86xgsU8A0Fc&#10;Od1xo+B+O85WIEJE1mgck4JfCrDbfkw2WGg38JWeZWxEgnAoUEEbY19IGaqWLIa564mTVztvMSbp&#10;G6k9DglujcyzbCktdpwWWuzp0FL1KH+sAnkrj8OqND5z57y+mO/TtSan1Od03K9BRBrjf/jdPmkF&#10;+fIL/s6kIyC3LwAAAP//AwBQSwECLQAUAAYACAAAACEA2+H2y+4AAACFAQAAEwAAAAAAAAAAAAAA&#10;AAAAAAAAW0NvbnRlbnRfVHlwZXNdLnhtbFBLAQItABQABgAIAAAAIQBa9CxbvwAAABUBAAALAAAA&#10;AAAAAAAAAAAAAB8BAABfcmVscy8ucmVsc1BLAQItABQABgAIAAAAIQDhCKNGwgAAANwAAAAPAAAA&#10;AAAAAAAAAAAAAAcCAABkcnMvZG93bnJldi54bWxQSwUGAAAAAAMAAwC3AAAA9gIAAAAA&#10;" filled="f" stroked="f">
                        <v:textbox style="mso-fit-shape-to-text:t" inset="0,0,0,0">
                          <w:txbxContent>
                            <w:p w14:paraId="7B182965" w14:textId="77777777" w:rsidR="00743240" w:rsidRDefault="00743240" w:rsidP="00D373A2">
                              <w:r>
                                <w:rPr>
                                  <w:rFonts w:ascii="Arial" w:hAnsi="Arial" w:cs="Arial"/>
                                  <w:color w:val="000000"/>
                                  <w:sz w:val="8"/>
                                  <w:szCs w:val="8"/>
                                </w:rPr>
                                <w:t>A</w:t>
                              </w:r>
                            </w:p>
                          </w:txbxContent>
                        </v:textbox>
                      </v:rect>
                      <v:rect id="Rectangle 299" o:spid="_x0000_s1236" style="position:absolute;left:31597;top:5454;width:286;height: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zc0vwAAANwAAAAPAAAAZHJzL2Rvd25yZXYueG1sRE/LisIw&#10;FN0L8w/hDrjTdLoQqUYZBgodcWP1Ay7N7YNJbkqSsfXvzUJweTjv/XG2RtzJh8Gxgq91BoK4cXrg&#10;TsHtWq62IEJE1mgck4IHBTgePhZ7LLSb+EL3OnYihXAoUEEf41hIGZqeLIa1G4kT1zpvMSboO6k9&#10;TincGpln2UZaHDg19DjST0/NX/1vFchrXU7b2vjMnfL2bH6rS0tOqeXn/L0DEWmOb/HLXWkF+Sat&#10;TWfSEZCHJwAAAP//AwBQSwECLQAUAAYACAAAACEA2+H2y+4AAACFAQAAEwAAAAAAAAAAAAAAAAAA&#10;AAAAW0NvbnRlbnRfVHlwZXNdLnhtbFBLAQItABQABgAIAAAAIQBa9CxbvwAAABUBAAALAAAAAAAA&#10;AAAAAAAAAB8BAABfcmVscy8ucmVsc1BLAQItABQABgAIAAAAIQCQlzc0vwAAANwAAAAPAAAAAAAA&#10;AAAAAAAAAAcCAABkcnMvZG93bnJldi54bWxQSwUGAAAAAAMAAwC3AAAA8wIAAAAA&#10;" filled="f" stroked="f">
                        <v:textbox style="mso-fit-shape-to-text:t" inset="0,0,0,0">
                          <w:txbxContent>
                            <w:p w14:paraId="367F790B" w14:textId="77777777" w:rsidR="00743240" w:rsidRDefault="00743240" w:rsidP="00D373A2">
                              <w:r>
                                <w:rPr>
                                  <w:rFonts w:ascii="Arial" w:hAnsi="Arial" w:cs="Arial"/>
                                  <w:color w:val="000000"/>
                                  <w:sz w:val="8"/>
                                  <w:szCs w:val="8"/>
                                </w:rPr>
                                <w:t>L</w:t>
                              </w:r>
                            </w:p>
                          </w:txbxContent>
                        </v:textbox>
                      </v:rect>
                      <v:rect id="Rectangle 300" o:spid="_x0000_s1237" style="position:absolute;left:27959;top:6623;width:425;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5KvwgAAANwAAAAPAAAAZHJzL2Rvd25yZXYueG1sRI/NigIx&#10;EITvC/sOoYW9rRnnIO5oFBEEFS+OPkAz6fnBpDMkWWd8e7Mg7LGoqq+o1Wa0RjzIh86xgtk0A0Fc&#10;Od1xo+B23X8vQISIrNE4JgVPCrBZf36ssNBu4As9ytiIBOFQoII2xr6QMlQtWQxT1xMnr3beYkzS&#10;N1J7HBLcGpln2Vxa7DgttNjTrqXqXv5aBfJa7odFaXzmTnl9NsfDpSan1Ndk3C5BRBrjf/jdPmgF&#10;+fwH/s6kIyDXLwAAAP//AwBQSwECLQAUAAYACAAAACEA2+H2y+4AAACFAQAAEwAAAAAAAAAAAAAA&#10;AAAAAAAAW0NvbnRlbnRfVHlwZXNdLnhtbFBLAQItABQABgAIAAAAIQBa9CxbvwAAABUBAAALAAAA&#10;AAAAAAAAAAAAAB8BAABfcmVscy8ucmVsc1BLAQItABQABgAIAAAAIQD/25KvwgAAANwAAAAPAAAA&#10;AAAAAAAAAAAAAAcCAABkcnMvZG93bnJldi54bWxQSwUGAAAAAAMAAwC3AAAA9gIAAAAA&#10;" filled="f" stroked="f">
                        <v:textbox style="mso-fit-shape-to-text:t" inset="0,0,0,0">
                          <w:txbxContent>
                            <w:p w14:paraId="41F2BBB8" w14:textId="77777777" w:rsidR="00743240" w:rsidRDefault="00743240" w:rsidP="00D373A2">
                              <w:r>
                                <w:rPr>
                                  <w:rFonts w:ascii="Arial" w:hAnsi="Arial" w:cs="Arial"/>
                                  <w:color w:val="000000"/>
                                  <w:sz w:val="10"/>
                                  <w:szCs w:val="10"/>
                                </w:rPr>
                                <w:t>A</w:t>
                              </w:r>
                            </w:p>
                          </w:txbxContent>
                        </v:textbox>
                      </v:rect>
                      <v:rect id="Rectangle 301" o:spid="_x0000_s1238" style="position:absolute;left:28473;top:6623;width:425;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K3vvgAAANwAAAAPAAAAZHJzL2Rvd25yZXYueG1sRE/LisIw&#10;FN0L/kO4wuw0tYtRqlFEEByZjdUPuDS3D0xuShJt5+/NYsDl4by3+9Ea8SIfOscKlosMBHHldMeN&#10;gvvtNF+DCBFZo3FMCv4owH43nWyx0G7gK73K2IgUwqFABW2MfSFlqFqyGBauJ05c7bzFmKBvpPY4&#10;pHBrZJ5l39Jix6mhxZ6OLVWP8mkVyFt5Gtal8Zm75PWv+Tlfa3JKfc3GwwZEpDF+xP/us1aQr9L8&#10;dCYdAbl7AwAA//8DAFBLAQItABQABgAIAAAAIQDb4fbL7gAAAIUBAAATAAAAAAAAAAAAAAAAAAAA&#10;AABbQ29udGVudF9UeXBlc10ueG1sUEsBAi0AFAAGAAgAAAAhAFr0LFu/AAAAFQEAAAsAAAAAAAAA&#10;AAAAAAAAHwEAAF9yZWxzLy5yZWxzUEsBAi0AFAAGAAgAAAAhAOs4re++AAAA3AAAAA8AAAAAAAAA&#10;AAAAAAAABwIAAGRycy9kb3ducmV2LnhtbFBLBQYAAAAAAwADALcAAADyAgAAAAA=&#10;" filled="f" stroked="f">
                        <v:textbox style="mso-fit-shape-to-text:t" inset="0,0,0,0">
                          <w:txbxContent>
                            <w:p w14:paraId="78AA83F1" w14:textId="77777777" w:rsidR="00743240" w:rsidRDefault="00743240" w:rsidP="00D373A2">
                              <w:r>
                                <w:rPr>
                                  <w:rFonts w:ascii="Arial" w:hAnsi="Arial" w:cs="Arial"/>
                                  <w:color w:val="000000"/>
                                  <w:sz w:val="10"/>
                                  <w:szCs w:val="10"/>
                                </w:rPr>
                                <w:t>S</w:t>
                              </w:r>
                            </w:p>
                          </w:txbxContent>
                        </v:textbox>
                      </v:rect>
                      <v:rect id="Rectangle 302" o:spid="_x0000_s1239" style="position:absolute;left:28867;top:6623;width:425;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Ah0wgAAANwAAAAPAAAAZHJzL2Rvd25yZXYueG1sRI/NigIx&#10;EITvC75DaMHbmnEOrsw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CEdAh0wgAAANwAAAAPAAAA&#10;AAAAAAAAAAAAAAcCAABkcnMvZG93bnJldi54bWxQSwUGAAAAAAMAAwC3AAAA9gIAAAAA&#10;" filled="f" stroked="f">
                        <v:textbox style="mso-fit-shape-to-text:t" inset="0,0,0,0">
                          <w:txbxContent>
                            <w:p w14:paraId="24293EF6" w14:textId="77777777" w:rsidR="00743240" w:rsidRDefault="00743240" w:rsidP="00D373A2">
                              <w:r>
                                <w:rPr>
                                  <w:rFonts w:ascii="Arial" w:hAnsi="Arial" w:cs="Arial"/>
                                  <w:color w:val="000000"/>
                                  <w:sz w:val="10"/>
                                  <w:szCs w:val="10"/>
                                </w:rPr>
                                <w:t>S</w:t>
                              </w:r>
                            </w:p>
                          </w:txbxContent>
                        </v:textbox>
                      </v:rect>
                      <v:rect id="Rectangle 303" o:spid="_x0000_s1240" style="position:absolute;left:29387;top:6623;width:464;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pYDwgAAANwAAAAPAAAAZHJzL2Rvd25yZXYueG1sRI/NigIx&#10;EITvgu8QWtibZpyDK7NGEUFQ2YvjPkAz6fnBpDMk0Rnf3iws7LGoqq+ozW60RjzJh86xguUiA0Fc&#10;Od1xo+DndpyvQYSIrNE4JgUvCrDbTicbLLQb+ErPMjYiQTgUqKCNsS+kDFVLFsPC9cTJq523GJP0&#10;jdQehwS3RuZZtpIWO04LLfZ0aKm6lw+rQN7K47Aujc/cJa+/zfl0rckp9TEb918gIo3xP/zXPmkF&#10;+WcOv2fSEZDbNwAAAP//AwBQSwECLQAUAAYACAAAACEA2+H2y+4AAACFAQAAEwAAAAAAAAAAAAAA&#10;AAAAAAAAW0NvbnRlbnRfVHlwZXNdLnhtbFBLAQItABQABgAIAAAAIQBa9CxbvwAAABUBAAALAAAA&#10;AAAAAAAAAAAAAB8BAABfcmVscy8ucmVsc1BLAQItABQABgAIAAAAIQB0ppYDwgAAANwAAAAPAAAA&#10;AAAAAAAAAAAAAAcCAABkcnMvZG93bnJldi54bWxQSwUGAAAAAAMAAwC3AAAA9gIAAAAA&#10;" filled="f" stroked="f">
                        <v:textbox style="mso-fit-shape-to-text:t" inset="0,0,0,0">
                          <w:txbxContent>
                            <w:p w14:paraId="75C693D0" w14:textId="77777777" w:rsidR="00743240" w:rsidRDefault="00743240" w:rsidP="00D373A2">
                              <w:r>
                                <w:rPr>
                                  <w:rFonts w:ascii="Arial" w:hAnsi="Arial" w:cs="Arial"/>
                                  <w:color w:val="000000"/>
                                  <w:sz w:val="10"/>
                                  <w:szCs w:val="10"/>
                                </w:rPr>
                                <w:t>U</w:t>
                              </w:r>
                            </w:p>
                          </w:txbxContent>
                        </v:textbox>
                      </v:rect>
                      <v:rect id="Rectangle 304" o:spid="_x0000_s1241" style="position:absolute;left:29908;top:6623;width:464;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jOYwgAAANwAAAAPAAAAZHJzL2Rvd25yZXYueG1sRI/dagIx&#10;FITvBd8hHME7zbpCK6tRRBBs6Y2rD3DYnP3B5GRJort9+6ZQ6OUwM98wu8NojXiRD51jBatlBoK4&#10;crrjRsH9dl5sQISIrNE4JgXfFOCwn052WGg38JVeZWxEgnAoUEEbY19IGaqWLIal64mTVztvMSbp&#10;G6k9Dglujcyz7E1a7DgttNjTqaXqUT6tAnkrz8OmND5zn3n9ZT4u15qcUvPZeNyCiDTG//Bf+6IV&#10;5O9r+D2TjoDc/wAAAP//AwBQSwECLQAUAAYACAAAACEA2+H2y+4AAACFAQAAEwAAAAAAAAAAAAAA&#10;AAAAAAAAW0NvbnRlbnRfVHlwZXNdLnhtbFBLAQItABQABgAIAAAAIQBa9CxbvwAAABUBAAALAAAA&#10;AAAAAAAAAAAAAB8BAABfcmVscy8ucmVsc1BLAQItABQABgAIAAAAIQAb6jOYwgAAANwAAAAPAAAA&#10;AAAAAAAAAAAAAAcCAABkcnMvZG93bnJldi54bWxQSwUGAAAAAAMAAwC3AAAA9gIAAAAA&#10;" filled="f" stroked="f">
                        <v:textbox style="mso-fit-shape-to-text:t" inset="0,0,0,0">
                          <w:txbxContent>
                            <w:p w14:paraId="4664B944" w14:textId="77777777" w:rsidR="00743240" w:rsidRDefault="00743240" w:rsidP="00D373A2">
                              <w:r>
                                <w:rPr>
                                  <w:rFonts w:ascii="Arial" w:hAnsi="Arial" w:cs="Arial"/>
                                  <w:color w:val="000000"/>
                                  <w:sz w:val="10"/>
                                  <w:szCs w:val="10"/>
                                </w:rPr>
                                <w:t>N</w:t>
                              </w:r>
                            </w:p>
                          </w:txbxContent>
                        </v:textbox>
                      </v:rect>
                      <v:rect id="Rectangle 305" o:spid="_x0000_s1242" style="position:absolute;left:30429;top:6623;width:393;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6vswgAAANwAAAAPAAAAZHJzL2Rvd25yZXYueG1sRI/dagIx&#10;FITvBd8hHME7zbpIK6tRRBBs6Y2rD3DYnP3B5GRJort9+6ZQ6OUwM98wu8NojXiRD51jBatlBoK4&#10;crrjRsH9dl5sQISIrNE4JgXfFOCwn052WGg38JVeZWxEgnAoUEEbY19IGaqWLIal64mTVztvMSbp&#10;G6k9Dglujcyz7E1a7DgttNjTqaXqUT6tAnkrz8OmND5zn3n9ZT4u15qcUvPZeNyCiDTG//Bf+6IV&#10;5O9r+D2TjoDc/wAAAP//AwBQSwECLQAUAAYACAAAACEA2+H2y+4AAACFAQAAEwAAAAAAAAAAAAAA&#10;AAAAAAAAW0NvbnRlbnRfVHlwZXNdLnhtbFBLAQItABQABgAIAAAAIQBa9CxbvwAAABUBAAALAAAA&#10;AAAAAAAAAAAAAB8BAABfcmVscy8ucmVsc1BLAQItABQABgAIAAAAIQCUA6vswgAAANwAAAAPAAAA&#10;AAAAAAAAAAAAAAcCAABkcnMvZG93bnJldi54bWxQSwUGAAAAAAMAAwC3AAAA9gIAAAAA&#10;" filled="f" stroked="f">
                        <v:textbox style="mso-fit-shape-to-text:t" inset="0,0,0,0">
                          <w:txbxContent>
                            <w:p w14:paraId="07FC99C8" w14:textId="77777777" w:rsidR="00743240" w:rsidRDefault="00743240" w:rsidP="00D373A2">
                              <w:r>
                                <w:rPr>
                                  <w:rFonts w:ascii="Arial" w:hAnsi="Arial" w:cs="Arial"/>
                                  <w:color w:val="000000"/>
                                  <w:sz w:val="10"/>
                                  <w:szCs w:val="10"/>
                                </w:rPr>
                                <w:t>T</w:t>
                              </w:r>
                            </w:p>
                          </w:txbxContent>
                        </v:textbox>
                      </v:rect>
                      <v:rect id="Rectangle 306" o:spid="_x0000_s1243" style="position:absolute;left:30816;top:6623;width:495;height: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w53wgAAANwAAAAPAAAAZHJzL2Rvd25yZXYueG1sRI/dagIx&#10;FITvBd8hHME7zbpgK6tRRBBs6Y2rD3DYnP3B5GRJort9+6ZQ6OUwM98wu8NojXiRD51jBatlBoK4&#10;crrjRsH9dl5sQISIrNE4JgXfFOCwn052WGg38JVeZWxEgnAoUEEbY19IGaqWLIal64mTVztvMSbp&#10;G6k9Dglujcyz7E1a7DgttNjTqaXqUT6tAnkrz8OmND5zn3n9ZT4u15qcUvPZeNyCiDTG//Bf+6IV&#10;5O9r+D2TjoDc/wAAAP//AwBQSwECLQAUAAYACAAAACEA2+H2y+4AAACFAQAAEwAAAAAAAAAAAAAA&#10;AAAAAAAAW0NvbnRlbnRfVHlwZXNdLnhtbFBLAQItABQABgAIAAAAIQBa9CxbvwAAABUBAAALAAAA&#10;AAAAAAAAAAAAAB8BAABfcmVscy8ucmVsc1BLAQItABQABgAIAAAAIQD7Tw53wgAAANwAAAAPAAAA&#10;AAAAAAAAAAAAAAcCAABkcnMvZG93bnJldi54bWxQSwUGAAAAAAMAAwC3AAAA9gIAAAAA&#10;" filled="f" stroked="f">
                        <v:textbox style="mso-fit-shape-to-text:t" inset="0,0,0,0">
                          <w:txbxContent>
                            <w:p w14:paraId="39915972" w14:textId="77777777" w:rsidR="00743240" w:rsidRDefault="00743240" w:rsidP="00D373A2">
                              <w:r>
                                <w:rPr>
                                  <w:rFonts w:ascii="Arial" w:hAnsi="Arial" w:cs="Arial"/>
                                  <w:color w:val="000000"/>
                                  <w:sz w:val="10"/>
                                  <w:szCs w:val="10"/>
                                </w:rPr>
                                <w:t>O</w:t>
                              </w:r>
                            </w:p>
                          </w:txbxContent>
                        </v:textbox>
                      </v:rect>
                      <v:rect id="Rectangle 307" o:spid="_x0000_s1244" style="position:absolute;left:7804;top:5454;width:565;height:5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ZAAwgAAANwAAAAPAAAAZHJzL2Rvd25yZXYueG1sRI/NigIx&#10;EITvwr5DaGFvmnEOroxGEUFwxYujD9BMen4w6QxJ1pl9e7Mg7LGoqq+ozW60RjzJh86xgsU8A0Fc&#10;Od1xo+B+O85WIEJE1mgck4JfCrDbfkw2WGg38JWeZWxEgnAoUEEbY19IGaqWLIa564mTVztvMSbp&#10;G6k9DglujcyzbCktdpwWWuzp0FL1KH+sAnkrj8OqND5z57y+mO/TtSan1Od03K9BRBrjf/jdPmkF&#10;+dcS/s6kIyC3LwAAAP//AwBQSwECLQAUAAYACAAAACEA2+H2y+4AAACFAQAAEwAAAAAAAAAAAAAA&#10;AAAAAAAAW0NvbnRlbnRfVHlwZXNdLnhtbFBLAQItABQABgAIAAAAIQBa9CxbvwAAABUBAAALAAAA&#10;AAAAAAAAAAAAAB8BAABfcmVscy8ucmVsc1BLAQItABQABgAIAAAAIQALnZAAwgAAANwAAAAPAAAA&#10;AAAAAAAAAAAAAAcCAABkcnMvZG93bnJldi54bWxQSwUGAAAAAAMAAwC3AAAA9gIAAAAA&#10;" filled="f" stroked="f">
                        <v:textbox style="mso-fit-shape-to-text:t" inset="0,0,0,0">
                          <w:txbxContent>
                            <w:p w14:paraId="4D980205" w14:textId="77777777" w:rsidR="00743240" w:rsidRDefault="00743240" w:rsidP="00D373A2">
                              <w:r>
                                <w:rPr>
                                  <w:rFonts w:ascii="Arial" w:hAnsi="Arial" w:cs="Arial"/>
                                  <w:color w:val="000000"/>
                                  <w:sz w:val="8"/>
                                  <w:szCs w:val="8"/>
                                </w:rPr>
                                <w:t>00</w:t>
                              </w:r>
                            </w:p>
                          </w:txbxContent>
                        </v:textbox>
                      </v:rect>
                      <v:line id="Line 308" o:spid="_x0000_s1245" style="position:absolute;visibility:visible;mso-wrap-style:square" from="5835,17729" to="50761,177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2/gwwAAANwAAAAPAAAAZHJzL2Rvd25yZXYueG1sRI9Pi8Iw&#10;FMTvwn6H8Bb2ImtiD/6pRhGhWPBkFc+P5m1bbF5Kk9Xut98IgsdhZn7DrLeDbcWdet841jCdKBDE&#10;pTMNVxou5+x7AcIHZIOtY9LwRx62m4/RGlPjHnyiexEqESHsU9RQh9ClUvqyJot+4jri6P243mKI&#10;sq+k6fER4baViVIzabHhuFBjR/uaylvxazW0+fFA2TjfB7W4JmVWXNVhabX++hx2KxCBhvAOv9q5&#10;0ZDM5/A8E4+A3PwDAAD//wMAUEsBAi0AFAAGAAgAAAAhANvh9svuAAAAhQEAABMAAAAAAAAAAAAA&#10;AAAAAAAAAFtDb250ZW50X1R5cGVzXS54bWxQSwECLQAUAAYACAAAACEAWvQsW78AAAAVAQAACwAA&#10;AAAAAAAAAAAAAAAfAQAAX3JlbHMvLnJlbHNQSwECLQAUAAYACAAAACEAQbtv4MMAAADcAAAADwAA&#10;AAAAAAAAAAAAAAAHAgAAZHJzL2Rvd25yZXYueG1sUEsFBgAAAAADAAMAtwAAAPcCAAAAAA==&#10;" strokeweight="1e-4mm">
                        <v:stroke joinstyle="miter"/>
                      </v:line>
                      <v:line id="Line 309" o:spid="_x0000_s1246" style="position:absolute;visibility:visible;mso-wrap-style:square" from="5835,17729" to="50761,177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PuSwAAAANwAAAAPAAAAZHJzL2Rvd25yZXYueG1sRE9Ni8Iw&#10;EL0L+x/CLHgRTbYH7VajLEKx4Mm6eB6asS02k9JE7f77zUHw+Hjfm91oO/GgwbeONXwtFAjiypmW&#10;aw2/53yegvAB2WDnmDT8kYfd9mOywcy4J5/oUYZaxBD2GWpoQugzKX3VkEW/cD1x5K5usBgiHGpp&#10;BnzGcNvJRKmltNhybGiwp31D1a28Ww1dcTxQPiv2QaWXpMrLizp8W62nn+PPGkSgMbzFL3dhNCSr&#10;uDaeiUdAbv8BAAD//wMAUEsBAi0AFAAGAAgAAAAhANvh9svuAAAAhQEAABMAAAAAAAAAAAAAAAAA&#10;AAAAAFtDb250ZW50X1R5cGVzXS54bWxQSwECLQAUAAYACAAAACEAWvQsW78AAAAVAQAACwAAAAAA&#10;AAAAAAAAAAAfAQAAX3JlbHMvLnJlbHNQSwECLQAUAAYACAAAACEAMCT7ksAAAADcAAAADwAAAAAA&#10;AAAAAAAAAAAHAgAAZHJzL2Rvd25yZXYueG1sUEsFBgAAAAADAAMAtwAAAPQCAAAAAA==&#10;" strokeweight="1e-4mm">
                        <v:stroke joinstyle="miter"/>
                      </v:line>
                      <v:line id="Line 310" o:spid="_x0000_s1247" style="position:absolute;visibility:visible;mso-wrap-style:square" from="5835,15176" to="50761,151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F4JwwAAANwAAAAPAAAAZHJzL2Rvd25yZXYueG1sRI9Bi8Iw&#10;FITvC/6H8AQviybbw6rVKCIUC3uyiudH82yLzUtpslr//WZB8DjMzDfMejvYVtyp941jDV8zBYK4&#10;dKbhSsP5lE0XIHxANtg6Jg1P8rDdjD7WmBr34CPdi1CJCGGfooY6hC6V0pc1WfQz1xFH7+p6iyHK&#10;vpKmx0eE21YmSn1Liw3HhRo72tdU3opfq6HNfw6Ufeb7oBaXpMyKizosrdaT8bBbgQg0hHf41c6N&#10;hmS+hP8z8QjIzR8AAAD//wMAUEsBAi0AFAAGAAgAAAAhANvh9svuAAAAhQEAABMAAAAAAAAAAAAA&#10;AAAAAAAAAFtDb250ZW50X1R5cGVzXS54bWxQSwECLQAUAAYACAAAACEAWvQsW78AAAAVAQAACwAA&#10;AAAAAAAAAAAAAAAfAQAAX3JlbHMvLnJlbHNQSwECLQAUAAYACAAAACEAX2heCcMAAADcAAAADwAA&#10;AAAAAAAAAAAAAAAHAgAAZHJzL2Rvd25yZXYueG1sUEsFBgAAAAADAAMAtwAAAPcCAAAAAA==&#10;" strokeweight="1e-4mm">
                        <v:stroke joinstyle="miter"/>
                      </v:line>
                      <v:line id="Line 311" o:spid="_x0000_s1248" style="position:absolute;visibility:visible;mso-wrap-style:square" from="5835,7480" to="50761,7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DfBwQAAANwAAAAPAAAAZHJzL2Rvd25yZXYueG1sRE/LisIw&#10;FN0L/kO4gjtNFRykNhURnNHFDL5wfWmubbW5qU2snb+fLAZcHs47WXamEi01rrSsYDKOQBBnVpec&#10;KzifNqM5COeRNVaWScEvOVim/V6CsbYvPlB79LkIIexiVFB4X8dSuqwgg25sa+LAXW1j0AfY5FI3&#10;+ArhppLTKPqQBksODQXWtC4oux+fRsHXY4eXz9t5Tw/3PdtPfrjdXlip4aBbLUB46vxb/O/eagXT&#10;eZgfzoQjINM/AAAA//8DAFBLAQItABQABgAIAAAAIQDb4fbL7gAAAIUBAAATAAAAAAAAAAAAAAAA&#10;AAAAAABbQ29udGVudF9UeXBlc10ueG1sUEsBAi0AFAAGAAgAAAAhAFr0LFu/AAAAFQEAAAsAAAAA&#10;AAAAAAAAAAAAHwEAAF9yZWxzLy5yZWxzUEsBAi0AFAAGAAgAAAAhALVYN8HBAAAA3AAAAA8AAAAA&#10;AAAAAAAAAAAABwIAAGRycy9kb3ducmV2LnhtbFBLBQYAAAAAAwADALcAAAD1AgAAAAA=&#10;" strokeweight="42e-5mm">
                        <v:stroke joinstyle="miter"/>
                      </v:line>
                      <v:line id="Line 312" o:spid="_x0000_s1249" style="position:absolute;visibility:visible;mso-wrap-style:square" from="10934,2863" to="10934,7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yIowgAAANwAAAAPAAAAZHJzL2Rvd25yZXYueG1sRI9Bi8Iw&#10;FITvgv8hPMGLaGIPS7caRYRiwdN2F8+P5tkWm5fSRK3/3iws7HGYmW+Y7X60nXjQ4FvHGtYrBYK4&#10;cqblWsPPd75MQfiAbLBzTBpe5GG/m062mBn35C96lKEWEcI+Qw1NCH0mpa8asuhXrieO3tUNFkOU&#10;Qy3NgM8It51MlPqQFluOCw32dGyoupV3q6ErzifKF8UxqPSSVHl5UadPq/V8Nh42IAKN4T/81y6M&#10;hiRdw++ZeATk7g0AAP//AwBQSwECLQAUAAYACAAAACEA2+H2y+4AAACFAQAAEwAAAAAAAAAAAAAA&#10;AAAAAAAAW0NvbnRlbnRfVHlwZXNdLnhtbFBLAQItABQABgAIAAAAIQBa9CxbvwAAABUBAAALAAAA&#10;AAAAAAAAAAAAAB8BAABfcmVscy8ucmVsc1BLAQItABQABgAIAAAAIQCUyyIowgAAANwAAAAPAAAA&#10;AAAAAAAAAAAAAAcCAABkcnMvZG93bnJldi54bWxQSwUGAAAAAAMAAwC3AAAA9gIAAAAA&#10;" strokeweight="1e-4mm">
                        <v:stroke joinstyle="miter"/>
                      </v:line>
                      <v:rect id="Rectangle 313" o:spid="_x0000_s1250" style="position:absolute;left:6242;top:15462;width:235;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YkwQAAANwAAAAPAAAAZHJzL2Rvd25yZXYueG1sRI/disIw&#10;FITvF3yHcATv1nR7IaUaRRYEXbyx7gMcmtMfTE5KEm337Y0g7OUwM98wm91kjXiQD71jBV/LDARx&#10;7XTPrYLf6+GzABEiskbjmBT8UYDddvaxwVK7kS/0qGIrEoRDiQq6GIdSylB3ZDEs3UCcvMZ5izFJ&#10;30rtcUxwa2SeZStpsee00OFA3x3Vt+puFchrdRiLyvjM/eTN2ZyOl4acUov5tF+DiDTF//C7fdQK&#10;8iKH15l0BOT2CQAA//8DAFBLAQItABQABgAIAAAAIQDb4fbL7gAAAIUBAAATAAAAAAAAAAAAAAAA&#10;AAAAAABbQ29udGVudF9UeXBlc10ueG1sUEsBAi0AFAAGAAgAAAAhAFr0LFu/AAAAFQEAAAsAAAAA&#10;AAAAAAAAAAAAHwEAAF9yZWxzLy5yZWxzUEsBAi0AFAAGAAgAAAAhAEFz5iTBAAAA3AAAAA8AAAAA&#10;AAAAAAAAAAAABwIAAGRycy9kb3ducmV2LnhtbFBLBQYAAAAAAwADALcAAAD1AgAAAAA=&#10;" filled="f" stroked="f">
                        <v:textbox style="mso-fit-shape-to-text:t" inset="0,0,0,0">
                          <w:txbxContent>
                            <w:p w14:paraId="1663F3EF" w14:textId="77777777" w:rsidR="00743240" w:rsidRDefault="00743240" w:rsidP="00D373A2">
                              <w:r>
                                <w:rPr>
                                  <w:rFonts w:ascii="Arial" w:hAnsi="Arial" w:cs="Arial"/>
                                  <w:color w:val="000000"/>
                                  <w:sz w:val="6"/>
                                  <w:szCs w:val="6"/>
                                </w:rPr>
                                <w:t>T</w:t>
                              </w:r>
                            </w:p>
                          </w:txbxContent>
                        </v:textbox>
                      </v:rect>
                      <v:rect id="Rectangle 314" o:spid="_x0000_s1251" style="position:absolute;left:6502;top:15462;width:108;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0O/wgAAANwAAAAPAAAAZHJzL2Rvd25yZXYueG1sRI/dagIx&#10;FITvC75DOIJ3NdsVyrI1SikIKt649gEOm7M/NDlZkuiub28EoZfDzHzDrLeTNeJGPvSOFXwsMxDE&#10;tdM9twp+L7v3AkSIyBqNY1JwpwDbzextjaV2I5/pVsVWJAiHEhV0MQ6llKHuyGJYuoE4eY3zFmOS&#10;vpXa45jg1sg8yz6lxZ7TQocD/XRU/1VXq0Beqt1YVMZn7pg3J3PYnxtySi3m0/cXiEhT/A+/2nut&#10;IC9W8DyTjoDcPAAAAP//AwBQSwECLQAUAAYACAAAACEA2+H2y+4AAACFAQAAEwAAAAAAAAAAAAAA&#10;AAAAAAAAW0NvbnRlbnRfVHlwZXNdLnhtbFBLAQItABQABgAIAAAAIQBa9CxbvwAAABUBAAALAAAA&#10;AAAAAAAAAAAAAB8BAABfcmVscy8ucmVsc1BLAQItABQABgAIAAAAIQAuP0O/wgAAANwAAAAPAAAA&#10;AAAAAAAAAAAAAAcCAABkcnMvZG93bnJldi54bWxQSwUGAAAAAAMAAwC3AAAA9gIAAAAA&#10;" filled="f" stroked="f">
                        <v:textbox style="mso-fit-shape-to-text:t" inset="0,0,0,0">
                          <w:txbxContent>
                            <w:p w14:paraId="5A11A793" w14:textId="77777777" w:rsidR="00743240" w:rsidRDefault="00743240" w:rsidP="00D373A2">
                              <w:r>
                                <w:rPr>
                                  <w:rFonts w:ascii="Arial" w:hAnsi="Arial" w:cs="Arial"/>
                                  <w:color w:val="000000"/>
                                  <w:sz w:val="6"/>
                                  <w:szCs w:val="6"/>
                                </w:rPr>
                                <w:t>I</w:t>
                              </w:r>
                            </w:p>
                          </w:txbxContent>
                        </v:textbox>
                      </v:rect>
                      <v:rect id="Rectangle 315" o:spid="_x0000_s1252" style="position:absolute;left:6502;top:15462;width:235;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tvLwgAAANwAAAAPAAAAZHJzL2Rvd25yZXYueG1sRI/dagIx&#10;FITvC75DOIJ3NdtFyrI1SikIKt649gEOm7M/NDlZkuiub28EoZfDzHzDrLeTNeJGPvSOFXwsMxDE&#10;tdM9twp+L7v3AkSIyBqNY1JwpwDbzextjaV2I5/pVsVWJAiHEhV0MQ6llKHuyGJYuoE4eY3zFmOS&#10;vpXa45jg1sg8yz6lxZ7TQocD/XRU/1VXq0Beqt1YVMZn7pg3J3PYnxtySi3m0/cXiEhT/A+/2nut&#10;IC9W8DyTjoDcPAAAAP//AwBQSwECLQAUAAYACAAAACEA2+H2y+4AAACFAQAAEwAAAAAAAAAAAAAA&#10;AAAAAAAAW0NvbnRlbnRfVHlwZXNdLnhtbFBLAQItABQABgAIAAAAIQBa9CxbvwAAABUBAAALAAAA&#10;AAAAAAAAAAAAAB8BAABfcmVscy8ucmVsc1BLAQItABQABgAIAAAAIQCh1tvLwgAAANwAAAAPAAAA&#10;AAAAAAAAAAAAAAcCAABkcnMvZG93bnJldi54bWxQSwUGAAAAAAMAAwC3AAAA9gIAAAAA&#10;" filled="f" stroked="f">
                        <v:textbox style="mso-fit-shape-to-text:t" inset="0,0,0,0">
                          <w:txbxContent>
                            <w:p w14:paraId="018207D5" w14:textId="77777777" w:rsidR="00743240" w:rsidRDefault="00743240" w:rsidP="00D373A2">
                              <w:r>
                                <w:rPr>
                                  <w:rFonts w:ascii="Arial" w:hAnsi="Arial" w:cs="Arial"/>
                                  <w:color w:val="000000"/>
                                  <w:sz w:val="6"/>
                                  <w:szCs w:val="6"/>
                                </w:rPr>
                                <w:t>T</w:t>
                              </w:r>
                            </w:p>
                          </w:txbxContent>
                        </v:textbox>
                      </v:rect>
                      <v:rect id="Rectangle 316" o:spid="_x0000_s1253" style="position:absolute;left:6762;top:15462;width:280;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n5QwgAAANwAAAAPAAAAZHJzL2Rvd25yZXYueG1sRI/dagIx&#10;FITvC75DOIJ3NdsFy7I1SikIKt649gEOm7M/NDlZkuiub28EoZfDzHzDrLeTNeJGPvSOFXwsMxDE&#10;tdM9twp+L7v3AkSIyBqNY1JwpwDbzextjaV2I5/pVsVWJAiHEhV0MQ6llKHuyGJYuoE4eY3zFmOS&#10;vpXa45jg1sg8yz6lxZ7TQocD/XRU/1VXq0Beqt1YVMZn7pg3J3PYnxtySi3m0/cXiEhT/A+/2nut&#10;IC9W8DyTjoDcPAAAAP//AwBQSwECLQAUAAYACAAAACEA2+H2y+4AAACFAQAAEwAAAAAAAAAAAAAA&#10;AAAAAAAAW0NvbnRlbnRfVHlwZXNdLnhtbFBLAQItABQABgAIAAAAIQBa9CxbvwAAABUBAAALAAAA&#10;AAAAAAAAAAAAAB8BAABfcmVscy8ucmVsc1BLAQItABQABgAIAAAAIQDOmn5QwgAAANwAAAAPAAAA&#10;AAAAAAAAAAAAAAcCAABkcnMvZG93bnJldi54bWxQSwUGAAAAAAMAAwC3AAAA9gIAAAAA&#10;" filled="f" stroked="f">
                        <v:textbox style="mso-fit-shape-to-text:t" inset="0,0,0,0">
                          <w:txbxContent>
                            <w:p w14:paraId="000594A7" w14:textId="77777777" w:rsidR="00743240" w:rsidRDefault="00743240" w:rsidP="00D373A2">
                              <w:r>
                                <w:rPr>
                                  <w:rFonts w:ascii="Arial" w:hAnsi="Arial" w:cs="Arial"/>
                                  <w:color w:val="000000"/>
                                  <w:sz w:val="6"/>
                                  <w:szCs w:val="6"/>
                                </w:rPr>
                                <w:t>U</w:t>
                              </w:r>
                            </w:p>
                          </w:txbxContent>
                        </v:textbox>
                      </v:rect>
                      <v:rect id="Rectangle 317" o:spid="_x0000_s1254" style="position:absolute;left:7023;top:15462;width:216;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AnwQAAANwAAAAPAAAAZHJzL2Rvd25yZXYueG1sRI/disIw&#10;FITvBd8hnAXvNN1eSOkaZVkQVLyx7gMcmtMfNjkpSbT17Y0g7OUwM98wm91kjbiTD71jBZ+rDARx&#10;7XTPrYLf635ZgAgRWaNxTAoeFGC3nc82WGo38oXuVWxFgnAoUUEX41BKGeqOLIaVG4iT1zhvMSbp&#10;W6k9jglujcyzbC0t9pwWOhzop6P6r7pZBfJa7ceiMj5zp7w5m+Ph0pBTavExfX+BiDTF//C7fdAK&#10;8mINrzPpCMjtEwAA//8DAFBLAQItABQABgAIAAAAIQDb4fbL7gAAAIUBAAATAAAAAAAAAAAAAAAA&#10;AAAAAABbQ29udGVudF9UeXBlc10ueG1sUEsBAi0AFAAGAAgAAAAhAFr0LFu/AAAAFQEAAAsAAAAA&#10;AAAAAAAAAAAAHwEAAF9yZWxzLy5yZWxzUEsBAi0AFAAGAAgAAAAhAD5I4CfBAAAA3AAAAA8AAAAA&#10;AAAAAAAAAAAABwIAAGRycy9kb3ducmV2LnhtbFBLBQYAAAAAAwADALcAAAD1AgAAAAA=&#10;" filled="f" stroked="f">
                        <v:textbox style="mso-fit-shape-to-text:t" inset="0,0,0,0">
                          <w:txbxContent>
                            <w:p w14:paraId="1DBDBD80" w14:textId="77777777" w:rsidR="00743240" w:rsidRDefault="00743240" w:rsidP="00D373A2">
                              <w:r>
                                <w:rPr>
                                  <w:rFonts w:ascii="Arial" w:hAnsi="Arial" w:cs="Arial"/>
                                  <w:color w:val="000000"/>
                                  <w:sz w:val="6"/>
                                  <w:szCs w:val="6"/>
                                </w:rPr>
                                <w:t>L</w:t>
                              </w:r>
                            </w:p>
                          </w:txbxContent>
                        </v:textbox>
                      </v:rect>
                      <v:rect id="Rectangle 318" o:spid="_x0000_s1255" style="position:absolute;left:7150;top:15462;width:298;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EW8wgAAANwAAAAPAAAAZHJzL2Rvd25yZXYueG1sRI/dagIx&#10;FITvC75DOIJ3Ndu9sMvWKKUgqHjj2gc4bM7+0ORkSaK7vr0RhF4OM/MNs95O1ogb+dA7VvCxzEAQ&#10;10733Cr4vezeCxAhIms0jknBnQJsN7O3NZbajXymWxVbkSAcSlTQxTiUUoa6I4th6Qbi5DXOW4xJ&#10;+lZqj2OCWyPzLFtJiz2nhQ4H+umo/quuVoG8VLuxqIzP3DFvTuawPzfklFrMp+8vEJGm+B9+tfda&#10;QV58wvNMOgJy8wAAAP//AwBQSwECLQAUAAYACAAAACEA2+H2y+4AAACFAQAAEwAAAAAAAAAAAAAA&#10;AAAAAAAAW0NvbnRlbnRfVHlwZXNdLnhtbFBLAQItABQABgAIAAAAIQBa9CxbvwAAABUBAAALAAAA&#10;AAAAAAAAAAAAAB8BAABfcmVscy8ucmVsc1BLAQItABQABgAIAAAAIQBRBEW8wgAAANwAAAAPAAAA&#10;AAAAAAAAAAAAAAcCAABkcnMvZG93bnJldi54bWxQSwUGAAAAAAMAAwC3AAAA9gIAAAAA&#10;" filled="f" stroked="f">
                        <v:textbox style="mso-fit-shape-to-text:t" inset="0,0,0,0">
                          <w:txbxContent>
                            <w:p w14:paraId="243658E8" w14:textId="77777777" w:rsidR="00743240" w:rsidRDefault="00743240" w:rsidP="00D373A2">
                              <w:r>
                                <w:rPr>
                                  <w:rFonts w:ascii="Arial" w:hAnsi="Arial" w:cs="Arial"/>
                                  <w:color w:val="000000"/>
                                  <w:sz w:val="6"/>
                                  <w:szCs w:val="6"/>
                                </w:rPr>
                                <w:t>O</w:t>
                              </w:r>
                            </w:p>
                          </w:txbxContent>
                        </v:textbox>
                      </v:rect>
                      <v:rect id="Rectangle 319" o:spid="_x0000_s1256" style="position:absolute;left:7543;top:15462;width:108;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9HOvgAAANwAAAAPAAAAZHJzL2Rvd25yZXYueG1sRE/LisIw&#10;FN0P+A/hCu7G1C6kdIwiguCIG6sfcGluH0xyU5JoO39vFoLLw3lvdpM14kk+9I4VrJYZCOLa6Z5b&#10;Bffb8bsAESKyRuOYFPxTgN129rXBUruRr/SsYitSCIcSFXQxDqWUoe7IYli6gThxjfMWY4K+ldrj&#10;mMKtkXmWraXFnlNDhwMdOqr/qodVIG/VcSwq4zN3zpuL+T1dG3JKLebT/gdEpCl+xG/3SSvIi7Q2&#10;nUlHQG5fAAAA//8DAFBLAQItABQABgAIAAAAIQDb4fbL7gAAAIUBAAATAAAAAAAAAAAAAAAAAAAA&#10;AABbQ29udGVudF9UeXBlc10ueG1sUEsBAi0AFAAGAAgAAAAhAFr0LFu/AAAAFQEAAAsAAAAAAAAA&#10;AAAAAAAAHwEAAF9yZWxzLy5yZWxzUEsBAi0AFAAGAAgAAAAhACCb0c6+AAAA3AAAAA8AAAAAAAAA&#10;AAAAAAAABwIAAGRycy9kb3ducmV2LnhtbFBLBQYAAAAAAwADALcAAADyAgAAAAA=&#10;" filled="f" stroked="f">
                        <v:textbox style="mso-fit-shape-to-text:t" inset="0,0,0,0">
                          <w:txbxContent>
                            <w:p w14:paraId="3EE2DE0F" w14:textId="77777777" w:rsidR="00743240" w:rsidRDefault="00743240" w:rsidP="00D373A2">
                              <w:r>
                                <w:rPr>
                                  <w:rFonts w:ascii="Arial" w:hAnsi="Arial" w:cs="Arial"/>
                                  <w:color w:val="000000"/>
                                  <w:sz w:val="6"/>
                                  <w:szCs w:val="6"/>
                                </w:rPr>
                                <w:t>:</w:t>
                              </w:r>
                            </w:p>
                          </w:txbxContent>
                        </v:textbox>
                      </v:rect>
                      <v:rect id="Rectangle 320" o:spid="_x0000_s1257" style="position:absolute;left:6242;top:17926;width:279;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3RVwgAAANwAAAAPAAAAZHJzL2Rvd25yZXYueG1sRI/dagIx&#10;FITvC75DOIJ3Ndu9kO3WKKUgqHjj2gc4bM7+0ORkSaK7vr0RhF4OM/MNs95O1ogb+dA7VvCxzEAQ&#10;10733Cr4vezeCxAhIms0jknBnQJsN7O3NZbajXymWxVbkSAcSlTQxTiUUoa6I4th6Qbi5DXOW4xJ&#10;+lZqj2OCWyPzLFtJiz2nhQ4H+umo/quuVoG8VLuxqIzP3DFvTuawPzfklFrMp+8vEJGm+B9+tfda&#10;QV58wvNMOgJy8wAAAP//AwBQSwECLQAUAAYACAAAACEA2+H2y+4AAACFAQAAEwAAAAAAAAAAAAAA&#10;AAAAAAAAW0NvbnRlbnRfVHlwZXNdLnhtbFBLAQItABQABgAIAAAAIQBa9CxbvwAAABUBAAALAAAA&#10;AAAAAAAAAAAAAB8BAABfcmVscy8ucmVsc1BLAQItABQABgAIAAAAIQBP13RVwgAAANwAAAAPAAAA&#10;AAAAAAAAAAAAAAcCAABkcnMvZG93bnJldi54bWxQSwUGAAAAAAMAAwC3AAAA9gIAAAAA&#10;" filled="f" stroked="f">
                        <v:textbox style="mso-fit-shape-to-text:t" inset="0,0,0,0">
                          <w:txbxContent>
                            <w:p w14:paraId="2E2AC1BA" w14:textId="77777777" w:rsidR="00743240" w:rsidRDefault="00743240" w:rsidP="00D373A2">
                              <w:r>
                                <w:rPr>
                                  <w:rFonts w:ascii="Arial" w:hAnsi="Arial" w:cs="Arial"/>
                                  <w:color w:val="000000"/>
                                  <w:sz w:val="6"/>
                                  <w:szCs w:val="6"/>
                                </w:rPr>
                                <w:t>R</w:t>
                              </w:r>
                            </w:p>
                          </w:txbxContent>
                        </v:textbox>
                      </v:rect>
                      <v:rect id="Rectangle 321" o:spid="_x0000_s1258" style="position:absolute;left:6502;top:17926;width:768;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EsVvgAAANwAAAAPAAAAZHJzL2Rvd25yZXYueG1sRE/LisIw&#10;FN0L/kO4wuw0tYvBqUYRQVCZjdUPuDS3D0xuShJt/XuzGJjl4bw3u9Ea8SIfOscKlosMBHHldMeN&#10;gvvtOF+BCBFZo3FMCt4UYLedTjZYaDfwlV5lbEQK4VCggjbGvpAyVC1ZDAvXEyeudt5iTNA3Unsc&#10;Urg1Ms+yb2mx49TQYk+HlqpH+bQK5K08DqvS+Mxd8vrXnE/XmpxSX7NxvwYRaYz/4j/3SSvIf9L8&#10;dCYdAbn9AAAA//8DAFBLAQItABQABgAIAAAAIQDb4fbL7gAAAIUBAAATAAAAAAAAAAAAAAAAAAAA&#10;AABbQ29udGVudF9UeXBlc10ueG1sUEsBAi0AFAAGAAgAAAAhAFr0LFu/AAAAFQEAAAsAAAAAAAAA&#10;AAAAAAAAHwEAAF9yZWxzLy5yZWxzUEsBAi0AFAAGAAgAAAAhAFs0SxW+AAAA3AAAAA8AAAAAAAAA&#10;AAAAAAAABwIAAGRycy9kb3ducmV2LnhtbFBLBQYAAAAAAwADALcAAADyAgAAAAA=&#10;" filled="f" stroked="f">
                        <v:textbox style="mso-fit-shape-to-text:t" inset="0,0,0,0">
                          <w:txbxContent>
                            <w:p w14:paraId="52699774" w14:textId="77777777" w:rsidR="00743240" w:rsidRDefault="00743240" w:rsidP="00D373A2">
                              <w:r>
                                <w:rPr>
                                  <w:rFonts w:ascii="Arial" w:hAnsi="Arial" w:cs="Arial"/>
                                  <w:color w:val="000000"/>
                                  <w:sz w:val="6"/>
                                  <w:szCs w:val="6"/>
                                </w:rPr>
                                <w:t>ESP</w:t>
                              </w:r>
                            </w:p>
                          </w:txbxContent>
                        </v:textbox>
                      </v:rect>
                      <v:rect id="Rectangle 322" o:spid="_x0000_s1259" style="position:absolute;left:7150;top:17926;width:298;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O6OwgAAANwAAAAPAAAAZHJzL2Rvd25yZXYueG1sRI/NigIx&#10;EITvC75DaMHbmnEO4s4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A0eO6OwgAAANwAAAAPAAAA&#10;AAAAAAAAAAAAAAcCAABkcnMvZG93bnJldi54bWxQSwUGAAAAAAMAAwC3AAAA9gIAAAAA&#10;" filled="f" stroked="f">
                        <v:textbox style="mso-fit-shape-to-text:t" inset="0,0,0,0">
                          <w:txbxContent>
                            <w:p w14:paraId="48184167" w14:textId="77777777" w:rsidR="00743240" w:rsidRDefault="00743240" w:rsidP="00D373A2">
                              <w:r>
                                <w:rPr>
                                  <w:rFonts w:ascii="Arial" w:hAnsi="Arial" w:cs="Arial"/>
                                  <w:color w:val="000000"/>
                                  <w:sz w:val="6"/>
                                  <w:szCs w:val="6"/>
                                </w:rPr>
                                <w:t>O</w:t>
                              </w:r>
                            </w:p>
                          </w:txbxContent>
                        </v:textbox>
                      </v:rect>
                      <v:rect id="Rectangle 323" o:spid="_x0000_s1260" style="position:absolute;left:7410;top:17926;width:279;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nD5wgAAANwAAAAPAAAAZHJzL2Rvd25yZXYueG1sRI/NigIx&#10;EITvC75DaGFva8Y5iM4aRQRBZS+O+wDNpOcHk86QRGd8e7Ow4LGoqq+o9Xa0RjzIh86xgvksA0Fc&#10;Od1xo+D3evhagggRWaNxTAqeFGC7mXyssdBu4As9ytiIBOFQoII2xr6QMlQtWQwz1xMnr3beYkzS&#10;N1J7HBLcGpln2UJa7DgttNjTvqXqVt6tAnktD8OyND5z57z+MafjpSan1Od03H2DiDTGd/i/fdQK&#10;8lUOf2fSEZCbFwAAAP//AwBQSwECLQAUAAYACAAAACEA2+H2y+4AAACFAQAAEwAAAAAAAAAAAAAA&#10;AAAAAAAAW0NvbnRlbnRfVHlwZXNdLnhtbFBLAQItABQABgAIAAAAIQBa9CxbvwAAABUBAAALAAAA&#10;AAAAAAAAAAAAAB8BAABfcmVscy8ucmVsc1BLAQItABQABgAIAAAAIQDEqnD5wgAAANwAAAAPAAAA&#10;AAAAAAAAAAAAAAcCAABkcnMvZG93bnJldi54bWxQSwUGAAAAAAMAAwC3AAAA9gIAAAAA&#10;" filled="f" stroked="f">
                        <v:textbox style="mso-fit-shape-to-text:t" inset="0,0,0,0">
                          <w:txbxContent>
                            <w:p w14:paraId="28A00AA2" w14:textId="77777777" w:rsidR="00743240" w:rsidRDefault="00743240" w:rsidP="00D373A2">
                              <w:r>
                                <w:rPr>
                                  <w:rFonts w:ascii="Arial" w:hAnsi="Arial" w:cs="Arial"/>
                                  <w:color w:val="000000"/>
                                  <w:sz w:val="6"/>
                                  <w:szCs w:val="6"/>
                                </w:rPr>
                                <w:t>N</w:t>
                              </w:r>
                            </w:p>
                          </w:txbxContent>
                        </v:textbox>
                      </v:rect>
                      <v:rect id="Rectangle 324" o:spid="_x0000_s1261" style="position:absolute;left:7670;top:17926;width:261;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tViwgAAANwAAAAPAAAAZHJzL2Rvd25yZXYueG1sRI/dagIx&#10;FITvC75DOIJ3NesKRVejiCBo6Y2rD3DYnP3B5GRJUnf79qZQ6OUwM98w2/1ojXiSD51jBYt5BoK4&#10;crrjRsH9dnpfgQgRWaNxTAp+KMB+N3nbYqHdwFd6lrERCcKhQAVtjH0hZahashjmridOXu28xZik&#10;b6T2OCS4NTLPsg9pseO00GJPx5aqR/ltFchbeRpWpfGZ+8zrL3M5X2tySs2m42EDItIY/8N/7bNW&#10;kK+X8HsmHQG5ewEAAP//AwBQSwECLQAUAAYACAAAACEA2+H2y+4AAACFAQAAEwAAAAAAAAAAAAAA&#10;AAAAAAAAW0NvbnRlbnRfVHlwZXNdLnhtbFBLAQItABQABgAIAAAAIQBa9CxbvwAAABUBAAALAAAA&#10;AAAAAAAAAAAAAB8BAABfcmVscy8ucmVsc1BLAQItABQABgAIAAAAIQCr5tViwgAAANwAAAAPAAAA&#10;AAAAAAAAAAAAAAcCAABkcnMvZG93bnJldi54bWxQSwUGAAAAAAMAAwC3AAAA9gIAAAAA&#10;" filled="f" stroked="f">
                        <v:textbox style="mso-fit-shape-to-text:t" inset="0,0,0,0">
                          <w:txbxContent>
                            <w:p w14:paraId="7C375FF0" w14:textId="77777777" w:rsidR="00743240" w:rsidRDefault="00743240" w:rsidP="00D373A2">
                              <w:r>
                                <w:rPr>
                                  <w:rFonts w:ascii="Arial" w:hAnsi="Arial" w:cs="Arial"/>
                                  <w:color w:val="000000"/>
                                  <w:sz w:val="6"/>
                                  <w:szCs w:val="6"/>
                                </w:rPr>
                                <w:t>S</w:t>
                              </w:r>
                            </w:p>
                          </w:txbxContent>
                        </v:textbox>
                      </v:rect>
                      <v:rect id="Rectangle 325" o:spid="_x0000_s1262" style="position:absolute;left:7804;top:17926;width:768;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00WwgAAANwAAAAPAAAAZHJzL2Rvd25yZXYueG1sRI/dagIx&#10;FITvC75DOIJ3NesiRVejiCBo6Y2rD3DYnP3B5GRJUnf79qZQ6OUwM98w2/1ojXiSD51jBYt5BoK4&#10;crrjRsH9dnpfgQgRWaNxTAp+KMB+N3nbYqHdwFd6lrERCcKhQAVtjH0hZahashjmridOXu28xZik&#10;b6T2OCS4NTLPsg9pseO00GJPx5aqR/ltFchbeRpWpfGZ+8zrL3M5X2tySs2m42EDItIY/8N/7bNW&#10;kK+X8HsmHQG5ewEAAP//AwBQSwECLQAUAAYACAAAACEA2+H2y+4AAACFAQAAEwAAAAAAAAAAAAAA&#10;AAAAAAAAW0NvbnRlbnRfVHlwZXNdLnhtbFBLAQItABQABgAIAAAAIQBa9CxbvwAAABUBAAALAAAA&#10;AAAAAAAAAAAAAB8BAABfcmVscy8ucmVsc1BLAQItABQABgAIAAAAIQAkD00WwgAAANwAAAAPAAAA&#10;AAAAAAAAAAAAAAcCAABkcnMvZG93bnJldi54bWxQSwUGAAAAAAMAAwC3AAAA9gIAAAAA&#10;" filled="f" stroked="f">
                        <v:textbox style="mso-fit-shape-to-text:t" inset="0,0,0,0">
                          <w:txbxContent>
                            <w:p w14:paraId="07D07B3D" w14:textId="77777777" w:rsidR="00743240" w:rsidRDefault="00743240" w:rsidP="00D373A2">
                              <w:r>
                                <w:rPr>
                                  <w:rFonts w:ascii="Arial" w:hAnsi="Arial" w:cs="Arial"/>
                                  <w:color w:val="000000"/>
                                  <w:sz w:val="6"/>
                                  <w:szCs w:val="6"/>
                                </w:rPr>
                                <w:t>ÁVE</w:t>
                              </w:r>
                            </w:p>
                          </w:txbxContent>
                        </v:textbox>
                      </v:rect>
                      <v:rect id="Rectangle 326" o:spid="_x0000_s1263" style="position:absolute;left:8578;top:17926;width:216;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iNwgAAANwAAAAPAAAAZHJzL2Rvd25yZXYueG1sRI/dagIx&#10;FITvC75DOIJ3NeuCRVejiCBo6Y2rD3DYnP3B5GRJUnf79qZQ6OUwM98w2/1ojXiSD51jBYt5BoK4&#10;crrjRsH9dnpfgQgRWaNxTAp+KMB+N3nbYqHdwFd6lrERCcKhQAVtjH0hZahashjmridOXu28xZik&#10;b6T2OCS4NTLPsg9pseO00GJPx5aqR/ltFchbeRpWpfGZ+8zrL3M5X2tySs2m42EDItIY/8N/7bNW&#10;kK+X8HsmHQG5ewEAAP//AwBQSwECLQAUAAYACAAAACEA2+H2y+4AAACFAQAAEwAAAAAAAAAAAAAA&#10;AAAAAAAAW0NvbnRlbnRfVHlwZXNdLnhtbFBLAQItABQABgAIAAAAIQBa9CxbvwAAABUBAAALAAAA&#10;AAAAAAAAAAAAAB8BAABfcmVscy8ucmVsc1BLAQItABQABgAIAAAAIQBLQ+iNwgAAANwAAAAPAAAA&#10;AAAAAAAAAAAAAAcCAABkcnMvZG93bnJldi54bWxQSwUGAAAAAAMAAwC3AAAA9gIAAAAA&#10;" filled="f" stroked="f">
                        <v:textbox style="mso-fit-shape-to-text:t" inset="0,0,0,0">
                          <w:txbxContent>
                            <w:p w14:paraId="00F13EBD" w14:textId="77777777" w:rsidR="00743240" w:rsidRDefault="00743240" w:rsidP="00D373A2">
                              <w:r>
                                <w:rPr>
                                  <w:rFonts w:ascii="Arial" w:hAnsi="Arial" w:cs="Arial"/>
                                  <w:color w:val="000000"/>
                                  <w:sz w:val="6"/>
                                  <w:szCs w:val="6"/>
                                </w:rPr>
                                <w:t>L</w:t>
                              </w:r>
                            </w:p>
                          </w:txbxContent>
                        </v:textbox>
                      </v:rect>
                      <v:rect id="Rectangle 327" o:spid="_x0000_s1264" style="position:absolute;left:8839;top:17926;width:260;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Xb6wgAAANwAAAAPAAAAZHJzL2Rvd25yZXYueG1sRI/NigIx&#10;EITvC/sOoYW9rRnnIO5oFBEEFS+OPkAz6fnBpDMkWWd8e7Mg7LGoqq+o1Wa0RjzIh86xgtk0A0Fc&#10;Od1xo+B23X8vQISIrNE4JgVPCrBZf36ssNBu4As9ytiIBOFQoII2xr6QMlQtWQxT1xMnr3beYkzS&#10;N1J7HBLcGpln2Vxa7DgttNjTrqXqXv5aBfJa7odFaXzmTnl9NsfDpSan1Ndk3C5BRBrjf/jdPmgF&#10;+c8c/s6kIyDXLwAAAP//AwBQSwECLQAUAAYACAAAACEA2+H2y+4AAACFAQAAEwAAAAAAAAAAAAAA&#10;AAAAAAAAW0NvbnRlbnRfVHlwZXNdLnhtbFBLAQItABQABgAIAAAAIQBa9CxbvwAAABUBAAALAAAA&#10;AAAAAAAAAAAAAB8BAABfcmVscy8ucmVsc1BLAQItABQABgAIAAAAIQC7kXb6wgAAANwAAAAPAAAA&#10;AAAAAAAAAAAAAAcCAABkcnMvZG93bnJldi54bWxQSwUGAAAAAAMAAwC3AAAA9gIAAAAA&#10;" filled="f" stroked="f">
                        <v:textbox style="mso-fit-shape-to-text:t" inset="0,0,0,0">
                          <w:txbxContent>
                            <w:p w14:paraId="28F8F8CE" w14:textId="77777777" w:rsidR="00743240" w:rsidRDefault="00743240" w:rsidP="00D373A2">
                              <w:r>
                                <w:rPr>
                                  <w:rFonts w:ascii="Arial" w:hAnsi="Arial" w:cs="Arial"/>
                                  <w:color w:val="000000"/>
                                  <w:sz w:val="6"/>
                                  <w:szCs w:val="6"/>
                                </w:rPr>
                                <w:t>P</w:t>
                              </w:r>
                            </w:p>
                          </w:txbxContent>
                        </v:textbox>
                      </v:rect>
                      <v:rect id="Rectangle 328" o:spid="_x0000_s1265" style="position:absolute;left:9099;top:17926;width:470;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dNhwgAAANwAAAAPAAAAZHJzL2Rvd25yZXYueG1sRI/dagIx&#10;FITvC75DOIJ3NeteWF2NIoKgpTeuPsBhc/YHk5MlSd3t25tCoZfDzHzDbPejNeJJPnSOFSzmGQji&#10;yumOGwX32+l9BSJEZI3GMSn4oQD73eRti4V2A1/pWcZGJAiHAhW0MfaFlKFqyWKYu544ebXzFmOS&#10;vpHa45Dg1sg8y5bSYsdpocWeji1Vj/LbKpC38jSsSuMz95nXX+ZyvtbklJpNx8MGRKQx/of/2met&#10;IF9/wO+ZdATk7gUAAP//AwBQSwECLQAUAAYACAAAACEA2+H2y+4AAACFAQAAEwAAAAAAAAAAAAAA&#10;AAAAAAAAW0NvbnRlbnRfVHlwZXNdLnhtbFBLAQItABQABgAIAAAAIQBa9CxbvwAAABUBAAALAAAA&#10;AAAAAAAAAAAAAB8BAABfcmVscy8ucmVsc1BLAQItABQABgAIAAAAIQDU3dNhwgAAANwAAAAPAAAA&#10;AAAAAAAAAAAAAAcCAABkcnMvZG93bnJldi54bWxQSwUGAAAAAAMAAwC3AAAA9gIAAAAA&#10;" filled="f" stroked="f">
                        <v:textbox style="mso-fit-shape-to-text:t" inset="0,0,0,0">
                          <w:txbxContent>
                            <w:p w14:paraId="779E0907" w14:textId="77777777" w:rsidR="00743240" w:rsidRDefault="00743240" w:rsidP="00D373A2">
                              <w:r>
                                <w:rPr>
                                  <w:rFonts w:ascii="Arial" w:hAnsi="Arial" w:cs="Arial"/>
                                  <w:color w:val="000000"/>
                                  <w:sz w:val="6"/>
                                  <w:szCs w:val="6"/>
                                </w:rPr>
                                <w:t>EL</w:t>
                              </w:r>
                            </w:p>
                          </w:txbxContent>
                        </v:textbox>
                      </v:rect>
                      <v:rect id="Rectangle 329" o:spid="_x0000_s1266" style="position:absolute;left:9493;top:17926;width:298;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kcTvgAAANwAAAAPAAAAZHJzL2Rvd25yZXYueG1sRE/LisIw&#10;FN0L/kO4wuw0tYvBqUYRQVCZjdUPuDS3D0xuShJt/XuzGJjl4bw3u9Ea8SIfOscKlosMBHHldMeN&#10;gvvtOF+BCBFZo3FMCt4UYLedTjZYaDfwlV5lbEQK4VCggjbGvpAyVC1ZDAvXEyeudt5iTNA3Unsc&#10;Urg1Ms+yb2mx49TQYk+HlqpH+bQK5K08DqvS+Mxd8vrXnE/XmpxSX7NxvwYRaYz/4j/3SSvIf9La&#10;dCYdAbn9AAAA//8DAFBLAQItABQABgAIAAAAIQDb4fbL7gAAAIUBAAATAAAAAAAAAAAAAAAAAAAA&#10;AABbQ29udGVudF9UeXBlc10ueG1sUEsBAi0AFAAGAAgAAAAhAFr0LFu/AAAAFQEAAAsAAAAAAAAA&#10;AAAAAAAAHwEAAF9yZWxzLy5yZWxzUEsBAi0AFAAGAAgAAAAhAKVCRxO+AAAA3AAAAA8AAAAAAAAA&#10;AAAAAAAABwIAAGRycy9kb3ducmV2LnhtbFBLBQYAAAAAAwADALcAAADyAgAAAAA=&#10;" filled="f" stroked="f">
                        <v:textbox style="mso-fit-shape-to-text:t" inset="0,0,0,0">
                          <w:txbxContent>
                            <w:p w14:paraId="53D71D5B" w14:textId="77777777" w:rsidR="00743240" w:rsidRDefault="00743240" w:rsidP="00D373A2">
                              <w:r>
                                <w:rPr>
                                  <w:rFonts w:ascii="Arial" w:hAnsi="Arial" w:cs="Arial"/>
                                  <w:color w:val="000000"/>
                                  <w:sz w:val="6"/>
                                  <w:szCs w:val="6"/>
                                </w:rPr>
                                <w:t>O</w:t>
                              </w:r>
                            </w:p>
                          </w:txbxContent>
                        </v:textbox>
                      </v:rect>
                      <v:rect id="Rectangle 330" o:spid="_x0000_s1267" style="position:absolute;left:9880;top:17926;width:534;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uKIwgAAANwAAAAPAAAAZHJzL2Rvd25yZXYueG1sRI/NigIx&#10;EITvC75D6AVva2bnIDoaZVkQVPbi6AM0k54fTDpDEp3x7c2C4LGoqq+o9Xa0RtzJh86xgu9ZBoK4&#10;crrjRsHlvPtagAgRWaNxTAoeFGC7mXyssdBu4BPdy9iIBOFQoII2xr6QMlQtWQwz1xMnr3beYkzS&#10;N1J7HBLcGpln2Vxa7DgttNjTb0vVtbxZBfJc7oZFaXzmjnn9Zw77U01Oqenn+LMCEWmM7/CrvdcK&#10;8uUS/s+kIyA3TwAAAP//AwBQSwECLQAUAAYACAAAACEA2+H2y+4AAACFAQAAEwAAAAAAAAAAAAAA&#10;AAAAAAAAW0NvbnRlbnRfVHlwZXNdLnhtbFBLAQItABQABgAIAAAAIQBa9CxbvwAAABUBAAALAAAA&#10;AAAAAAAAAAAAAB8BAABfcmVscy8ucmVsc1BLAQItABQABgAIAAAAIQDKDuKIwgAAANwAAAAPAAAA&#10;AAAAAAAAAAAAAAcCAABkcnMvZG93bnJldi54bWxQSwUGAAAAAAMAAwC3AAAA9gIAAAAA&#10;" filled="f" stroked="f">
                        <v:textbox style="mso-fit-shape-to-text:t" inset="0,0,0,0">
                          <w:txbxContent>
                            <w:p w14:paraId="2C8A5770" w14:textId="77777777" w:rsidR="00743240" w:rsidRDefault="00743240" w:rsidP="00D373A2">
                              <w:r>
                                <w:rPr>
                                  <w:rFonts w:ascii="Arial" w:hAnsi="Arial" w:cs="Arial"/>
                                  <w:color w:val="000000"/>
                                  <w:sz w:val="6"/>
                                  <w:szCs w:val="6"/>
                                </w:rPr>
                                <w:t>PR</w:t>
                              </w:r>
                            </w:p>
                          </w:txbxContent>
                        </v:textbox>
                      </v:rect>
                      <v:rect id="Rectangle 331" o:spid="_x0000_s1268" style="position:absolute;left:10274;top:17926;width:298;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9EPvgAAANwAAAAPAAAAZHJzL2Rvd25yZXYueG1sRE/LagIx&#10;FN0L/kO4QneaaKHIaBQRBFvcOPoBl8mdByY3QxKd6d83C6HLw3lv96Oz4kUhdp41LBcKBHHlTceN&#10;hvvtNF+DiAnZoPVMGn4pwn43nWyxMH7gK73K1IgcwrFADW1KfSFlrFpyGBe+J85c7YPDlGFopAk4&#10;5HBn5UqpL+mw49zQYk/HlqpH+XQa5K08DevSBuV/VvXFfp+vNXmtP2bjYQMi0Zj+xW/32Wj4VHl+&#10;PpOPgNz9AQAA//8DAFBLAQItABQABgAIAAAAIQDb4fbL7gAAAIUBAAATAAAAAAAAAAAAAAAAAAAA&#10;AABbQ29udGVudF9UeXBlc10ueG1sUEsBAi0AFAAGAAgAAAAhAFr0LFu/AAAAFQEAAAsAAAAAAAAA&#10;AAAAAAAAHwEAAF9yZWxzLy5yZWxzUEsBAi0AFAAGAAgAAAAhAMXf0Q++AAAA3AAAAA8AAAAAAAAA&#10;AAAAAAAABwIAAGRycy9kb3ducmV2LnhtbFBLBQYAAAAAAwADALcAAADyAgAAAAA=&#10;" filled="f" stroked="f">
                        <v:textbox style="mso-fit-shape-to-text:t" inset="0,0,0,0">
                          <w:txbxContent>
                            <w:p w14:paraId="5F542F81" w14:textId="77777777" w:rsidR="00743240" w:rsidRDefault="00743240" w:rsidP="00D373A2">
                              <w:r>
                                <w:rPr>
                                  <w:rFonts w:ascii="Arial" w:hAnsi="Arial" w:cs="Arial"/>
                                  <w:color w:val="000000"/>
                                  <w:sz w:val="6"/>
                                  <w:szCs w:val="6"/>
                                </w:rPr>
                                <w:t>O</w:t>
                              </w:r>
                            </w:p>
                          </w:txbxContent>
                        </v:textbox>
                      </v:rect>
                      <v:rect id="Rectangle 332" o:spid="_x0000_s1269" style="position:absolute;left:10534;top:17926;width:197;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3SUwgAAANwAAAAPAAAAZHJzL2Rvd25yZXYueG1sRI/NasMw&#10;EITvgb6D2EJvieQESnCjmBAIpKGXOHmAxVr/UGllJDV2374qFHocZuYbZlfNzooHhTh41lCsFAji&#10;xpuBOw3322m5BRETskHrmTR8U4Rq/7TYYWn8xFd61KkTGcKxRA19SmMpZWx6chhXfiTOXuuDw5Rl&#10;6KQJOGW4s3Kt1Kt0OHBe6HGkY0/NZ/3lNMhbfZq2tQ3KX9bth30/X1vyWr88z4c3EInm9B/+a5+N&#10;ho0q4PdMPgJy/wMAAP//AwBQSwECLQAUAAYACAAAACEA2+H2y+4AAACFAQAAEwAAAAAAAAAAAAAA&#10;AAAAAAAAW0NvbnRlbnRfVHlwZXNdLnhtbFBLAQItABQABgAIAAAAIQBa9CxbvwAAABUBAAALAAAA&#10;AAAAAAAAAAAAAB8BAABfcmVscy8ucmVsc1BLAQItABQABgAIAAAAIQCqk3SUwgAAANwAAAAPAAAA&#10;AAAAAAAAAAAAAAcCAABkcnMvZG93bnJldi54bWxQSwUGAAAAAAMAAwC3AAAA9gIAAAAA&#10;" filled="f" stroked="f">
                        <v:textbox style="mso-fit-shape-to-text:t" inset="0,0,0,0">
                          <w:txbxContent>
                            <w:p w14:paraId="5240F0F8" w14:textId="77777777" w:rsidR="00743240" w:rsidRDefault="00743240" w:rsidP="00D373A2">
                              <w:r>
                                <w:rPr>
                                  <w:rFonts w:ascii="Arial" w:hAnsi="Arial" w:cs="Arial"/>
                                  <w:color w:val="000000"/>
                                  <w:sz w:val="6"/>
                                  <w:szCs w:val="6"/>
                                </w:rPr>
                                <w:t>J</w:t>
                              </w:r>
                            </w:p>
                          </w:txbxContent>
                        </v:textbox>
                      </v:rect>
                      <v:rect id="Rectangle 333" o:spid="_x0000_s1270" style="position:absolute;left:10661;top:17926;width:489;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erjwgAAANwAAAAPAAAAZHJzL2Rvd25yZXYueG1sRI/dagIx&#10;FITvhb5DOIXeadIVRFajSEGw0htXH+CwOfuDycmSpO727ZtCwcthZr5htvvJWfGgEHvPGt4XCgRx&#10;7U3PrYbb9Thfg4gJ2aD1TBp+KMJ+9zLbYmn8yBd6VKkVGcKxRA1dSkMpZaw7chgXfiDOXuODw5Rl&#10;aKUJOGa4s7JQaiUd9pwXOhzoo6P6Xn07DfJaHcd1ZYPy56L5sp+nS0Ne67fX6bABkWhKz/B/+2Q0&#10;LFUBf2fyEZC7XwAAAP//AwBQSwECLQAUAAYACAAAACEA2+H2y+4AAACFAQAAEwAAAAAAAAAAAAAA&#10;AAAAAAAAW0NvbnRlbnRfVHlwZXNdLnhtbFBLAQItABQABgAIAAAAIQBa9CxbvwAAABUBAAALAAAA&#10;AAAAAAAAAAAAAB8BAABfcmVscy8ucmVsc1BLAQItABQABgAIAAAAIQBaQerjwgAAANwAAAAPAAAA&#10;AAAAAAAAAAAAAAcCAABkcnMvZG93bnJldi54bWxQSwUGAAAAAAMAAwC3AAAA9gIAAAAA&#10;" filled="f" stroked="f">
                        <v:textbox style="mso-fit-shape-to-text:t" inset="0,0,0,0">
                          <w:txbxContent>
                            <w:p w14:paraId="00479A80" w14:textId="77777777" w:rsidR="00743240" w:rsidRDefault="00743240" w:rsidP="00D373A2">
                              <w:r>
                                <w:rPr>
                                  <w:rFonts w:ascii="Arial" w:hAnsi="Arial" w:cs="Arial"/>
                                  <w:color w:val="000000"/>
                                  <w:sz w:val="6"/>
                                  <w:szCs w:val="6"/>
                                </w:rPr>
                                <w:t>ET</w:t>
                              </w:r>
                            </w:p>
                          </w:txbxContent>
                        </v:textbox>
                      </v:rect>
                      <v:rect id="Rectangle 334" o:spid="_x0000_s1271" style="position:absolute;left:11182;top:17926;width:298;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U94wQAAANwAAAAPAAAAZHJzL2Rvd25yZXYueG1sRI/dagIx&#10;FITvhb5DOELvNFFBZGsUEQQrvXH1AQ6bsz80OVmS1N2+vSkUvBxm5htmux+dFQ8KsfOsYTFXIIgr&#10;bzpuNNxvp9kGREzIBq1n0vBLEfa7t8kWC+MHvtKjTI3IEI4FamhT6gspY9WSwzj3PXH2ah8cpixD&#10;I03AIcOdlUul1tJhx3mhxZ6OLVXf5Y/TIG/ladiUNih/WdZf9vN8rclr/T4dDx8gEo3pFf5vn42G&#10;lVrB35l8BOTuCQAA//8DAFBLAQItABQABgAIAAAAIQDb4fbL7gAAAIUBAAATAAAAAAAAAAAAAAAA&#10;AAAAAABbQ29udGVudF9UeXBlc10ueG1sUEsBAi0AFAAGAAgAAAAhAFr0LFu/AAAAFQEAAAsAAAAA&#10;AAAAAAAAAAAAHwEAAF9yZWxzLy5yZWxzUEsBAi0AFAAGAAgAAAAhADUNT3jBAAAA3AAAAA8AAAAA&#10;AAAAAAAAAAAABwIAAGRycy9kb3ducmV2LnhtbFBLBQYAAAAAAwADALcAAAD1AgAAAAA=&#10;" filled="f" stroked="f">
                        <v:textbox style="mso-fit-shape-to-text:t" inset="0,0,0,0">
                          <w:txbxContent>
                            <w:p w14:paraId="295F4ECB" w14:textId="77777777" w:rsidR="00743240" w:rsidRDefault="00743240" w:rsidP="00D373A2">
                              <w:r>
                                <w:rPr>
                                  <w:rFonts w:ascii="Arial" w:hAnsi="Arial" w:cs="Arial"/>
                                  <w:color w:val="000000"/>
                                  <w:sz w:val="6"/>
                                  <w:szCs w:val="6"/>
                                </w:rPr>
                                <w:t>O</w:t>
                              </w:r>
                            </w:p>
                          </w:txbxContent>
                        </v:textbox>
                      </v:rect>
                      <v:rect id="Rectangle 335" o:spid="_x0000_s1272" style="position:absolute;left:11442;top:17926;width:108;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NcMwgAAANwAAAAPAAAAZHJzL2Rvd25yZXYueG1sRI/dagIx&#10;FITvhb5DOIXeaaKVIlujiCBY8cbVBzhszv7Q5GRJort9e1Mo9HKYmW+Y9XZ0VjwoxM6zhvlMgSCu&#10;vOm40XC7HqYrEDEhG7SeScMPRdhuXiZrLIwf+EKPMjUiQzgWqKFNqS+kjFVLDuPM98TZq31wmLIM&#10;jTQBhwx3Vi6U+pAOO84LLfa0b6n6Lu9Og7yWh2FV2qD8aVGf7dfxUpPX+u113H2CSDSm//Bf+2g0&#10;vKsl/J7JR0BungAAAP//AwBQSwECLQAUAAYACAAAACEA2+H2y+4AAACFAQAAEwAAAAAAAAAAAAAA&#10;AAAAAAAAW0NvbnRlbnRfVHlwZXNdLnhtbFBLAQItABQABgAIAAAAIQBa9CxbvwAAABUBAAALAAAA&#10;AAAAAAAAAAAAAB8BAABfcmVscy8ucmVsc1BLAQItABQABgAIAAAAIQC65NcMwgAAANwAAAAPAAAA&#10;AAAAAAAAAAAAAAcCAABkcnMvZG93bnJldi54bWxQSwUGAAAAAAMAAwC3AAAA9gIAAAAA&#10;" filled="f" stroked="f">
                        <v:textbox style="mso-fit-shape-to-text:t" inset="0,0,0,0">
                          <w:txbxContent>
                            <w:p w14:paraId="6CD4C595" w14:textId="77777777" w:rsidR="00743240" w:rsidRDefault="00743240" w:rsidP="00D373A2">
                              <w:r>
                                <w:rPr>
                                  <w:rFonts w:ascii="Arial" w:hAnsi="Arial" w:cs="Arial"/>
                                  <w:color w:val="000000"/>
                                  <w:sz w:val="6"/>
                                  <w:szCs w:val="6"/>
                                </w:rPr>
                                <w:t>:</w:t>
                              </w:r>
                            </w:p>
                          </w:txbxContent>
                        </v:textbox>
                      </v:rect>
                      <v:line id="Line 336" o:spid="_x0000_s1273" style="position:absolute;visibility:visible;mso-wrap-style:square" from="35566,17729" to="35566,203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ijswgAAANwAAAAPAAAAZHJzL2Rvd25yZXYueG1sRI9Bi8Iw&#10;FITvwv6H8Bb2IpqouGg1yiIUC56si+dH82zLNi+lidr990YQPA4z8w2z3va2ETfqfO1Yw2SsQBAX&#10;ztRcavg9paMFCB+QDTaOScM/edhuPgZrTIy785FueShFhLBPUEMVQptI6YuKLPqxa4mjd3GdxRBl&#10;V0rT4T3CbSOnSn1LizXHhQpb2lVU/OVXq6HJDntKh9kuqMV5WqT5We2XVuuvz/5nBSJQH97hVzsz&#10;GmZqDs8z8QjIzQMAAP//AwBQSwECLQAUAAYACAAAACEA2+H2y+4AAACFAQAAEwAAAAAAAAAAAAAA&#10;AAAAAAAAW0NvbnRlbnRfVHlwZXNdLnhtbFBLAQItABQABgAIAAAAIQBa9CxbvwAAABUBAAALAAAA&#10;AAAAAAAAAAAAAB8BAABfcmVscy8ucmVsc1BLAQItABQABgAIAAAAIQDwwijswgAAANwAAAAPAAAA&#10;AAAAAAAAAAAAAAcCAABkcnMvZG93bnJldi54bWxQSwUGAAAAAAMAAwC3AAAA9gIAAAAA&#10;" strokeweight="1e-4mm">
                        <v:stroke joinstyle="miter"/>
                      </v:line>
                      <v:rect id="Rectangle 337" o:spid="_x0000_s1274" style="position:absolute;left:35890;top:17799;width:260;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uzgwQAAANwAAAAPAAAAZHJzL2Rvd25yZXYueG1sRI/dagIx&#10;FITvhb5DOELvNNGCyNYoIghWeuPqAxw2Z39ocrIkqbt9e1MQvBxm5htmsxudFXcKsfOsYTFXIIgr&#10;bzpuNNyux9kaREzIBq1n0vBHEXbbt8kGC+MHvtC9TI3IEI4FamhT6gspY9WSwzj3PXH2ah8cpixD&#10;I03AIcOdlUulVtJhx3mhxZ4OLVU/5a/TIK/lcViXNih/Xtbf9ut0qclr/T4d958gEo3pFX62T0bD&#10;h1rB/5l8BOT2AQAA//8DAFBLAQItABQABgAIAAAAIQDb4fbL7gAAAIUBAAATAAAAAAAAAAAAAAAA&#10;AAAAAABbQ29udGVudF9UeXBlc10ueG1sUEsBAi0AFAAGAAgAAAAhAFr0LFu/AAAAFQEAAAsAAAAA&#10;AAAAAAAAAAAAHwEAAF9yZWxzLy5yZWxzUEsBAi0AFAAGAAgAAAAhACV67ODBAAAA3AAAAA8AAAAA&#10;AAAAAAAAAAAABwIAAGRycy9kb3ducmV2LnhtbFBLBQYAAAAAAwADALcAAAD1AgAAAAA=&#10;" filled="f" stroked="f">
                        <v:textbox style="mso-fit-shape-to-text:t" inset="0,0,0,0">
                          <w:txbxContent>
                            <w:p w14:paraId="346EB319" w14:textId="77777777" w:rsidR="00743240" w:rsidRDefault="00743240" w:rsidP="00D373A2">
                              <w:r>
                                <w:rPr>
                                  <w:rFonts w:ascii="Arial" w:hAnsi="Arial" w:cs="Arial"/>
                                  <w:color w:val="000000"/>
                                  <w:sz w:val="6"/>
                                  <w:szCs w:val="6"/>
                                </w:rPr>
                                <w:t>E</w:t>
                              </w:r>
                            </w:p>
                          </w:txbxContent>
                        </v:textbox>
                      </v:rect>
                      <v:rect id="Rectangle 338" o:spid="_x0000_s1275" style="position:absolute;left:36150;top:17799;width:533;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kl7wgAAANwAAAAPAAAAZHJzL2Rvd25yZXYueG1sRI/dagIx&#10;FITvhb5DOIXeaaIFK1ujiCBY8cbVBzhszv7Q5GRJort9e1Mo9HKYmW+Y9XZ0VjwoxM6zhvlMgSCu&#10;vOm40XC7HqYrEDEhG7SeScMPRdhuXiZrLIwf+EKPMjUiQzgWqKFNqS+kjFVLDuPM98TZq31wmLIM&#10;jTQBhwx3Vi6UWkqHHeeFFnvat1R9l3enQV7Lw7AqbVD+tKjP9ut4qclr/fY67j5BJBrTf/ivfTQa&#10;3tUH/J7JR0BungAAAP//AwBQSwECLQAUAAYACAAAACEA2+H2y+4AAACFAQAAEwAAAAAAAAAAAAAA&#10;AAAAAAAAW0NvbnRlbnRfVHlwZXNdLnhtbFBLAQItABQABgAIAAAAIQBa9CxbvwAAABUBAAALAAAA&#10;AAAAAAAAAAAAAB8BAABfcmVscy8ucmVsc1BLAQItABQABgAIAAAAIQBKNkl7wgAAANwAAAAPAAAA&#10;AAAAAAAAAAAAAAcCAABkcnMvZG93bnJldi54bWxQSwUGAAAAAAMAAwC3AAAA9gIAAAAA&#10;" filled="f" stroked="f">
                        <v:textbox style="mso-fit-shape-to-text:t" inset="0,0,0,0">
                          <w:txbxContent>
                            <w:p w14:paraId="5868D773" w14:textId="77777777" w:rsidR="00743240" w:rsidRDefault="00743240" w:rsidP="00D373A2">
                              <w:r>
                                <w:rPr>
                                  <w:rFonts w:ascii="Arial" w:hAnsi="Arial" w:cs="Arial"/>
                                  <w:color w:val="000000"/>
                                  <w:sz w:val="6"/>
                                  <w:szCs w:val="6"/>
                                </w:rPr>
                                <w:t>SC</w:t>
                              </w:r>
                            </w:p>
                          </w:txbxContent>
                        </v:textbox>
                      </v:rect>
                      <v:rect id="Rectangle 339" o:spid="_x0000_s1276" style="position:absolute;left:36671;top:17799;width:470;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d0JvgAAANwAAAAPAAAAZHJzL2Rvd25yZXYueG1sRE/LagIx&#10;FN0L/kO4QneaaKHIaBQRBFvcOPoBl8mdByY3QxKd6d83C6HLw3lv96Oz4kUhdp41LBcKBHHlTceN&#10;hvvtNF+DiAnZoPVMGn4pwn43nWyxMH7gK73K1IgcwrFADW1KfSFlrFpyGBe+J85c7YPDlGFopAk4&#10;5HBn5UqpL+mw49zQYk/HlqpH+XQa5K08DevSBuV/VvXFfp+vNXmtP2bjYQMi0Zj+xW/32Wj4VHlt&#10;PpOPgNz9AQAA//8DAFBLAQItABQABgAIAAAAIQDb4fbL7gAAAIUBAAATAAAAAAAAAAAAAAAAAAAA&#10;AABbQ29udGVudF9UeXBlc10ueG1sUEsBAi0AFAAGAAgAAAAhAFr0LFu/AAAAFQEAAAsAAAAAAAAA&#10;AAAAAAAAHwEAAF9yZWxzLy5yZWxzUEsBAi0AFAAGAAgAAAAhADup3Qm+AAAA3AAAAA8AAAAAAAAA&#10;AAAAAAAABwIAAGRycy9kb3ducmV2LnhtbFBLBQYAAAAAAwADALcAAADyAgAAAAA=&#10;" filled="f" stroked="f">
                        <v:textbox style="mso-fit-shape-to-text:t" inset="0,0,0,0">
                          <w:txbxContent>
                            <w:p w14:paraId="2741834E" w14:textId="77777777" w:rsidR="00743240" w:rsidRDefault="00743240" w:rsidP="00D373A2">
                              <w:r>
                                <w:rPr>
                                  <w:rFonts w:ascii="Arial" w:hAnsi="Arial" w:cs="Arial"/>
                                  <w:color w:val="000000"/>
                                  <w:sz w:val="6"/>
                                  <w:szCs w:val="6"/>
                                </w:rPr>
                                <w:t>AL</w:t>
                              </w:r>
                            </w:p>
                          </w:txbxContent>
                        </v:textbox>
                      </v:rect>
                      <v:rect id="Rectangle 340" o:spid="_x0000_s1277" style="position:absolute;left:37058;top:17799;width:362;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XiSwgAAANwAAAAPAAAAZHJzL2Rvd25yZXYueG1sRI/dagIx&#10;FITvhb5DOAXvNKkFsVujSEGw0htXH+CwOfuDycmSpO727Y1Q8HKYmW+Y9XZ0VtwoxM6zhre5AkFc&#10;edNxo+Fy3s9WIGJCNmg9k4Y/irDdvEzWWBg/8IluZWpEhnAsUEObUl9IGauWHMa574mzV/vgMGUZ&#10;GmkCDhnurFwotZQOO84LLfb01VJ1LX+dBnku98OqtEH546L+sd+HU01e6+nruPsEkWhMz/B/+2A0&#10;vKsPeJzJR0Bu7gAAAP//AwBQSwECLQAUAAYACAAAACEA2+H2y+4AAACFAQAAEwAAAAAAAAAAAAAA&#10;AAAAAAAAW0NvbnRlbnRfVHlwZXNdLnhtbFBLAQItABQABgAIAAAAIQBa9CxbvwAAABUBAAALAAAA&#10;AAAAAAAAAAAAAB8BAABfcmVscy8ucmVsc1BLAQItABQABgAIAAAAIQBU5XiSwgAAANwAAAAPAAAA&#10;AAAAAAAAAAAAAAcCAABkcnMvZG93bnJldi54bWxQSwUGAAAAAAMAAwC3AAAA9gIAAAAA&#10;" filled="f" stroked="f">
                        <v:textbox style="mso-fit-shape-to-text:t" inset="0,0,0,0">
                          <w:txbxContent>
                            <w:p w14:paraId="001A2124" w14:textId="77777777" w:rsidR="00743240" w:rsidRDefault="00743240" w:rsidP="00D373A2">
                              <w:r>
                                <w:rPr>
                                  <w:rFonts w:ascii="Arial" w:hAnsi="Arial" w:cs="Arial"/>
                                  <w:color w:val="000000"/>
                                  <w:sz w:val="6"/>
                                  <w:szCs w:val="6"/>
                                </w:rPr>
                                <w:t>A:</w:t>
                              </w:r>
                            </w:p>
                          </w:txbxContent>
                        </v:textbox>
                      </v:rect>
                      <v:line id="Line 341" o:spid="_x0000_s1278" style="position:absolute;visibility:visible;mso-wrap-style:square" from="28873,17741" to="28873,203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B2pvwAAANwAAAAPAAAAZHJzL2Rvd25yZXYueG1sRE9Ni8Iw&#10;EL0v+B/CCF4WTXRBtBpFhGJhT1bxPDRjW2wmpYla/705CB4f73u97W0jHtT52rGG6USBIC6cqbnU&#10;cD6l4wUIH5ANNo5Jw4s8bDeDnzUmxj35SI88lCKGsE9QQxVCm0jpi4os+olriSN3dZ3FEGFXStPh&#10;M4bbRs6UmkuLNceGClvaV1Tc8rvV0GT/B0p/s31Qi8usSPOLOiyt1qNhv1uBCNSHr/jjzoyGv2mc&#10;H8/EIyA3bwAAAP//AwBQSwECLQAUAAYACAAAACEA2+H2y+4AAACFAQAAEwAAAAAAAAAAAAAAAAAA&#10;AAAAW0NvbnRlbnRfVHlwZXNdLnhtbFBLAQItABQABgAIAAAAIQBa9CxbvwAAABUBAAALAAAAAAAA&#10;AAAAAAAAAB8BAABfcmVscy8ucmVsc1BLAQItABQABgAIAAAAIQBlbB2pvwAAANwAAAAPAAAAAAAA&#10;AAAAAAAAAAcCAABkcnMvZG93bnJldi54bWxQSwUGAAAAAAMAAwC3AAAA8wIAAAAA&#10;" strokeweight="1e-4mm">
                        <v:stroke joinstyle="miter"/>
                      </v:line>
                      <v:rect id="Rectangle 342" o:spid="_x0000_s1279" style="position:absolute;left:29254;top:17799;width:279;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uJJwQAAANwAAAAPAAAAZHJzL2Rvd25yZXYueG1sRI/disIw&#10;FITvF3yHcATv1rQKi1SjiCC4sjdWH+DQnP5gclKSrK1vb4SFvRxm5htmsxutEQ/yoXOsIJ9nIIgr&#10;pztuFNyux88ViBCRNRrHpOBJAXbbyccGC+0GvtCjjI1IEA4FKmhj7AspQ9WSxTB3PXHyauctxiR9&#10;I7XHIcGtkYss+5IWO04LLfZ0aKm6l79WgbyWx2FVGp+586L+Md+nS01Oqdl03K9BRBrjf/ivfdIK&#10;lnkO7zPpCMjtCwAA//8DAFBLAQItABQABgAIAAAAIQDb4fbL7gAAAIUBAAATAAAAAAAAAAAAAAAA&#10;AAAAAABbQ29udGVudF9UeXBlc10ueG1sUEsBAi0AFAAGAAgAAAAhAFr0LFu/AAAAFQEAAAsAAAAA&#10;AAAAAAAAAAAAHwEAAF9yZWxzLy5yZWxzUEsBAi0AFAAGAAgAAAAhAC9K4knBAAAA3AAAAA8AAAAA&#10;AAAAAAAAAAAABwIAAGRycy9kb3ducmV2LnhtbFBLBQYAAAAAAwADALcAAAD1AgAAAAA=&#10;" filled="f" stroked="f">
                        <v:textbox style="mso-fit-shape-to-text:t" inset="0,0,0,0">
                          <w:txbxContent>
                            <w:p w14:paraId="1FC0C7C5" w14:textId="77777777" w:rsidR="00743240" w:rsidRDefault="00743240" w:rsidP="00D373A2">
                              <w:r>
                                <w:rPr>
                                  <w:rFonts w:ascii="Arial" w:hAnsi="Arial" w:cs="Arial"/>
                                  <w:color w:val="000000"/>
                                  <w:sz w:val="6"/>
                                  <w:szCs w:val="6"/>
                                </w:rPr>
                                <w:t>D</w:t>
                              </w:r>
                            </w:p>
                          </w:txbxContent>
                        </v:textbox>
                      </v:rect>
                      <v:rect id="Rectangle 343" o:spid="_x0000_s1280" style="position:absolute;left:29514;top:17799;width:489;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Hw+wQAAANwAAAAPAAAAZHJzL2Rvd25yZXYueG1sRI/disIw&#10;FITvF3yHcATv1tQKi3SNsiwIKt5YfYBDc/rDJicliba+vRGEvRxm5htmvR2tEXfyoXOsYDHPQBBX&#10;TnfcKLhedp8rECEiazSOScGDAmw3k481FtoNfKZ7GRuRIBwKVNDG2BdShqoli2HueuLk1c5bjEn6&#10;RmqPQ4JbI/Ms+5IWO04LLfb021L1V96sAnkpd8OqND5zx7w+mcP+XJNTajYdf75BRBrjf/jd3msF&#10;y0UOrzPpCMjNEwAA//8DAFBLAQItABQABgAIAAAAIQDb4fbL7gAAAIUBAAATAAAAAAAAAAAAAAAA&#10;AAAAAABbQ29udGVudF9UeXBlc10ueG1sUEsBAi0AFAAGAAgAAAAhAFr0LFu/AAAAFQEAAAsAAAAA&#10;AAAAAAAAAAAAHwEAAF9yZWxzLy5yZWxzUEsBAi0AFAAGAAgAAAAhAN+YfD7BAAAA3AAAAA8AAAAA&#10;AAAAAAAAAAAABwIAAGRycy9kb3ducmV2LnhtbFBLBQYAAAAAAwADALcAAAD1AgAAAAA=&#10;" filled="f" stroked="f">
                        <v:textbox style="mso-fit-shape-to-text:t" inset="0,0,0,0">
                          <w:txbxContent>
                            <w:p w14:paraId="7824C18E" w14:textId="77777777" w:rsidR="00743240" w:rsidRDefault="00743240" w:rsidP="00D373A2">
                              <w:r>
                                <w:rPr>
                                  <w:rFonts w:ascii="Arial" w:hAnsi="Arial" w:cs="Arial"/>
                                  <w:color w:val="000000"/>
                                  <w:sz w:val="6"/>
                                  <w:szCs w:val="6"/>
                                </w:rPr>
                                <w:t>AT</w:t>
                              </w:r>
                            </w:p>
                          </w:txbxContent>
                        </v:textbox>
                      </v:rect>
                      <v:rect id="Rectangle 344" o:spid="_x0000_s1281" style="position:absolute;left:29908;top:17799;width:362;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NmlwgAAANwAAAAPAAAAZHJzL2Rvd25yZXYueG1sRI/disIw&#10;FITvhX2HcATvbKrCIl2jLIKg4o11H+DQnP6wyUlJsra+vRGEvRxm5htmsxutEXfyoXOsYJHlIIgr&#10;pztuFPzcDvM1iBCRNRrHpOBBAXbbj8kGC+0GvtK9jI1IEA4FKmhj7AspQ9WSxZC5njh5tfMWY5K+&#10;kdrjkODWyGWef0qLHaeFFnvat1T9ln9WgbyVh2FdGp+787K+mNPxWpNTajYdv79ARBrjf/jdPmoF&#10;q8UKXmfSEZDbJwAAAP//AwBQSwECLQAUAAYACAAAACEA2+H2y+4AAACFAQAAEwAAAAAAAAAAAAAA&#10;AAAAAAAAW0NvbnRlbnRfVHlwZXNdLnhtbFBLAQItABQABgAIAAAAIQBa9CxbvwAAABUBAAALAAAA&#10;AAAAAAAAAAAAAB8BAABfcmVscy8ucmVsc1BLAQItABQABgAIAAAAIQCw1NmlwgAAANwAAAAPAAAA&#10;AAAAAAAAAAAAAAcCAABkcnMvZG93bnJldi54bWxQSwUGAAAAAAMAAwC3AAAA9gIAAAAA&#10;" filled="f" stroked="f">
                        <v:textbox style="mso-fit-shape-to-text:t" inset="0,0,0,0">
                          <w:txbxContent>
                            <w:p w14:paraId="02DD9295" w14:textId="77777777" w:rsidR="00743240" w:rsidRDefault="00743240" w:rsidP="00D373A2">
                              <w:r>
                                <w:rPr>
                                  <w:rFonts w:ascii="Arial" w:hAnsi="Arial" w:cs="Arial"/>
                                  <w:color w:val="000000"/>
                                  <w:sz w:val="6"/>
                                  <w:szCs w:val="6"/>
                                </w:rPr>
                                <w:t>A:</w:t>
                              </w:r>
                            </w:p>
                          </w:txbxContent>
                        </v:textbox>
                      </v:rect>
                      <v:line id="Line 345" o:spid="_x0000_s1282" style="position:absolute;visibility:visible;mso-wrap-style:square" from="41827,17729" to="41827,203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xuqxAAAANwAAAAPAAAAZHJzL2Rvd25yZXYueG1sRI/BasMw&#10;EETvhfyD2EAvJZGclJK6UUwIGBt6qhtyXqytbWqtjKXE7t9HhUKPw8y8YfbZbHtxo9F3jjUkawWC&#10;uHam40bD+TNf7UD4gGywd0wafshDdlg87DE1buIPulWhERHCPkUNbQhDKqWvW7Lo124gjt6XGy2G&#10;KMdGmhGnCLe93Cj1Ii12HBdaHOjUUv1dXa2GvnwvKH8qT0HtLps6ry6qeLVaPy7n4xuIQHP4D/+1&#10;S6NhmzzD75l4BOThDgAA//8DAFBLAQItABQABgAIAAAAIQDb4fbL7gAAAIUBAAATAAAAAAAAAAAA&#10;AAAAAAAAAABbQ29udGVudF9UeXBlc10ueG1sUEsBAi0AFAAGAAgAAAAhAFr0LFu/AAAAFQEAAAsA&#10;AAAAAAAAAAAAAAAAHwEAAF9yZWxzLy5yZWxzUEsBAi0AFAAGAAgAAAAhABpXG6rEAAAA3AAAAA8A&#10;AAAAAAAAAAAAAAAABwIAAGRycy9kb3ducmV2LnhtbFBLBQYAAAAAAwADALcAAAD4AgAAAAA=&#10;" strokeweight="1e-4mm">
                        <v:stroke joinstyle="miter"/>
                      </v:line>
                      <v:line id="Line 346" o:spid="_x0000_s1283" style="position:absolute;visibility:visible;mso-wrap-style:square" from="41827,15176" to="41827,177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74xxAAAANwAAAAPAAAAZHJzL2Rvd25yZXYueG1sRI/BasMw&#10;EETvhfyD2EAvJZGc0JK6UUwIGBt6qhtyXqytbWqtjKXE7t9HhUKPw8y8YfbZbHtxo9F3jjUkawWC&#10;uHam40bD+TNf7UD4gGywd0wafshDdlg87DE1buIPulWhERHCPkUNbQhDKqWvW7Lo124gjt6XGy2G&#10;KMdGmhGnCLe93Cj1Ii12HBdaHOjUUv1dXa2GvnwvKH8qT0HtLps6ry6qeLVaPy7n4xuIQHP4D/+1&#10;S6NhmzzD75l4BOThDgAA//8DAFBLAQItABQABgAIAAAAIQDb4fbL7gAAAIUBAAATAAAAAAAAAAAA&#10;AAAAAAAAAABbQ29udGVudF9UeXBlc10ueG1sUEsBAi0AFAAGAAgAAAAhAFr0LFu/AAAAFQEAAAsA&#10;AAAAAAAAAAAAAAAAHwEAAF9yZWxzLy5yZWxzUEsBAi0AFAAGAAgAAAAhAHUbvjHEAAAA3AAAAA8A&#10;AAAAAAAAAAAAAAAABwIAAGRycy9kb3ducmV2LnhtbFBLBQYAAAAAAwADALcAAAD4AgAAAAA=&#10;" strokeweight="1e-4mm">
                        <v:stroke joinstyle="miter"/>
                      </v:line>
                      <v:rect id="Rectangle 347" o:spid="_x0000_s1284" style="position:absolute;left:42132;top:17799;width:279;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3o9wQAAANwAAAAPAAAAZHJzL2Rvd25yZXYueG1sRI/NigIx&#10;EITvC75DaMHbmlFBZDSKCIIre3H0AZpJzw8mnSGJzuzbmwXBY1FVX1Gb3WCNeJIPrWMFs2kGgrh0&#10;uuVawe16/F6BCBFZo3FMCv4owG47+tpgrl3PF3oWsRYJwiFHBU2MXS5lKBuyGKauI05e5bzFmKSv&#10;pfbYJ7g1cp5lS2mx5bTQYEeHhsp78bAK5LU49qvC+Myd59Wv+TldKnJKTcbDfg0i0hA/4Xf7pBUs&#10;Zkv4P5OOgNy+AAAA//8DAFBLAQItABQABgAIAAAAIQDb4fbL7gAAAIUBAAATAAAAAAAAAAAAAAAA&#10;AAAAAABbQ29udGVudF9UeXBlc10ueG1sUEsBAi0AFAAGAAgAAAAhAFr0LFu/AAAAFQEAAAsAAAAA&#10;AAAAAAAAAAAAHwEAAF9yZWxzLy5yZWxzUEsBAi0AFAAGAAgAAAAhAKCjej3BAAAA3AAAAA8AAAAA&#10;AAAAAAAAAAAABwIAAGRycy9kb3ducmV2LnhtbFBLBQYAAAAAAwADALcAAAD1AgAAAAA=&#10;" filled="f" stroked="f">
                        <v:textbox style="mso-fit-shape-to-text:t" inset="0,0,0,0">
                          <w:txbxContent>
                            <w:p w14:paraId="69A3FBC5" w14:textId="77777777" w:rsidR="00743240" w:rsidRDefault="00743240" w:rsidP="00D373A2">
                              <w:r>
                                <w:rPr>
                                  <w:rFonts w:ascii="Arial" w:hAnsi="Arial" w:cs="Arial"/>
                                  <w:color w:val="000000"/>
                                  <w:sz w:val="6"/>
                                  <w:szCs w:val="6"/>
                                </w:rPr>
                                <w:t>N</w:t>
                              </w:r>
                            </w:p>
                          </w:txbxContent>
                        </v:textbox>
                      </v:rect>
                      <v:rect id="Rectangle 348" o:spid="_x0000_s1285" style="position:absolute;left:42392;top:17799;width:140;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9+mwgAAANwAAAAPAAAAZHJzL2Rvd25yZXYueG1sRI/NigIx&#10;EITvgu8QWvCmGRVcGY0iguAuXhx9gGbS84NJZ0iiM/v2m4WFPRZV9RW1OwzWiDf50DpWsJhnIIhL&#10;p1uuFTzu59kGRIjIGo1jUvBNAQ778WiHuXY93+hdxFokCIccFTQxdrmUoWzIYpi7jjh5lfMWY5K+&#10;ltpjn+DWyGWWraXFltNCgx2dGiqfxcsqkPfi3G8K4zP3tayu5vNyq8gpNZ0Mxy2ISEP8D/+1L1rB&#10;avEBv2fSEZD7HwAAAP//AwBQSwECLQAUAAYACAAAACEA2+H2y+4AAACFAQAAEwAAAAAAAAAAAAAA&#10;AAAAAAAAW0NvbnRlbnRfVHlwZXNdLnhtbFBLAQItABQABgAIAAAAIQBa9CxbvwAAABUBAAALAAAA&#10;AAAAAAAAAAAAAB8BAABfcmVscy8ucmVsc1BLAQItABQABgAIAAAAIQDP79+mwgAAANwAAAAPAAAA&#10;AAAAAAAAAAAAAAcCAABkcnMvZG93bnJldi54bWxQSwUGAAAAAAMAAwC3AAAA9gIAAAAA&#10;" filled="f" stroked="f">
                        <v:textbox style="mso-fit-shape-to-text:t" inset="0,0,0,0">
                          <w:txbxContent>
                            <w:p w14:paraId="0D72815F" w14:textId="77777777" w:rsidR="00743240" w:rsidRDefault="00743240" w:rsidP="00D373A2">
                              <w:r>
                                <w:rPr>
                                  <w:rFonts w:ascii="Arial" w:hAnsi="Arial" w:cs="Arial"/>
                                  <w:color w:val="000000"/>
                                  <w:sz w:val="6"/>
                                  <w:szCs w:val="6"/>
                                </w:rPr>
                                <w:t>º</w:t>
                              </w:r>
                            </w:p>
                          </w:txbxContent>
                        </v:textbox>
                      </v:rect>
                      <v:rect id="Rectangle 349" o:spid="_x0000_s1286" style="position:absolute;left:42652;top:17799;width:280;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vUwAAAANwAAAAPAAAAZHJzL2Rvd25yZXYueG1sRE9LasMw&#10;EN0XcgcxgewaOQkU40Y2JRBISzaxe4DBGn+oNDKSEru3rxaBLh/vf6wWa8SDfBgdK9htMxDErdMj&#10;9wq+m/NrDiJEZI3GMSn4pQBVuXo5YqHdzDd61LEXKYRDgQqGGKdCytAOZDFs3UScuM55izFB30vt&#10;cU7h1sh9lr1JiyOnhgEnOg3U/tR3q0A29XnOa+Mz97XvrubzcuvIKbVZLx/vICIt8V/8dF+0gsMu&#10;rU1n0hGQ5R8AAAD//wMAUEsBAi0AFAAGAAgAAAAhANvh9svuAAAAhQEAABMAAAAAAAAAAAAAAAAA&#10;AAAAAFtDb250ZW50X1R5cGVzXS54bWxQSwECLQAUAAYACAAAACEAWvQsW78AAAAVAQAACwAAAAAA&#10;AAAAAAAAAAAfAQAAX3JlbHMvLnJlbHNQSwECLQAUAAYACAAAACEAvnBL1MAAAADcAAAADwAAAAAA&#10;AAAAAAAAAAAHAgAAZHJzL2Rvd25yZXYueG1sUEsFBgAAAAADAAMAtwAAAPQCAAAAAA==&#10;" filled="f" stroked="f">
                        <v:textbox style="mso-fit-shape-to-text:t" inset="0,0,0,0">
                          <w:txbxContent>
                            <w:p w14:paraId="4C49042F" w14:textId="77777777" w:rsidR="00743240" w:rsidRDefault="00743240" w:rsidP="00D373A2">
                              <w:r>
                                <w:rPr>
                                  <w:rFonts w:ascii="Arial" w:hAnsi="Arial" w:cs="Arial"/>
                                  <w:color w:val="000000"/>
                                  <w:sz w:val="6"/>
                                  <w:szCs w:val="6"/>
                                </w:rPr>
                                <w:t>D</w:t>
                              </w:r>
                            </w:p>
                          </w:txbxContent>
                        </v:textbox>
                      </v:rect>
                      <v:rect id="Rectangle 350" o:spid="_x0000_s1287" style="position:absolute;left:42779;top:17799;width:261;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O5PwgAAANwAAAAPAAAAZHJzL2Rvd25yZXYueG1sRI/NigIx&#10;EITvgu8QWvCmGRUWdzSKCIIuXhz3AZpJzw8mnSHJOrNvbxaEPRZV9RW13Q/WiCf50DpWsJhnIIhL&#10;p1uuFXzfT7M1iBCRNRrHpOCXAux349EWc+16vtGziLVIEA45Kmhi7HIpQ9mQxTB3HXHyKuctxiR9&#10;LbXHPsGtkcss+5AWW04LDXZ0bKh8FD9WgbwXp35dGJ+5r2V1NZfzrSKn1HQyHDYgIg3xP/xun7WC&#10;1eIT/s6kIyB3LwAAAP//AwBQSwECLQAUAAYACAAAACEA2+H2y+4AAACFAQAAEwAAAAAAAAAAAAAA&#10;AAAAAAAAW0NvbnRlbnRfVHlwZXNdLnhtbFBLAQItABQABgAIAAAAIQBa9CxbvwAAABUBAAALAAAA&#10;AAAAAAAAAAAAAB8BAABfcmVscy8ucmVsc1BLAQItABQABgAIAAAAIQDRPO5PwgAAANwAAAAPAAAA&#10;AAAAAAAAAAAAAAcCAABkcnMvZG93bnJldi54bWxQSwUGAAAAAAMAAwC3AAAA9gIAAAAA&#10;" filled="f" stroked="f">
                        <v:textbox style="mso-fit-shape-to-text:t" inset="0,0,0,0">
                          <w:txbxContent>
                            <w:p w14:paraId="2DD1E2F5" w14:textId="77777777" w:rsidR="00743240" w:rsidRDefault="00743240" w:rsidP="00D373A2">
                              <w:r>
                                <w:rPr>
                                  <w:rFonts w:ascii="Arial" w:hAnsi="Arial" w:cs="Arial"/>
                                  <w:color w:val="000000"/>
                                  <w:sz w:val="6"/>
                                  <w:szCs w:val="6"/>
                                </w:rPr>
                                <w:t>A</w:t>
                              </w:r>
                            </w:p>
                          </w:txbxContent>
                        </v:textbox>
                      </v:rect>
                      <v:rect id="Rectangle 351" o:spid="_x0000_s1288" style="position:absolute;left:43167;top:17799;width:260;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o1vvgAAANwAAAAPAAAAZHJzL2Rvd25yZXYueG1sRE/LisIw&#10;FN0L/kO4wuw0tQMi1SgiCI7MxuoHXJrbByY3JYm28/dmMeDycN7b/WiNeJEPnWMFy0UGgrhyuuNG&#10;wf12mq9BhIis0TgmBX8UYL+bTrZYaDfwlV5lbEQK4VCggjbGvpAyVC1ZDAvXEyeudt5iTNA3Unsc&#10;Urg1Ms+ylbTYcWposadjS9WjfFoF8laehnVpfOYuef1rfs7XmpxSX7PxsAERaYwf8b/7rBV852l+&#10;OpOOgNy9AQAA//8DAFBLAQItABQABgAIAAAAIQDb4fbL7gAAAIUBAAATAAAAAAAAAAAAAAAAAAAA&#10;AABbQ29udGVudF9UeXBlc10ueG1sUEsBAi0AFAAGAAgAAAAhAFr0LFu/AAAAFQEAAAsAAAAAAAAA&#10;AAAAAAAAHwEAAF9yZWxzLy5yZWxzUEsBAi0AFAAGAAgAAAAhAI5qjW++AAAA3AAAAA8AAAAAAAAA&#10;AAAAAAAABwIAAGRycy9kb3ducmV2LnhtbFBLBQYAAAAAAwADALcAAADyAgAAAAA=&#10;" filled="f" stroked="f">
                        <v:textbox style="mso-fit-shape-to-text:t" inset="0,0,0,0">
                          <w:txbxContent>
                            <w:p w14:paraId="6269BB31" w14:textId="77777777" w:rsidR="00743240" w:rsidRDefault="00743240" w:rsidP="00D373A2">
                              <w:r>
                                <w:rPr>
                                  <w:rFonts w:ascii="Arial" w:hAnsi="Arial" w:cs="Arial"/>
                                  <w:color w:val="000000"/>
                                  <w:sz w:val="6"/>
                                  <w:szCs w:val="6"/>
                                </w:rPr>
                                <w:t>P</w:t>
                              </w:r>
                            </w:p>
                          </w:txbxContent>
                        </v:textbox>
                      </v:rect>
                      <v:rect id="Rectangle 352" o:spid="_x0000_s1289" style="position:absolute;left:43427;top:17799;width:280;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ij0wQAAANwAAAAPAAAAZHJzL2Rvd25yZXYueG1sRI/disIw&#10;FITvF3yHcATv1tQKi3SNsiwIKt5YfYBDc/rDJicliba+vRGEvRxm5htmvR2tEXfyoXOsYDHPQBBX&#10;TnfcKLhedp8rECEiazSOScGDAmw3k481FtoNfKZ7GRuRIBwKVNDG2BdShqoli2HueuLk1c5bjEn6&#10;RmqPQ4JbI/Ms+5IWO04LLfb021L1V96sAnkpd8OqND5zx7w+mcP+XJNTajYdf75BRBrjf/jd3msF&#10;y3wBrzPpCMjNEwAA//8DAFBLAQItABQABgAIAAAAIQDb4fbL7gAAAIUBAAATAAAAAAAAAAAAAAAA&#10;AAAAAABbQ29udGVudF9UeXBlc10ueG1sUEsBAi0AFAAGAAgAAAAhAFr0LFu/AAAAFQEAAAsAAAAA&#10;AAAAAAAAAAAAHwEAAF9yZWxzLy5yZWxzUEsBAi0AFAAGAAgAAAAhAOEmKPTBAAAA3AAAAA8AAAAA&#10;AAAAAAAAAAAABwIAAGRycy9kb3ducmV2LnhtbFBLBQYAAAAAAwADALcAAAD1AgAAAAA=&#10;" filled="f" stroked="f">
                        <v:textbox style="mso-fit-shape-to-text:t" inset="0,0,0,0">
                          <w:txbxContent>
                            <w:p w14:paraId="4CBF63A0" w14:textId="77777777" w:rsidR="00743240" w:rsidRDefault="00743240" w:rsidP="00D373A2">
                              <w:r>
                                <w:rPr>
                                  <w:rFonts w:ascii="Arial" w:hAnsi="Arial" w:cs="Arial"/>
                                  <w:color w:val="000000"/>
                                  <w:sz w:val="6"/>
                                  <w:szCs w:val="6"/>
                                </w:rPr>
                                <w:t>R</w:t>
                              </w:r>
                            </w:p>
                          </w:txbxContent>
                        </v:textbox>
                      </v:rect>
                      <v:rect id="Rectangle 353" o:spid="_x0000_s1290" style="position:absolute;left:43688;top:17799;width:260;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LaDwQAAANwAAAAPAAAAZHJzL2Rvd25yZXYueG1sRI/disIw&#10;FITvBd8hHGHvNLXCIl2jiCCo7I11H+DQnP5gclKSaOvbm4WFvRxm5htmsxutEU/yoXOsYLnIQBBX&#10;TnfcKPi5HedrECEiazSOScGLAuy208kGC+0GvtKzjI1IEA4FKmhj7AspQ9WSxbBwPXHyauctxiR9&#10;I7XHIcGtkXmWfUqLHaeFFns6tFTdy4dVIG/lcViXxmfuktff5ny61uSU+piN+y8Qkcb4H/5rn7SC&#10;VZ7D75l0BOT2DQAA//8DAFBLAQItABQABgAIAAAAIQDb4fbL7gAAAIUBAAATAAAAAAAAAAAAAAAA&#10;AAAAAABbQ29udGVudF9UeXBlc10ueG1sUEsBAi0AFAAGAAgAAAAhAFr0LFu/AAAAFQEAAAsAAAAA&#10;AAAAAAAAAAAAHwEAAF9yZWxzLy5yZWxzUEsBAi0AFAAGAAgAAAAhABH0toPBAAAA3AAAAA8AAAAA&#10;AAAAAAAAAAAABwIAAGRycy9kb3ducmV2LnhtbFBLBQYAAAAAAwADALcAAAD1AgAAAAA=&#10;" filled="f" stroked="f">
                        <v:textbox style="mso-fit-shape-to-text:t" inset="0,0,0,0">
                          <w:txbxContent>
                            <w:p w14:paraId="5A967385" w14:textId="77777777" w:rsidR="00743240" w:rsidRDefault="00743240" w:rsidP="00D373A2">
                              <w:r>
                                <w:rPr>
                                  <w:rFonts w:ascii="Arial" w:hAnsi="Arial" w:cs="Arial"/>
                                  <w:color w:val="000000"/>
                                  <w:sz w:val="6"/>
                                  <w:szCs w:val="6"/>
                                </w:rPr>
                                <w:t>A</w:t>
                              </w:r>
                            </w:p>
                          </w:txbxContent>
                        </v:textbox>
                      </v:rect>
                      <v:rect id="Rectangle 354" o:spid="_x0000_s1291" style="position:absolute;left:43821;top:17799;width:279;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MYwQAAANwAAAAPAAAAZHJzL2Rvd25yZXYueG1sRI/disIw&#10;FITvhX2HcIS909QKi1SjiCC44o3VBzg0pz+YnJQka7tvbxaEvRxm5htmsxutEU/yoXOsYDHPQBBX&#10;TnfcKLjfjrMViBCRNRrHpOCXAuy2H5MNFtoNfKVnGRuRIBwKVNDG2BdShqoli2HueuLk1c5bjEn6&#10;RmqPQ4JbI/Ms+5IWO04LLfZ0aKl6lD9WgbyVx2FVGp+5c15fzPfpWpNT6nM67tcgIo3xP/xun7SC&#10;Zb6EvzPpCMjtCwAA//8DAFBLAQItABQABgAIAAAAIQDb4fbL7gAAAIUBAAATAAAAAAAAAAAAAAAA&#10;AAAAAABbQ29udGVudF9UeXBlc10ueG1sUEsBAi0AFAAGAAgAAAAhAFr0LFu/AAAAFQEAAAsAAAAA&#10;AAAAAAAAAAAAHwEAAF9yZWxzLy5yZWxzUEsBAi0AFAAGAAgAAAAhAH64ExjBAAAA3AAAAA8AAAAA&#10;AAAAAAAAAAAABwIAAGRycy9kb3ducmV2LnhtbFBLBQYAAAAAAwADALcAAAD1AgAAAAA=&#10;" filled="f" stroked="f">
                        <v:textbox style="mso-fit-shape-to-text:t" inset="0,0,0,0">
                          <w:txbxContent>
                            <w:p w14:paraId="58199082" w14:textId="77777777" w:rsidR="00743240" w:rsidRDefault="00743240" w:rsidP="00D373A2">
                              <w:r>
                                <w:rPr>
                                  <w:rFonts w:ascii="Arial" w:hAnsi="Arial" w:cs="Arial"/>
                                  <w:color w:val="000000"/>
                                  <w:sz w:val="6"/>
                                  <w:szCs w:val="6"/>
                                </w:rPr>
                                <w:t>N</w:t>
                              </w:r>
                            </w:p>
                          </w:txbxContent>
                        </v:textbox>
                      </v:rect>
                      <v:rect id="Rectangle 355" o:spid="_x0000_s1292" style="position:absolute;left:44081;top:17799;width:280;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YtswgAAANwAAAAPAAAAZHJzL2Rvd25yZXYueG1sRI/dagIx&#10;FITvBd8hHME7zbqWIqtRRBBs6Y2rD3DYnP3B5GRJort9+6ZQ6OUwM98wu8NojXiRD51jBatlBoK4&#10;crrjRsH9dl5sQISIrNE4JgXfFOCwn052WGg38JVeZWxEgnAoUEEbY19IGaqWLIal64mTVztvMSbp&#10;G6k9Dglujcyz7F1a7DgttNjTqaXqUT6tAnkrz8OmND5zn3n9ZT4u15qcUvPZeNyCiDTG//Bf+6IV&#10;rPM3+D2TjoDc/wAAAP//AwBQSwECLQAUAAYACAAAACEA2+H2y+4AAACFAQAAEwAAAAAAAAAAAAAA&#10;AAAAAAAAW0NvbnRlbnRfVHlwZXNdLnhtbFBLAQItABQABgAIAAAAIQBa9CxbvwAAABUBAAALAAAA&#10;AAAAAAAAAAAAAB8BAABfcmVscy8ucmVsc1BLAQItABQABgAIAAAAIQDxUYtswgAAANwAAAAPAAAA&#10;AAAAAAAAAAAAAAcCAABkcnMvZG93bnJldi54bWxQSwUGAAAAAAMAAwC3AAAA9gIAAAAA&#10;" filled="f" stroked="f">
                        <v:textbox style="mso-fit-shape-to-text:t" inset="0,0,0,0">
                          <w:txbxContent>
                            <w:p w14:paraId="3D1C16DE" w14:textId="77777777" w:rsidR="00743240" w:rsidRDefault="00743240" w:rsidP="00D373A2">
                              <w:r>
                                <w:rPr>
                                  <w:rFonts w:ascii="Arial" w:hAnsi="Arial" w:cs="Arial"/>
                                  <w:color w:val="000000"/>
                                  <w:sz w:val="6"/>
                                  <w:szCs w:val="6"/>
                                </w:rPr>
                                <w:t>C</w:t>
                              </w:r>
                            </w:p>
                          </w:txbxContent>
                        </v:textbox>
                      </v:rect>
                      <v:rect id="Rectangle 356" o:spid="_x0000_s1293" style="position:absolute;left:44342;top:17799;width:279;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S73wgAAANwAAAAPAAAAZHJzL2Rvd25yZXYueG1sRI/dagIx&#10;FITvBd8hHME7zbrSIqtRRBBs6Y2rD3DYnP3B5GRJort9+6ZQ6OUwM98wu8NojXiRD51jBatlBoK4&#10;crrjRsH9dl5sQISIrNE4JgXfFOCwn052WGg38JVeZWxEgnAoUEEbY19IGaqWLIal64mTVztvMSbp&#10;G6k9Dglujcyz7F1a7DgttNjTqaXqUT6tAnkrz8OmND5zn3n9ZT4u15qcUvPZeNyCiDTG//Bf+6IV&#10;rPM3+D2TjoDc/wAAAP//AwBQSwECLQAUAAYACAAAACEA2+H2y+4AAACFAQAAEwAAAAAAAAAAAAAA&#10;AAAAAAAAW0NvbnRlbnRfVHlwZXNdLnhtbFBLAQItABQABgAIAAAAIQBa9CxbvwAAABUBAAALAAAA&#10;AAAAAAAAAAAAAB8BAABfcmVscy8ucmVsc1BLAQItABQABgAIAAAAIQCeHS73wgAAANwAAAAPAAAA&#10;AAAAAAAAAAAAAAcCAABkcnMvZG93bnJldi54bWxQSwUGAAAAAAMAAwC3AAAA9gIAAAAA&#10;" filled="f" stroked="f">
                        <v:textbox style="mso-fit-shape-to-text:t" inset="0,0,0,0">
                          <w:txbxContent>
                            <w:p w14:paraId="729A505C" w14:textId="77777777" w:rsidR="00743240" w:rsidRDefault="00743240" w:rsidP="00D373A2">
                              <w:r>
                                <w:rPr>
                                  <w:rFonts w:ascii="Arial" w:hAnsi="Arial" w:cs="Arial"/>
                                  <w:color w:val="000000"/>
                                  <w:sz w:val="6"/>
                                  <w:szCs w:val="6"/>
                                </w:rPr>
                                <w:t>H</w:t>
                              </w:r>
                            </w:p>
                          </w:txbxContent>
                        </v:textbox>
                      </v:rect>
                      <v:rect id="Rectangle 357" o:spid="_x0000_s1294" style="position:absolute;left:44602;top:17799;width:362;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7CAwQAAANwAAAAPAAAAZHJzL2Rvd25yZXYueG1sRI/disIw&#10;FITvF3yHcBa8W9OtIFKNsiwIKntj9QEOzekPJicliba+vVkQvBxm5htmvR2tEXfyoXOs4HuWgSCu&#10;nO64UXA5776WIEJE1mgck4IHBdhuJh9rLLQb+ET3MjYiQTgUqKCNsS+kDFVLFsPM9cTJq523GJP0&#10;jdQehwS3RuZZtpAWO04LLfb021J1LW9WgTyXu2FZGp+5Y17/mcP+VJNTavo5/qxARBrjO/xq77WC&#10;eb6A/zPpCMjNEwAA//8DAFBLAQItABQABgAIAAAAIQDb4fbL7gAAAIUBAAATAAAAAAAAAAAAAAAA&#10;AAAAAABbQ29udGVudF9UeXBlc10ueG1sUEsBAi0AFAAGAAgAAAAhAFr0LFu/AAAAFQEAAAsAAAAA&#10;AAAAAAAAAAAAHwEAAF9yZWxzLy5yZWxzUEsBAi0AFAAGAAgAAAAhAG7PsIDBAAAA3AAAAA8AAAAA&#10;AAAAAAAAAAAABwIAAGRycy9kb3ducmV2LnhtbFBLBQYAAAAAAwADALcAAAD1AgAAAAA=&#10;" filled="f" stroked="f">
                        <v:textbox style="mso-fit-shape-to-text:t" inset="0,0,0,0">
                          <w:txbxContent>
                            <w:p w14:paraId="0211CD5D" w14:textId="77777777" w:rsidR="00743240" w:rsidRDefault="00743240" w:rsidP="00D373A2">
                              <w:r>
                                <w:rPr>
                                  <w:rFonts w:ascii="Arial" w:hAnsi="Arial" w:cs="Arial"/>
                                  <w:color w:val="000000"/>
                                  <w:sz w:val="6"/>
                                  <w:szCs w:val="6"/>
                                </w:rPr>
                                <w:t>A:</w:t>
                              </w:r>
                            </w:p>
                          </w:txbxContent>
                        </v:textbox>
                      </v:rect>
                      <v:rect id="Rectangle 358" o:spid="_x0000_s1295" style="position:absolute;left:29254;top:18967;width:2546;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xUbwgAAANwAAAAPAAAAZHJzL2Rvd25yZXYueG1sRI/dagIx&#10;FITvBd8hHME7zbpCK6tRRBBs6Y2rD3DYnP3B5GRJort9+6ZQ6OUwM98wu8NojXiRD51jBatlBoK4&#10;crrjRsH9dl5sQISIrNE4JgXfFOCwn052WGg38JVeZWxEgnAoUEEbY19IGaqWLIal64mTVztvMSbp&#10;G6k9Dglujcyz7E1a7DgttNjTqaXqUT6tAnkrz8OmND5zn3n9ZT4u15qcUvPZeNyCiDTG//Bf+6IV&#10;rPN3+D2TjoDc/wAAAP//AwBQSwECLQAUAAYACAAAACEA2+H2y+4AAACFAQAAEwAAAAAAAAAAAAAA&#10;AAAAAAAAW0NvbnRlbnRfVHlwZXNdLnhtbFBLAQItABQABgAIAAAAIQBa9CxbvwAAABUBAAALAAAA&#10;AAAAAAAAAAAAAB8BAABfcmVscy8ucmVsc1BLAQItABQABgAIAAAAIQABgxUbwgAAANwAAAAPAAAA&#10;AAAAAAAAAAAAAAcCAABkcnMvZG93bnJldi54bWxQSwUGAAAAAAMAAwC3AAAA9gIAAAAA&#10;" filled="f" stroked="f">
                        <v:textbox style="mso-fit-shape-to-text:t" inset="0,0,0,0">
                          <w:txbxContent>
                            <w:p w14:paraId="1FFE1FDE" w14:textId="77777777" w:rsidR="00743240" w:rsidRDefault="00743240" w:rsidP="00D373A2">
                              <w:r>
                                <w:rPr>
                                  <w:rFonts w:ascii="Arial" w:hAnsi="Arial" w:cs="Arial"/>
                                  <w:color w:val="000000"/>
                                  <w:sz w:val="12"/>
                                  <w:szCs w:val="12"/>
                                </w:rPr>
                                <w:t>XXXXX</w:t>
                              </w:r>
                            </w:p>
                          </w:txbxContent>
                        </v:textbox>
                      </v:rect>
                      <v:rect id="Rectangle 359" o:spid="_x0000_s1296" style="position:absolute;left:33026;top:18967;width:851;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IFpvgAAANwAAAAPAAAAZHJzL2Rvd25yZXYueG1sRE/LisIw&#10;FN0L/kO4wuw0tQMi1SgiCI7MxuoHXJrbByY3JYm28/dmMeDycN7b/WiNeJEPnWMFy0UGgrhyuuNG&#10;wf12mq9BhIis0TgmBX8UYL+bTrZYaDfwlV5lbEQK4VCggjbGvpAyVC1ZDAvXEyeudt5iTNA3Unsc&#10;Urg1Ms+ylbTYcWposadjS9WjfFoF8laehnVpfOYuef1rfs7XmpxSX7PxsAERaYwf8b/7rBV852lt&#10;OpOOgNy9AQAA//8DAFBLAQItABQABgAIAAAAIQDb4fbL7gAAAIUBAAATAAAAAAAAAAAAAAAAAAAA&#10;AABbQ29udGVudF9UeXBlc10ueG1sUEsBAi0AFAAGAAgAAAAhAFr0LFu/AAAAFQEAAAsAAAAAAAAA&#10;AAAAAAAAHwEAAF9yZWxzLy5yZWxzUEsBAi0AFAAGAAgAAAAhAHAcgWm+AAAA3AAAAA8AAAAAAAAA&#10;AAAAAAAABwIAAGRycy9kb3ducmV2LnhtbFBLBQYAAAAAAwADALcAAADyAgAAAAA=&#10;" filled="f" stroked="f">
                        <v:textbox style="mso-fit-shape-to-text:t" inset="0,0,0,0">
                          <w:txbxContent>
                            <w:p w14:paraId="2EB51ECC" w14:textId="77777777" w:rsidR="00743240" w:rsidRDefault="00743240" w:rsidP="00D373A2">
                              <w:r>
                                <w:rPr>
                                  <w:rFonts w:ascii="Arial" w:hAnsi="Arial" w:cs="Arial"/>
                                  <w:color w:val="000000"/>
                                  <w:sz w:val="12"/>
                                  <w:szCs w:val="12"/>
                                </w:rPr>
                                <w:t>18</w:t>
                              </w:r>
                            </w:p>
                          </w:txbxContent>
                        </v:textbox>
                      </v:rect>
                      <v:rect id="Rectangle 360" o:spid="_x0000_s1297" style="position:absolute;left:31857;top:18967;width:216;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CTywgAAANwAAAAPAAAAZHJzL2Rvd25yZXYueG1sRI/dagIx&#10;FITvC75DOIJ3NesKRVejiCBo6Y2rD3DYnP3B5GRJUnf79qZQ6OUwM98w2/1ojXiSD51jBYt5BoK4&#10;crrjRsH9dnpfgQgRWaNxTAp+KMB+N3nbYqHdwFd6lrERCcKhQAVtjH0hZahashjmridOXu28xZik&#10;b6T2OCS4NTLPsg9pseO00GJPx5aqR/ltFchbeRpWpfGZ+8zrL3M5X2tySs2m42EDItIY/8N/7bNW&#10;sMzX8HsmHQG5ewEAAP//AwBQSwECLQAUAAYACAAAACEA2+H2y+4AAACFAQAAEwAAAAAAAAAAAAAA&#10;AAAAAAAAW0NvbnRlbnRfVHlwZXNdLnhtbFBLAQItABQABgAIAAAAIQBa9CxbvwAAABUBAAALAAAA&#10;AAAAAAAAAAAAAB8BAABfcmVscy8ucmVsc1BLAQItABQABgAIAAAAIQAfUCTywgAAANwAAAAPAAAA&#10;AAAAAAAAAAAAAAcCAABkcnMvZG93bnJldi54bWxQSwUGAAAAAAMAAwC3AAAA9gIAAAAA&#10;" filled="f" stroked="f">
                        <v:textbox style="mso-fit-shape-to-text:t" inset="0,0,0,0">
                          <w:txbxContent>
                            <w:p w14:paraId="2EDDC3DA" w14:textId="77777777" w:rsidR="00743240" w:rsidRDefault="00743240" w:rsidP="00D373A2">
                              <w:r>
                                <w:rPr>
                                  <w:rFonts w:ascii="Arial" w:hAnsi="Arial" w:cs="Arial"/>
                                  <w:color w:val="000000"/>
                                  <w:sz w:val="12"/>
                                  <w:szCs w:val="12"/>
                                </w:rPr>
                                <w:t>/</w:t>
                              </w:r>
                            </w:p>
                          </w:txbxContent>
                        </v:textbox>
                      </v:rect>
                      <v:rect id="Rectangle 361" o:spid="_x0000_s1298" style="position:absolute;left:32118;top:18967;width:425;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xuywAAAANwAAAAPAAAAZHJzL2Rvd25yZXYueG1sRE9LasMw&#10;EN0XcgcxgewauQk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C7MbssAAAADcAAAADwAAAAAA&#10;AAAAAAAAAAAHAgAAZHJzL2Rvd25yZXYueG1sUEsFBgAAAAADAAMAtwAAAPQCAAAAAA==&#10;" filled="f" stroked="f">
                        <v:textbox style="mso-fit-shape-to-text:t" inset="0,0,0,0">
                          <w:txbxContent>
                            <w:p w14:paraId="3A9942EA" w14:textId="77777777" w:rsidR="00743240" w:rsidRDefault="00743240" w:rsidP="00D373A2">
                              <w:r>
                                <w:rPr>
                                  <w:rFonts w:ascii="Arial" w:hAnsi="Arial" w:cs="Arial"/>
                                  <w:color w:val="000000"/>
                                  <w:sz w:val="12"/>
                                  <w:szCs w:val="12"/>
                                </w:rPr>
                                <w:t>2</w:t>
                              </w:r>
                            </w:p>
                          </w:txbxContent>
                        </v:textbox>
                      </v:rect>
                      <v:rect id="Rectangle 362" o:spid="_x0000_s1299" style="position:absolute;left:32505;top:18967;width:426;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4pwgAAANwAAAAPAAAAZHJzL2Rvd25yZXYueG1sRI/disIw&#10;FITvhX2HcATvbKrCIl2jLIKg4o11H+DQnP6wyUlJsra+vRGEvRxm5htmsxutEXfyoXOsYJHlIIgr&#10;pztuFPzcDvM1iBCRNRrHpOBBAXbbj8kGC+0GvtK9jI1IEA4FKmhj7AspQ9WSxZC5njh5tfMWY5K+&#10;kdrjkODWyGWef0qLHaeFFnvat1T9ln9WgbyVh2FdGp+787K+mNPxWpNTajYdv79ARBrjf/jdPmoF&#10;q9UCXmfSEZDbJwAAAP//AwBQSwECLQAUAAYACAAAACEA2+H2y+4AAACFAQAAEwAAAAAAAAAAAAAA&#10;AAAAAAAAW0NvbnRlbnRfVHlwZXNdLnhtbFBLAQItABQABgAIAAAAIQBa9CxbvwAAABUBAAALAAAA&#10;AAAAAAAAAAAAAB8BAABfcmVscy8ucmVsc1BLAQItABQABgAIAAAAIQBk/74pwgAAANwAAAAPAAAA&#10;AAAAAAAAAAAAAAcCAABkcnMvZG93bnJldi54bWxQSwUGAAAAAAMAAwC3AAAA9gIAAAAA&#10;" filled="f" stroked="f">
                        <v:textbox style="mso-fit-shape-to-text:t" inset="0,0,0,0">
                          <w:txbxContent>
                            <w:p w14:paraId="7B918AD5" w14:textId="77777777" w:rsidR="00743240" w:rsidRDefault="00743240" w:rsidP="00D373A2">
                              <w:r>
                                <w:rPr>
                                  <w:rFonts w:ascii="Arial" w:hAnsi="Arial" w:cs="Arial"/>
                                  <w:color w:val="000000"/>
                                  <w:sz w:val="12"/>
                                  <w:szCs w:val="12"/>
                                </w:rPr>
                                <w:t>0</w:t>
                              </w:r>
                            </w:p>
                          </w:txbxContent>
                        </v:textbox>
                      </v:rect>
                      <v:rect id="Rectangle 363" o:spid="_x0000_s1300" style="position:absolute;left:29254;top:15328;width:279;height:4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SBewQAAANwAAAAPAAAAZHJzL2Rvd25yZXYueG1sRI/disIw&#10;FITvhX2HcIS909QK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JQtIF7BAAAA3AAAAA8AAAAA&#10;AAAAAAAAAAAABwIAAGRycy9kb3ducmV2LnhtbFBLBQYAAAAAAwADALcAAAD1AgAAAAA=&#10;" filled="f" stroked="f">
                        <v:textbox style="mso-fit-shape-to-text:t" inset="0,0,0,0">
                          <w:txbxContent>
                            <w:p w14:paraId="1297E93A" w14:textId="77777777" w:rsidR="00743240" w:rsidRDefault="00743240" w:rsidP="00D373A2">
                              <w:r>
                                <w:rPr>
                                  <w:rFonts w:ascii="Arial" w:hAnsi="Arial" w:cs="Arial"/>
                                  <w:color w:val="000000"/>
                                  <w:sz w:val="6"/>
                                  <w:szCs w:val="6"/>
                                </w:rPr>
                                <w:t>D</w:t>
                              </w:r>
                            </w:p>
                          </w:txbxContent>
                        </v:textbox>
                      </v:rect>
                      <v:rect id="Rectangle 364" o:spid="_x0000_s1301" style="position:absolute;left:29514;top:15328;width:108;height:4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XFwQAAANwAAAAPAAAAZHJzL2Rvd25yZXYueG1sRI/disIw&#10;FITvhX2HcIS901QL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PthhcXBAAAA3AAAAA8AAAAA&#10;AAAAAAAAAAAABwIAAGRycy9kb3ducmV2LnhtbFBLBQYAAAAAAwADALcAAAD1AgAAAAA=&#10;" filled="f" stroked="f">
                        <v:textbox style="mso-fit-shape-to-text:t" inset="0,0,0,0">
                          <w:txbxContent>
                            <w:p w14:paraId="34AE412E" w14:textId="77777777" w:rsidR="00743240" w:rsidRDefault="00743240" w:rsidP="00D373A2">
                              <w:r>
                                <w:rPr>
                                  <w:rFonts w:ascii="Arial" w:hAnsi="Arial" w:cs="Arial"/>
                                  <w:color w:val="000000"/>
                                  <w:sz w:val="6"/>
                                  <w:szCs w:val="6"/>
                                </w:rPr>
                                <w:t>I</w:t>
                              </w:r>
                            </w:p>
                          </w:txbxContent>
                        </v:textbox>
                      </v:rect>
                      <v:rect id="Rectangle 365" o:spid="_x0000_s1302" style="position:absolute;left:29514;top:15328;width:280;height:4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B2xwgAAANwAAAAPAAAAZHJzL2Rvd25yZXYueG1sRI/NigIx&#10;EITvgu8QWvCmGX8QmTWKCIIuXhz3AZpJzw8mnSHJOrNvv1lY8FhU1VfU7jBYI17kQ+tYwWKegSAu&#10;nW65VvD1OM+2IEJE1mgck4IfCnDYj0c7zLXr+U6vItYiQTjkqKCJsculDGVDFsPcdcTJq5y3GJP0&#10;tdQe+wS3Ri6zbCMttpwWGuzo1FD5LL6tAvkozv22MD5zn8vqZq6Xe0VOqelkOH6AiDTEd/i/fdEK&#10;Vqs1/J1JR0DufwEAAP//AwBQSwECLQAUAAYACAAAACEA2+H2y+4AAACFAQAAEwAAAAAAAAAAAAAA&#10;AAAAAAAAW0NvbnRlbnRfVHlwZXNdLnhtbFBLAQItABQABgAIAAAAIQBa9CxbvwAAABUBAAALAAAA&#10;AAAAAAAAAAAAAB8BAABfcmVscy8ucmVsc1BLAQItABQABgAIAAAAIQB0iB2xwgAAANwAAAAPAAAA&#10;AAAAAAAAAAAAAAcCAABkcnMvZG93bnJldi54bWxQSwUGAAAAAAMAAwC3AAAA9gIAAAAA&#10;" filled="f" stroked="f">
                        <v:textbox style="mso-fit-shape-to-text:t" inset="0,0,0,0">
                          <w:txbxContent>
                            <w:p w14:paraId="613BE2CC" w14:textId="77777777" w:rsidR="00743240" w:rsidRDefault="00743240" w:rsidP="00D373A2">
                              <w:r>
                                <w:rPr>
                                  <w:rFonts w:ascii="Arial" w:hAnsi="Arial" w:cs="Arial"/>
                                  <w:color w:val="000000"/>
                                  <w:sz w:val="6"/>
                                  <w:szCs w:val="6"/>
                                </w:rPr>
                                <w:t>C</w:t>
                              </w:r>
                            </w:p>
                          </w:txbxContent>
                        </v:textbox>
                      </v:rect>
                      <v:rect id="Rectangle 366" o:spid="_x0000_s1303" style="position:absolute;left:29775;top:15328;width:108;height:4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LgqwgAAANwAAAAPAAAAZHJzL2Rvd25yZXYueG1sRI/NigIx&#10;EITvgu8QWvCmGRVFZo0igqCLF8d9gGbS84NJZ0iyzuzbbxYWPBZV9RW1OwzWiBf50DpWsJhnIIhL&#10;p1uuFXw9zrMtiBCRNRrHpOCHAhz249EOc+16vtOriLVIEA45Kmhi7HIpQ9mQxTB3HXHyKuctxiR9&#10;LbXHPsGtkcss20iLLaeFBjs6NVQ+i2+rQD6Kc78tjM/c57K6mevlXpFTajoZjh8gIg3xHf5vX7SC&#10;1WoNf2fSEZD7XwAAAP//AwBQSwECLQAUAAYACAAAACEA2+H2y+4AAACFAQAAEwAAAAAAAAAAAAAA&#10;AAAAAAAAW0NvbnRlbnRfVHlwZXNdLnhtbFBLAQItABQABgAIAAAAIQBa9CxbvwAAABUBAAALAAAA&#10;AAAAAAAAAAAAAB8BAABfcmVscy8ucmVsc1BLAQItABQABgAIAAAAIQAbxLgqwgAAANwAAAAPAAAA&#10;AAAAAAAAAAAAAAcCAABkcnMvZG93bnJldi54bWxQSwUGAAAAAAMAAwC3AAAA9gIAAAAA&#10;" filled="f" stroked="f">
                        <v:textbox style="mso-fit-shape-to-text:t" inset="0,0,0,0">
                          <w:txbxContent>
                            <w:p w14:paraId="1BF8FBF0" w14:textId="77777777" w:rsidR="00743240" w:rsidRDefault="00743240" w:rsidP="00D373A2">
                              <w:r>
                                <w:rPr>
                                  <w:rFonts w:ascii="Arial" w:hAnsi="Arial" w:cs="Arial"/>
                                  <w:color w:val="000000"/>
                                  <w:sz w:val="6"/>
                                  <w:szCs w:val="6"/>
                                </w:rPr>
                                <w:t>I</w:t>
                              </w:r>
                            </w:p>
                          </w:txbxContent>
                        </v:textbox>
                      </v:rect>
                      <v:rect id="Rectangle 367" o:spid="_x0000_s1304" style="position:absolute;left:29908;top:15328;width:470;height:4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iZdwQAAANwAAAAPAAAAZHJzL2Rvd25yZXYueG1sRI/NigIx&#10;EITvC75DaMHbmlFB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OsWJl3BAAAA3AAAAA8AAAAA&#10;AAAAAAAAAAAABwIAAGRycy9kb3ducmV2LnhtbFBLBQYAAAAAAwADALcAAAD1AgAAAAA=&#10;" filled="f" stroked="f">
                        <v:textbox style="mso-fit-shape-to-text:t" inset="0,0,0,0">
                          <w:txbxContent>
                            <w:p w14:paraId="43716E32" w14:textId="77777777" w:rsidR="00743240" w:rsidRDefault="00743240" w:rsidP="00D373A2">
                              <w:r>
                                <w:rPr>
                                  <w:rFonts w:ascii="Arial" w:hAnsi="Arial" w:cs="Arial"/>
                                  <w:color w:val="000000"/>
                                  <w:sz w:val="6"/>
                                  <w:szCs w:val="6"/>
                                </w:rPr>
                                <w:t>PL</w:t>
                              </w:r>
                            </w:p>
                          </w:txbxContent>
                        </v:textbox>
                      </v:rect>
                      <v:rect id="Rectangle 368" o:spid="_x0000_s1305" style="position:absolute;left:30295;top:15328;width:108;height:4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oPGwgAAANwAAAAPAAAAZHJzL2Rvd25yZXYueG1sRI/NigIx&#10;EITvgu8QWvCmGRVUZo0igqCLF8d9gGbS84NJZ0iyzuzbbxYWPBZV9RW1OwzWiBf50DpWsJhnIIhL&#10;p1uuFXw9zrMtiBCRNRrHpOCHAhz249EOc+16vtOriLVIEA45Kmhi7HIpQ9mQxTB3HXHyKuctxiR9&#10;LbXHPsGtkcssW0uLLaeFBjs6NVQ+i2+rQD6Kc78tjM/c57K6mevlXpFTajoZjh8gIg3xHf5vX7SC&#10;1WoDf2fSEZD7XwAAAP//AwBQSwECLQAUAAYACAAAACEA2+H2y+4AAACFAQAAEwAAAAAAAAAAAAAA&#10;AAAAAAAAW0NvbnRlbnRfVHlwZXNdLnhtbFBLAQItABQABgAIAAAAIQBa9CxbvwAAABUBAAALAAAA&#10;AAAAAAAAAAAAAB8BAABfcmVscy8ucmVsc1BLAQItABQABgAIAAAAIQCEWoPGwgAAANwAAAAPAAAA&#10;AAAAAAAAAAAAAAcCAABkcnMvZG93bnJldi54bWxQSwUGAAAAAAMAAwC3AAAA9gIAAAAA&#10;" filled="f" stroked="f">
                        <v:textbox style="mso-fit-shape-to-text:t" inset="0,0,0,0">
                          <w:txbxContent>
                            <w:p w14:paraId="39DD7883" w14:textId="77777777" w:rsidR="00743240" w:rsidRDefault="00743240" w:rsidP="00D373A2">
                              <w:r>
                                <w:rPr>
                                  <w:rFonts w:ascii="Arial" w:hAnsi="Arial" w:cs="Arial"/>
                                  <w:color w:val="000000"/>
                                  <w:sz w:val="6"/>
                                  <w:szCs w:val="6"/>
                                </w:rPr>
                                <w:t>I</w:t>
                              </w:r>
                            </w:p>
                          </w:txbxContent>
                        </v:textbox>
                      </v:rect>
                      <v:rect id="Rectangle 369" o:spid="_x0000_s1306" style="position:absolute;left:30429;top:15328;width:279;height:4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Re0wAAAANwAAAAPAAAAZHJzL2Rvd25yZXYueG1sRE9LasMw&#10;EN0XcgcxgewauQk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9cUXtMAAAADcAAAADwAAAAAA&#10;AAAAAAAAAAAHAgAAZHJzL2Rvd25yZXYueG1sUEsFBgAAAAADAAMAtwAAAPQCAAAAAA==&#10;" filled="f" stroked="f">
                        <v:textbox style="mso-fit-shape-to-text:t" inset="0,0,0,0">
                          <w:txbxContent>
                            <w:p w14:paraId="3EE10911" w14:textId="77777777" w:rsidR="00743240" w:rsidRDefault="00743240" w:rsidP="00D373A2">
                              <w:r>
                                <w:rPr>
                                  <w:rFonts w:ascii="Arial" w:hAnsi="Arial" w:cs="Arial"/>
                                  <w:color w:val="000000"/>
                                  <w:sz w:val="6"/>
                                  <w:szCs w:val="6"/>
                                </w:rPr>
                                <w:t>N</w:t>
                              </w:r>
                            </w:p>
                          </w:txbxContent>
                        </v:textbox>
                      </v:rect>
                      <v:rect id="Rectangle 370" o:spid="_x0000_s1307" style="position:absolute;left:30689;top:15328;width:362;height:4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bIvwgAAANwAAAAPAAAAZHJzL2Rvd25yZXYueG1sRI/NigIx&#10;EITvC75DaMHbmlFhcUejiCCo7MVxH6CZ9Pxg0hmS6Ixvb4SFPRZV9RW13g7WiAf50DpWMJtmIIhL&#10;p1uuFfxeD59LECEiazSOScGTAmw3o4815tr1fKFHEWuRIBxyVNDE2OVShrIhi2HqOuLkVc5bjEn6&#10;WmqPfYJbI+dZ9iUttpwWGuxo31B5K+5WgbwWh35ZGJ+587z6MafjpSKn1GQ87FYgIg3xP/zXPmoF&#10;i8U3vM+kIyA3LwAAAP//AwBQSwECLQAUAAYACAAAACEA2+H2y+4AAACFAQAAEwAAAAAAAAAAAAAA&#10;AAAAAAAAW0NvbnRlbnRfVHlwZXNdLnhtbFBLAQItABQABgAIAAAAIQBa9CxbvwAAABUBAAALAAAA&#10;AAAAAAAAAAAAAB8BAABfcmVscy8ucmVsc1BLAQItABQABgAIAAAAIQCaibIvwgAAANwAAAAPAAAA&#10;AAAAAAAAAAAAAAcCAABkcnMvZG93bnJldi54bWxQSwUGAAAAAAMAAwC3AAAA9gIAAAAA&#10;" filled="f" stroked="f">
                        <v:textbox style="mso-fit-shape-to-text:t" inset="0,0,0,0">
                          <w:txbxContent>
                            <w:p w14:paraId="71E51B18" w14:textId="77777777" w:rsidR="00743240" w:rsidRDefault="00743240" w:rsidP="00D373A2">
                              <w:r>
                                <w:rPr>
                                  <w:rFonts w:ascii="Arial" w:hAnsi="Arial" w:cs="Arial"/>
                                  <w:color w:val="000000"/>
                                  <w:sz w:val="6"/>
                                  <w:szCs w:val="6"/>
                                </w:rPr>
                                <w:t>A:</w:t>
                              </w:r>
                            </w:p>
                          </w:txbxContent>
                        </v:textbox>
                      </v:rect>
                      <v:line id="Line 371" o:spid="_x0000_s1308" style="position:absolute;visibility:visible;mso-wrap-style:square" from="23799,7480" to="23799,151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ILGwQAAANwAAAAPAAAAZHJzL2Rvd25yZXYueG1sRE/LisIw&#10;FN0P+A/hCrMbU8cHUo0yDIyjC8UXri/Nta02N7WJtf69WQguD+c9mTWmEDVVLresoNuJQBAnVuec&#10;Kjjs/75GIJxH1lhYJgUPcjCbtj4mGGt75y3VO5+KEMIuRgWZ92UspUsyMug6tiQO3MlWBn2AVSp1&#10;hfcQbgr5HUVDaTDn0JBhSb8ZJZfdzSj4vy7xOD8fNnR1q8Gmu+Z6cWSlPtvNzxiEp8a/xS/3Qivo&#10;9cP8cCYcATl9AgAA//8DAFBLAQItABQABgAIAAAAIQDb4fbL7gAAAIUBAAATAAAAAAAAAAAAAAAA&#10;AAAAAABbQ29udGVudF9UeXBlc10ueG1sUEsBAi0AFAAGAAgAAAAhAFr0LFu/AAAAFQEAAAsAAAAA&#10;AAAAAAAAAAAAHwEAAF9yZWxzLy5yZWxzUEsBAi0AFAAGAAgAAAAhADgAgsbBAAAA3AAAAA8AAAAA&#10;AAAAAAAAAAAABwIAAGRycy9kb3ducmV2LnhtbFBLBQYAAAAAAwADALcAAAD1AgAAAAA=&#10;" strokeweight="42e-5mm">
                        <v:stroke joinstyle="miter"/>
                      </v:line>
                      <v:line id="Line 372" o:spid="_x0000_s1309" style="position:absolute;visibility:visible;mso-wrap-style:square" from="23799,11322" to="50761,113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5cvxAAAANwAAAAPAAAAZHJzL2Rvd25yZXYueG1sRI/BasMw&#10;EETvhfyD2EAvJZGclJK6UUwIGBt6qhtyXqytbWqtjKXE7t9HhUKPw8y8YfbZbHtxo9F3jjUkawWC&#10;uHam40bD+TNf7UD4gGywd0wafshDdlg87DE1buIPulWhERHCPkUNbQhDKqWvW7Lo124gjt6XGy2G&#10;KMdGmhGnCLe93Cj1Ii12HBdaHOjUUv1dXa2GvnwvKH8qT0HtLps6ry6qeLVaPy7n4xuIQHP4D/+1&#10;S6Nh+5zA75l4BOThDgAA//8DAFBLAQItABQABgAIAAAAIQDb4fbL7gAAAIUBAAATAAAAAAAAAAAA&#10;AAAAAAAAAABbQ29udGVudF9UeXBlc10ueG1sUEsBAi0AFAAGAAgAAAAhAFr0LFu/AAAAFQEAAAsA&#10;AAAAAAAAAAAAAAAAHwEAAF9yZWxzLy5yZWxzUEsBAi0AFAAGAAgAAAAhABmTly/EAAAA3AAAAA8A&#10;AAAAAAAAAAAAAAAABwIAAGRycy9kb3ducmV2LnhtbFBLBQYAAAAAAwADALcAAAD4AgAAAAA=&#10;" strokeweight="1e-4mm">
                        <v:stroke joinstyle="miter"/>
                      </v:line>
                      <v:line id="Line 373" o:spid="_x0000_s1310" style="position:absolute;visibility:visible;mso-wrap-style:square" from="5835,15176" to="50761,151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rkqxQAAANwAAAAPAAAAZHJzL2Rvd25yZXYueG1sRI9Pa8JA&#10;FMTvBb/D8gRvzUatItFVRNDaQ4v/8PzIPpNo9m3MbmP67bsFocdhZn7DzBatKUVDtSssK+hHMQji&#10;1OqCMwWn4/p1AsJ5ZI2lZVLwQw4W887LDBNtH7yn5uAzESDsElSQe18lUro0J4MushVx8C62NuiD&#10;rDOpa3wEuCnlII7H0mDBYSHHilY5pbfDt1Hwfv/A8+Z62tHdfY52/S9utmdWqtdtl1MQnlr/H362&#10;t1rB8G0Af2fCEZDzXwAAAP//AwBQSwECLQAUAAYACAAAACEA2+H2y+4AAACFAQAAEwAAAAAAAAAA&#10;AAAAAAAAAAAAW0NvbnRlbnRfVHlwZXNdLnhtbFBLAQItABQABgAIAAAAIQBa9CxbvwAAABUBAAAL&#10;AAAAAAAAAAAAAAAAAB8BAABfcmVscy8ucmVsc1BLAQItABQABgAIAAAAIQCnnrkqxQAAANwAAAAP&#10;AAAAAAAAAAAAAAAAAAcCAABkcnMvZG93bnJldi54bWxQSwUGAAAAAAMAAwC3AAAA+QIAAAAA&#10;" strokeweight="42e-5mm">
                        <v:stroke joinstyle="miter"/>
                      </v:line>
                      <v:line id="Line 374" o:spid="_x0000_s1311" style="position:absolute;flip:y;visibility:visible;mso-wrap-style:square" from="28873,15176" to="28873,177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A5EwwAAANwAAAAPAAAAZHJzL2Rvd25yZXYueG1sRI/dasJA&#10;FITvC77Dcgq9q5vUoCW6ihQKFa/8eYBj9jSJzZ4N2WNM394VBC+HmfmGWawG16ieulB7NpCOE1DE&#10;hbc1lwaOh+/3T1BBkC02nsnAPwVYLUcvC8ytv/KO+r2UKkI45GigEmlzrUNRkcMw9i1x9H5951Ci&#10;7EptO7xGuGv0R5JMtcOa40KFLX1VVPztL85AmcnuIplsTnQepn2bbmcpzox5ex3Wc1BCgzzDj/aP&#10;NTDJJnA/E4+AXt4AAAD//wMAUEsBAi0AFAAGAAgAAAAhANvh9svuAAAAhQEAABMAAAAAAAAAAAAA&#10;AAAAAAAAAFtDb250ZW50X1R5cGVzXS54bWxQSwECLQAUAAYACAAAACEAWvQsW78AAAAVAQAACwAA&#10;AAAAAAAAAAAAAAAfAQAAX3JlbHMvLnJlbHNQSwECLQAUAAYACAAAACEAx9gORMMAAADcAAAADwAA&#10;AAAAAAAAAAAAAAAHAgAAZHJzL2Rvd25yZXYueG1sUEsFBgAAAAADAAMAtwAAAPcCAAAAAA==&#10;" strokeweight="1e-4mm">
                        <v:stroke joinstyle="miter"/>
                      </v:line>
                      <v:rect id="Rectangle 375" o:spid="_x0000_s1312" style="position:absolute;left:28606;top:8051;width:17660;height:1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m7MwgAAANwAAAAPAAAAZHJzL2Rvd25yZXYueG1sRI/NigIx&#10;EITvgu8QWtibZvxhkVmjiCCoeHHcB2gmPT+YdIYk68y+/UYQ9lhU1VfUZjdYI57kQ+tYwXyWgSAu&#10;nW65VvB9P07XIEJE1mgck4JfCrDbjkcbzLXr+UbPItYiQTjkqKCJsculDGVDFsPMdcTJq5y3GJP0&#10;tdQe+wS3Ri6y7FNabDktNNjRoaHyUfxYBfJeHPt1YXzmLovqas6nW0VOqY/JsP8CEWmI/+F3+6QV&#10;LFcreJ1JR0Bu/wAAAP//AwBQSwECLQAUAAYACAAAACEA2+H2y+4AAACFAQAAEwAAAAAAAAAAAAAA&#10;AAAAAAAAW0NvbnRlbnRfVHlwZXNdLnhtbFBLAQItABQABgAIAAAAIQBa9CxbvwAAABUBAAALAAAA&#10;AAAAAAAAAAAAAB8BAABfcmVscy8ucmVsc1BLAQItABQABgAIAAAAIQAsjm7MwgAAANwAAAAPAAAA&#10;AAAAAAAAAAAAAAcCAABkcnMvZG93bnJldi54bWxQSwUGAAAAAAMAAwC3AAAA9gIAAAAA&#10;" filled="f" stroked="f">
                        <v:textbox style="mso-fit-shape-to-text:t" inset="0,0,0,0">
                          <w:txbxContent>
                            <w:p w14:paraId="1DA9D9B5" w14:textId="77777777" w:rsidR="00743240" w:rsidRDefault="00743240" w:rsidP="00D373A2">
                              <w:r>
                                <w:rPr>
                                  <w:rFonts w:ascii="Arial" w:hAnsi="Arial" w:cs="Arial"/>
                                  <w:b/>
                                  <w:bCs/>
                                  <w:color w:val="000000"/>
                                  <w:sz w:val="18"/>
                                  <w:szCs w:val="18"/>
                                </w:rPr>
                                <w:t>MUNICÍPIO DE XXXXXXXXX - XX</w:t>
                              </w:r>
                            </w:p>
                          </w:txbxContent>
                        </v:textbox>
                      </v:rect>
                      <v:rect id="Rectangle 376" o:spid="_x0000_s1313" style="position:absolute;left:30556;top:9740;width:597;height:1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stXwgAAANwAAAAPAAAAZHJzL2Rvd25yZXYueG1sRI/dagIx&#10;FITvC75DOIJ3NatWkdUoUhBs8cbVBzhszv5gcrIkqbt9+6YgeDnMzDfMdj9YIx7kQ+tYwWyagSAu&#10;nW65VnC7Ht/XIEJE1mgck4JfCrDfjd62mGvX84UeRaxFgnDIUUETY5dLGcqGLIap64iTVzlvMSbp&#10;a6k99glujZxn2UpabDktNNjRZ0PlvfixCuS1OPbrwvjMfc+rs/k6XSpySk3Gw2EDItIQX+Fn+6QV&#10;LD6W8H8mHQG5+wMAAP//AwBQSwECLQAUAAYACAAAACEA2+H2y+4AAACFAQAAEwAAAAAAAAAAAAAA&#10;AAAAAAAAW0NvbnRlbnRfVHlwZXNdLnhtbFBLAQItABQABgAIAAAAIQBa9CxbvwAAABUBAAALAAAA&#10;AAAAAAAAAAAAAB8BAABfcmVscy8ucmVsc1BLAQItABQABgAIAAAAIQBDwstXwgAAANwAAAAPAAAA&#10;AAAAAAAAAAAAAAcCAABkcnMvZG93bnJldi54bWxQSwUGAAAAAAMAAwC3AAAA9gIAAAAA&#10;" filled="f" stroked="f">
                        <v:textbox style="mso-fit-shape-to-text:t" inset="0,0,0,0">
                          <w:txbxContent>
                            <w:p w14:paraId="7B77CE2F" w14:textId="77777777" w:rsidR="00743240" w:rsidRDefault="00743240" w:rsidP="00D373A2">
                              <w:r>
                                <w:rPr>
                                  <w:rFonts w:ascii="Arial" w:hAnsi="Arial" w:cs="Arial"/>
                                  <w:color w:val="000000"/>
                                  <w:sz w:val="14"/>
                                  <w:szCs w:val="14"/>
                                </w:rPr>
                                <w:t>S</w:t>
                              </w:r>
                            </w:p>
                          </w:txbxContent>
                        </v:textbox>
                      </v:rect>
                      <v:rect id="Rectangle 377" o:spid="_x0000_s1314" style="position:absolute;left:31076;top:9740;width:1239;height:1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FUgwgAAANwAAAAPAAAAZHJzL2Rvd25yZXYueG1sRI/NigIx&#10;EITvgu8QWvCmGXURmTWKCIIuXhz3AZpJzw8mnSHJOrNvbxaEPRZV9RW13Q/WiCf50DpWsJhnIIhL&#10;p1uuFXzfT7MNiBCRNRrHpOCXAux349EWc+16vtGziLVIEA45Kmhi7HIpQ9mQxTB3HXHyKuctxiR9&#10;LbXHPsGtkcssW0uLLaeFBjs6NlQ+ih+rQN6LU78pjM/c17K6msv5VpFTajoZDp8gIg3xP/xun7WC&#10;1cca/s6kIyB3LwAAAP//AwBQSwECLQAUAAYACAAAACEA2+H2y+4AAACFAQAAEwAAAAAAAAAAAAAA&#10;AAAAAAAAW0NvbnRlbnRfVHlwZXNdLnhtbFBLAQItABQABgAIAAAAIQBa9CxbvwAAABUBAAALAAAA&#10;AAAAAAAAAAAAAB8BAABfcmVscy8ucmVsc1BLAQItABQABgAIAAAAIQCzEFUgwgAAANwAAAAPAAAA&#10;AAAAAAAAAAAAAAcCAABkcnMvZG93bnJldi54bWxQSwUGAAAAAAMAAwC3AAAA9gIAAAAA&#10;" filled="f" stroked="f">
                        <v:textbox style="mso-fit-shape-to-text:t" inset="0,0,0,0">
                          <w:txbxContent>
                            <w:p w14:paraId="01113394" w14:textId="77777777" w:rsidR="00743240" w:rsidRDefault="00743240" w:rsidP="00D373A2">
                              <w:r>
                                <w:rPr>
                                  <w:rFonts w:ascii="Arial" w:hAnsi="Arial" w:cs="Arial"/>
                                  <w:color w:val="000000"/>
                                  <w:sz w:val="14"/>
                                  <w:szCs w:val="14"/>
                                </w:rPr>
                                <w:t>EC</w:t>
                              </w:r>
                            </w:p>
                          </w:txbxContent>
                        </v:textbox>
                      </v:rect>
                      <v:rect id="Rectangle 378" o:spid="_x0000_s1315" style="position:absolute;left:32378;top:9740;width:648;height:1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PC7wgAAANwAAAAPAAAAZHJzL2Rvd25yZXYueG1sRI/dagIx&#10;FITvC75DOIJ3NasW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DcXPC7wgAAANwAAAAPAAAA&#10;AAAAAAAAAAAAAAcCAABkcnMvZG93bnJldi54bWxQSwUGAAAAAAMAAwC3AAAA9gIAAAAA&#10;" filled="f" stroked="f">
                        <v:textbox style="mso-fit-shape-to-text:t" inset="0,0,0,0">
                          <w:txbxContent>
                            <w:p w14:paraId="3A7B0242" w14:textId="77777777" w:rsidR="00743240" w:rsidRDefault="00743240" w:rsidP="00D373A2">
                              <w:r>
                                <w:rPr>
                                  <w:rFonts w:ascii="Arial" w:hAnsi="Arial" w:cs="Arial"/>
                                  <w:color w:val="000000"/>
                                  <w:sz w:val="14"/>
                                  <w:szCs w:val="14"/>
                                </w:rPr>
                                <w:t>R</w:t>
                              </w:r>
                            </w:p>
                          </w:txbxContent>
                        </v:textbox>
                      </v:rect>
                      <v:rect id="Rectangle 379" o:spid="_x0000_s1316" style="position:absolute;left:33026;top:9740;width:1137;height:1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2TJvwAAANwAAAAPAAAAZHJzL2Rvd25yZXYueG1sRE/LisIw&#10;FN0L8w/hDsxO01ER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Ctw2TJvwAAANwAAAAPAAAAAAAA&#10;AAAAAAAAAAcCAABkcnMvZG93bnJldi54bWxQSwUGAAAAAAMAAwC3AAAA8wIAAAAA&#10;" filled="f" stroked="f">
                        <v:textbox style="mso-fit-shape-to-text:t" inset="0,0,0,0">
                          <w:txbxContent>
                            <w:p w14:paraId="09AFA3F8" w14:textId="77777777" w:rsidR="00743240" w:rsidRDefault="00743240" w:rsidP="00D373A2">
                              <w:r>
                                <w:rPr>
                                  <w:rFonts w:ascii="Arial" w:hAnsi="Arial" w:cs="Arial"/>
                                  <w:color w:val="000000"/>
                                  <w:sz w:val="14"/>
                                  <w:szCs w:val="14"/>
                                </w:rPr>
                                <w:t>ET</w:t>
                              </w:r>
                            </w:p>
                          </w:txbxContent>
                        </v:textbox>
                      </v:rect>
                      <v:rect id="Rectangle 380" o:spid="_x0000_s1317" style="position:absolute;left:34067;top:9740;width:597;height:1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8FSwgAAANwAAAAPAAAAZHJzL2Rvd25yZXYueG1sRI/dagIx&#10;FITvC75DOIJ3NasW0dUoUhBs8cbVBzhszv5gcrIkqbt9+6YgeDnMzDfMdj9YIx7kQ+tYwWyagSAu&#10;nW65VnC7Ht9XIEJE1mgck4JfCrDfjd62mGvX84UeRaxFgnDIUUETY5dLGcqGLIap64iTVzlvMSbp&#10;a6k99glujZxn2VJabDktNNjRZ0PlvfixCuS1OParwvjMfc+rs/k6XSpySk3Gw2EDItIQX+Fn+6QV&#10;LD7W8H8mHQG5+wMAAP//AwBQSwECLQAUAAYACAAAACEA2+H2y+4AAACFAQAAEwAAAAAAAAAAAAAA&#10;AAAAAAAAW0NvbnRlbnRfVHlwZXNdLnhtbFBLAQItABQABgAIAAAAIQBa9CxbvwAAABUBAAALAAAA&#10;AAAAAAAAAAAAAB8BAABfcmVscy8ucmVsc1BLAQItABQABgAIAAAAIQDCj8FSwgAAANwAAAAPAAAA&#10;AAAAAAAAAAAAAAcCAABkcnMvZG93bnJldi54bWxQSwUGAAAAAAMAAwC3AAAA9gIAAAAA&#10;" filled="f" stroked="f">
                        <v:textbox style="mso-fit-shape-to-text:t" inset="0,0,0,0">
                          <w:txbxContent>
                            <w:p w14:paraId="446ECC2E" w14:textId="77777777" w:rsidR="00743240" w:rsidRDefault="00743240" w:rsidP="00D373A2">
                              <w:r>
                                <w:rPr>
                                  <w:rFonts w:ascii="Arial" w:hAnsi="Arial" w:cs="Arial"/>
                                  <w:color w:val="000000"/>
                                  <w:sz w:val="14"/>
                                  <w:szCs w:val="14"/>
                                </w:rPr>
                                <w:t>A</w:t>
                              </w:r>
                            </w:p>
                          </w:txbxContent>
                        </v:textbox>
                      </v:rect>
                      <v:rect id="Rectangle 381" o:spid="_x0000_s1318" style="position:absolute;left:34715;top:9740;width:895;height:1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P4SvwAAANwAAAAPAAAAZHJzL2Rvd25yZXYueG1sRE/LisIw&#10;FN0L8w/hDsxO01EUqUaRAUEHN7Z+wKW5fWByU5Jo699PFgMuD+e93Y/WiCf50DlW8D3LQBBXTnfc&#10;KLiVx+kaRIjIGo1jUvCiAPvdx2SLuXYDX+lZxEakEA45Kmhj7HMpQ9WSxTBzPXHiauctxgR9I7XH&#10;IYVbI+dZtpIWO04NLfb001J1Lx5WgSyL47AujM/c77y+mPPpWpNT6utzPGxARBrjW/zvPmkFi2Wa&#10;n86kIyB3fwAAAP//AwBQSwECLQAUAAYACAAAACEA2+H2y+4AAACFAQAAEwAAAAAAAAAAAAAAAAAA&#10;AAAAW0NvbnRlbnRfVHlwZXNdLnhtbFBLAQItABQABgAIAAAAIQBa9CxbvwAAABUBAAALAAAAAAAA&#10;AAAAAAAAAB8BAABfcmVscy8ucmVsc1BLAQItABQABgAIAAAAIQDWbP4SvwAAANwAAAAPAAAAAAAA&#10;AAAAAAAAAAcCAABkcnMvZG93bnJldi54bWxQSwUGAAAAAAMAAwC3AAAA8wIAAAAA&#10;" filled="f" stroked="f">
                        <v:textbox style="mso-fit-shape-to-text:t" inset="0,0,0,0">
                          <w:txbxContent>
                            <w:p w14:paraId="1A13B0CC" w14:textId="77777777" w:rsidR="00743240" w:rsidRDefault="00743240" w:rsidP="00D373A2">
                              <w:r>
                                <w:rPr>
                                  <w:rFonts w:ascii="Arial" w:hAnsi="Arial" w:cs="Arial"/>
                                  <w:color w:val="000000"/>
                                  <w:sz w:val="14"/>
                                  <w:szCs w:val="14"/>
                                </w:rPr>
                                <w:t>RI</w:t>
                              </w:r>
                            </w:p>
                          </w:txbxContent>
                        </v:textbox>
                      </v:rect>
                      <v:rect id="Rectangle 382" o:spid="_x0000_s1319" style="position:absolute;left:35496;top:9740;width:597;height:1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FuJwgAAANwAAAAPAAAAZHJzL2Rvd25yZXYueG1sRI/NigIx&#10;EITvgu8QWvCmGRUXGY0iguAuXhx9gGbS84NJZ0iiM/v2m4WFPRZV9RW1OwzWiDf50DpWsJhnIIhL&#10;p1uuFTzu59kGRIjIGo1jUvBNAQ778WiHuXY93+hdxFokCIccFTQxdrmUoWzIYpi7jjh5lfMWY5K+&#10;ltpjn+DWyGWWfUiLLaeFBjs6NVQ+i5dVIO/Fud8Uxmfua1ldzeflVpFTajoZjlsQkYb4H/5rX7SC&#10;1XoBv2fSEZD7HwAAAP//AwBQSwECLQAUAAYACAAAACEA2+H2y+4AAACFAQAAEwAAAAAAAAAAAAAA&#10;AAAAAAAAW0NvbnRlbnRfVHlwZXNdLnhtbFBLAQItABQABgAIAAAAIQBa9CxbvwAAABUBAAALAAAA&#10;AAAAAAAAAAAAAB8BAABfcmVscy8ucmVsc1BLAQItABQABgAIAAAAIQC5IFuJwgAAANwAAAAPAAAA&#10;AAAAAAAAAAAAAAcCAABkcnMvZG93bnJldi54bWxQSwUGAAAAAAMAAwC3AAAA9gIAAAAA&#10;" filled="f" stroked="f">
                        <v:textbox style="mso-fit-shape-to-text:t" inset="0,0,0,0">
                          <w:txbxContent>
                            <w:p w14:paraId="37C0D5B3" w14:textId="77777777" w:rsidR="00743240" w:rsidRDefault="00743240" w:rsidP="00D373A2">
                              <w:r>
                                <w:rPr>
                                  <w:rFonts w:ascii="Arial" w:hAnsi="Arial" w:cs="Arial"/>
                                  <w:color w:val="000000"/>
                                  <w:sz w:val="14"/>
                                  <w:szCs w:val="14"/>
                                </w:rPr>
                                <w:t>A</w:t>
                              </w:r>
                            </w:p>
                          </w:txbxContent>
                        </v:textbox>
                      </v:rect>
                      <v:rect id="Rectangle 383" o:spid="_x0000_s1320" style="position:absolute;left:36410;top:9740;width:1239;height:1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sX+wgAAANwAAAAPAAAAZHJzL2Rvd25yZXYueG1sRI/dagIx&#10;FITvBd8hHME7zbrSIqtRRBBs6Y2rD3DYnP3B5GRJort9+6ZQ6OUwM98wu8NojXiRD51jBatlBoK4&#10;crrjRsH9dl5sQISIrNE4JgXfFOCwn052WGg38JVeZWxEgnAoUEEbY19IGaqWLIal64mTVztvMSbp&#10;G6k9Dglujcyz7F1a7DgttNjTqaXqUT6tAnkrz8OmND5zn3n9ZT4u15qcUvPZeNyCiDTG//Bf+6IV&#10;rN9y+D2TjoDc/wAAAP//AwBQSwECLQAUAAYACAAAACEA2+H2y+4AAACFAQAAEwAAAAAAAAAAAAAA&#10;AAAAAAAAW0NvbnRlbnRfVHlwZXNdLnhtbFBLAQItABQABgAIAAAAIQBa9CxbvwAAABUBAAALAAAA&#10;AAAAAAAAAAAAAB8BAABfcmVscy8ucmVsc1BLAQItABQABgAIAAAAIQBJ8sX+wgAAANwAAAAPAAAA&#10;AAAAAAAAAAAAAAcCAABkcnMvZG93bnJldi54bWxQSwUGAAAAAAMAAwC3AAAA9gIAAAAA&#10;" filled="f" stroked="f">
                        <v:textbox style="mso-fit-shape-to-text:t" inset="0,0,0,0">
                          <w:txbxContent>
                            <w:p w14:paraId="6B3AD59C" w14:textId="77777777" w:rsidR="00743240" w:rsidRDefault="00743240" w:rsidP="00D373A2">
                              <w:r>
                                <w:rPr>
                                  <w:rFonts w:ascii="Arial" w:hAnsi="Arial" w:cs="Arial"/>
                                  <w:color w:val="000000"/>
                                  <w:sz w:val="14"/>
                                  <w:szCs w:val="14"/>
                                </w:rPr>
                                <w:t>DE</w:t>
                              </w:r>
                            </w:p>
                          </w:txbxContent>
                        </v:textbox>
                      </v:rect>
                      <v:rect id="Rectangle 384" o:spid="_x0000_s1321" style="position:absolute;left:37839;top:9740;width:6528;height:1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mBlwgAAANwAAAAPAAAAZHJzL2Rvd25yZXYueG1sRI/NigIx&#10;EITvgu8QWvCmGRVFZo0igqCLF8d9gGbS84NJZ0iyzuzbbxYWPBZV9RW1OwzWiBf50DpWsJhnIIhL&#10;p1uuFXw9zrMtiBCRNRrHpOCHAhz249EOc+16vtOriLVIEA45Kmhi7HIpQ9mQxTB3HXHyKuctxiR9&#10;LbXHPsGtkcss20iLLaeFBjs6NVQ+i2+rQD6Kc78tjM/c57K6mevlXpFTajoZjh8gIg3xHf5vX7SC&#10;1XoFf2fSEZD7XwAAAP//AwBQSwECLQAUAAYACAAAACEA2+H2y+4AAACFAQAAEwAAAAAAAAAAAAAA&#10;AAAAAAAAW0NvbnRlbnRfVHlwZXNdLnhtbFBLAQItABQABgAIAAAAIQBa9CxbvwAAABUBAAALAAAA&#10;AAAAAAAAAAAAAB8BAABfcmVscy8ucmVsc1BLAQItABQABgAIAAAAIQAmvmBlwgAAANwAAAAPAAAA&#10;AAAAAAAAAAAAAAcCAABkcnMvZG93bnJldi54bWxQSwUGAAAAAAMAAwC3AAAA9gIAAAAA&#10;" filled="f" stroked="f">
                        <v:textbox style="mso-fit-shape-to-text:t" inset="0,0,0,0">
                          <w:txbxContent>
                            <w:p w14:paraId="6620A243" w14:textId="77777777" w:rsidR="00743240" w:rsidRDefault="00743240" w:rsidP="00D373A2">
                              <w:r>
                                <w:rPr>
                                  <w:rFonts w:ascii="Arial" w:hAnsi="Arial" w:cs="Arial"/>
                                  <w:color w:val="000000"/>
                                  <w:sz w:val="14"/>
                                  <w:szCs w:val="14"/>
                                </w:rPr>
                                <w:t>XXXXXXXXXXX</w:t>
                              </w:r>
                            </w:p>
                          </w:txbxContent>
                        </v:textbox>
                      </v:rect>
                      <v:line id="Line 385" o:spid="_x0000_s1322" style="position:absolute;visibility:visible;mso-wrap-style:square" from="5835,20313" to="50761,203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aJqxAAAANwAAAAPAAAAZHJzL2Rvd25yZXYueG1sRI9Ba8JA&#10;FITvBf/D8gQvRXerVWzqKkUIBnoySs6P7GsSmn0bsqum/74rCB6HmfmG2ewG24or9b5xrOFtpkAQ&#10;l840XGk4n9LpGoQPyAZbx6ThjzzstqOXDSbG3fhI1zxUIkLYJ6ihDqFLpPRlTRb9zHXE0ftxvcUQ&#10;ZV9J0+Mtwm0r50qtpMWG40KNHe1rKn/zi9XQZt8HSl+zfVDrYl6meaEOH1bryXj4+gQRaAjP8KOd&#10;GQ2L5Tvcz8QjILf/AAAA//8DAFBLAQItABQABgAIAAAAIQDb4fbL7gAAAIUBAAATAAAAAAAAAAAA&#10;AAAAAAAAAABbQ29udGVudF9UeXBlc10ueG1sUEsBAi0AFAAGAAgAAAAhAFr0LFu/AAAAFQEAAAsA&#10;AAAAAAAAAAAAAAAAHwEAAF9yZWxzLy5yZWxzUEsBAi0AFAAGAAgAAAAhAIw9omrEAAAA3AAAAA8A&#10;AAAAAAAAAAAAAAAABwIAAGRycy9kb3ducmV2LnhtbFBLBQYAAAAAAwADALcAAAD4AgAAAAA=&#10;" strokeweight="1e-4mm">
                        <v:stroke joinstyle="miter"/>
                      </v:line>
                      <v:rect id="Rectangle 386" o:spid="_x0000_s1323" style="position:absolute;left:24187;top:11563;width:298;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12KwgAAANwAAAAPAAAAZHJzL2Rvd25yZXYueG1sRI/NigIx&#10;EITvgu8QWtibZlRcZNYoIggqXhz3AZpJzw8mnSHJOrNvvxGEPRZV9RW12Q3WiCf50DpWMJ9lIIhL&#10;p1uuFXzfj9M1iBCRNRrHpOCXAuy249EGc+16vtGziLVIEA45Kmhi7HIpQ9mQxTBzHXHyKuctxiR9&#10;LbXHPsGtkYss+5QWW04LDXZ0aKh8FD9WgbwXx35dGJ+5y6K6mvPpVpFT6mMy7L9ARBrif/jdPmkF&#10;y9UKXmfSEZDbPwAAAP//AwBQSwECLQAUAAYACAAAACEA2+H2y+4AAACFAQAAEwAAAAAAAAAAAAAA&#10;AAAAAAAAW0NvbnRlbnRfVHlwZXNdLnhtbFBLAQItABQABgAIAAAAIQBa9CxbvwAAABUBAAALAAAA&#10;AAAAAAAAAAAAAB8BAABfcmVscy8ucmVsc1BLAQItABQABgAIAAAAIQDGG12KwgAAANwAAAAPAAAA&#10;AAAAAAAAAAAAAAcCAABkcnMvZG93bnJldi54bWxQSwUGAAAAAAMAAwC3AAAA9gIAAAAA&#10;" filled="f" stroked="f">
                        <v:textbox style="mso-fit-shape-to-text:t" inset="0,0,0,0">
                          <w:txbxContent>
                            <w:p w14:paraId="0080B957" w14:textId="77777777" w:rsidR="00743240" w:rsidRDefault="00743240" w:rsidP="00D373A2">
                              <w:r>
                                <w:rPr>
                                  <w:rFonts w:ascii="Arial" w:hAnsi="Arial" w:cs="Arial"/>
                                  <w:color w:val="000000"/>
                                  <w:sz w:val="6"/>
                                  <w:szCs w:val="6"/>
                                </w:rPr>
                                <w:t>O</w:t>
                              </w:r>
                            </w:p>
                          </w:txbxContent>
                        </v:textbox>
                      </v:rect>
                      <v:rect id="Rectangle 387" o:spid="_x0000_s1324" style="position:absolute;left:24447;top:11563;width:533;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cP9wgAAANwAAAAPAAAAZHJzL2Rvd25yZXYueG1sRI/NigIx&#10;EITvgu8QWvCmGZUVmTWKCIIuXhz3AZpJzw8mnSHJOrNvbxaEPRZV9RW13Q/WiCf50DpWsJhnIIhL&#10;p1uuFXzfT7MNiBCRNRrHpOCXAux349EWc+16vtGziLVIEA45Kmhi7HIpQ9mQxTB3HXHyKuctxiR9&#10;LbXHPsGtkcssW0uLLaeFBjs6NlQ+ih+rQN6LU78pjM/c17K6msv5VpFTajoZDp8gIg3xP/xun7WC&#10;1cca/s6kIyB3LwAAAP//AwBQSwECLQAUAAYACAAAACEA2+H2y+4AAACFAQAAEwAAAAAAAAAAAAAA&#10;AAAAAAAAW0NvbnRlbnRfVHlwZXNdLnhtbFBLAQItABQABgAIAAAAIQBa9CxbvwAAABUBAAALAAAA&#10;AAAAAAAAAAAAAB8BAABfcmVscy8ucmVsc1BLAQItABQABgAIAAAAIQA2ycP9wgAAANwAAAAPAAAA&#10;AAAAAAAAAAAAAAcCAABkcnMvZG93bnJldi54bWxQSwUGAAAAAAMAAwC3AAAA9gIAAAAA&#10;" filled="f" stroked="f">
                        <v:textbox style="mso-fit-shape-to-text:t" inset="0,0,0,0">
                          <w:txbxContent>
                            <w:p w14:paraId="3968C973" w14:textId="77777777" w:rsidR="00743240" w:rsidRDefault="00743240" w:rsidP="00D373A2">
                              <w:r>
                                <w:rPr>
                                  <w:rFonts w:ascii="Arial" w:hAnsi="Arial" w:cs="Arial"/>
                                  <w:color w:val="000000"/>
                                  <w:sz w:val="6"/>
                                  <w:szCs w:val="6"/>
                                </w:rPr>
                                <w:t>BR</w:t>
                              </w:r>
                            </w:p>
                          </w:txbxContent>
                        </v:textbox>
                      </v:rect>
                      <v:rect id="Rectangle 388" o:spid="_x0000_s1325" style="position:absolute;left:24834;top:11563;width:362;height: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WZmwgAAANwAAAAPAAAAZHJzL2Rvd25yZXYueG1sRI/dagIx&#10;FITvC75DOIJ3NatS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BZhWZmwgAAANwAAAAPAAAA&#10;AAAAAAAAAAAAAAcCAABkcnMvZG93bnJldi54bWxQSwUGAAAAAAMAAwC3AAAA9gIAAAAA&#10;" filled="f" stroked="f">
                        <v:textbox style="mso-fit-shape-to-text:t" inset="0,0,0,0">
                          <w:txbxContent>
                            <w:p w14:paraId="532B6D73" w14:textId="77777777" w:rsidR="00743240" w:rsidRDefault="00743240" w:rsidP="00D373A2">
                              <w:r>
                                <w:rPr>
                                  <w:rFonts w:ascii="Arial" w:hAnsi="Arial" w:cs="Arial"/>
                                  <w:color w:val="000000"/>
                                  <w:sz w:val="6"/>
                                  <w:szCs w:val="6"/>
                                </w:rPr>
                                <w:t>A:</w:t>
                              </w:r>
                            </w:p>
                          </w:txbxContent>
                        </v:textbox>
                      </v:rect>
                      <v:rect id="Rectangle 389" o:spid="_x0000_s1326" style="position:absolute;left:25869;top:11950;width:18428;height:1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vIUvwAAANwAAAAPAAAAZHJzL2Rvd25yZXYueG1sRE/LisIw&#10;FN0L8w/hDsxO01EU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AoGvIUvwAAANwAAAAPAAAAAAAA&#10;AAAAAAAAAAcCAABkcnMvZG93bnJldi54bWxQSwUGAAAAAAMAAwC3AAAA8wIAAAAA&#10;" filled="f" stroked="f">
                        <v:textbox style="mso-fit-shape-to-text:t" inset="0,0,0,0">
                          <w:txbxContent>
                            <w:p w14:paraId="1BA4F65E" w14:textId="77777777" w:rsidR="00743240" w:rsidRDefault="00743240" w:rsidP="00D373A2">
                              <w:r>
                                <w:rPr>
                                  <w:rFonts w:ascii="Arial" w:hAnsi="Arial" w:cs="Arial"/>
                                  <w:b/>
                                  <w:bCs/>
                                  <w:color w:val="000000"/>
                                  <w:sz w:val="14"/>
                                  <w:szCs w:val="14"/>
                                </w:rPr>
                                <w:t>PROJETO DE ILUMINAÇÃO PÚBLICA - LED</w:t>
                              </w:r>
                            </w:p>
                          </w:txbxContent>
                        </v:textbox>
                      </v:rect>
                      <v:rect id="Rectangle 390" o:spid="_x0000_s1327" style="position:absolute;left:42132;top:15328;width:489;height:4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lePwgAAANwAAAAPAAAAZHJzL2Rvd25yZXYueG1sRI/dagIx&#10;FITvC75DOIJ3NatS0dUoUhBs8cbVBzhszv5gcrIkqbt9+6YgeDnMzDfMdj9YIx7kQ+tYwWyagSAu&#10;nW65VnC7Ht9XIEJE1mgck4JfCrDfjd62mGvX84UeRaxFgnDIUUETY5dLGcqGLIap64iTVzlvMSbp&#10;a6k99glujZxn2VJabDktNNjRZ0PlvfixCuS1OParwvjMfc+rs/k6XSpySk3Gw2EDItIQX+Fn+6QV&#10;LD7W8H8mHQG5+wMAAP//AwBQSwECLQAUAAYACAAAACEA2+H2y+4AAACFAQAAEwAAAAAAAAAAAAAA&#10;AAAAAAAAW0NvbnRlbnRfVHlwZXNdLnhtbFBLAQItABQABgAIAAAAIQBa9CxbvwAAABUBAAALAAAA&#10;AAAAAAAAAAAAAB8BAABfcmVscy8ucmVsc1BLAQItABQABgAIAAAAIQBHVlePwgAAANwAAAAPAAAA&#10;AAAAAAAAAAAAAAcCAABkcnMvZG93bnJldi54bWxQSwUGAAAAAAMAAwC3AAAA9gIAAAAA&#10;" filled="f" stroked="f">
                        <v:textbox style="mso-fit-shape-to-text:t" inset="0,0,0,0">
                          <w:txbxContent>
                            <w:p w14:paraId="7634F2A8" w14:textId="77777777" w:rsidR="00743240" w:rsidRDefault="00743240" w:rsidP="00D373A2">
                              <w:r>
                                <w:rPr>
                                  <w:rFonts w:ascii="Arial" w:hAnsi="Arial" w:cs="Arial"/>
                                  <w:color w:val="000000"/>
                                  <w:sz w:val="6"/>
                                  <w:szCs w:val="6"/>
                                </w:rPr>
                                <w:t>ET</w:t>
                              </w:r>
                            </w:p>
                          </w:txbxContent>
                        </v:textbox>
                      </v:rect>
                      <v:rect id="Rectangle 391" o:spid="_x0000_s1328" style="position:absolute;left:42519;top:15328;width:870;height:4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DSvwAAAANwAAAAPAAAAZHJzL2Rvd25yZXYueG1sRE9LasMw&#10;EN0Xcgcxge4aOS4E40YJJRBISjaxe4DBGn+oNDKSYru3rxaFLB/vvz8u1oiJfBgcK9huMhDEjdMD&#10;dwq+6/NbASJEZI3GMSn4pQDHw+plj6V2M99pqmInUgiHEhX0MY6llKHpyWLYuJE4ca3zFmOCvpPa&#10;45zCrZF5lu2kxYFTQ48jnXpqfqqHVSDr6jwXlfGZ+8rbm7le7i05pV7Xy+cHiEhLfIr/3Ret4H2X&#10;5qcz6QjIwx8AAAD//wMAUEsBAi0AFAAGAAgAAAAhANvh9svuAAAAhQEAABMAAAAAAAAAAAAAAAAA&#10;AAAAAFtDb250ZW50X1R5cGVzXS54bWxQSwECLQAUAAYACAAAACEAWvQsW78AAAAVAQAACwAAAAAA&#10;AAAAAAAAAAAfAQAAX3JlbHMvLnJlbHNQSwECLQAUAAYACAAAACEAGAA0r8AAAADcAAAADwAAAAAA&#10;AAAAAAAAAAAHAgAAZHJzL2Rvd25yZXYueG1sUEsFBgAAAAADAAMAtwAAAPQCAAAAAA==&#10;" filled="f" stroked="f">
                        <v:textbox style="mso-fit-shape-to-text:t" inset="0,0,0,0">
                          <w:txbxContent>
                            <w:p w14:paraId="1449084B" w14:textId="77777777" w:rsidR="00743240" w:rsidRDefault="00743240" w:rsidP="00D373A2">
                              <w:r>
                                <w:rPr>
                                  <w:rFonts w:ascii="Arial" w:hAnsi="Arial" w:cs="Arial"/>
                                  <w:color w:val="000000"/>
                                  <w:sz w:val="6"/>
                                  <w:szCs w:val="6"/>
                                </w:rPr>
                                <w:t>APA:</w:t>
                              </w:r>
                            </w:p>
                          </w:txbxContent>
                        </v:textbox>
                      </v:rect>
                      <v:rect id="Rectangle 392" o:spid="_x0000_s1329" style="position:absolute;left:41998;top:16370;width:7963;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JE0wQAAANwAAAAPAAAAZHJzL2Rvd25yZXYueG1sRI/NigIx&#10;EITvC75DaMHbmlFBZDSKCIIre3H0AZpJzw8mnSGJzuzbmwXBY1FVX1Gb3WCNeJIPrWMFs2kGgrh0&#10;uuVawe16/F6BCBFZo3FMCv4owG47+tpgrl3PF3oWsRYJwiFHBU2MXS5lKBuyGKauI05e5bzFmKSv&#10;pfbYJ7g1cp5lS2mx5bTQYEeHhsp78bAK5LU49qvC+Myd59Wv+TldKnJKTcbDfg0i0hA/4Xf7pBUs&#10;ljP4P5OOgNy+AAAA//8DAFBLAQItABQABgAIAAAAIQDb4fbL7gAAAIUBAAATAAAAAAAAAAAAAAAA&#10;AAAAAABbQ29udGVudF9UeXBlc10ueG1sUEsBAi0AFAAGAAgAAAAhAFr0LFu/AAAAFQEAAAsAAAAA&#10;AAAAAAAAAAAAHwEAAF9yZWxzLy5yZWxzUEsBAi0AFAAGAAgAAAAhAHdMkTTBAAAA3AAAAA8AAAAA&#10;AAAAAAAAAAAABwIAAGRycy9kb3ducmV2LnhtbFBLBQYAAAAAAwADALcAAAD1AgAAAAA=&#10;" filled="f" stroked="f">
                        <v:textbox style="mso-fit-shape-to-text:t" inset="0,0,0,0">
                          <w:txbxContent>
                            <w:p w14:paraId="5004EB07" w14:textId="77777777" w:rsidR="00743240" w:rsidRDefault="00743240" w:rsidP="00D373A2">
                              <w:r>
                                <w:rPr>
                                  <w:rFonts w:ascii="Arial" w:hAnsi="Arial" w:cs="Arial"/>
                                  <w:color w:val="000000"/>
                                  <w:sz w:val="12"/>
                                  <w:szCs w:val="12"/>
                                </w:rPr>
                                <w:t>RECADASTRAMENTO</w:t>
                              </w:r>
                            </w:p>
                          </w:txbxContent>
                        </v:textbox>
                      </v:rect>
                      <v:rect id="Rectangle 393" o:spid="_x0000_s1330" style="position:absolute;left:6578;top:7975;width:16548;height:6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ag8xgAAANwAAAAPAAAAZHJzL2Rvd25yZXYueG1sRI9Pa8JA&#10;FMTvQr/D8gq9SN3USpA0q0ihUHvzT6G9PbIv2WD2bZrdxuindwXB4zAzv2Hy5WAb0VPna8cKXiYJ&#10;COLC6ZorBfvdx/MchA/IGhvHpOBEHpaLh1GOmXZH3lC/DZWIEPYZKjAhtJmUvjBk0U9cSxy90nUW&#10;Q5RdJXWHxwi3jZwmSSot1hwXDLb0bqg4bP+tgtl8hT/f1eHvy/yuZ70e9+c0KZV6ehxWbyACDeEe&#10;vrU/tYLXdArXM/EIyMUFAAD//wMAUEsBAi0AFAAGAAgAAAAhANvh9svuAAAAhQEAABMAAAAAAAAA&#10;AAAAAAAAAAAAAFtDb250ZW50X1R5cGVzXS54bWxQSwECLQAUAAYACAAAACEAWvQsW78AAAAVAQAA&#10;CwAAAAAAAAAAAAAAAAAfAQAAX3JlbHMvLnJlbHNQSwECLQAUAAYACAAAACEA2VmoPMYAAADcAAAA&#10;DwAAAAAAAAAAAAAAAAAHAgAAZHJzL2Rvd25yZXYueG1sUEsFBgAAAAADAAMAtwAAAPoCAAAAAA==&#10;" fillcolor="#dddddc" strokeweight="1e-4mm"/>
                      <v:rect id="Rectangle 394" o:spid="_x0000_s1331" style="position:absolute;left:42519;top:18967;width:1061;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qrYwQAAANwAAAAPAAAAZHJzL2Rvd25yZXYueG1sRI/NigIx&#10;EITvC75DaMHbmlFBZNYoIggqXhz3AZpJzw8mnSGJzvj2RljYY1FVX1Hr7WCNeJIPrWMFs2kGgrh0&#10;uuVawe/t8L0CESKyRuOYFLwowHYz+lpjrl3PV3oWsRYJwiFHBU2MXS5lKBuyGKauI05e5bzFmKSv&#10;pfbYJ7g1cp5lS2mx5bTQYEf7hsp78bAK5K049KvC+Myd59XFnI7XipxSk/Gw+wERaYj/4b/2UStY&#10;LBfwOZOOgNy8AQAA//8DAFBLAQItABQABgAIAAAAIQDb4fbL7gAAAIUBAAATAAAAAAAAAAAAAAAA&#10;AAAAAABbQ29udGVudF9UeXBlc10ueG1sUEsBAi0AFAAGAAgAAAAhAFr0LFu/AAAAFQEAAAsAAAAA&#10;AAAAAAAAAAAAHwEAAF9yZWxzLy5yZWxzUEsBAi0AFAAGAAgAAAAhAOjSqtjBAAAA3AAAAA8AAAAA&#10;AAAAAAAAAAAABwIAAGRycy9kb3ducmV2LnhtbFBLBQYAAAAAAwADALcAAAD1AgAAAAA=&#10;" filled="f" stroked="f">
                        <v:textbox style="mso-fit-shape-to-text:t" inset="0,0,0,0">
                          <w:txbxContent>
                            <w:p w14:paraId="48404270" w14:textId="77777777" w:rsidR="00743240" w:rsidRDefault="00743240" w:rsidP="00D373A2">
                              <w:r>
                                <w:rPr>
                                  <w:rFonts w:ascii="Arial" w:hAnsi="Arial" w:cs="Arial"/>
                                  <w:color w:val="000000"/>
                                  <w:sz w:val="12"/>
                                  <w:szCs w:val="12"/>
                                </w:rPr>
                                <w:t>1/4</w:t>
                              </w:r>
                            </w:p>
                          </w:txbxContent>
                        </v:textbox>
                      </v:rect>
                      <v:rect id="Rectangle 395" o:spid="_x0000_s1332" style="position:absolute;left:36410;top:18967;width:426;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zKswgAAANwAAAAPAAAAZHJzL2Rvd25yZXYueG1sRI/NigIx&#10;EITvgu8QWvCmGXURmTWKCIIuXhz3AZpJzw8mnSHJOrNvbxaEPRZV9RW13Q/WiCf50DpWsJhnIIhL&#10;p1uuFXzfT7MNiBCRNRrHpOCXAux349EWc+16vtGziLVIEA45Kmhi7HIpQ9mQxTB3HXHyKuctxiR9&#10;LbXHPsGtkcssW0uLLaeFBjs6NlQ+ih+rQN6LU78pjM/c17K6msv5VpFTajoZDp8gIg3xP/xun7WC&#10;1foD/s6kIyB3LwAAAP//AwBQSwECLQAUAAYACAAAACEA2+H2y+4AAACFAQAAEwAAAAAAAAAAAAAA&#10;AAAAAAAAW0NvbnRlbnRfVHlwZXNdLnhtbFBLAQItABQABgAIAAAAIQBa9CxbvwAAABUBAAALAAAA&#10;AAAAAAAAAAAAAB8BAABfcmVscy8ucmVsc1BLAQItABQABgAIAAAAIQBnOzKswgAAANwAAAAPAAAA&#10;AAAAAAAAAAAAAAcCAABkcnMvZG93bnJldi54bWxQSwUGAAAAAAMAAwC3AAAA9gIAAAAA&#10;" filled="f" stroked="f">
                        <v:textbox style="mso-fit-shape-to-text:t" inset="0,0,0,0">
                          <w:txbxContent>
                            <w:p w14:paraId="4682FD2B" w14:textId="77777777" w:rsidR="00743240" w:rsidRDefault="00743240" w:rsidP="00D373A2">
                              <w:r>
                                <w:rPr>
                                  <w:rFonts w:ascii="Arial" w:hAnsi="Arial" w:cs="Arial"/>
                                  <w:color w:val="000000"/>
                                  <w:sz w:val="12"/>
                                  <w:szCs w:val="12"/>
                                </w:rPr>
                                <w:t>1</w:t>
                              </w:r>
                            </w:p>
                          </w:txbxContent>
                        </v:textbox>
                      </v:rect>
                      <v:rect id="Rectangle 396" o:spid="_x0000_s1333" style="position:absolute;left:36798;top:18967;width:216;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5c3wgAAANwAAAAPAAAAZHJzL2Rvd25yZXYueG1sRI/NigIx&#10;EITvgu8QWvCmGZUVmTWKCIIuXhz3AZpJzw8mnSHJOrNvbxaEPRZV9RW13Q/WiCf50DpWsJhnIIhL&#10;p1uuFXzfT7MNiBCRNRrHpOCXAux349EWc+16vtGziLVIEA45Kmhi7HIpQ9mQxTB3HXHyKuctxiR9&#10;LbXHPsGtkcssW0uLLaeFBjs6NlQ+ih+rQN6LU78pjM/c17K6msv5VpFTajoZDp8gIg3xP/xun7WC&#10;1foD/s6kIyB3LwAAAP//AwBQSwECLQAUAAYACAAAACEA2+H2y+4AAACFAQAAEwAAAAAAAAAAAAAA&#10;AAAAAAAAW0NvbnRlbnRfVHlwZXNdLnhtbFBLAQItABQABgAIAAAAIQBa9CxbvwAAABUBAAALAAAA&#10;AAAAAAAAAAAAAB8BAABfcmVscy8ucmVsc1BLAQItABQABgAIAAAAIQAId5c3wgAAANwAAAAPAAAA&#10;AAAAAAAAAAAAAAcCAABkcnMvZG93bnJldi54bWxQSwUGAAAAAAMAAwC3AAAA9gIAAAAA&#10;" filled="f" stroked="f">
                        <v:textbox style="mso-fit-shape-to-text:t" inset="0,0,0,0">
                          <w:txbxContent>
                            <w:p w14:paraId="23827D6E" w14:textId="77777777" w:rsidR="00743240" w:rsidRDefault="00743240" w:rsidP="00D373A2">
                              <w:r>
                                <w:rPr>
                                  <w:rFonts w:ascii="Arial" w:hAnsi="Arial" w:cs="Arial"/>
                                  <w:color w:val="000000"/>
                                  <w:sz w:val="12"/>
                                  <w:szCs w:val="12"/>
                                </w:rPr>
                                <w:t>/</w:t>
                              </w:r>
                            </w:p>
                          </w:txbxContent>
                        </v:textbox>
                      </v:rect>
                      <v:rect id="Rectangle 397" o:spid="_x0000_s1334" style="position:absolute;left:37058;top:18967;width:1022;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QlAwQAAANwAAAAPAAAAZHJzL2Rvd25yZXYueG1sRI/disIw&#10;FITvF3yHcATv1lSFItUoy4Kgy95YfYBDc/qDyUlJoq1vv1kQvBxm5htmux+tEQ/yoXOsYDHPQBBX&#10;TnfcKLheDp9rECEiazSOScGTAux3k48tFtoNfKZHGRuRIBwKVNDG2BdShqoli2HueuLk1c5bjEn6&#10;RmqPQ4JbI5dZlkuLHaeFFnv6bqm6lXerQF7Kw7Aujc/cz7L+NafjuSan1Gw6fm1ARBrjO/xqH7WC&#10;VZ7D/5l0BOTuDwAA//8DAFBLAQItABQABgAIAAAAIQDb4fbL7gAAAIUBAAATAAAAAAAAAAAAAAAA&#10;AAAAAABbQ29udGVudF9UeXBlc10ueG1sUEsBAi0AFAAGAAgAAAAhAFr0LFu/AAAAFQEAAAsAAAAA&#10;AAAAAAAAAAAAHwEAAF9yZWxzLy5yZWxzUEsBAi0AFAAGAAgAAAAhAPilCUDBAAAA3AAAAA8AAAAA&#10;AAAAAAAAAAAABwIAAGRycy9kb3ducmV2LnhtbFBLBQYAAAAAAwADALcAAAD1AgAAAAA=&#10;" filled="f" stroked="f">
                        <v:textbox style="mso-fit-shape-to-text:t" inset="0,0,0,0">
                          <w:txbxContent>
                            <w:p w14:paraId="44E4AD0F" w14:textId="77777777" w:rsidR="00743240" w:rsidRDefault="00743240" w:rsidP="00D373A2">
                              <w:r>
                                <w:rPr>
                                  <w:rFonts w:ascii="Arial" w:hAnsi="Arial" w:cs="Arial"/>
                                  <w:color w:val="000000"/>
                                  <w:sz w:val="12"/>
                                  <w:szCs w:val="12"/>
                                </w:rPr>
                                <w:t>XX</w:t>
                              </w:r>
                            </w:p>
                          </w:txbxContent>
                        </v:textbox>
                      </v:rect>
                      <v:rect id="Rectangle 398" o:spid="_x0000_s1335" style="position:absolute;left:6762;top:19094;width:9786;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azbwgAAANwAAAAPAAAAZHJzL2Rvd25yZXYueG1sRI/NigIx&#10;EITvgu8QWtibZlRwZdYoIggqXhz3AZpJzw8mnSHJOrNvvxGEPRZV9RW12Q3WiCf50DpWMJ9lIIhL&#10;p1uuFXzfj9M1iBCRNRrHpOCXAuy249EGc+16vtGziLVIEA45Kmhi7HIpQ9mQxTBzHXHyKuctxiR9&#10;LbXHPsGtkYssW0mLLaeFBjs6NFQ+ih+rQN6LY78ujM/cZVFdzfl0q8gp9TEZ9l8gIg3xP/xun7SC&#10;5eoTXmfSEZDbPwAAAP//AwBQSwECLQAUAAYACAAAACEA2+H2y+4AAACFAQAAEwAAAAAAAAAAAAAA&#10;AAAAAAAAW0NvbnRlbnRfVHlwZXNdLnhtbFBLAQItABQABgAIAAAAIQBa9CxbvwAAABUBAAALAAAA&#10;AAAAAAAAAAAAAB8BAABfcmVscy8ucmVsc1BLAQItABQABgAIAAAAIQCX6azbwgAAANwAAAAPAAAA&#10;AAAAAAAAAAAAAAcCAABkcnMvZG93bnJldi54bWxQSwUGAAAAAAMAAwC3AAAA9gIAAAAA&#10;" filled="f" stroked="f">
                        <v:textbox style="mso-fit-shape-to-text:t" inset="0,0,0,0">
                          <w:txbxContent>
                            <w:p w14:paraId="292A8E1A" w14:textId="77777777" w:rsidR="00743240" w:rsidRDefault="00743240" w:rsidP="00D373A2">
                              <w:r>
                                <w:rPr>
                                  <w:rFonts w:ascii="Arial" w:hAnsi="Arial" w:cs="Arial"/>
                                  <w:color w:val="000000"/>
                                  <w:sz w:val="12"/>
                                  <w:szCs w:val="12"/>
                                </w:rPr>
                                <w:t>XXXXXX XXXXX  XXXXXXX</w:t>
                              </w:r>
                            </w:p>
                          </w:txbxContent>
                        </v:textbox>
                      </v:rect>
                      <v:rect id="Rectangle 399" o:spid="_x0000_s1336" style="position:absolute;left:21062;top:19094;width:851;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jipwAAAANwAAAAPAAAAZHJzL2Rvd25yZXYueG1sRE9LasMw&#10;EN0Xcgcxge4aOS4E40YJJRBISjaxe4DBGn+oNDKSYru3rxaFLB/vvz8u1oiJfBgcK9huMhDEjdMD&#10;dwq+6/NbASJEZI3GMSn4pQDHw+plj6V2M99pqmInUgiHEhX0MY6llKHpyWLYuJE4ca3zFmOCvpPa&#10;45zCrZF5lu2kxYFTQ48jnXpqfqqHVSDr6jwXlfGZ+8rbm7le7i05pV7Xy+cHiEhLfIr/3Ret4H2X&#10;1qYz6QjIwx8AAAD//wMAUEsBAi0AFAAGAAgAAAAhANvh9svuAAAAhQEAABMAAAAAAAAAAAAAAAAA&#10;AAAAAFtDb250ZW50X1R5cGVzXS54bWxQSwECLQAUAAYACAAAACEAWvQsW78AAAAVAQAACwAAAAAA&#10;AAAAAAAAAAAfAQAAX3JlbHMvLnJlbHNQSwECLQAUAAYACAAAACEA5nY4qcAAAADcAAAADwAAAAAA&#10;AAAAAAAAAAAHAgAAZHJzL2Rvd25yZXYueG1sUEsFBgAAAAADAAMAtwAAAPQCAAAAAA==&#10;" filled="f" stroked="f">
                        <v:textbox style="mso-fit-shape-to-text:t" inset="0,0,0,0">
                          <w:txbxContent>
                            <w:p w14:paraId="1B060BDC" w14:textId="77777777" w:rsidR="00743240" w:rsidRDefault="00743240" w:rsidP="00D373A2">
                              <w:r>
                                <w:rPr>
                                  <w:rFonts w:ascii="Arial" w:hAnsi="Arial" w:cs="Arial"/>
                                  <w:color w:val="000000"/>
                                  <w:sz w:val="12"/>
                                  <w:szCs w:val="12"/>
                                </w:rPr>
                                <w:t>00</w:t>
                              </w:r>
                            </w:p>
                          </w:txbxContent>
                        </v:textbox>
                      </v:rect>
                      <v:rect id="Rectangle 400" o:spid="_x0000_s1337" style="position:absolute;left:22104;top:19094;width:1276;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p0ywgAAANwAAAAPAAAAZHJzL2Rvd25yZXYueG1sRI/NigIx&#10;EITvgu8QWvCmGRXEHY0igqDLXhz3AZpJzw8mnSGJzvj2m4WFPRZV9RW1OwzWiBf50DpWsJhnIIhL&#10;p1uuFXzfz7MNiBCRNRrHpOBNAQ778WiHuXY93+hVxFokCIccFTQxdrmUoWzIYpi7jjh5lfMWY5K+&#10;ltpjn+DWyGWWraXFltNCgx2dGiofxdMqkPfi3G8K4zP3uay+zPVyq8gpNZ0Mxy2ISEP8D/+1L1rB&#10;av0Bv2fSEZD7HwAAAP//AwBQSwECLQAUAAYACAAAACEA2+H2y+4AAACFAQAAEwAAAAAAAAAAAAAA&#10;AAAAAAAAW0NvbnRlbnRfVHlwZXNdLnhtbFBLAQItABQABgAIAAAAIQBa9CxbvwAAABUBAAALAAAA&#10;AAAAAAAAAAAAAB8BAABfcmVscy8ucmVsc1BLAQItABQABgAIAAAAIQCJOp0ywgAAANwAAAAPAAAA&#10;AAAAAAAAAAAAAAcCAABkcnMvZG93bnJldi54bWxQSwUGAAAAAAMAAwC3AAAA9gIAAAAA&#10;" filled="f" stroked="f">
                        <v:textbox style="mso-fit-shape-to-text:t" inset="0,0,0,0">
                          <w:txbxContent>
                            <w:p w14:paraId="2603F071" w14:textId="77777777" w:rsidR="00743240" w:rsidRDefault="00743240" w:rsidP="00D373A2">
                              <w:r>
                                <w:rPr>
                                  <w:rFonts w:ascii="Arial" w:hAnsi="Arial" w:cs="Arial"/>
                                  <w:color w:val="000000"/>
                                  <w:sz w:val="12"/>
                                  <w:szCs w:val="12"/>
                                </w:rPr>
                                <w:t>000</w:t>
                              </w:r>
                            </w:p>
                          </w:txbxContent>
                        </v:textbox>
                      </v:rect>
                      <v:rect id="Rectangle 401" o:spid="_x0000_s1338" style="position:absolute;left:17037;top:19094;width:254;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aJyvwAAANwAAAAPAAAAZHJzL2Rvd25yZXYueG1sRE/LisIw&#10;FN0L8w/hDsxO01FQqUaRAUEHN7Z+wKW5fWByU5Jo699PFgMuD+e93Y/WiCf50DlW8D3LQBBXTnfc&#10;KLiVx+kaRIjIGo1jUvCiAPvdx2SLuXYDX+lZxEakEA45Kmhj7HMpQ9WSxTBzPXHiauctxgR9I7XH&#10;IYVbI+dZtpQWO04NLfb001J1Lx5WgSyL47AujM/c77y+mPPpWpNT6utzPGxARBrjW/zvPmkFi1Wa&#10;n86kIyB3fwAAAP//AwBQSwECLQAUAAYACAAAACEA2+H2y+4AAACFAQAAEwAAAAAAAAAAAAAAAAAA&#10;AAAAW0NvbnRlbnRfVHlwZXNdLnhtbFBLAQItABQABgAIAAAAIQBa9CxbvwAAABUBAAALAAAAAAAA&#10;AAAAAAAAAB8BAABfcmVscy8ucmVsc1BLAQItABQABgAIAAAAIQCd2aJyvwAAANwAAAAPAAAAAAAA&#10;AAAAAAAAAAcCAABkcnMvZG93bnJldi54bWxQSwUGAAAAAAMAAwC3AAAA8wIAAAAA&#10;" filled="f" stroked="f">
                        <v:textbox style="mso-fit-shape-to-text:t" inset="0,0,0,0">
                          <w:txbxContent>
                            <w:p w14:paraId="30B902DB" w14:textId="77777777" w:rsidR="00743240" w:rsidRDefault="00743240" w:rsidP="00D373A2">
                              <w:r>
                                <w:rPr>
                                  <w:rFonts w:ascii="Arial" w:hAnsi="Arial" w:cs="Arial"/>
                                  <w:color w:val="000000"/>
                                  <w:sz w:val="12"/>
                                  <w:szCs w:val="12"/>
                                </w:rPr>
                                <w:t>-</w:t>
                              </w:r>
                            </w:p>
                          </w:txbxContent>
                        </v:textbox>
                      </v:rect>
                      <v:rect id="Rectangle 402" o:spid="_x0000_s1339" style="position:absolute;left:17551;top:19094;width:552;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QfpwgAAANwAAAAPAAAAZHJzL2Rvd25yZXYueG1sRI/NigIx&#10;EITvgu8QWvCmGRVcGY0iguAuXhx9gGbS84NJZ0iiM/v2m4WFPRZV9RW1OwzWiDf50DpWsJhnIIhL&#10;p1uuFTzu59kGRIjIGo1jUvBNAQ778WiHuXY93+hdxFokCIccFTQxdrmUoWzIYpi7jjh5lfMWY5K+&#10;ltpjn+DWyGWWraXFltNCgx2dGiqfxcsqkPfi3G8K4zP3tayu5vNyq8gpNZ0Mxy2ISEP8D/+1L1rB&#10;6mMBv2fSEZD7HwAAAP//AwBQSwECLQAUAAYACAAAACEA2+H2y+4AAACFAQAAEwAAAAAAAAAAAAAA&#10;AAAAAAAAW0NvbnRlbnRfVHlwZXNdLnhtbFBLAQItABQABgAIAAAAIQBa9CxbvwAAABUBAAALAAAA&#10;AAAAAAAAAAAAAB8BAABfcmVscy8ucmVsc1BLAQItABQABgAIAAAAIQDylQfpwgAAANwAAAAPAAAA&#10;AAAAAAAAAAAAAAcCAABkcnMvZG93bnJldi54bWxQSwUGAAAAAAMAAwC3AAAA9gIAAAAA&#10;" filled="f" stroked="f">
                        <v:textbox style="mso-fit-shape-to-text:t" inset="0,0,0,0">
                          <w:txbxContent>
                            <w:p w14:paraId="17507FEF" w14:textId="77777777" w:rsidR="00743240" w:rsidRDefault="00743240" w:rsidP="00D373A2">
                              <w:r>
                                <w:rPr>
                                  <w:rFonts w:ascii="Arial" w:hAnsi="Arial" w:cs="Arial"/>
                                  <w:color w:val="000000"/>
                                  <w:sz w:val="12"/>
                                  <w:szCs w:val="12"/>
                                </w:rPr>
                                <w:t>C</w:t>
                              </w:r>
                            </w:p>
                          </w:txbxContent>
                        </v:textbox>
                      </v:rect>
                      <v:rect id="Rectangle 403" o:spid="_x0000_s1340" style="position:absolute;left:18072;top:19094;width:552;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5mewgAAANwAAAAPAAAAZHJzL2Rvd25yZXYueG1sRI/dagIx&#10;FITvBd8hHME7zbpCK6tRRBBs6Y2rD3DYnP3B5GRJort9+6ZQ6OUwM98wu8NojXiRD51jBatlBoK4&#10;crrjRsH9dl5sQISIrNE4JgXfFOCwn052WGg38JVeZWxEgnAoUEEbY19IGaqWLIal64mTVztvMSbp&#10;G6k9Dglujcyz7E1a7DgttNjTqaXqUT6tAnkrz8OmND5zn3n9ZT4u15qcUvPZeNyCiDTG//Bf+6IV&#10;rN9z+D2TjoDc/wAAAP//AwBQSwECLQAUAAYACAAAACEA2+H2y+4AAACFAQAAEwAAAAAAAAAAAAAA&#10;AAAAAAAAW0NvbnRlbnRfVHlwZXNdLnhtbFBLAQItABQABgAIAAAAIQBa9CxbvwAAABUBAAALAAAA&#10;AAAAAAAAAAAAAB8BAABfcmVscy8ucmVsc1BLAQItABQABgAIAAAAIQACR5mewgAAANwAAAAPAAAA&#10;AAAAAAAAAAAAAAcCAABkcnMvZG93bnJldi54bWxQSwUGAAAAAAMAAwC3AAAA9gIAAAAA&#10;" filled="f" stroked="f">
                        <v:textbox style="mso-fit-shape-to-text:t" inset="0,0,0,0">
                          <w:txbxContent>
                            <w:p w14:paraId="3049387A" w14:textId="77777777" w:rsidR="00743240" w:rsidRDefault="00743240" w:rsidP="00D373A2">
                              <w:r>
                                <w:rPr>
                                  <w:rFonts w:ascii="Arial" w:hAnsi="Arial" w:cs="Arial"/>
                                  <w:color w:val="000000"/>
                                  <w:sz w:val="12"/>
                                  <w:szCs w:val="12"/>
                                </w:rPr>
                                <w:t>R</w:t>
                              </w:r>
                            </w:p>
                          </w:txbxContent>
                        </v:textbox>
                      </v:rect>
                      <v:rect id="Rectangle 404" o:spid="_x0000_s1341" style="position:absolute;left:18592;top:19094;width:515;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zwFwgAAANwAAAAPAAAAZHJzL2Rvd25yZXYueG1sRI/NigIx&#10;EITvgu8QWvCmGRVUZo0igqCLF8d9gGbS84NJZ0iyzuzbbxYWPBZV9RW1OwzWiBf50DpWsJhnIIhL&#10;p1uuFXw9zrMtiBCRNRrHpOCHAhz249EOc+16vtOriLVIEA45Kmhi7HIpQ9mQxTB3HXHyKuctxiR9&#10;LbXHPsGtkcssW0uLLaeFBjs6NVQ+i2+rQD6Kc78tjM/c57K6mevlXpFTajoZjh8gIg3xHf5vX7SC&#10;1WYFf2fSEZD7XwAAAP//AwBQSwECLQAUAAYACAAAACEA2+H2y+4AAACFAQAAEwAAAAAAAAAAAAAA&#10;AAAAAAAAW0NvbnRlbnRfVHlwZXNdLnhtbFBLAQItABQABgAIAAAAIQBa9CxbvwAAABUBAAALAAAA&#10;AAAAAAAAAAAAAB8BAABfcmVscy8ucmVsc1BLAQItABQABgAIAAAAIQBtCzwFwgAAANwAAAAPAAAA&#10;AAAAAAAAAAAAAAcCAABkcnMvZG93bnJldi54bWxQSwUGAAAAAAMAAwC3AAAA9gIAAAAA&#10;" filled="f" stroked="f">
                        <v:textbox style="mso-fit-shape-to-text:t" inset="0,0,0,0">
                          <w:txbxContent>
                            <w:p w14:paraId="522F807E" w14:textId="77777777" w:rsidR="00743240" w:rsidRDefault="00743240" w:rsidP="00D373A2">
                              <w:r>
                                <w:rPr>
                                  <w:rFonts w:ascii="Arial" w:hAnsi="Arial" w:cs="Arial"/>
                                  <w:color w:val="000000"/>
                                  <w:sz w:val="12"/>
                                  <w:szCs w:val="12"/>
                                </w:rPr>
                                <w:t>E</w:t>
                              </w:r>
                            </w:p>
                          </w:txbxContent>
                        </v:textbox>
                      </v:rect>
                      <v:rect id="Rectangle 405" o:spid="_x0000_s1342" style="position:absolute;left:19113;top:19094;width:514;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qRxwgAAANwAAAAPAAAAZHJzL2Rvd25yZXYueG1sRI/dagIx&#10;FITvC75DOIJ3NasWldUoUhBs8cbVBzhszv5gcrIkqbt9+6YgeDnMzDfMdj9YIx7kQ+tYwWyagSAu&#10;nW65VnC7Ht/XIEJE1mgck4JfCrDfjd62mGvX84UeRaxFgnDIUUETY5dLGcqGLIap64iTVzlvMSbp&#10;a6k99glujZxn2VJabDktNNjRZ0PlvfixCuS1OPbrwvjMfc+rs/k6XSpySk3Gw2EDItIQX+Fn+6QV&#10;LFYf8H8mHQG5+wMAAP//AwBQSwECLQAUAAYACAAAACEA2+H2y+4AAACFAQAAEwAAAAAAAAAAAAAA&#10;AAAAAAAAW0NvbnRlbnRfVHlwZXNdLnhtbFBLAQItABQABgAIAAAAIQBa9CxbvwAAABUBAAALAAAA&#10;AAAAAAAAAAAAAB8BAABfcmVscy8ucmVsc1BLAQItABQABgAIAAAAIQDi4qRxwgAAANwAAAAPAAAA&#10;AAAAAAAAAAAAAAcCAABkcnMvZG93bnJldi54bWxQSwUGAAAAAAMAAwC3AAAA9gIAAAAA&#10;" filled="f" stroked="f">
                        <v:textbox style="mso-fit-shape-to-text:t" inset="0,0,0,0">
                          <w:txbxContent>
                            <w:p w14:paraId="436CB0E4" w14:textId="77777777" w:rsidR="00743240" w:rsidRDefault="00743240" w:rsidP="00D373A2">
                              <w:r>
                                <w:rPr>
                                  <w:rFonts w:ascii="Arial" w:hAnsi="Arial" w:cs="Arial"/>
                                  <w:color w:val="000000"/>
                                  <w:sz w:val="12"/>
                                  <w:szCs w:val="12"/>
                                </w:rPr>
                                <w:t>A</w:t>
                              </w:r>
                            </w:p>
                          </w:txbxContent>
                        </v:textbox>
                      </v:rect>
                      <v:rect id="Rectangle 406" o:spid="_x0000_s1343" style="position:absolute;left:19634;top:19094;width:1149;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gHqwgAAANwAAAAPAAAAZHJzL2Rvd25yZXYueG1sRI/dagIx&#10;FITvC75DOIJ3NatSldUoUhBs8cbVBzhszv5gcrIkqbt9+6YgeDnMzDfMdj9YIx7kQ+tYwWyagSAu&#10;nW65VnC7Ht/XIEJE1mgck4JfCrDfjd62mGvX84UeRaxFgnDIUUETY5dLGcqGLIap64iTVzlvMSbp&#10;a6k99glujZxn2VJabDktNNjRZ0PlvfixCuS1OPbrwvjMfc+rs/k6XSpySk3Gw2EDItIQX+Fn+6QV&#10;LFYf8H8mHQG5+wMAAP//AwBQSwECLQAUAAYACAAAACEA2+H2y+4AAACFAQAAEwAAAAAAAAAAAAAA&#10;AAAAAAAAW0NvbnRlbnRfVHlwZXNdLnhtbFBLAQItABQABgAIAAAAIQBa9CxbvwAAABUBAAALAAAA&#10;AAAAAAAAAAAAAB8BAABfcmVscy8ucmVsc1BLAQItABQABgAIAAAAIQCNrgHqwgAAANwAAAAPAAAA&#10;AAAAAAAAAAAAAAcCAABkcnMvZG93bnJldi54bWxQSwUGAAAAAAMAAwC3AAAA9gIAAAAA&#10;" filled="f" stroked="f">
                        <v:textbox style="mso-fit-shape-to-text:t" inset="0,0,0,0">
                          <w:txbxContent>
                            <w:p w14:paraId="71E2CF44" w14:textId="77777777" w:rsidR="00743240" w:rsidRDefault="00743240" w:rsidP="00D373A2">
                              <w:r>
                                <w:rPr>
                                  <w:rFonts w:ascii="Arial" w:hAnsi="Arial" w:cs="Arial"/>
                                  <w:color w:val="000000"/>
                                  <w:sz w:val="12"/>
                                  <w:szCs w:val="12"/>
                                </w:rPr>
                                <w:t xml:space="preserve"> RJ</w:t>
                              </w:r>
                            </w:p>
                          </w:txbxContent>
                        </v:textbox>
                      </v:rect>
                      <v:rect id="Rectangle 407" o:spid="_x0000_s1344" style="position:absolute;left:21977;top:19094;width:216;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J+dwgAAANwAAAAPAAAAZHJzL2Rvd25yZXYueG1sRI/NigIx&#10;EITvgu8QWtibZlRwZdYoIggqXhz3AZpJzw8mnSHJOrNvvxGEPRZV9RW12Q3WiCf50DpWMJ9lIIhL&#10;p1uuFXzfj9M1iBCRNRrHpOCXAuy249EGc+16vtGziLVIEA45Kmhi7HIpQ9mQxTBzHXHyKuctxiR9&#10;LbXHPsGtkYssW0mLLaeFBjs6NFQ+ih+rQN6LY78ujM/cZVFdzfl0q8gp9TEZ9l8gIg3xP/xun7SC&#10;5ecKXmfSEZDbPwAAAP//AwBQSwECLQAUAAYACAAAACEA2+H2y+4AAACFAQAAEwAAAAAAAAAAAAAA&#10;AAAAAAAAW0NvbnRlbnRfVHlwZXNdLnhtbFBLAQItABQABgAIAAAAIQBa9CxbvwAAABUBAAALAAAA&#10;AAAAAAAAAAAAAB8BAABfcmVscy8ucmVsc1BLAQItABQABgAIAAAAIQB9fJ+dwgAAANwAAAAPAAAA&#10;AAAAAAAAAAAAAAcCAABkcnMvZG93bnJldi54bWxQSwUGAAAAAAMAAwC3AAAA9gIAAAAA&#10;" filled="f" stroked="f">
                        <v:textbox style="mso-fit-shape-to-text:t" inset="0,0,0,0">
                          <w:txbxContent>
                            <w:p w14:paraId="3380E2FF" w14:textId="77777777" w:rsidR="00743240" w:rsidRDefault="00743240" w:rsidP="00D373A2">
                              <w:r>
                                <w:rPr>
                                  <w:rFonts w:ascii="Arial" w:hAnsi="Arial" w:cs="Arial"/>
                                  <w:color w:val="000000"/>
                                  <w:sz w:val="12"/>
                                  <w:szCs w:val="12"/>
                                </w:rPr>
                                <w:t>.</w:t>
                              </w:r>
                            </w:p>
                          </w:txbxContent>
                        </v:textbox>
                      </v:rect>
                      <v:rect id="Rectangle 408" o:spid="_x0000_s1345" style="position:absolute;left:23406;top:19094;width:254;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DoGwgAAANwAAAAPAAAAZHJzL2Rvd25yZXYueG1sRI/NigIx&#10;EITvgu8QWvCmGRVWmTWKCIIuXhz3AZpJzw8mnSHJOrNvbxaEPRZV9RW13Q/WiCf50DpWsJhnIIhL&#10;p1uuFXzfT7MNiBCRNRrHpOCXAux349EWc+16vtGziLVIEA45Kmhi7HIpQ9mQxTB3HXHyKuctxiR9&#10;LbXHPsGtkcss+5AWW04LDXZ0bKh8FD9WgbwXp35TGJ+5r2V1NZfzrSKn1HQyHD5BRBrif/jdPmsF&#10;q/Ua/s6kIyB3LwAAAP//AwBQSwECLQAUAAYACAAAACEA2+H2y+4AAACFAQAAEwAAAAAAAAAAAAAA&#10;AAAAAAAAW0NvbnRlbnRfVHlwZXNdLnhtbFBLAQItABQABgAIAAAAIQBa9CxbvwAAABUBAAALAAAA&#10;AAAAAAAAAAAAAB8BAABfcmVscy8ucmVsc1BLAQItABQABgAIAAAAIQASMDoGwgAAANwAAAAPAAAA&#10;AAAAAAAAAAAAAAcCAABkcnMvZG93bnJldi54bWxQSwUGAAAAAAMAAwC3AAAA9gIAAAAA&#10;" filled="f" stroked="f">
                        <v:textbox style="mso-fit-shape-to-text:t" inset="0,0,0,0">
                          <w:txbxContent>
                            <w:p w14:paraId="44768EBF" w14:textId="77777777" w:rsidR="00743240" w:rsidRDefault="00743240" w:rsidP="00D373A2">
                              <w:r>
                                <w:rPr>
                                  <w:rFonts w:ascii="Arial" w:hAnsi="Arial" w:cs="Arial"/>
                                  <w:color w:val="000000"/>
                                  <w:sz w:val="12"/>
                                  <w:szCs w:val="12"/>
                                </w:rPr>
                                <w:t>-</w:t>
                              </w:r>
                            </w:p>
                          </w:txbxContent>
                        </v:textbox>
                      </v:rect>
                      <v:rect id="Rectangle 409" o:spid="_x0000_s1346" style="position:absolute;left:23666;top:19094;width:552;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650vwAAANwAAAAPAAAAZHJzL2Rvd25yZXYueG1sRE/LisIw&#10;FN0L8w/hDsxO01FQqUaRAUEHN7Z+wKW5fWByU5Jo699PFgMuD+e93Y/WiCf50DlW8D3LQBBXTnfc&#10;KLiVx+kaRIjIGo1jUvCiAPvdx2SLuXYDX+lZxEakEA45Kmhj7HMpQ9WSxTBzPXHiauctxgR9I7XH&#10;IYVbI+dZtpQWO04NLfb001J1Lx5WgSyL47AujM/c77y+mPPpWpNT6utzPGxARBrjW/zvPmkFi1Va&#10;m86kIyB3fwAAAP//AwBQSwECLQAUAAYACAAAACEA2+H2y+4AAACFAQAAEwAAAAAAAAAAAAAAAAAA&#10;AAAAW0NvbnRlbnRfVHlwZXNdLnhtbFBLAQItABQABgAIAAAAIQBa9CxbvwAAABUBAAALAAAAAAAA&#10;AAAAAAAAAB8BAABfcmVscy8ucmVsc1BLAQItABQABgAIAAAAIQBjr650vwAAANwAAAAPAAAAAAAA&#10;AAAAAAAAAAcCAABkcnMvZG93bnJldi54bWxQSwUGAAAAAAMAAwC3AAAA8wIAAAAA&#10;" filled="f" stroked="f">
                        <v:textbox style="mso-fit-shape-to-text:t" inset="0,0,0,0">
                          <w:txbxContent>
                            <w:p w14:paraId="5889D274" w14:textId="77777777" w:rsidR="00743240" w:rsidRDefault="00743240" w:rsidP="00D373A2">
                              <w:r>
                                <w:rPr>
                                  <w:rFonts w:ascii="Arial" w:hAnsi="Arial" w:cs="Arial"/>
                                  <w:color w:val="000000"/>
                                  <w:sz w:val="12"/>
                                  <w:szCs w:val="12"/>
                                </w:rPr>
                                <w:t>D</w:t>
                              </w:r>
                            </w:p>
                          </w:txbxContent>
                        </v:textbox>
                      </v:rect>
                      <v:rect id="Rectangle 410" o:spid="_x0000_s1347" style="position:absolute;left:6629;top:16370;width:514;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wvvwgAAANwAAAAPAAAAZHJzL2Rvd25yZXYueG1sRI/dagIx&#10;FITvC75DOIJ3NatC1dUoUhBs8cbVBzhszv5gcrIkqbt9+6YgeDnMzDfMdj9YIx7kQ+tYwWyagSAu&#10;nW65VnC7Ht9XIEJE1mgck4JfCrDfjd62mGvX84UeRaxFgnDIUUETY5dLGcqGLIap64iTVzlvMSbp&#10;a6k99glujZxn2Ye02HJaaLCjz4bKe/FjFchrcexXhfGZ+55XZ/N1ulTklJqMh8MGRKQhvsLP9kkr&#10;WCzX8H8mHQG5+wMAAP//AwBQSwECLQAUAAYACAAAACEA2+H2y+4AAACFAQAAEwAAAAAAAAAAAAAA&#10;AAAAAAAAW0NvbnRlbnRfVHlwZXNdLnhtbFBLAQItABQABgAIAAAAIQBa9CxbvwAAABUBAAALAAAA&#10;AAAAAAAAAAAAAB8BAABfcmVscy8ucmVsc1BLAQItABQABgAIAAAAIQAM4wvvwgAAANwAAAAPAAAA&#10;AAAAAAAAAAAAAAcCAABkcnMvZG93bnJldi54bWxQSwUGAAAAAAMAAwC3AAAA9gIAAAAA&#10;" filled="f" stroked="f">
                        <v:textbox style="mso-fit-shape-to-text:t" inset="0,0,0,0">
                          <w:txbxContent>
                            <w:p w14:paraId="633E4AB8" w14:textId="77777777" w:rsidR="00743240" w:rsidRDefault="00743240" w:rsidP="00D373A2">
                              <w:r>
                                <w:rPr>
                                  <w:rFonts w:ascii="Arial" w:hAnsi="Arial" w:cs="Arial"/>
                                  <w:color w:val="000000"/>
                                  <w:sz w:val="12"/>
                                  <w:szCs w:val="12"/>
                                </w:rPr>
                                <w:t>P</w:t>
                              </w:r>
                            </w:p>
                          </w:txbxContent>
                        </v:textbox>
                      </v:rect>
                      <v:rect id="Rectangle 411" o:spid="_x0000_s1348" style="position:absolute;left:7150;top:16370;width:425;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NJVvgAAANwAAAAPAAAAZHJzL2Rvd25yZXYueG1sRE/LisIw&#10;FN0P+A/hCu7GVIWhVKOIIDjixuoHXJrbByY3JYm28/dmIczycN6b3WiNeJEPnWMFi3kGgrhyuuNG&#10;wf12/M5BhIis0TgmBX8UYLedfG2w0G7gK73K2IgUwqFABW2MfSFlqFqyGOauJ05c7bzFmKBvpPY4&#10;pHBr5DLLfqTFjlNDiz0dWqoe5dMqkLfyOOSl8Zk7L+uL+T1da3JKzabjfg0i0hj/xR/3SStY5Wl+&#10;OpOOgNy+AQAA//8DAFBLAQItABQABgAIAAAAIQDb4fbL7gAAAIUBAAATAAAAAAAAAAAAAAAAAAAA&#10;AABbQ29udGVudF9UeXBlc10ueG1sUEsBAi0AFAAGAAgAAAAhAFr0LFu/AAAAFQEAAAsAAAAAAAAA&#10;AAAAAAAAHwEAAF9yZWxzLy5yZWxzUEsBAi0AFAAGAAgAAAAhAKgM0lW+AAAA3AAAAA8AAAAAAAAA&#10;AAAAAAAABwIAAGRycy9kb3ducmV2LnhtbFBLBQYAAAAAAwADALcAAADyAgAAAAA=&#10;" filled="f" stroked="f">
                        <v:textbox style="mso-fit-shape-to-text:t" inset="0,0,0,0">
                          <w:txbxContent>
                            <w:p w14:paraId="1779A079" w14:textId="77777777" w:rsidR="00743240" w:rsidRDefault="00743240" w:rsidP="00D373A2">
                              <w:r>
                                <w:rPr>
                                  <w:rFonts w:ascii="Arial" w:hAnsi="Arial" w:cs="Arial"/>
                                  <w:color w:val="000000"/>
                                  <w:sz w:val="12"/>
                                  <w:szCs w:val="12"/>
                                </w:rPr>
                                <w:t>L</w:t>
                              </w:r>
                            </w:p>
                          </w:txbxContent>
                        </v:textbox>
                      </v:rect>
                      <v:rect id="Rectangle 412" o:spid="_x0000_s1349" style="position:absolute;left:7543;top:16370;width:515;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HfOwQAAANwAAAAPAAAAZHJzL2Rvd25yZXYueG1sRI/disIw&#10;FITvF3yHcATv1lSFpVSjiCC4sjdWH+DQnP5gclKSrK1vb4SFvRxm5htmsxutEQ/yoXOsYDHPQBBX&#10;TnfcKLhdj585iBCRNRrHpOBJAXbbyccGC+0GvtCjjI1IEA4FKmhj7AspQ9WSxTB3PXHyauctxiR9&#10;I7XHIcGtkcss+5IWO04LLfZ0aKm6l79WgbyWxyEvjc/ceVn/mO/TpSan1Gw67tcgIo3xP/zXPmkF&#10;q3wB7zPpCMjtCwAA//8DAFBLAQItABQABgAIAAAAIQDb4fbL7gAAAIUBAAATAAAAAAAAAAAAAAAA&#10;AAAAAABbQ29udGVudF9UeXBlc10ueG1sUEsBAi0AFAAGAAgAAAAhAFr0LFu/AAAAFQEAAAsAAAAA&#10;AAAAAAAAAAAAHwEAAF9yZWxzLy5yZWxzUEsBAi0AFAAGAAgAAAAhAMdAd87BAAAA3AAAAA8AAAAA&#10;AAAAAAAAAAAABwIAAGRycy9kb3ducmV2LnhtbFBLBQYAAAAAAwADALcAAAD1AgAAAAA=&#10;" filled="f" stroked="f">
                        <v:textbox style="mso-fit-shape-to-text:t" inset="0,0,0,0">
                          <w:txbxContent>
                            <w:p w14:paraId="24875E3D" w14:textId="77777777" w:rsidR="00743240" w:rsidRDefault="00743240" w:rsidP="00D373A2">
                              <w:r>
                                <w:rPr>
                                  <w:rFonts w:ascii="Arial" w:hAnsi="Arial" w:cs="Arial"/>
                                  <w:color w:val="000000"/>
                                  <w:sz w:val="12"/>
                                  <w:szCs w:val="12"/>
                                </w:rPr>
                                <w:t>A</w:t>
                              </w:r>
                            </w:p>
                          </w:txbxContent>
                        </v:textbox>
                      </v:rect>
                      <v:rect id="Rectangle 413" o:spid="_x0000_s1350" style="position:absolute;left:8064;top:16370;width:1016;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um5wgAAANwAAAAPAAAAZHJzL2Rvd25yZXYueG1sRI/dagIx&#10;FITvC75DOIJ3NdsVyrI1SikIKt649gEOm7M/NDlZkuiub28EoZfDzHzDrLeTNeJGPvSOFXwsMxDE&#10;tdM9twp+L7v3AkSIyBqNY1JwpwDbzextjaV2I5/pVsVWJAiHEhV0MQ6llKHuyGJYuoE4eY3zFmOS&#10;vpXa45jg1sg8yz6lxZ7TQocD/XRU/1VXq0Beqt1YVMZn7pg3J3PYnxtySi3m0/cXiEhT/A+/2nut&#10;YFXk8DyTjoDcPAAAAP//AwBQSwECLQAUAAYACAAAACEA2+H2y+4AAACFAQAAEwAAAAAAAAAAAAAA&#10;AAAAAAAAW0NvbnRlbnRfVHlwZXNdLnhtbFBLAQItABQABgAIAAAAIQBa9CxbvwAAABUBAAALAAAA&#10;AAAAAAAAAAAAAB8BAABfcmVscy8ucmVsc1BLAQItABQABgAIAAAAIQA3kum5wgAAANwAAAAPAAAA&#10;AAAAAAAAAAAAAAcCAABkcnMvZG93bnJldi54bWxQSwUGAAAAAAMAAwC3AAAA9gIAAAAA&#10;" filled="f" stroked="f">
                        <v:textbox style="mso-fit-shape-to-text:t" inset="0,0,0,0">
                          <w:txbxContent>
                            <w:p w14:paraId="7125E274" w14:textId="77777777" w:rsidR="00743240" w:rsidRDefault="00743240" w:rsidP="00D373A2">
                              <w:r>
                                <w:rPr>
                                  <w:rFonts w:ascii="Arial" w:hAnsi="Arial" w:cs="Arial"/>
                                  <w:color w:val="000000"/>
                                  <w:sz w:val="12"/>
                                  <w:szCs w:val="12"/>
                                </w:rPr>
                                <w:t>NT</w:t>
                              </w:r>
                            </w:p>
                          </w:txbxContent>
                        </v:textbox>
                      </v:rect>
                      <v:rect id="Rectangle 414" o:spid="_x0000_s1351" style="position:absolute;left:9232;top:16370;width:515;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kwiwQAAANwAAAAPAAAAZHJzL2Rvd25yZXYueG1sRI/disIw&#10;FITvF3yHcATv1lSFpVSjiCC4sjdWH+DQnP5gclKSaLtvb4SFvRxm5htmsxutEU/yoXOsYDHPQBBX&#10;TnfcKLhdj585iBCRNRrHpOCXAuy2k48NFtoNfKFnGRuRIBwKVNDG2BdShqoli2HueuLk1c5bjEn6&#10;RmqPQ4JbI5dZ9iUtdpwWWuzp0FJ1Lx9WgbyWxyEvjc/ceVn/mO/TpSan1Gw67tcgIo3xP/zXPmkF&#10;q3wF7zPpCMjtCwAA//8DAFBLAQItABQABgAIAAAAIQDb4fbL7gAAAIUBAAATAAAAAAAAAAAAAAAA&#10;AAAAAABbQ29udGVudF9UeXBlc10ueG1sUEsBAi0AFAAGAAgAAAAhAFr0LFu/AAAAFQEAAAsAAAAA&#10;AAAAAAAAAAAAHwEAAF9yZWxzLy5yZWxzUEsBAi0AFAAGAAgAAAAhAFjeTCLBAAAA3AAAAA8AAAAA&#10;AAAAAAAAAAAABwIAAGRycy9kb3ducmV2LnhtbFBLBQYAAAAAAwADALcAAAD1AgAAAAA=&#10;" filled="f" stroked="f">
                        <v:textbox style="mso-fit-shape-to-text:t" inset="0,0,0,0">
                          <w:txbxContent>
                            <w:p w14:paraId="6145B060" w14:textId="77777777" w:rsidR="00743240" w:rsidRDefault="00743240" w:rsidP="00D373A2">
                              <w:r>
                                <w:rPr>
                                  <w:rFonts w:ascii="Arial" w:hAnsi="Arial" w:cs="Arial"/>
                                  <w:color w:val="000000"/>
                                  <w:sz w:val="12"/>
                                  <w:szCs w:val="12"/>
                                </w:rPr>
                                <w:t>A</w:t>
                              </w:r>
                            </w:p>
                          </w:txbxContent>
                        </v:textbox>
                      </v:rect>
                      <v:rect id="Rectangle 415" o:spid="_x0000_s1352" style="position:absolute;left:9880;top:16370;width:514;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9RWwgAAANwAAAAPAAAAZHJzL2Rvd25yZXYueG1sRI/dagIx&#10;FITvhb5DOAXvNFsV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DXN9RWwgAAANwAAAAPAAAA&#10;AAAAAAAAAAAAAAcCAABkcnMvZG93bnJldi54bWxQSwUGAAAAAAMAAwC3AAAA9gIAAAAA&#10;" filled="f" stroked="f">
                        <v:textbox style="mso-fit-shape-to-text:t" inset="0,0,0,0">
                          <w:txbxContent>
                            <w:p w14:paraId="215FDCDF" w14:textId="77777777" w:rsidR="00743240" w:rsidRDefault="00743240" w:rsidP="00D373A2">
                              <w:r>
                                <w:rPr>
                                  <w:rFonts w:ascii="Arial" w:hAnsi="Arial" w:cs="Arial"/>
                                  <w:color w:val="000000"/>
                                  <w:sz w:val="12"/>
                                  <w:szCs w:val="12"/>
                                </w:rPr>
                                <w:t>B</w:t>
                              </w:r>
                            </w:p>
                          </w:txbxContent>
                        </v:textbox>
                      </v:rect>
                      <v:rect id="Rectangle 416" o:spid="_x0000_s1353" style="position:absolute;left:10401;top:16370;width:514;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3HNwgAAANwAAAAPAAAAZHJzL2Rvd25yZXYueG1sRI/dagIx&#10;FITvhb5DOAXvNFtF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C4e3HNwgAAANwAAAAPAAAA&#10;AAAAAAAAAAAAAAcCAABkcnMvZG93bnJldi54bWxQSwUGAAAAAAMAAwC3AAAA9gIAAAAA&#10;" filled="f" stroked="f">
                        <v:textbox style="mso-fit-shape-to-text:t" inset="0,0,0,0">
                          <w:txbxContent>
                            <w:p w14:paraId="726B7EEA" w14:textId="77777777" w:rsidR="00743240" w:rsidRDefault="00743240" w:rsidP="00D373A2">
                              <w:r>
                                <w:rPr>
                                  <w:rFonts w:ascii="Arial" w:hAnsi="Arial" w:cs="Arial"/>
                                  <w:color w:val="000000"/>
                                  <w:sz w:val="12"/>
                                  <w:szCs w:val="12"/>
                                </w:rPr>
                                <w:t>A</w:t>
                              </w:r>
                            </w:p>
                          </w:txbxContent>
                        </v:textbox>
                      </v:rect>
                      <v:rect id="Rectangle 417" o:spid="_x0000_s1354" style="position:absolute;left:10922;top:16370;width:215;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e+6wQAAANwAAAAPAAAAZHJzL2Rvd25yZXYueG1sRI/disIw&#10;FITvF3yHcATv1lQF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Eip77rBAAAA3AAAAA8AAAAA&#10;AAAAAAAAAAAABwIAAGRycy9kb3ducmV2LnhtbFBLBQYAAAAAAwADALcAAAD1AgAAAAA=&#10;" filled="f" stroked="f">
                        <v:textbox style="mso-fit-shape-to-text:t" inset="0,0,0,0">
                          <w:txbxContent>
                            <w:p w14:paraId="4FF92155" w14:textId="77777777" w:rsidR="00743240" w:rsidRDefault="00743240" w:rsidP="00D373A2">
                              <w:r>
                                <w:rPr>
                                  <w:rFonts w:ascii="Arial" w:hAnsi="Arial" w:cs="Arial"/>
                                  <w:color w:val="000000"/>
                                  <w:sz w:val="12"/>
                                  <w:szCs w:val="12"/>
                                </w:rPr>
                                <w:t>I</w:t>
                              </w:r>
                            </w:p>
                          </w:txbxContent>
                        </v:textbox>
                      </v:rect>
                      <v:rect id="Rectangle 418" o:spid="_x0000_s1355" style="position:absolute;left:11182;top:16370;width:514;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UohwgAAANwAAAAPAAAAZHJzL2Rvd25yZXYueG1sRI/dagIx&#10;FITvhb5DOAXvNFsFXVajFEGwxRtXH+CwOfuDycmSRHf79k2h4OUwM98w2/1ojXiSD51jBR/zDARx&#10;5XTHjYLb9TjLQYSIrNE4JgU/FGC/e5tssdBu4As9y9iIBOFQoII2xr6QMlQtWQxz1xMnr3beYkzS&#10;N1J7HBLcGrnIspW02HFaaLGnQ0vVvXxYBfJaHoe8ND5z34v6bL5Ol5qcUtP38XMDItIYX+H/9kkr&#10;WOZr+DuTjoDc/QIAAP//AwBQSwECLQAUAAYACAAAACEA2+H2y+4AAACFAQAAEwAAAAAAAAAAAAAA&#10;AAAAAAAAW0NvbnRlbnRfVHlwZXNdLnhtbFBLAQItABQABgAIAAAAIQBa9CxbvwAAABUBAAALAAAA&#10;AAAAAAAAAAAAAB8BAABfcmVscy8ucmVsc1BLAQItABQABgAIAAAAIQAn5UohwgAAANwAAAAPAAAA&#10;AAAAAAAAAAAAAAcCAABkcnMvZG93bnJldi54bWxQSwUGAAAAAAMAAwC3AAAA9gIAAAAA&#10;" filled="f" stroked="f">
                        <v:textbox style="mso-fit-shape-to-text:t" inset="0,0,0,0">
                          <w:txbxContent>
                            <w:p w14:paraId="1805DC21" w14:textId="77777777" w:rsidR="00743240" w:rsidRDefault="00743240" w:rsidP="00D373A2">
                              <w:r>
                                <w:rPr>
                                  <w:rFonts w:ascii="Arial" w:hAnsi="Arial" w:cs="Arial"/>
                                  <w:color w:val="000000"/>
                                  <w:sz w:val="12"/>
                                  <w:szCs w:val="12"/>
                                </w:rPr>
                                <w:t>X</w:t>
                              </w:r>
                            </w:p>
                          </w:txbxContent>
                        </v:textbox>
                      </v:rect>
                      <v:rect id="Rectangle 419" o:spid="_x0000_s1356" style="position:absolute;left:11703;top:16370;width:514;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t5TvgAAANwAAAAPAAAAZHJzL2Rvd25yZXYueG1sRE/LisIw&#10;FN0P+A/hCu7GVIWhVKOIIDjixuoHXJrbByY3JYm28/dmIczycN6b3WiNeJEPnWMFi3kGgrhyuuNG&#10;wf12/M5BhIis0TgmBX8UYLedfG2w0G7gK73K2IgUwqFABW2MfSFlqFqyGOauJ05c7bzFmKBvpPY4&#10;pHBr5DLLfqTFjlNDiz0dWqoe5dMqkLfyOOSl8Zk7L+uL+T1da3JKzabjfg0i0hj/xR/3SStY5Wlt&#10;OpOOgNy+AQAA//8DAFBLAQItABQABgAIAAAAIQDb4fbL7gAAAIUBAAATAAAAAAAAAAAAAAAAAAAA&#10;AABbQ29udGVudF9UeXBlc10ueG1sUEsBAi0AFAAGAAgAAAAhAFr0LFu/AAAAFQEAAAsAAAAAAAAA&#10;AAAAAAAAHwEAAF9yZWxzLy5yZWxzUEsBAi0AFAAGAAgAAAAhAFZ63lO+AAAA3AAAAA8AAAAAAAAA&#10;AAAAAAAABwIAAGRycy9kb3ducmV2LnhtbFBLBQYAAAAAAwADALcAAADyAgAAAAA=&#10;" filled="f" stroked="f">
                        <v:textbox style="mso-fit-shape-to-text:t" inset="0,0,0,0">
                          <w:txbxContent>
                            <w:p w14:paraId="64392652" w14:textId="77777777" w:rsidR="00743240" w:rsidRDefault="00743240" w:rsidP="00D373A2">
                              <w:r>
                                <w:rPr>
                                  <w:rFonts w:ascii="Arial" w:hAnsi="Arial" w:cs="Arial"/>
                                  <w:color w:val="000000"/>
                                  <w:sz w:val="12"/>
                                  <w:szCs w:val="12"/>
                                </w:rPr>
                                <w:t>A</w:t>
                              </w:r>
                            </w:p>
                          </w:txbxContent>
                        </v:textbox>
                      </v:rect>
                      <v:rect id="Rectangle 420" o:spid="_x0000_s1357" style="position:absolute;left:29254;top:16370;width:216;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nvIwgAAANwAAAAPAAAAZHJzL2Rvd25yZXYueG1sRI/dagIx&#10;FITvBd8hHME7zWqhrKtRiiDY4o2rD3DYnP2hycmSpO727U1B6OUwM98wu8NojXiQD51jBatlBoK4&#10;crrjRsH9dlrkIEJE1mgck4JfCnDYTyc7LLQb+EqPMjYiQTgUqKCNsS+kDFVLFsPS9cTJq523GJP0&#10;jdQehwS3Rq6z7F1a7DgttNjTsaXqu/yxCuStPA15aXzmvtb1xXyerzU5peaz8WMLItIY/8Ov9lkr&#10;eMs38HcmHQG5fwIAAP//AwBQSwECLQAUAAYACAAAACEA2+H2y+4AAACFAQAAEwAAAAAAAAAAAAAA&#10;AAAAAAAAW0NvbnRlbnRfVHlwZXNdLnhtbFBLAQItABQABgAIAAAAIQBa9CxbvwAAABUBAAALAAAA&#10;AAAAAAAAAAAAAB8BAABfcmVscy8ucmVsc1BLAQItABQABgAIAAAAIQA5NnvIwgAAANwAAAAPAAAA&#10;AAAAAAAAAAAAAAcCAABkcnMvZG93bnJldi54bWxQSwUGAAAAAAMAAwC3AAAA9gIAAAAA&#10;" filled="f" stroked="f">
                        <v:textbox style="mso-fit-shape-to-text:t" inset="0,0,0,0">
                          <w:txbxContent>
                            <w:p w14:paraId="6E78F036" w14:textId="77777777" w:rsidR="00743240" w:rsidRDefault="00743240" w:rsidP="00D373A2">
                              <w:r>
                                <w:rPr>
                                  <w:rFonts w:ascii="Arial" w:hAnsi="Arial" w:cs="Arial"/>
                                  <w:color w:val="000000"/>
                                  <w:sz w:val="12"/>
                                  <w:szCs w:val="12"/>
                                </w:rPr>
                                <w:t>I</w:t>
                              </w:r>
                            </w:p>
                          </w:txbxContent>
                        </v:textbox>
                      </v:rect>
                      <v:rect id="Rectangle 421" o:spid="_x0000_s1358" style="position:absolute;left:29514;top:16370;width:426;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USIvgAAANwAAAAPAAAAZHJzL2Rvd25yZXYueG1sRE/LisIw&#10;FN0L/kO4gjtNR0GcjlEGQVBxY50PuDS3Dya5KUm09e/NQnB5OO/NbrBGPMiH1rGCr3kGgrh0uuVa&#10;wd/tMFuDCBFZo3FMCp4UYLcdjzaYa9fzlR5FrEUK4ZCjgibGLpcylA1ZDHPXESeuct5iTNDXUnvs&#10;U7g1cpFlK2mx5dTQYEf7hsr/4m4VyFtx6NeF8Zk7L6qLOR2vFTmlppPh9wdEpCF+xG/3UStYfqf5&#10;6Uw6AnL7AgAA//8DAFBLAQItABQABgAIAAAAIQDb4fbL7gAAAIUBAAATAAAAAAAAAAAAAAAAAAAA&#10;AABbQ29udGVudF9UeXBlc10ueG1sUEsBAi0AFAAGAAgAAAAhAFr0LFu/AAAAFQEAAAsAAAAAAAAA&#10;AAAAAAAAHwEAAF9yZWxzLy5yZWxzUEsBAi0AFAAGAAgAAAAhAC3VRIi+AAAA3AAAAA8AAAAAAAAA&#10;AAAAAAAABwIAAGRycy9kb3ducmV2LnhtbFBLBQYAAAAAAwADALcAAADyAgAAAAA=&#10;" filled="f" stroked="f">
                        <v:textbox style="mso-fit-shape-to-text:t" inset="0,0,0,0">
                          <w:txbxContent>
                            <w:p w14:paraId="295E554C" w14:textId="77777777" w:rsidR="00743240" w:rsidRDefault="00743240" w:rsidP="00D373A2">
                              <w:r>
                                <w:rPr>
                                  <w:rFonts w:ascii="Arial" w:hAnsi="Arial" w:cs="Arial"/>
                                  <w:color w:val="000000"/>
                                  <w:sz w:val="12"/>
                                  <w:szCs w:val="12"/>
                                </w:rPr>
                                <w:t>L</w:t>
                              </w:r>
                            </w:p>
                          </w:txbxContent>
                        </v:textbox>
                      </v:rect>
                      <v:rect id="Rectangle 422" o:spid="_x0000_s1359" style="position:absolute;left:29908;top:16370;width:552;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eETwgAAANwAAAAPAAAAZHJzL2Rvd25yZXYueG1sRI/NigIx&#10;EITvgu8QWvCmGRUWdzSKCIIuXhz3AZpJzw8mnSHJOrNvbxaEPRZV9RW13Q/WiCf50DpWsJhnIIhL&#10;p1uuFXzfT7M1iBCRNRrHpOCXAux349EWc+16vtGziLVIEA45Kmhi7HIpQ9mQxTB3HXHyKuctxiR9&#10;LbXHPsGtkcss+5AWW04LDXZ0bKh8FD9WgbwXp35dGJ+5r2V1NZfzrSKn1HQyHDYgIg3xP/xun7WC&#10;1ecC/s6kIyB3LwAAAP//AwBQSwECLQAUAAYACAAAACEA2+H2y+4AAACFAQAAEwAAAAAAAAAAAAAA&#10;AAAAAAAAW0NvbnRlbnRfVHlwZXNdLnhtbFBLAQItABQABgAIAAAAIQBa9CxbvwAAABUBAAALAAAA&#10;AAAAAAAAAAAAAB8BAABfcmVscy8ucmVsc1BLAQItABQABgAIAAAAIQBCmeETwgAAANwAAAAPAAAA&#10;AAAAAAAAAAAAAAcCAABkcnMvZG93bnJldi54bWxQSwUGAAAAAAMAAwC3AAAA9gIAAAAA&#10;" filled="f" stroked="f">
                        <v:textbox style="mso-fit-shape-to-text:t" inset="0,0,0,0">
                          <w:txbxContent>
                            <w:p w14:paraId="13427C31" w14:textId="77777777" w:rsidR="00743240" w:rsidRDefault="00743240" w:rsidP="00D373A2">
                              <w:r>
                                <w:rPr>
                                  <w:rFonts w:ascii="Arial" w:hAnsi="Arial" w:cs="Arial"/>
                                  <w:color w:val="000000"/>
                                  <w:sz w:val="12"/>
                                  <w:szCs w:val="12"/>
                                </w:rPr>
                                <w:t>U</w:t>
                              </w:r>
                            </w:p>
                          </w:txbxContent>
                        </v:textbox>
                      </v:rect>
                      <v:rect id="Rectangle 423" o:spid="_x0000_s1360" style="position:absolute;left:30556;top:16370;width:851;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39kwgAAANwAAAAPAAAAZHJzL2Rvd25yZXYueG1sRI/dagIx&#10;FITvC75DOIJ3NesKRVejiCBo6Y2rD3DYnP3B5GRJUnf79qZQ6OUwM98w2/1ojXiSD51jBYt5BoK4&#10;crrjRsH9dnpfgQgRWaNxTAp+KMB+N3nbYqHdwFd6lrERCcKhQAVtjH0hZahashjmridOXu28xZik&#10;b6T2OCS4NTLPsg9pseO00GJPx5aqR/ltFchbeRpWpfGZ+8zrL3M5X2tySs2m42EDItIY/8N/7bNW&#10;sFzn8HsmHQG5ewEAAP//AwBQSwECLQAUAAYACAAAACEA2+H2y+4AAACFAQAAEwAAAAAAAAAAAAAA&#10;AAAAAAAAW0NvbnRlbnRfVHlwZXNdLnhtbFBLAQItABQABgAIAAAAIQBa9CxbvwAAABUBAAALAAAA&#10;AAAAAAAAAAAAAB8BAABfcmVscy8ucmVsc1BLAQItABQABgAIAAAAIQCyS39kwgAAANwAAAAPAAAA&#10;AAAAAAAAAAAAAAcCAABkcnMvZG93bnJldi54bWxQSwUGAAAAAAMAAwC3AAAA9gIAAAAA&#10;" filled="f" stroked="f">
                        <v:textbox style="mso-fit-shape-to-text:t" inset="0,0,0,0">
                          <w:txbxContent>
                            <w:p w14:paraId="22C0FBFA" w14:textId="77777777" w:rsidR="00743240" w:rsidRDefault="00743240" w:rsidP="00D373A2">
                              <w:r>
                                <w:rPr>
                                  <w:rFonts w:ascii="Arial" w:hAnsi="Arial" w:cs="Arial"/>
                                  <w:color w:val="000000"/>
                                  <w:sz w:val="12"/>
                                  <w:szCs w:val="12"/>
                                </w:rPr>
                                <w:t>MI</w:t>
                              </w:r>
                            </w:p>
                          </w:txbxContent>
                        </v:textbox>
                      </v:rect>
                      <v:rect id="Rectangle 424" o:spid="_x0000_s1361" style="position:absolute;left:31337;top:16370;width:552;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9r/wgAAANwAAAAPAAAAZHJzL2Rvd25yZXYueG1sRI/NigIx&#10;EITvC75DaMHbmlFhcUejiCCo7MVxH6CZ9Pxg0hmS6Ixvb4SFPRZV9RW13g7WiAf50DpWMJtmIIhL&#10;p1uuFfxeD59LECEiazSOScGTAmw3o4815tr1fKFHEWuRIBxyVNDE2OVShrIhi2HqOuLkVc5bjEn6&#10;WmqPfYJbI+dZ9iUttpwWGuxo31B5K+5WgbwWh35ZGJ+587z6MafjpSKn1GQ87FYgIg3xP/zXPmoF&#10;i+8FvM+kIyA3LwAAAP//AwBQSwECLQAUAAYACAAAACEA2+H2y+4AAACFAQAAEwAAAAAAAAAAAAAA&#10;AAAAAAAAW0NvbnRlbnRfVHlwZXNdLnhtbFBLAQItABQABgAIAAAAIQBa9CxbvwAAABUBAAALAAAA&#10;AAAAAAAAAAAAAB8BAABfcmVscy8ucmVsc1BLAQItABQABgAIAAAAIQDdB9r/wgAAANwAAAAPAAAA&#10;AAAAAAAAAAAAAAcCAABkcnMvZG93bnJldi54bWxQSwUGAAAAAAMAAwC3AAAA9gIAAAAA&#10;" filled="f" stroked="f">
                        <v:textbox style="mso-fit-shape-to-text:t" inset="0,0,0,0">
                          <w:txbxContent>
                            <w:p w14:paraId="798C25CF" w14:textId="77777777" w:rsidR="00743240" w:rsidRDefault="00743240" w:rsidP="00D373A2">
                              <w:r>
                                <w:rPr>
                                  <w:rFonts w:ascii="Arial" w:hAnsi="Arial" w:cs="Arial"/>
                                  <w:color w:val="000000"/>
                                  <w:sz w:val="12"/>
                                  <w:szCs w:val="12"/>
                                </w:rPr>
                                <w:t>N</w:t>
                              </w:r>
                            </w:p>
                          </w:txbxContent>
                        </v:textbox>
                      </v:rect>
                      <v:rect id="Rectangle 425" o:spid="_x0000_s1362" style="position:absolute;left:31984;top:16370;width:515;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kKLwgAAANwAAAAPAAAAZHJzL2Rvd25yZXYueG1sRI/dagIx&#10;FITvC75DOIJ3NasW0dUoUhBs8cbVBzhszv5gcrIkqbt9+6YgeDnMzDfMdj9YIx7kQ+tYwWyagSAu&#10;nW65VnC7Ht9XIEJE1mgck4JfCrDfjd62mGvX84UeRaxFgnDIUUETY5dLGcqGLIap64iTVzlvMSbp&#10;a6k99glujZxn2VJabDktNNjRZ0PlvfixCuS1OParwvjMfc+rs/k6XSpySk3Gw2EDItIQX+Fn+6QV&#10;LNYf8H8mHQG5+wMAAP//AwBQSwECLQAUAAYACAAAACEA2+H2y+4AAACFAQAAEwAAAAAAAAAAAAAA&#10;AAAAAAAAW0NvbnRlbnRfVHlwZXNdLnhtbFBLAQItABQABgAIAAAAIQBa9CxbvwAAABUBAAALAAAA&#10;AAAAAAAAAAAAAB8BAABfcmVscy8ucmVsc1BLAQItABQABgAIAAAAIQBS7kKLwgAAANwAAAAPAAAA&#10;AAAAAAAAAAAAAAcCAABkcnMvZG93bnJldi54bWxQSwUGAAAAAAMAAwC3AAAA9gIAAAAA&#10;" filled="f" stroked="f">
                        <v:textbox style="mso-fit-shape-to-text:t" inset="0,0,0,0">
                          <w:txbxContent>
                            <w:p w14:paraId="0271B358" w14:textId="77777777" w:rsidR="00743240" w:rsidRDefault="00743240" w:rsidP="00D373A2">
                              <w:r>
                                <w:rPr>
                                  <w:rFonts w:ascii="Arial" w:hAnsi="Arial" w:cs="Arial"/>
                                  <w:color w:val="000000"/>
                                  <w:sz w:val="12"/>
                                  <w:szCs w:val="12"/>
                                </w:rPr>
                                <w:t>A</w:t>
                              </w:r>
                            </w:p>
                          </w:txbxContent>
                        </v:textbox>
                      </v:rect>
                      <v:rect id="Rectangle 426" o:spid="_x0000_s1363" style="position:absolute;left:32505;top:16370;width:553;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ucQwgAAANwAAAAPAAAAZHJzL2Rvd25yZXYueG1sRI/dagIx&#10;FITvC75DOIJ3NatS0dUoUhBs8cbVBzhszv5gcrIkqbt9+6YgeDnMzDfMdj9YIx7kQ+tYwWyagSAu&#10;nW65VnC7Ht9XIEJE1mgck4JfCrDfjd62mGvX84UeRaxFgnDIUUETY5dLGcqGLIap64iTVzlvMSbp&#10;a6k99glujZxn2VJabDktNNjRZ0PlvfixCuS1OParwvjMfc+rs/k6XSpySk3Gw2EDItIQX+Fn+6QV&#10;LNYf8H8mHQG5+wMAAP//AwBQSwECLQAUAAYACAAAACEA2+H2y+4AAACFAQAAEwAAAAAAAAAAAAAA&#10;AAAAAAAAW0NvbnRlbnRfVHlwZXNdLnhtbFBLAQItABQABgAIAAAAIQBa9CxbvwAAABUBAAALAAAA&#10;AAAAAAAAAAAAAB8BAABfcmVscy8ucmVsc1BLAQItABQABgAIAAAAIQA9oucQwgAAANwAAAAPAAAA&#10;AAAAAAAAAAAAAAcCAABkcnMvZG93bnJldi54bWxQSwUGAAAAAAMAAwC3AAAA9gIAAAAA&#10;" filled="f" stroked="f">
                        <v:textbox style="mso-fit-shape-to-text:t" inset="0,0,0,0">
                          <w:txbxContent>
                            <w:p w14:paraId="34398DE0" w14:textId="77777777" w:rsidR="00743240" w:rsidRDefault="00743240" w:rsidP="00D373A2">
                              <w:r>
                                <w:rPr>
                                  <w:rFonts w:ascii="Arial" w:hAnsi="Arial" w:cs="Arial"/>
                                  <w:color w:val="000000"/>
                                  <w:sz w:val="12"/>
                                  <w:szCs w:val="12"/>
                                </w:rPr>
                                <w:t>Ç</w:t>
                              </w:r>
                            </w:p>
                          </w:txbxContent>
                        </v:textbox>
                      </v:rect>
                      <v:rect id="Rectangle 427" o:spid="_x0000_s1364" style="position:absolute;left:33026;top:16370;width:514;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HlnwgAAANwAAAAPAAAAZHJzL2Rvd25yZXYueG1sRI/NigIx&#10;EITvgu8QWvCmGRXEHY0igqDLXhz3AZpJzw8mnSGJzvj2m4WFPRZV9RW1OwzWiBf50DpWsJhnIIhL&#10;p1uuFXzfz7MNiBCRNRrHpOBNAQ778WiHuXY93+hVxFokCIccFTQxdrmUoWzIYpi7jjh5lfMWY5K+&#10;ltpjn+DWyGWWraXFltNCgx2dGiofxdMqkPfi3G8K4zP3uay+zPVyq8gpNZ0Mxy2ISEP8D/+1L1rB&#10;6mMNv2fSEZD7HwAAAP//AwBQSwECLQAUAAYACAAAACEA2+H2y+4AAACFAQAAEwAAAAAAAAAAAAAA&#10;AAAAAAAAW0NvbnRlbnRfVHlwZXNdLnhtbFBLAQItABQABgAIAAAAIQBa9CxbvwAAABUBAAALAAAA&#10;AAAAAAAAAAAAAB8BAABfcmVscy8ucmVsc1BLAQItABQABgAIAAAAIQDNcHlnwgAAANwAAAAPAAAA&#10;AAAAAAAAAAAAAAcCAABkcnMvZG93bnJldi54bWxQSwUGAAAAAAMAAwC3AAAA9gIAAAAA&#10;" filled="f" stroked="f">
                        <v:textbox style="mso-fit-shape-to-text:t" inset="0,0,0,0">
                          <w:txbxContent>
                            <w:p w14:paraId="0D98C0A0" w14:textId="77777777" w:rsidR="00743240" w:rsidRDefault="00743240" w:rsidP="00D373A2">
                              <w:r>
                                <w:rPr>
                                  <w:rFonts w:ascii="Arial" w:hAnsi="Arial" w:cs="Arial"/>
                                  <w:color w:val="000000"/>
                                  <w:sz w:val="12"/>
                                  <w:szCs w:val="12"/>
                                </w:rPr>
                                <w:t>Ã</w:t>
                              </w:r>
                            </w:p>
                          </w:txbxContent>
                        </v:textbox>
                      </v:rect>
                      <v:rect id="Rectangle 428" o:spid="_x0000_s1365" style="position:absolute;left:33547;top:16370;width:596;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Nz8wgAAANwAAAAPAAAAZHJzL2Rvd25yZXYueG1sRI/dagIx&#10;FITvC75DOIJ3NatC1dUoUhBs8cbVBzhszv5gcrIkqbt9+6YgeDnMzDfMdj9YIx7kQ+tYwWyagSAu&#10;nW65VnC7Ht9XIEJE1mgck4JfCrDfjd62mGvX84UeRaxFgnDIUUETY5dLGcqGLIap64iTVzlvMSbp&#10;a6k99glujZxn2Ye02HJaaLCjz4bKe/FjFchrcexXhfGZ+55XZ/N1ulTklJqMh8MGRKQhvsLP9kkr&#10;WKyX8H8mHQG5+wMAAP//AwBQSwECLQAUAAYACAAAACEA2+H2y+4AAACFAQAAEwAAAAAAAAAAAAAA&#10;AAAAAAAAW0NvbnRlbnRfVHlwZXNdLnhtbFBLAQItABQABgAIAAAAIQBa9CxbvwAAABUBAAALAAAA&#10;AAAAAAAAAAAAAB8BAABfcmVscy8ucmVsc1BLAQItABQABgAIAAAAIQCiPNz8wgAAANwAAAAPAAAA&#10;AAAAAAAAAAAAAAcCAABkcnMvZG93bnJldi54bWxQSwUGAAAAAAMAAwC3AAAA9gIAAAAA&#10;" filled="f" stroked="f">
                        <v:textbox style="mso-fit-shape-to-text:t" inset="0,0,0,0">
                          <w:txbxContent>
                            <w:p w14:paraId="1C1E3B42" w14:textId="77777777" w:rsidR="00743240" w:rsidRDefault="00743240" w:rsidP="00D373A2">
                              <w:r>
                                <w:rPr>
                                  <w:rFonts w:ascii="Arial" w:hAnsi="Arial" w:cs="Arial"/>
                                  <w:color w:val="000000"/>
                                  <w:sz w:val="12"/>
                                  <w:szCs w:val="12"/>
                                </w:rPr>
                                <w:t>O</w:t>
                              </w:r>
                            </w:p>
                          </w:txbxContent>
                        </v:textbox>
                      </v:rect>
                      <v:rect id="Rectangle 429" o:spid="_x0000_s1366" style="position:absolute;left:34455;top:16370;width:514;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0iOvgAAANwAAAAPAAAAZHJzL2Rvd25yZXYueG1sRE/LisIw&#10;FN0L/kO4gjtNR0GcjlEGQVBxY50PuDS3Dya5KUm09e/NQnB5OO/NbrBGPMiH1rGCr3kGgrh0uuVa&#10;wd/tMFuDCBFZo3FMCp4UYLcdjzaYa9fzlR5FrEUK4ZCjgibGLpcylA1ZDHPXESeuct5iTNDXUnvs&#10;U7g1cpFlK2mx5dTQYEf7hsr/4m4VyFtx6NeF8Zk7L6qLOR2vFTmlppPh9wdEpCF+xG/3UStYfqe1&#10;6Uw6AnL7AgAA//8DAFBLAQItABQABgAIAAAAIQDb4fbL7gAAAIUBAAATAAAAAAAAAAAAAAAAAAAA&#10;AABbQ29udGVudF9UeXBlc10ueG1sUEsBAi0AFAAGAAgAAAAhAFr0LFu/AAAAFQEAAAsAAAAAAAAA&#10;AAAAAAAAHwEAAF9yZWxzLy5yZWxzUEsBAi0AFAAGAAgAAAAhANOjSI6+AAAA3AAAAA8AAAAAAAAA&#10;AAAAAAAABwIAAGRycy9kb3ducmV2LnhtbFBLBQYAAAAAAwADALcAAADyAgAAAAA=&#10;" filled="f" stroked="f">
                        <v:textbox style="mso-fit-shape-to-text:t" inset="0,0,0,0">
                          <w:txbxContent>
                            <w:p w14:paraId="3827D4E1" w14:textId="77777777" w:rsidR="00743240" w:rsidRDefault="00743240" w:rsidP="00D373A2">
                              <w:r>
                                <w:rPr>
                                  <w:rFonts w:ascii="Arial" w:hAnsi="Arial" w:cs="Arial"/>
                                  <w:color w:val="000000"/>
                                  <w:sz w:val="12"/>
                                  <w:szCs w:val="12"/>
                                </w:rPr>
                                <w:t>P</w:t>
                              </w:r>
                            </w:p>
                          </w:txbxContent>
                        </v:textbox>
                      </v:rect>
                      <v:rect id="Rectangle 430" o:spid="_x0000_s1367" style="position:absolute;left:34975;top:16370;width:553;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0VwgAAANwAAAAPAAAAZHJzL2Rvd25yZXYueG1sRI/NigIx&#10;EITvgu8QWvCmGRUWnTWKCIIuXhz3AZpJzw8mnSHJOrNvbxaEPRZV9RW13Q/WiCf50DpWsJhnIIhL&#10;p1uuFXzfT7M1iBCRNRrHpOCXAux349EWc+16vtGziLVIEA45Kmhi7HIpQ9mQxTB3HXHyKuctxiR9&#10;LbXHPsGtkcss+5AWW04LDXZ0bKh8FD9WgbwXp35dGJ+5r2V1NZfzrSKn1HQyHD5BRBrif/jdPmsF&#10;q80G/s6kIyB3LwAAAP//AwBQSwECLQAUAAYACAAAACEA2+H2y+4AAACFAQAAEwAAAAAAAAAAAAAA&#10;AAAAAAAAW0NvbnRlbnRfVHlwZXNdLnhtbFBLAQItABQABgAIAAAAIQBa9CxbvwAAABUBAAALAAAA&#10;AAAAAAAAAAAAAB8BAABfcmVscy8ucmVsc1BLAQItABQABgAIAAAAIQC87+0VwgAAANwAAAAPAAAA&#10;AAAAAAAAAAAAAAcCAABkcnMvZG93bnJldi54bWxQSwUGAAAAAAMAAwC3AAAA9gIAAAAA&#10;" filled="f" stroked="f">
                        <v:textbox style="mso-fit-shape-to-text:t" inset="0,0,0,0">
                          <w:txbxContent>
                            <w:p w14:paraId="10C75025" w14:textId="77777777" w:rsidR="00743240" w:rsidRDefault="00743240" w:rsidP="00D373A2">
                              <w:r>
                                <w:rPr>
                                  <w:rFonts w:ascii="Arial" w:hAnsi="Arial" w:cs="Arial"/>
                                  <w:color w:val="000000"/>
                                  <w:sz w:val="12"/>
                                  <w:szCs w:val="12"/>
                                </w:rPr>
                                <w:t>Ú</w:t>
                              </w:r>
                            </w:p>
                          </w:txbxContent>
                        </v:textbox>
                      </v:rect>
                      <v:rect id="Rectangle 431" o:spid="_x0000_s1368" style="position:absolute;left:35496;top:16370;width:514;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RxqvgAAANwAAAAPAAAAZHJzL2Rvd25yZXYueG1sRE/LagIx&#10;FN0L/kO4QneaKKXIaBQRBFvcOPoBl8mdByY3QxKd6d83C6HLw3lv96Oz4kUhdp41LBcKBHHlTceN&#10;hvvtNF+DiAnZoPVMGn4pwn43nWyxMH7gK73K1IgcwrFADW1KfSFlrFpyGBe+J85c7YPDlGFopAk4&#10;5HBn5UqpL+mw49zQYk/HlqpH+XQa5K08DevSBuV/VvXFfp+vNXmtP2bjYQMi0Zj+xW/32Wj4VHl+&#10;PpOPgNz9AQAA//8DAFBLAQItABQABgAIAAAAIQDb4fbL7gAAAIUBAAATAAAAAAAAAAAAAAAAAAAA&#10;AABbQ29udGVudF9UeXBlc10ueG1sUEsBAi0AFAAGAAgAAAAhAFr0LFu/AAAAFQEAAAsAAAAAAAAA&#10;AAAAAAAAHwEAAF9yZWxzLy5yZWxzUEsBAi0AFAAGAAgAAAAhAAV1HGq+AAAA3AAAAA8AAAAAAAAA&#10;AAAAAAAABwIAAGRycy9kb3ducmV2LnhtbFBLBQYAAAAAAwADALcAAADyAgAAAAA=&#10;" filled="f" stroked="f">
                        <v:textbox style="mso-fit-shape-to-text:t" inset="0,0,0,0">
                          <w:txbxContent>
                            <w:p w14:paraId="2B2D410A" w14:textId="77777777" w:rsidR="00743240" w:rsidRDefault="00743240" w:rsidP="00D373A2">
                              <w:r>
                                <w:rPr>
                                  <w:rFonts w:ascii="Arial" w:hAnsi="Arial" w:cs="Arial"/>
                                  <w:color w:val="000000"/>
                                  <w:sz w:val="12"/>
                                  <w:szCs w:val="12"/>
                                </w:rPr>
                                <w:t>B</w:t>
                              </w:r>
                            </w:p>
                          </w:txbxContent>
                        </v:textbox>
                      </v:rect>
                      <v:rect id="Rectangle 432" o:spid="_x0000_s1369" style="position:absolute;left:36017;top:16370;width:425;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bnxwgAAANwAAAAPAAAAZHJzL2Rvd25yZXYueG1sRI/NasMw&#10;EITvgb6D2EJvieQQSnCjmBAIpKGXOHmAxVr/UGllJDV2374qFHocZuYbZlfNzooHhTh41lCsFAji&#10;xpuBOw3322m5BRETskHrmTR8U4Rq/7TYYWn8xFd61KkTGcKxRA19SmMpZWx6chhXfiTOXuuDw5Rl&#10;6KQJOGW4s3Kt1Kt0OHBe6HGkY0/NZ/3lNMhbfZq2tQ3KX9bth30/X1vyWr88z4c3EInm9B/+a5+N&#10;ho0q4PdMPgJy/wMAAP//AwBQSwECLQAUAAYACAAAACEA2+H2y+4AAACFAQAAEwAAAAAAAAAAAAAA&#10;AAAAAAAAW0NvbnRlbnRfVHlwZXNdLnhtbFBLAQItABQABgAIAAAAIQBa9CxbvwAAABUBAAALAAAA&#10;AAAAAAAAAAAAAB8BAABfcmVscy8ucmVsc1BLAQItABQABgAIAAAAIQBqObnxwgAAANwAAAAPAAAA&#10;AAAAAAAAAAAAAAcCAABkcnMvZG93bnJldi54bWxQSwUGAAAAAAMAAwC3AAAA9gIAAAAA&#10;" filled="f" stroked="f">
                        <v:textbox style="mso-fit-shape-to-text:t" inset="0,0,0,0">
                          <w:txbxContent>
                            <w:p w14:paraId="5F720D3B" w14:textId="77777777" w:rsidR="00743240" w:rsidRDefault="00743240" w:rsidP="00D373A2">
                              <w:r>
                                <w:rPr>
                                  <w:rFonts w:ascii="Arial" w:hAnsi="Arial" w:cs="Arial"/>
                                  <w:color w:val="000000"/>
                                  <w:sz w:val="12"/>
                                  <w:szCs w:val="12"/>
                                </w:rPr>
                                <w:t>L</w:t>
                              </w:r>
                            </w:p>
                          </w:txbxContent>
                        </v:textbox>
                      </v:rect>
                      <v:rect id="Rectangle 433" o:spid="_x0000_s1370" style="position:absolute;left:36410;top:16370;width:216;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yeGwgAAANwAAAAPAAAAZHJzL2Rvd25yZXYueG1sRI/dagIx&#10;FITvhb5DOIXeadJFRFajSEGw0htXH+CwOfuDycmSpO727ZtCwcthZr5htvvJWfGgEHvPGt4XCgRx&#10;7U3PrYbb9Thfg4gJ2aD1TBp+KMJ+9zLbYmn8yBd6VKkVGcKxRA1dSkMpZaw7chgXfiDOXuODw5Rl&#10;aKUJOGa4s7JQaiUd9pwXOhzoo6P6Xn07DfJaHcd1ZYPy56L5sp+nS0Ne67fX6bABkWhKz/B/+2Q0&#10;LFUBf2fyEZC7XwAAAP//AwBQSwECLQAUAAYACAAAACEA2+H2y+4AAACFAQAAEwAAAAAAAAAAAAAA&#10;AAAAAAAAW0NvbnRlbnRfVHlwZXNdLnhtbFBLAQItABQABgAIAAAAIQBa9CxbvwAAABUBAAALAAAA&#10;AAAAAAAAAAAAAB8BAABfcmVscy8ucmVsc1BLAQItABQABgAIAAAAIQCa6yeGwgAAANwAAAAPAAAA&#10;AAAAAAAAAAAAAAcCAABkcnMvZG93bnJldi54bWxQSwUGAAAAAAMAAwC3AAAA9gIAAAAA&#10;" filled="f" stroked="f">
                        <v:textbox style="mso-fit-shape-to-text:t" inset="0,0,0,0">
                          <w:txbxContent>
                            <w:p w14:paraId="035251DD" w14:textId="77777777" w:rsidR="00743240" w:rsidRDefault="00743240" w:rsidP="00D373A2">
                              <w:r>
                                <w:rPr>
                                  <w:rFonts w:ascii="Arial" w:hAnsi="Arial" w:cs="Arial"/>
                                  <w:color w:val="000000"/>
                                  <w:sz w:val="12"/>
                                  <w:szCs w:val="12"/>
                                </w:rPr>
                                <w:t>I</w:t>
                              </w:r>
                            </w:p>
                          </w:txbxContent>
                        </v:textbox>
                      </v:rect>
                      <v:rect id="Rectangle 434" o:spid="_x0000_s1371" style="position:absolute;left:36671;top:16370;width:552;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4IdwgAAANwAAAAPAAAAZHJzL2Rvd25yZXYueG1sRI/dagIx&#10;FITvhb5DOIXeaaKVIlujiCBY8cbVBzhszv7Q5GRJort9e1Mo9HKYmW+Y9XZ0VjwoxM6zhvlMgSCu&#10;vOm40XC7HqYrEDEhG7SeScMPRdhuXiZrLIwf+EKPMjUiQzgWqKFNqS+kjFVLDuPM98TZq31wmLIM&#10;jTQBhwx3Vi6U+pAOO84LLfa0b6n6Lu9Og7yWh2FV2qD8aVGf7dfxUpPX+u113H2CSDSm//Bf+2g0&#10;LNU7/J7JR0BungAAAP//AwBQSwECLQAUAAYACAAAACEA2+H2y+4AAACFAQAAEwAAAAAAAAAAAAAA&#10;AAAAAAAAW0NvbnRlbnRfVHlwZXNdLnhtbFBLAQItABQABgAIAAAAIQBa9CxbvwAAABUBAAALAAAA&#10;AAAAAAAAAAAAAB8BAABfcmVscy8ucmVsc1BLAQItABQABgAIAAAAIQD1p4IdwgAAANwAAAAPAAAA&#10;AAAAAAAAAAAAAAcCAABkcnMvZG93bnJldi54bWxQSwUGAAAAAAMAAwC3AAAA9gIAAAAA&#10;" filled="f" stroked="f">
                        <v:textbox style="mso-fit-shape-to-text:t" inset="0,0,0,0">
                          <w:txbxContent>
                            <w:p w14:paraId="19D8DE48" w14:textId="77777777" w:rsidR="00743240" w:rsidRDefault="00743240" w:rsidP="00D373A2">
                              <w:r>
                                <w:rPr>
                                  <w:rFonts w:ascii="Arial" w:hAnsi="Arial" w:cs="Arial"/>
                                  <w:color w:val="000000"/>
                                  <w:sz w:val="12"/>
                                  <w:szCs w:val="12"/>
                                </w:rPr>
                                <w:t>C</w:t>
                              </w:r>
                            </w:p>
                          </w:txbxContent>
                        </v:textbox>
                      </v:rect>
                      <v:rect id="Rectangle 435" o:spid="_x0000_s1372" style="position:absolute;left:37185;top:16370;width:514;height: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hppwQAAANwAAAAPAAAAZHJzL2Rvd25yZXYueG1sRI/dagIx&#10;FITvhb5DOELvNFFEZGsUEQQrvXH1AQ6bsz80OVmS1N2+vSkUvBxm5htmux+dFQ8KsfOsYTFXIIgr&#10;bzpuNNxvp9kGREzIBq1n0vBLEfa7t8kWC+MHvtKjTI3IEI4FamhT6gspY9WSwzj3PXH2ah8cpixD&#10;I03AIcOdlUul1tJhx3mhxZ6OLVXf5Y/TIG/ladiUNih/WdZf9vN8rclr/T4dDx8gEo3pFf5vn42G&#10;lVrB35l8BOTuCQAA//8DAFBLAQItABQABgAIAAAAIQDb4fbL7gAAAIUBAAATAAAAAAAAAAAAAAAA&#10;AAAAAABbQ29udGVudF9UeXBlc10ueG1sUEsBAi0AFAAGAAgAAAAhAFr0LFu/AAAAFQEAAAsAAAAA&#10;AAAAAAAAAAAAHwEAAF9yZWxzLy5yZWxzUEsBAi0AFAAGAAgAAAAhAHpOGmnBAAAA3AAAAA8AAAAA&#10;AAAAAAAAAAAABwIAAGRycy9kb3ducmV2LnhtbFBLBQYAAAAAAwADALcAAAD1AgAAAAA=&#10;" filled="f" stroked="f">
                        <v:textbox style="mso-fit-shape-to-text:t" inset="0,0,0,0">
                          <w:txbxContent>
                            <w:p w14:paraId="7AF11651" w14:textId="77777777" w:rsidR="00743240" w:rsidRDefault="00743240" w:rsidP="00D373A2">
                              <w:r>
                                <w:rPr>
                                  <w:rFonts w:ascii="Arial" w:hAnsi="Arial" w:cs="Arial"/>
                                  <w:color w:val="000000"/>
                                  <w:sz w:val="12"/>
                                  <w:szCs w:val="12"/>
                                </w:rPr>
                                <w:t>A</w:t>
                              </w:r>
                            </w:p>
                          </w:txbxContent>
                        </v:textbox>
                      </v:rect>
                      <v:rect id="Rectangle 436" o:spid="_x0000_s1373" style="position:absolute;left:9753;top:10909;width:9932;height:10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r/ywgAAANwAAAAPAAAAZHJzL2Rvd25yZXYueG1sRI/dagIx&#10;FITvhb5DOIXeaaLUIlujiCBY8cbVBzhszv7Q5GRJort9e1Mo9HKYmW+Y9XZ0VjwoxM6zhvlMgSCu&#10;vOm40XC7HqYrEDEhG7SeScMPRdhuXiZrLIwf+EKPMjUiQzgWqKFNqS+kjFVLDuPM98TZq31wmLIM&#10;jTQBhwx3Vi6U+pAOO84LLfa0b6n6Lu9Og7yWh2FV2qD8aVGf7dfxUpPX+u113H2CSDSm//Bf+2g0&#10;vKsl/J7JR0BungAAAP//AwBQSwECLQAUAAYACAAAACEA2+H2y+4AAACFAQAAEwAAAAAAAAAAAAAA&#10;AAAAAAAAW0NvbnRlbnRfVHlwZXNdLnhtbFBLAQItABQABgAIAAAAIQBa9CxbvwAAABUBAAALAAAA&#10;AAAAAAAAAAAAAB8BAABfcmVscy8ucmVsc1BLAQItABQABgAIAAAAIQAVAr/ywgAAANwAAAAPAAAA&#10;AAAAAAAAAAAAAAcCAABkcnMvZG93bnJldi54bWxQSwUGAAAAAAMAAwC3AAAA9gIAAAAA&#10;" filled="f" stroked="f">
                        <v:textbox style="mso-fit-shape-to-text:t" inset="0,0,0,0">
                          <w:txbxContent>
                            <w:p w14:paraId="1E6C8ED7" w14:textId="77777777" w:rsidR="00743240" w:rsidRDefault="00743240" w:rsidP="00D373A2">
                              <w:r>
                                <w:rPr>
                                  <w:rFonts w:ascii="Arial" w:hAnsi="Arial" w:cs="Arial"/>
                                  <w:color w:val="000000"/>
                                  <w:sz w:val="14"/>
                                  <w:szCs w:val="14"/>
                                </w:rPr>
                                <w:t>LOGO DA PREFEITURA</w:t>
                              </w:r>
                            </w:p>
                          </w:txbxContent>
                        </v:textbox>
                      </v:rect>
                      <v:rect id="Rectangle 437" o:spid="_x0000_s1374" style="position:absolute;left:25869;top:13379;width:22924;height:10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CGFwQAAANwAAAAPAAAAZHJzL2Rvd25yZXYueG1sRI/dagIx&#10;FITvhb5DOELvNFGKyNYoIghWeuPqAxw2Z39ocrIkqbt9e1MQvBxm5htmsxudFXcKsfOsYTFXIIgr&#10;bzpuNNyux9kaREzIBq1n0vBHEXbbt8kGC+MHvtC9TI3IEI4FamhT6gspY9WSwzj3PXH2ah8cpixD&#10;I03AIcOdlUulVtJhx3mhxZ4OLVU/5a/TIK/lcViXNih/Xtbf9ut0qclr/T4d958gEo3pFX62T0bD&#10;h1rB/5l8BOT2AQAA//8DAFBLAQItABQABgAIAAAAIQDb4fbL7gAAAIUBAAATAAAAAAAAAAAAAAAA&#10;AAAAAABbQ29udGVudF9UeXBlc10ueG1sUEsBAi0AFAAGAAgAAAAhAFr0LFu/AAAAFQEAAAsAAAAA&#10;AAAAAAAAAAAAHwEAAF9yZWxzLy5yZWxzUEsBAi0AFAAGAAgAAAAhAOXQIYXBAAAA3AAAAA8AAAAA&#10;AAAAAAAAAAAABwIAAGRycy9kb3ducmV2LnhtbFBLBQYAAAAAAwADALcAAAD1AgAAAAA=&#10;" filled="f" stroked="f">
                        <v:textbox style="mso-fit-shape-to-text:t" inset="0,0,0,0">
                          <w:txbxContent>
                            <w:p w14:paraId="22398258" w14:textId="16904E10" w:rsidR="00743240" w:rsidRDefault="00743240" w:rsidP="00D373A2">
                              <w:r>
                                <w:rPr>
                                  <w:rFonts w:ascii="Arial" w:hAnsi="Arial" w:cs="Arial"/>
                                  <w:color w:val="000000"/>
                                  <w:sz w:val="14"/>
                                  <w:szCs w:val="14"/>
                                </w:rPr>
                                <w:t xml:space="preserve">NO ÂMBITO DO PROCEL RELUZ – </w:t>
                              </w:r>
                              <w:r w:rsidRPr="00F90616">
                                <w:rPr>
                                  <w:rFonts w:ascii="Arial" w:hAnsi="Arial" w:cs="Arial"/>
                                  <w:color w:val="000000"/>
                                  <w:sz w:val="14"/>
                                  <w:szCs w:val="14"/>
                                </w:rPr>
                                <w:t>TCT-PRF-XXX/20</w:t>
                              </w:r>
                              <w:r>
                                <w:rPr>
                                  <w:rFonts w:ascii="Arial" w:hAnsi="Arial" w:cs="Arial"/>
                                  <w:color w:val="000000"/>
                                  <w:sz w:val="14"/>
                                  <w:szCs w:val="14"/>
                                </w:rPr>
                                <w:t>XX</w:t>
                              </w:r>
                            </w:p>
                          </w:txbxContent>
                        </v:textbox>
                      </v:rect>
                      <w10:anchorlock/>
                    </v:group>
                  </w:pict>
                </mc:Fallback>
              </mc:AlternateContent>
            </w:r>
          </w:p>
        </w:tc>
      </w:tr>
      <w:tr w:rsidR="008116CC" w:rsidRPr="00EB7A4C" w14:paraId="1DC05736" w14:textId="77777777" w:rsidTr="003E6E03">
        <w:tc>
          <w:tcPr>
            <w:tcW w:w="8645" w:type="dxa"/>
            <w:shd w:val="clear" w:color="auto" w:fill="auto"/>
            <w:vAlign w:val="center"/>
          </w:tcPr>
          <w:p w14:paraId="50387346" w14:textId="77777777" w:rsidR="008116CC" w:rsidRDefault="008116CC" w:rsidP="003E6E03">
            <w:pPr>
              <w:rPr>
                <w:rFonts w:ascii="Arial" w:hAnsi="Arial" w:cs="Arial"/>
                <w:noProof/>
              </w:rPr>
            </w:pPr>
          </w:p>
          <w:p w14:paraId="177FD2A2" w14:textId="76DE7B98" w:rsidR="008116CC" w:rsidRDefault="008116CC" w:rsidP="003E6E03">
            <w:pPr>
              <w:rPr>
                <w:rFonts w:ascii="Arial" w:hAnsi="Arial" w:cs="Arial"/>
                <w:noProof/>
              </w:rPr>
            </w:pPr>
          </w:p>
        </w:tc>
      </w:tr>
    </w:tbl>
    <w:p w14:paraId="5BADF876" w14:textId="77777777" w:rsidR="00D373A2" w:rsidRDefault="00D373A2" w:rsidP="00BD14E9">
      <w:pPr>
        <w:numPr>
          <w:ilvl w:val="1"/>
          <w:numId w:val="8"/>
        </w:numPr>
        <w:spacing w:after="200" w:line="276" w:lineRule="auto"/>
        <w:ind w:hanging="792"/>
        <w:rPr>
          <w:rFonts w:ascii="Arial" w:hAnsi="Arial" w:cs="Arial"/>
        </w:rPr>
      </w:pPr>
      <w:r>
        <w:rPr>
          <w:rFonts w:ascii="Arial" w:hAnsi="Arial" w:cs="Arial"/>
        </w:rPr>
        <w:t xml:space="preserve">Modelo de legenda </w:t>
      </w:r>
    </w:p>
    <w:tbl>
      <w:tblPr>
        <w:tblW w:w="8364" w:type="dxa"/>
        <w:tblInd w:w="108" w:type="dxa"/>
        <w:tblLook w:val="04A0" w:firstRow="1" w:lastRow="0" w:firstColumn="1" w:lastColumn="0" w:noHBand="0" w:noVBand="1"/>
      </w:tblPr>
      <w:tblGrid>
        <w:gridCol w:w="1101"/>
        <w:gridCol w:w="7263"/>
      </w:tblGrid>
      <w:tr w:rsidR="00D373A2" w:rsidRPr="00EB7A4C" w14:paraId="598DED6A" w14:textId="77777777" w:rsidTr="003E6E03">
        <w:tc>
          <w:tcPr>
            <w:tcW w:w="1101" w:type="dxa"/>
            <w:shd w:val="clear" w:color="auto" w:fill="auto"/>
          </w:tcPr>
          <w:p w14:paraId="3C21A953" w14:textId="77777777" w:rsidR="00D373A2" w:rsidRPr="00EB7A4C" w:rsidRDefault="00D373A2" w:rsidP="003E6E03">
            <w:pPr>
              <w:rPr>
                <w:rFonts w:ascii="Arial" w:hAnsi="Arial" w:cs="Arial"/>
              </w:rPr>
            </w:pPr>
            <w:r>
              <w:rPr>
                <w:rFonts w:ascii="Arial" w:hAnsi="Arial" w:cs="Arial"/>
                <w:noProof/>
              </w:rPr>
              <mc:AlternateContent>
                <mc:Choice Requires="wpg">
                  <w:drawing>
                    <wp:anchor distT="0" distB="0" distL="114300" distR="114300" simplePos="0" relativeHeight="251643904" behindDoc="0" locked="0" layoutInCell="1" allowOverlap="1" wp14:anchorId="3836EBA4" wp14:editId="1A154F7D">
                      <wp:simplePos x="0" y="0"/>
                      <wp:positionH relativeFrom="column">
                        <wp:posOffset>89535</wp:posOffset>
                      </wp:positionH>
                      <wp:positionV relativeFrom="paragraph">
                        <wp:posOffset>82550</wp:posOffset>
                      </wp:positionV>
                      <wp:extent cx="361315" cy="229870"/>
                      <wp:effectExtent l="0" t="0" r="635" b="1905"/>
                      <wp:wrapNone/>
                      <wp:docPr id="234" name="Grupo 2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1315" cy="229870"/>
                                <a:chOff x="1836" y="7173"/>
                                <a:chExt cx="569" cy="362"/>
                              </a:xfrm>
                            </wpg:grpSpPr>
                            <pic:pic xmlns:pic="http://schemas.openxmlformats.org/drawingml/2006/picture">
                              <pic:nvPicPr>
                                <pic:cNvPr id="235" name="Picture 4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836" y="7173"/>
                                  <a:ext cx="569" cy="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6" name="AutoShape 443"/>
                              <wps:cNvCnPr>
                                <a:cxnSpLocks noChangeShapeType="1"/>
                              </wps:cNvCnPr>
                              <wps:spPr bwMode="auto">
                                <a:xfrm flipH="1">
                                  <a:off x="1915" y="7218"/>
                                  <a:ext cx="173" cy="254"/>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D9D36A5" id="Grupo 234" o:spid="_x0000_s1026" style="position:absolute;margin-left:7.05pt;margin-top:6.5pt;width:28.45pt;height:18.1pt;z-index:251643904" coordorigin="1836,7173" coordsize="569,36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n7B54yAwAAnQcAAA4AAABkcnMvZTJvRG9jLnhtbJxVbU/bMBD+Pmn/&#10;wfJ3SF9oKVFbhAp0k9hWDfYDXMdJLBLbst2m/fe7s5NCYQhGpUZn+3x57p7nLtPLXV2RrbBOajWj&#10;/dMeJUJxnUlVzOifh9uTCSXOM5WxSisxo3vh6OX865dpY1Ix0KWuMmEJBFEubcyMlt6bNEkcL0XN&#10;3Kk2QsFhrm3NPCxtkWSWNRC9rpJBrzdOGm0zYzUXzsHudTyk8xA/zwX3v/LcCU+qGQVsPjxteK7x&#10;mcynLC0sM6XkLQz2CRQ1kwpeegh1zTwjGytfhaolt9rp3J9yXSc6zyUXIQfIpt97kc3S6o0JuRRp&#10;U5hDmaC0L+r06bD853ZlicxmdDA8o0SxGkha2o3RBDegPI0pUvBaWnNvVjbmCOad5o8OjpOX57gu&#10;ojNZNz90BgHZxutQnl1uawwBiZNdYGF/YEHsPOGwORz3h/0RJRyOBoOLyXnLEi+BSrzVnwzHlMDp&#10;ef98GBnk5U17ezS+iFeH4wGeJSyNLw1AW2DzqZE8hX9bUrBelfR96cEtv7GCtkHqD8WomX3cmBNg&#10;3zAv17KSfh+UDPVBUGq7khzrjIvn7EBFIjtwjq8lZ2chwc4v3mKYVeCGKL0omSrElTPQBlA2CNBt&#10;WaubUrDM4TZW6ThKWB4hWVfS3MqqQvLQbnOGTnqhxH+ULar8WvNNLZSPbWtFBelr5UppHCU2FfVa&#10;gArt9wxwchgZHnRjrFQ+Muws/w1pAFaWOm+F5yWaOWBq94Hpw0FI4AkzZudAve8K8h/S6mT5prCg&#10;5Nb5pdA1QQNyAJxB7Wx75xAxIOtcELPSWMmQSaWONsARdwJ6xNuaAB/7ECak6woPq1el/68hcF8y&#10;IwAlhn0uM+isKLMr6NngBEILXdZ6LlScAnyn2ilwkFVwf9gbYC6q6ugKLt4mgeSgqm94ESvSzof+&#10;BQ4C7PRBfxJ10NGBrR9HxCiMqUOfP9W6pQNEwWRR+oVWCpjRNr7iI+SQZkbHw1EvYHK6klnXA84W&#10;60VlyZbhhyX82mlz5AYDXGWBaey2m9b2TFbR7gjvahP5WOtsv7IoHNwH0oMVvgFgHX1knq+D19NX&#10;df4XAAD//wMAUEsDBBQABgAIAAAAIQDW+PmfKAQAANwLAAAUAAAAZHJzL21lZGlhL2ltYWdlMS5l&#10;bWbMlk1oXFUUx8/7mHaiUafpRLoYZBIjxiglFjEFq715kzQIFaL4NIuS0ZiFDQWDYBWKMqBpBIu0&#10;C8WFoAsRjSJoxEU3VnFR9y1IlOjGfaC2i4Q4/v5v5k7GNJWaRfXAb87/3nveud83CczsGKzVG1ZF&#10;V8Db94HZnVAefeyQWWC/3Gz2OI2RD2j6t7vMZvaY/Ui5g/h2O7ErsvmO2Ehg90EZSHdv4AIroQsQ&#10;Fs79jLOJsIFij8A4KLbXxdaJlt3hOlq6jxy+ftCFWa44i6od7HE7W22xs5a+nXZ9w3DtJihADjTs&#10;DiiA1sHBEzBLg9o+YolwLTutSozcvRV7lnU8alP2Ir83xkqVxL4eSWz2rXowPpzYH9WXqiqX6f4T&#10;ytrR9ygPJomNrr5WVZ1vV1sptx6cpb45jWzt7+Lbob2aWXhbLgzDOArjemi/1T835+M+aIr2OW81&#10;45/o793KK1WtMd39WmQcXceOV/vxtS9nnnF4jcHF68H0ccsrh/rX3qiLa2mOWitGe9jc//BJtPBn&#10;eRCts6xce47Ou+IX8w5pT4PqDkPjrCCwGRiFcSjbC/Ygvj3/Icr9UIKxkUcrHNXWuZlGD4Psn+LU&#10;lmRRjbgL6POgMz7gzPrQ6tOsdlA/DaQ/PEfx27yz6DSVb4DuzC142cJAN2ln3Q9ffcwwZp3ZCvpN&#10;9IpbGNhB24q7tDaWqD1NX00UL39p7anMLwycRI9RfxJ2ZF7fq135fH6LNux1+i06qxXwMehM9eDz&#10;MAV+H/0doyozzVEwn4czt0mHlP3eK2g3Pz7XQ2jlT2EcvKlvmdZjPeizK/RQtlUIwrLloyu2HK0H&#10;y1EcLUdLUR6CcClatTjqy+IP8J3yPgJaf41BqCzax9A+tra5sNbeai2tHNrzaZgA7XPeBeEIej/4&#10;d28ZLUvTOef7lseGm74VS1292zXeqZhCAG3juOaa6k3L+mx6XFaWV5ZKQ1z16+ercXidY19SyuPw&#10;Z2Pp65q02O4e+Nw7ye016Wptc2utK9UtrXH1g86IdG9Ta1ha+xIUQGsfu9Z7ke1Lkfo86D5HeMUr&#10;l77xd1x13fAc7AOZ6i7Aebj+uxtueXfTdz5NPls4O5y8/H7m04tnkuq+34fl04udcCY5sevuRO1p&#10;eiBRvPzzi980yul3WXuKz+Lx+l7tyuvzX313w//d3b0cTwanYChehFI4FM+Fp+Kl8DJM5pbCxdwc&#10;lGAxmMxNBorffHd1jrVfR2Av7IZOCODfnivt8zRMQOPuRuEIej9s/+5u/J+iM9fXhDN9w++uo+8u&#10;0NtwP+jubmcP/Lr+l3fXj+FWFrJdaw8fAN3r672rPcTmYQr82dn8d+wwbTob/v3TGupR8mV9q7N4&#10;jy3w6y37u94stGvf/nffS1H9b/WWhW7jLWPOVgRZAaT/AgAA//8DAFBLAwQUAAYACAAAACEARP2e&#10;T90AAAAHAQAADwAAAGRycy9kb3ducmV2LnhtbEyPQUvDQBCF74L/YRnBm91sW7XGbEop6qkUbIXi&#10;bZqdJqHZ3ZDdJum/dzzp6fF4jzffZMvRNqKnLtTeaVCTBAS5wpvalRq+9u8PCxAhojPYeEcarhRg&#10;md/eZJgaP7hP6nexFDziQooaqhjbVMpQVGQxTHxLjrOT7yxGtl0pTYcDj9tGTpPkSVqsHV+osKV1&#10;RcV5d7EaPgYcVjP11m/Op/X1e/+4PWwUaX1/N65eQUQa418ZfvEZHXJmOvqLM0E07OeKm6wzfonz&#10;Z8V61DB/mYLMM/mfP/8BAAD//wMAUEsDBBQABgAIAAAAIQCOIglCugAAACEBAAAZAAAAZHJzL19y&#10;ZWxzL2Uyb0RvYy54bWwucmVsc4SPywrCMBBF94L/EGZv07oQkabdiNCt1A8YkmkbbB4kUezfG3Bj&#10;QXA593LPYer2ZWb2pBC1swKqogRGVjql7Sjg1l92R2AxoVU4O0sCForQNttNfaUZUx7FSfvIMsVG&#10;AVNK/sR5lBMZjIXzZHMzuGAw5TOM3KO840h8X5YHHr4Z0KyYrFMCQqcqYP3is/k/2w2DlnR28mHI&#10;ph8Krk12ZyCGkZIAQ0rjJ6wKMgPwpuarx5o3AAAA//8DAFBLAQItABQABgAIAAAAIQCm5lH7DAEA&#10;ABUCAAATAAAAAAAAAAAAAAAAAAAAAABbQ29udGVudF9UeXBlc10ueG1sUEsBAi0AFAAGAAgAAAAh&#10;ADj9If/WAAAAlAEAAAsAAAAAAAAAAAAAAAAAPQEAAF9yZWxzLy5yZWxzUEsBAi0AFAAGAAgAAAAh&#10;ADn7B54yAwAAnQcAAA4AAAAAAAAAAAAAAAAAPAIAAGRycy9lMm9Eb2MueG1sUEsBAi0AFAAGAAgA&#10;AAAhANb4+Z8oBAAA3AsAABQAAAAAAAAAAAAAAAAAmgUAAGRycy9tZWRpYS9pbWFnZTEuZW1mUEsB&#10;Ai0AFAAGAAgAAAAhAET9nk/dAAAABwEAAA8AAAAAAAAAAAAAAAAA9AkAAGRycy9kb3ducmV2Lnht&#10;bFBLAQItABQABgAIAAAAIQCOIglCugAAACEBAAAZAAAAAAAAAAAAAAAAAP4KAABkcnMvX3JlbHMv&#10;ZTJvRG9jLnhtbC5yZWxzUEsFBgAAAAAGAAYAfAEAAO8LAAAAAA==&#10;">
                      <v:shape id="Picture 442" o:spid="_x0000_s1027" type="#_x0000_t75" style="position:absolute;left:1836;top:7173;width:569;height:3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VXDxgAAANwAAAAPAAAAZHJzL2Rvd25yZXYueG1sRI9bawIx&#10;FITfC/0P4RT6UjSrxQurUaRQKiiIl4f17bA57i5uTkKS6vbfN0Khj8PMfMPMl51pxY18aCwrGPQz&#10;EMSl1Q1XCk7Hz94URIjIGlvLpOCHAiwXz09zzLW9855uh1iJBOGQo4I6RpdLGcqaDIa+dcTJu1hv&#10;MCbpK6k93hPctHKYZWNpsOG0UKOjj5rK6+HbKHBvW/Tnoth1aym/XKEn40uxUer1pVvNQETq4n/4&#10;r73WCobvI3icSUdALn4BAAD//wMAUEsBAi0AFAAGAAgAAAAhANvh9svuAAAAhQEAABMAAAAAAAAA&#10;AAAAAAAAAAAAAFtDb250ZW50X1R5cGVzXS54bWxQSwECLQAUAAYACAAAACEAWvQsW78AAAAVAQAA&#10;CwAAAAAAAAAAAAAAAAAfAQAAX3JlbHMvLnJlbHNQSwECLQAUAAYACAAAACEA6olVw8YAAADcAAAA&#10;DwAAAAAAAAAAAAAAAAAHAgAAZHJzL2Rvd25yZXYueG1sUEsFBgAAAAADAAMAtwAAAPoCAAAAAA==&#10;">
                        <v:imagedata r:id="rId14" o:title=""/>
                      </v:shape>
                      <v:shape id="AutoShape 443" o:spid="_x0000_s1028" type="#_x0000_t32" style="position:absolute;left:1915;top:7218;width:173;height:25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BkvxQAAANwAAAAPAAAAZHJzL2Rvd25yZXYueG1sRI9Ba8JA&#10;FITvhf6H5RV6azaxICW6hlAQtKUFoxdvj+wzic2+Dburif/eLRR6HGbmG2ZZTKYXV3K+s6wgS1IQ&#10;xLXVHTcKDvv1yxsIH5A19pZJwY08FKvHhyXm2o68o2sVGhEh7HNU0IYw5FL6uiWDPrEDcfRO1hkM&#10;UbpGaodjhJteztJ0Lg12HBdaHOi9pfqnuhgFppuq7Vfz7T5qg9nxvCup/ByVen6aygWIQFP4D/+1&#10;N1rB7HUOv2fiEZCrOwAAAP//AwBQSwECLQAUAAYACAAAACEA2+H2y+4AAACFAQAAEwAAAAAAAAAA&#10;AAAAAAAAAAAAW0NvbnRlbnRfVHlwZXNdLnhtbFBLAQItABQABgAIAAAAIQBa9CxbvwAAABUBAAAL&#10;AAAAAAAAAAAAAAAAAB8BAABfcmVscy8ucmVsc1BLAQItABQABgAIAAAAIQDkYBkvxQAAANwAAAAP&#10;AAAAAAAAAAAAAAAAAAcCAABkcnMvZG93bnJldi54bWxQSwUGAAAAAAMAAwC3AAAA+QIAAAAA&#10;" strokeweight=".5pt"/>
                    </v:group>
                  </w:pict>
                </mc:Fallback>
              </mc:AlternateContent>
            </w:r>
          </w:p>
        </w:tc>
        <w:tc>
          <w:tcPr>
            <w:tcW w:w="7263" w:type="dxa"/>
            <w:shd w:val="clear" w:color="auto" w:fill="auto"/>
          </w:tcPr>
          <w:p w14:paraId="7269A28D" w14:textId="77777777" w:rsidR="00D373A2" w:rsidRPr="00EB7A4C" w:rsidRDefault="00D373A2" w:rsidP="003E6E03">
            <w:pPr>
              <w:jc w:val="both"/>
              <w:rPr>
                <w:rFonts w:ascii="Arial" w:hAnsi="Arial" w:cs="Arial"/>
              </w:rPr>
            </w:pPr>
            <w:r w:rsidRPr="00471C35">
              <w:rPr>
                <w:rFonts w:ascii="Arial" w:hAnsi="Arial" w:cs="Arial"/>
              </w:rPr>
              <w:t xml:space="preserve">Luminária </w:t>
            </w:r>
            <w:r>
              <w:rPr>
                <w:rFonts w:ascii="Arial" w:hAnsi="Arial" w:cs="Arial"/>
              </w:rPr>
              <w:t xml:space="preserve">LED (informar </w:t>
            </w:r>
            <w:r w:rsidRPr="00471C35">
              <w:rPr>
                <w:rFonts w:ascii="Arial" w:hAnsi="Arial" w:cs="Arial"/>
              </w:rPr>
              <w:t>a potência)</w:t>
            </w:r>
            <w:r>
              <w:rPr>
                <w:rFonts w:ascii="Arial" w:hAnsi="Arial" w:cs="Arial"/>
              </w:rPr>
              <w:t>, (informar o fluxo luminoso), (informar a temperatura de cor), (informar o IRC), (informar o IP),</w:t>
            </w:r>
            <w:r w:rsidRPr="00471C35">
              <w:rPr>
                <w:rFonts w:ascii="Arial" w:hAnsi="Arial" w:cs="Arial"/>
              </w:rPr>
              <w:t xml:space="preserve"> instalada em braço (informar: curto, médio o</w:t>
            </w:r>
            <w:r>
              <w:rPr>
                <w:rFonts w:ascii="Arial" w:hAnsi="Arial" w:cs="Arial"/>
              </w:rPr>
              <w:t>u longo).</w:t>
            </w:r>
          </w:p>
        </w:tc>
      </w:tr>
    </w:tbl>
    <w:p w14:paraId="34D9CE74" w14:textId="77777777" w:rsidR="00D373A2" w:rsidRDefault="00D373A2" w:rsidP="00D373A2">
      <w:pPr>
        <w:rPr>
          <w:rFonts w:ascii="Arial" w:hAnsi="Arial" w:cs="Arial"/>
        </w:rPr>
      </w:pPr>
    </w:p>
    <w:p w14:paraId="22D214E7" w14:textId="77777777" w:rsidR="00D373A2" w:rsidRDefault="00D373A2" w:rsidP="00D373A2">
      <w:pPr>
        <w:jc w:val="both"/>
        <w:rPr>
          <w:rFonts w:ascii="Arial" w:hAnsi="Arial" w:cs="Arial"/>
          <w:i/>
        </w:rPr>
      </w:pPr>
      <w:r>
        <w:rPr>
          <w:rFonts w:ascii="Arial" w:hAnsi="Arial" w:cs="Arial"/>
          <w:i/>
        </w:rPr>
        <w:t>Observações</w:t>
      </w:r>
      <w:r w:rsidRPr="00163507">
        <w:rPr>
          <w:rFonts w:ascii="Arial" w:hAnsi="Arial" w:cs="Arial"/>
          <w:i/>
        </w:rPr>
        <w:t xml:space="preserve">: </w:t>
      </w:r>
    </w:p>
    <w:p w14:paraId="4FA1C625" w14:textId="77777777" w:rsidR="00AF40DE" w:rsidRDefault="00AF40DE" w:rsidP="00D373A2">
      <w:pPr>
        <w:jc w:val="both"/>
        <w:rPr>
          <w:rFonts w:ascii="Arial" w:hAnsi="Arial" w:cs="Arial"/>
          <w:i/>
        </w:rPr>
      </w:pPr>
    </w:p>
    <w:p w14:paraId="7078B6CF" w14:textId="77777777" w:rsidR="00D373A2" w:rsidRDefault="00D373A2" w:rsidP="00BD14E9">
      <w:pPr>
        <w:numPr>
          <w:ilvl w:val="0"/>
          <w:numId w:val="3"/>
        </w:numPr>
        <w:spacing w:after="200" w:line="276" w:lineRule="auto"/>
        <w:jc w:val="both"/>
        <w:rPr>
          <w:rFonts w:ascii="Arial" w:hAnsi="Arial" w:cs="Arial"/>
          <w:i/>
        </w:rPr>
      </w:pPr>
      <w:r w:rsidRPr="00163507">
        <w:rPr>
          <w:rFonts w:ascii="Arial" w:hAnsi="Arial" w:cs="Arial"/>
          <w:i/>
        </w:rPr>
        <w:t>A representação gráfica do símbolo da luminária e do poste pode variar de acordo com a preferência do projetista.</w:t>
      </w:r>
      <w:r>
        <w:rPr>
          <w:rFonts w:ascii="Arial" w:hAnsi="Arial" w:cs="Arial"/>
          <w:i/>
        </w:rPr>
        <w:t xml:space="preserve"> </w:t>
      </w:r>
    </w:p>
    <w:p w14:paraId="620A1BAF" w14:textId="77777777" w:rsidR="00D373A2" w:rsidRPr="00163507" w:rsidRDefault="00D373A2" w:rsidP="00BD14E9">
      <w:pPr>
        <w:numPr>
          <w:ilvl w:val="0"/>
          <w:numId w:val="3"/>
        </w:numPr>
        <w:spacing w:after="200" w:line="276" w:lineRule="auto"/>
        <w:jc w:val="both"/>
        <w:rPr>
          <w:rFonts w:ascii="Arial" w:hAnsi="Arial" w:cs="Arial"/>
          <w:i/>
        </w:rPr>
      </w:pPr>
      <w:r>
        <w:rPr>
          <w:rFonts w:ascii="Arial" w:hAnsi="Arial" w:cs="Arial"/>
          <w:i/>
        </w:rPr>
        <w:t>Na hipótese de haver luminárias LED com diferentes potências, a representação gráfica e a descrição da legenda deverão variar e representar as diferenças. Esta recomendação tem por objetivo permitir a identificação e localização, em planta, de cada potência diferente.</w:t>
      </w:r>
    </w:p>
    <w:p w14:paraId="38D4E569" w14:textId="77777777" w:rsidR="00D373A2" w:rsidRDefault="00D373A2" w:rsidP="001251A9">
      <w:pPr>
        <w:spacing w:after="160" w:line="259" w:lineRule="auto"/>
        <w:rPr>
          <w:rFonts w:ascii="Arial" w:hAnsi="Arial" w:cs="Arial"/>
        </w:rPr>
      </w:pPr>
    </w:p>
    <w:p w14:paraId="5A71C901" w14:textId="77777777" w:rsidR="002218FE" w:rsidRDefault="002218FE" w:rsidP="001251A9">
      <w:pPr>
        <w:spacing w:after="160" w:line="259" w:lineRule="auto"/>
        <w:rPr>
          <w:rFonts w:ascii="Arial" w:hAnsi="Arial" w:cs="Arial"/>
        </w:rPr>
        <w:sectPr w:rsidR="002218FE" w:rsidSect="0007132D">
          <w:headerReference w:type="default" r:id="rId18"/>
          <w:pgSz w:w="11907" w:h="16840" w:code="9"/>
          <w:pgMar w:top="1134" w:right="1134" w:bottom="426" w:left="1701" w:header="709" w:footer="1417" w:gutter="0"/>
          <w:cols w:space="708"/>
          <w:docGrid w:linePitch="360"/>
        </w:sectPr>
      </w:pPr>
    </w:p>
    <w:p w14:paraId="6E63D740" w14:textId="233D4495" w:rsidR="00D968CF" w:rsidRDefault="00D968CF" w:rsidP="00AC05C2">
      <w:pPr>
        <w:spacing w:before="120" w:after="120"/>
        <w:jc w:val="both"/>
        <w:rPr>
          <w:rFonts w:ascii="Arial" w:hAnsi="Arial" w:cs="Arial"/>
          <w:b/>
          <w:bCs/>
        </w:rPr>
      </w:pPr>
      <w:bookmarkStart w:id="1" w:name="_Toc520797770"/>
      <w:r>
        <w:rPr>
          <w:rFonts w:ascii="Arial" w:hAnsi="Arial" w:cs="Arial"/>
          <w:b/>
          <w:bCs/>
        </w:rPr>
        <w:lastRenderedPageBreak/>
        <w:t>MANUAL</w:t>
      </w:r>
      <w:r w:rsidR="00DF389B" w:rsidRPr="00DF389B">
        <w:rPr>
          <w:rFonts w:ascii="Arial" w:hAnsi="Arial" w:cs="Arial"/>
          <w:b/>
          <w:bCs/>
        </w:rPr>
        <w:t xml:space="preserve"> </w:t>
      </w:r>
      <w:r w:rsidR="00F14A5D">
        <w:rPr>
          <w:rFonts w:ascii="Arial" w:hAnsi="Arial" w:cs="Arial"/>
          <w:b/>
          <w:bCs/>
        </w:rPr>
        <w:t>DE MEDIÇÃO E VERIFICAÇÃO</w:t>
      </w:r>
      <w:r w:rsidR="00362DF8">
        <w:rPr>
          <w:rFonts w:ascii="Arial" w:hAnsi="Arial" w:cs="Arial"/>
          <w:b/>
          <w:bCs/>
        </w:rPr>
        <w:t xml:space="preserve"> – M&amp;V /</w:t>
      </w:r>
      <w:r w:rsidR="00DF389B">
        <w:rPr>
          <w:rFonts w:ascii="Arial" w:hAnsi="Arial" w:cs="Arial"/>
          <w:b/>
          <w:bCs/>
        </w:rPr>
        <w:t xml:space="preserve"> </w:t>
      </w:r>
      <w:r w:rsidR="00362DF8">
        <w:rPr>
          <w:rFonts w:ascii="Arial" w:hAnsi="Arial" w:cs="Arial"/>
          <w:b/>
          <w:bCs/>
        </w:rPr>
        <w:t>PROCEL RELUZ</w:t>
      </w:r>
    </w:p>
    <w:p w14:paraId="5624F000" w14:textId="4033ADBE" w:rsidR="00DF389B" w:rsidRDefault="00F14A5D" w:rsidP="00AC05C2">
      <w:pPr>
        <w:spacing w:before="120" w:after="120"/>
        <w:jc w:val="both"/>
        <w:rPr>
          <w:rFonts w:ascii="Arial" w:hAnsi="Arial" w:cs="Arial"/>
        </w:rPr>
      </w:pPr>
      <w:r>
        <w:rPr>
          <w:rFonts w:ascii="Arial" w:hAnsi="Arial" w:cs="Arial"/>
        </w:rPr>
        <w:t>A</w:t>
      </w:r>
      <w:r w:rsidR="00DF389B" w:rsidRPr="00DF389B">
        <w:rPr>
          <w:rFonts w:ascii="Arial" w:hAnsi="Arial" w:cs="Arial"/>
        </w:rPr>
        <w:t xml:space="preserve"> Medição </w:t>
      </w:r>
      <w:r w:rsidR="00DF389B">
        <w:rPr>
          <w:rFonts w:ascii="Arial" w:hAnsi="Arial" w:cs="Arial"/>
        </w:rPr>
        <w:t>e</w:t>
      </w:r>
      <w:r w:rsidR="00DF389B" w:rsidRPr="00DF389B">
        <w:rPr>
          <w:rFonts w:ascii="Arial" w:hAnsi="Arial" w:cs="Arial"/>
        </w:rPr>
        <w:t xml:space="preserve"> Verificaçã</w:t>
      </w:r>
      <w:r>
        <w:rPr>
          <w:rFonts w:ascii="Arial" w:hAnsi="Arial" w:cs="Arial"/>
        </w:rPr>
        <w:t xml:space="preserve">o - </w:t>
      </w:r>
      <w:r w:rsidR="00DF389B" w:rsidRPr="00DF389B">
        <w:rPr>
          <w:rFonts w:ascii="Arial" w:hAnsi="Arial" w:cs="Arial"/>
        </w:rPr>
        <w:t>M&amp;V</w:t>
      </w:r>
      <w:r>
        <w:rPr>
          <w:rFonts w:ascii="Arial" w:hAnsi="Arial" w:cs="Arial"/>
        </w:rPr>
        <w:t xml:space="preserve"> de</w:t>
      </w:r>
      <w:r w:rsidR="00DF389B" w:rsidRPr="00DF389B">
        <w:rPr>
          <w:rFonts w:ascii="Arial" w:hAnsi="Arial" w:cs="Arial"/>
        </w:rPr>
        <w:t xml:space="preserve"> </w:t>
      </w:r>
      <w:r w:rsidR="008C2C01">
        <w:rPr>
          <w:rFonts w:ascii="Arial" w:hAnsi="Arial" w:cs="Arial"/>
        </w:rPr>
        <w:t>p</w:t>
      </w:r>
      <w:r w:rsidR="00DF389B" w:rsidRPr="00DF389B">
        <w:rPr>
          <w:rFonts w:ascii="Arial" w:hAnsi="Arial" w:cs="Arial"/>
        </w:rPr>
        <w:t xml:space="preserve">rojetos </w:t>
      </w:r>
      <w:r w:rsidR="00DF389B">
        <w:rPr>
          <w:rFonts w:ascii="Arial" w:hAnsi="Arial" w:cs="Arial"/>
        </w:rPr>
        <w:t>d</w:t>
      </w:r>
      <w:r w:rsidR="00DF389B" w:rsidRPr="00DF389B">
        <w:rPr>
          <w:rFonts w:ascii="Arial" w:hAnsi="Arial" w:cs="Arial"/>
        </w:rPr>
        <w:t xml:space="preserve">e </w:t>
      </w:r>
      <w:r w:rsidR="008C2C01">
        <w:rPr>
          <w:rFonts w:ascii="Arial" w:hAnsi="Arial" w:cs="Arial"/>
        </w:rPr>
        <w:t>e</w:t>
      </w:r>
      <w:r w:rsidR="00DF389B">
        <w:rPr>
          <w:rFonts w:ascii="Arial" w:hAnsi="Arial" w:cs="Arial"/>
        </w:rPr>
        <w:t xml:space="preserve">ficiência </w:t>
      </w:r>
      <w:r w:rsidR="008C2C01">
        <w:rPr>
          <w:rFonts w:ascii="Arial" w:hAnsi="Arial" w:cs="Arial"/>
        </w:rPr>
        <w:t>e</w:t>
      </w:r>
      <w:r w:rsidR="00DF389B">
        <w:rPr>
          <w:rFonts w:ascii="Arial" w:hAnsi="Arial" w:cs="Arial"/>
        </w:rPr>
        <w:t xml:space="preserve">nergética </w:t>
      </w:r>
      <w:r w:rsidR="008C2C01">
        <w:rPr>
          <w:rFonts w:ascii="Arial" w:hAnsi="Arial" w:cs="Arial"/>
        </w:rPr>
        <w:t>em</w:t>
      </w:r>
      <w:r w:rsidR="00DF389B" w:rsidRPr="00DF389B">
        <w:rPr>
          <w:rFonts w:ascii="Arial" w:hAnsi="Arial" w:cs="Arial"/>
        </w:rPr>
        <w:t xml:space="preserve"> </w:t>
      </w:r>
      <w:r w:rsidR="008C2C01">
        <w:rPr>
          <w:rFonts w:ascii="Arial" w:hAnsi="Arial" w:cs="Arial"/>
        </w:rPr>
        <w:t>sistemas de i</w:t>
      </w:r>
      <w:r w:rsidR="00DF389B" w:rsidRPr="00DF389B">
        <w:rPr>
          <w:rFonts w:ascii="Arial" w:hAnsi="Arial" w:cs="Arial"/>
        </w:rPr>
        <w:t xml:space="preserve">luminação </w:t>
      </w:r>
      <w:r w:rsidR="008C2C01">
        <w:rPr>
          <w:rFonts w:ascii="Arial" w:hAnsi="Arial" w:cs="Arial"/>
        </w:rPr>
        <w:t>p</w:t>
      </w:r>
      <w:r w:rsidR="00DF389B" w:rsidRPr="00DF389B">
        <w:rPr>
          <w:rFonts w:ascii="Arial" w:hAnsi="Arial" w:cs="Arial"/>
        </w:rPr>
        <w:t xml:space="preserve">ública, </w:t>
      </w:r>
      <w:r w:rsidR="00DF389B">
        <w:rPr>
          <w:rFonts w:ascii="Arial" w:hAnsi="Arial" w:cs="Arial"/>
        </w:rPr>
        <w:t>c</w:t>
      </w:r>
      <w:r w:rsidR="00DF389B" w:rsidRPr="00DF389B">
        <w:rPr>
          <w:rFonts w:ascii="Arial" w:hAnsi="Arial" w:cs="Arial"/>
        </w:rPr>
        <w:t xml:space="preserve">om </w:t>
      </w:r>
      <w:r w:rsidR="008C2C01">
        <w:rPr>
          <w:rFonts w:ascii="Arial" w:hAnsi="Arial" w:cs="Arial"/>
        </w:rPr>
        <w:t>t</w:t>
      </w:r>
      <w:r w:rsidR="00DF389B" w:rsidRPr="00DF389B">
        <w:rPr>
          <w:rFonts w:ascii="Arial" w:hAnsi="Arial" w:cs="Arial"/>
        </w:rPr>
        <w:t>ecn</w:t>
      </w:r>
      <w:r w:rsidR="00DF389B">
        <w:rPr>
          <w:rFonts w:ascii="Arial" w:hAnsi="Arial" w:cs="Arial"/>
        </w:rPr>
        <w:t>o</w:t>
      </w:r>
      <w:r w:rsidR="00DF389B" w:rsidRPr="00DF389B">
        <w:rPr>
          <w:rFonts w:ascii="Arial" w:hAnsi="Arial" w:cs="Arial"/>
        </w:rPr>
        <w:t xml:space="preserve">logia </w:t>
      </w:r>
      <w:r w:rsidR="00DF389B">
        <w:rPr>
          <w:rFonts w:ascii="Arial" w:hAnsi="Arial" w:cs="Arial"/>
        </w:rPr>
        <w:t>LED</w:t>
      </w:r>
      <w:r>
        <w:rPr>
          <w:rFonts w:ascii="Arial" w:hAnsi="Arial" w:cs="Arial"/>
        </w:rPr>
        <w:t>,</w:t>
      </w:r>
      <w:r w:rsidR="00DF389B" w:rsidRPr="00DF389B">
        <w:rPr>
          <w:rFonts w:ascii="Arial" w:hAnsi="Arial" w:cs="Arial"/>
        </w:rPr>
        <w:t xml:space="preserve"> </w:t>
      </w:r>
      <w:r>
        <w:rPr>
          <w:rFonts w:ascii="Arial" w:hAnsi="Arial" w:cs="Arial"/>
        </w:rPr>
        <w:t xml:space="preserve">que contar com </w:t>
      </w:r>
      <w:r w:rsidR="00E04069">
        <w:rPr>
          <w:rFonts w:ascii="Arial" w:hAnsi="Arial" w:cs="Arial"/>
        </w:rPr>
        <w:t>investimentos</w:t>
      </w:r>
      <w:r>
        <w:rPr>
          <w:rFonts w:ascii="Arial" w:hAnsi="Arial" w:cs="Arial"/>
        </w:rPr>
        <w:t xml:space="preserve"> </w:t>
      </w:r>
      <w:r w:rsidR="008C2C01">
        <w:rPr>
          <w:rFonts w:ascii="Arial" w:hAnsi="Arial" w:cs="Arial"/>
        </w:rPr>
        <w:t xml:space="preserve">advindos </w:t>
      </w:r>
      <w:r>
        <w:rPr>
          <w:rFonts w:ascii="Arial" w:hAnsi="Arial" w:cs="Arial"/>
        </w:rPr>
        <w:t xml:space="preserve">do </w:t>
      </w:r>
      <w:r w:rsidR="00DF389B" w:rsidRPr="00DF389B">
        <w:rPr>
          <w:rFonts w:ascii="Arial" w:hAnsi="Arial" w:cs="Arial"/>
        </w:rPr>
        <w:t>Procel Reluz</w:t>
      </w:r>
      <w:r>
        <w:rPr>
          <w:rFonts w:ascii="Arial" w:hAnsi="Arial" w:cs="Arial"/>
        </w:rPr>
        <w:t>, deverá utilizar a metodologia a seguir:</w:t>
      </w:r>
    </w:p>
    <w:p w14:paraId="199D353B" w14:textId="77777777" w:rsidR="00AC05C2" w:rsidRPr="00DF389B" w:rsidRDefault="00AC05C2" w:rsidP="00AC05C2">
      <w:pPr>
        <w:spacing w:before="120" w:after="120"/>
        <w:jc w:val="both"/>
        <w:rPr>
          <w:rFonts w:ascii="Arial" w:hAnsi="Arial" w:cs="Arial"/>
        </w:rPr>
      </w:pPr>
    </w:p>
    <w:p w14:paraId="288A0C30" w14:textId="4F93E731" w:rsidR="0048669E" w:rsidRDefault="0048669E" w:rsidP="00AC05C2">
      <w:pPr>
        <w:spacing w:before="120" w:after="120"/>
        <w:rPr>
          <w:rFonts w:ascii="Arial" w:hAnsi="Arial" w:cs="Arial"/>
          <w:b/>
        </w:rPr>
      </w:pPr>
      <w:r w:rsidRPr="0048669E">
        <w:rPr>
          <w:rFonts w:ascii="Arial" w:hAnsi="Arial" w:cs="Arial"/>
          <w:b/>
        </w:rPr>
        <w:t>ETAPAS</w:t>
      </w:r>
      <w:r w:rsidR="00FD18A4">
        <w:rPr>
          <w:rFonts w:ascii="Arial" w:hAnsi="Arial" w:cs="Arial"/>
          <w:b/>
        </w:rPr>
        <w:t xml:space="preserve"> E PRODUTOS</w:t>
      </w:r>
    </w:p>
    <w:p w14:paraId="1C44175C" w14:textId="5886A6FC" w:rsidR="0048669E" w:rsidRDefault="0048669E" w:rsidP="00AC05C2">
      <w:pPr>
        <w:spacing w:before="120" w:after="120"/>
        <w:rPr>
          <w:rFonts w:ascii="Arial" w:hAnsi="Arial" w:cs="Arial"/>
          <w:bCs/>
        </w:rPr>
      </w:pPr>
      <w:r w:rsidRPr="0048669E">
        <w:rPr>
          <w:rFonts w:ascii="Arial" w:hAnsi="Arial" w:cs="Arial"/>
          <w:bCs/>
        </w:rPr>
        <w:t>Todo o processo de M&amp;V está dividido em três etapas e resultará em três produtos a serem entregues ao logo de todo o processo</w:t>
      </w:r>
      <w:r>
        <w:rPr>
          <w:rFonts w:ascii="Arial" w:hAnsi="Arial" w:cs="Arial"/>
          <w:bCs/>
        </w:rPr>
        <w:t>.</w:t>
      </w:r>
    </w:p>
    <w:p w14:paraId="15D84A5B" w14:textId="77777777" w:rsidR="00091150" w:rsidRDefault="00091150" w:rsidP="00AC05C2">
      <w:pPr>
        <w:spacing w:before="120" w:after="120"/>
        <w:rPr>
          <w:rFonts w:ascii="Arial" w:hAnsi="Arial" w:cs="Arial"/>
          <w:b/>
          <w:bCs/>
        </w:rPr>
      </w:pPr>
      <w:r w:rsidRPr="00AE7051">
        <w:rPr>
          <w:rFonts w:ascii="Arial" w:hAnsi="Arial" w:cs="Arial"/>
          <w:b/>
          <w:bCs/>
        </w:rPr>
        <w:t xml:space="preserve">1ª ETAPA: </w:t>
      </w:r>
    </w:p>
    <w:p w14:paraId="25A93983" w14:textId="26DBB17B" w:rsidR="00091150" w:rsidRPr="00091150" w:rsidRDefault="00091150" w:rsidP="00AC05C2">
      <w:pPr>
        <w:spacing w:before="120" w:after="120"/>
        <w:rPr>
          <w:rFonts w:ascii="Arial" w:hAnsi="Arial" w:cs="Arial"/>
        </w:rPr>
      </w:pPr>
      <w:r w:rsidRPr="00091150">
        <w:rPr>
          <w:rFonts w:ascii="Arial" w:hAnsi="Arial" w:cs="Arial"/>
        </w:rPr>
        <w:t>Produto 1: PLANO DE MEDIÇÃO E VERIFICAÇÃO – M&amp;V</w:t>
      </w:r>
      <w:r>
        <w:rPr>
          <w:rFonts w:ascii="Arial" w:hAnsi="Arial" w:cs="Arial"/>
        </w:rPr>
        <w:t>;</w:t>
      </w:r>
    </w:p>
    <w:p w14:paraId="6BB6023B" w14:textId="77777777" w:rsidR="00091150" w:rsidRDefault="00091150" w:rsidP="00AC05C2">
      <w:pPr>
        <w:spacing w:before="120" w:after="120"/>
        <w:rPr>
          <w:rFonts w:ascii="Arial" w:hAnsi="Arial" w:cs="Arial"/>
          <w:b/>
          <w:bCs/>
        </w:rPr>
      </w:pPr>
      <w:r w:rsidRPr="00AE7051">
        <w:rPr>
          <w:rFonts w:ascii="Arial" w:hAnsi="Arial" w:cs="Arial"/>
          <w:b/>
          <w:bCs/>
        </w:rPr>
        <w:t xml:space="preserve">2ª ETAPA: </w:t>
      </w:r>
    </w:p>
    <w:p w14:paraId="40808127" w14:textId="553470F5" w:rsidR="00091150" w:rsidRPr="00091150" w:rsidRDefault="00091150" w:rsidP="00AC05C2">
      <w:pPr>
        <w:spacing w:before="120" w:after="120"/>
        <w:rPr>
          <w:rFonts w:ascii="Arial" w:hAnsi="Arial" w:cs="Arial"/>
        </w:rPr>
      </w:pPr>
      <w:r w:rsidRPr="00091150">
        <w:rPr>
          <w:rFonts w:ascii="Arial" w:hAnsi="Arial" w:cs="Arial"/>
        </w:rPr>
        <w:t>Produto 2: RELATÓRIO DE LINHA DE BASE – M&amp;V</w:t>
      </w:r>
      <w:r>
        <w:rPr>
          <w:rFonts w:ascii="Arial" w:hAnsi="Arial" w:cs="Arial"/>
        </w:rPr>
        <w:t>;</w:t>
      </w:r>
    </w:p>
    <w:p w14:paraId="5081E911" w14:textId="77777777" w:rsidR="00091150" w:rsidRDefault="00091150" w:rsidP="00AC05C2">
      <w:pPr>
        <w:spacing w:before="120" w:after="120"/>
        <w:rPr>
          <w:rFonts w:ascii="Arial" w:hAnsi="Arial" w:cs="Arial"/>
          <w:b/>
          <w:bCs/>
        </w:rPr>
      </w:pPr>
      <w:r>
        <w:rPr>
          <w:rFonts w:ascii="Arial" w:hAnsi="Arial" w:cs="Arial"/>
          <w:b/>
          <w:bCs/>
        </w:rPr>
        <w:t>3</w:t>
      </w:r>
      <w:r w:rsidRPr="00AE7051">
        <w:rPr>
          <w:rFonts w:ascii="Arial" w:hAnsi="Arial" w:cs="Arial"/>
          <w:b/>
          <w:bCs/>
        </w:rPr>
        <w:t>ª ETAPA</w:t>
      </w:r>
      <w:r>
        <w:rPr>
          <w:rFonts w:ascii="Arial" w:hAnsi="Arial" w:cs="Arial"/>
          <w:b/>
          <w:bCs/>
        </w:rPr>
        <w:t>:</w:t>
      </w:r>
      <w:r w:rsidRPr="00815C44">
        <w:rPr>
          <w:rFonts w:ascii="Arial" w:hAnsi="Arial" w:cs="Arial"/>
          <w:b/>
          <w:bCs/>
        </w:rPr>
        <w:t xml:space="preserve"> </w:t>
      </w:r>
    </w:p>
    <w:p w14:paraId="22D704DF" w14:textId="75A29767" w:rsidR="00091150" w:rsidRDefault="00091150" w:rsidP="00AC05C2">
      <w:pPr>
        <w:spacing w:before="120" w:after="120"/>
        <w:rPr>
          <w:rFonts w:ascii="Arial" w:hAnsi="Arial" w:cs="Arial"/>
        </w:rPr>
      </w:pPr>
      <w:r w:rsidRPr="00091150">
        <w:rPr>
          <w:rFonts w:ascii="Arial" w:hAnsi="Arial" w:cs="Arial"/>
        </w:rPr>
        <w:t>Produto 3: RELATÓRIO FINAL DE MEDIÇÃO E VERIFICAÇÃO.</w:t>
      </w:r>
    </w:p>
    <w:p w14:paraId="7997363D" w14:textId="3908AAB0" w:rsidR="00AC05C2" w:rsidRDefault="00AC05C2" w:rsidP="00AC05C2">
      <w:pPr>
        <w:spacing w:before="120" w:after="120"/>
        <w:rPr>
          <w:rFonts w:ascii="Arial" w:hAnsi="Arial" w:cs="Arial"/>
        </w:rPr>
      </w:pPr>
    </w:p>
    <w:p w14:paraId="1C88E467" w14:textId="089A8B9B" w:rsidR="00AC05C2" w:rsidRPr="00AC05C2" w:rsidRDefault="00AC05C2" w:rsidP="00B24DC7">
      <w:pPr>
        <w:pStyle w:val="PargrafodaLista"/>
        <w:numPr>
          <w:ilvl w:val="0"/>
          <w:numId w:val="13"/>
        </w:numPr>
        <w:spacing w:before="120" w:after="120"/>
        <w:ind w:left="426" w:hanging="284"/>
        <w:rPr>
          <w:rFonts w:ascii="Arial" w:hAnsi="Arial" w:cs="Arial"/>
          <w:b/>
          <w:bCs/>
          <w:color w:val="C00000"/>
        </w:rPr>
      </w:pPr>
      <w:r w:rsidRPr="00AC05C2">
        <w:rPr>
          <w:rFonts w:ascii="Arial" w:hAnsi="Arial" w:cs="Arial"/>
          <w:b/>
          <w:bCs/>
          <w:color w:val="C00000"/>
        </w:rPr>
        <w:t>MINUTA DO PLANO DE MEDIÇÃO E VERIFICAÇÃO – M&amp;V</w:t>
      </w:r>
    </w:p>
    <w:p w14:paraId="759588B6" w14:textId="04AA9C7E" w:rsidR="00AC05C2" w:rsidRDefault="00AC05C2" w:rsidP="00AC05C2">
      <w:pPr>
        <w:spacing w:before="120" w:after="120"/>
        <w:rPr>
          <w:rFonts w:ascii="Arial" w:hAnsi="Arial" w:cs="Arial"/>
        </w:rPr>
      </w:pPr>
    </w:p>
    <w:p w14:paraId="502AE9B5" w14:textId="6B5D4EBD" w:rsidR="00091150" w:rsidRPr="00D968CF" w:rsidRDefault="00D968CF" w:rsidP="00BD14E9">
      <w:pPr>
        <w:numPr>
          <w:ilvl w:val="0"/>
          <w:numId w:val="9"/>
        </w:numPr>
        <w:spacing w:before="120" w:after="120"/>
        <w:rPr>
          <w:rFonts w:ascii="Arial" w:hAnsi="Arial" w:cs="Arial"/>
          <w:b/>
          <w:bCs/>
        </w:rPr>
      </w:pPr>
      <w:r w:rsidRPr="00D968CF">
        <w:rPr>
          <w:rFonts w:ascii="Arial" w:hAnsi="Arial" w:cs="Arial"/>
          <w:b/>
          <w:bCs/>
        </w:rPr>
        <w:t>PLANO D</w:t>
      </w:r>
      <w:r w:rsidR="00AC05C2">
        <w:rPr>
          <w:rFonts w:ascii="Arial" w:hAnsi="Arial" w:cs="Arial"/>
          <w:b/>
          <w:bCs/>
        </w:rPr>
        <w:t>E</w:t>
      </w:r>
      <w:r w:rsidRPr="00D968CF">
        <w:rPr>
          <w:rFonts w:ascii="Arial" w:hAnsi="Arial" w:cs="Arial"/>
          <w:b/>
          <w:bCs/>
        </w:rPr>
        <w:t xml:space="preserve"> MEDIÇÃO E VERIFICAÇÃO – M&amp;V</w:t>
      </w:r>
    </w:p>
    <w:p w14:paraId="1FA3A6AA" w14:textId="25E5C707" w:rsidR="00E61F21" w:rsidRDefault="00AC05C2" w:rsidP="00AC05C2">
      <w:pPr>
        <w:spacing w:before="120" w:after="120"/>
        <w:jc w:val="both"/>
        <w:rPr>
          <w:rFonts w:ascii="Arial" w:hAnsi="Arial" w:cs="Arial"/>
        </w:rPr>
      </w:pPr>
      <w:r>
        <w:rPr>
          <w:rFonts w:ascii="Arial" w:hAnsi="Arial" w:cs="Arial"/>
        </w:rPr>
        <w:t>O Plano de Medição e Verificação</w:t>
      </w:r>
      <w:r w:rsidR="00D63205">
        <w:rPr>
          <w:rFonts w:ascii="Arial" w:hAnsi="Arial" w:cs="Arial"/>
        </w:rPr>
        <w:t xml:space="preserve"> trata-se</w:t>
      </w:r>
      <w:r w:rsidR="00BC3885" w:rsidRPr="00BC3885">
        <w:rPr>
          <w:rFonts w:ascii="Arial" w:hAnsi="Arial" w:cs="Arial"/>
        </w:rPr>
        <w:t xml:space="preserve"> de um relatório técnico que concentra as informações relativas aos métodos, condições e procedimentos de análise dos dados, tanto no período antecedente à execução das medidas de eficiência energética, ou seja, antes da instalação das luminárias LEDs</w:t>
      </w:r>
      <w:r w:rsidR="00B8799F">
        <w:rPr>
          <w:rFonts w:ascii="Arial" w:hAnsi="Arial" w:cs="Arial"/>
        </w:rPr>
        <w:t>,</w:t>
      </w:r>
      <w:r w:rsidR="00BC3885" w:rsidRPr="00BC3885">
        <w:rPr>
          <w:rFonts w:ascii="Arial" w:hAnsi="Arial" w:cs="Arial"/>
        </w:rPr>
        <w:t xml:space="preserve"> como posteriormente, no período de verificação da quantidade de energia economizada, ou seja, após a instalação das luminárias LEDs. </w:t>
      </w:r>
    </w:p>
    <w:p w14:paraId="7BFE48D4" w14:textId="238F7B33" w:rsidR="00BC3885" w:rsidRDefault="00BC3885" w:rsidP="00AC05C2">
      <w:pPr>
        <w:spacing w:before="120" w:after="120"/>
        <w:jc w:val="both"/>
        <w:rPr>
          <w:rFonts w:ascii="Arial" w:hAnsi="Arial" w:cs="Arial"/>
        </w:rPr>
      </w:pPr>
      <w:r w:rsidRPr="00BC3885">
        <w:rPr>
          <w:rFonts w:ascii="Arial" w:hAnsi="Arial" w:cs="Arial"/>
        </w:rPr>
        <w:t xml:space="preserve">O plano define detalhadamente, de forma transparente e precisa toda a estratégia de </w:t>
      </w:r>
      <w:r w:rsidR="00D950FF">
        <w:rPr>
          <w:rFonts w:ascii="Arial" w:hAnsi="Arial" w:cs="Arial"/>
        </w:rPr>
        <w:t>Medição e Verificação</w:t>
      </w:r>
      <w:r w:rsidRPr="00BC3885">
        <w:rPr>
          <w:rFonts w:ascii="Arial" w:hAnsi="Arial" w:cs="Arial"/>
        </w:rPr>
        <w:t xml:space="preserve">, constituindo, assim, um documento que assegura a qualidade de todo o processo e dos resultados obtidos. </w:t>
      </w:r>
    </w:p>
    <w:p w14:paraId="52760A86" w14:textId="157E9CF6" w:rsidR="0067696A" w:rsidRDefault="0067696A" w:rsidP="00AC05C2">
      <w:pPr>
        <w:spacing w:before="120" w:after="120"/>
        <w:jc w:val="both"/>
        <w:rPr>
          <w:rFonts w:ascii="Arial" w:hAnsi="Arial" w:cs="Arial"/>
        </w:rPr>
      </w:pPr>
    </w:p>
    <w:p w14:paraId="7B28CEDF" w14:textId="1AD506B2" w:rsidR="0067696A" w:rsidRDefault="003E719B" w:rsidP="00BD14E9">
      <w:pPr>
        <w:numPr>
          <w:ilvl w:val="1"/>
          <w:numId w:val="9"/>
        </w:numPr>
        <w:spacing w:before="120" w:after="120"/>
        <w:ind w:hanging="792"/>
        <w:rPr>
          <w:rFonts w:ascii="Arial" w:hAnsi="Arial" w:cs="Arial"/>
          <w:b/>
        </w:rPr>
      </w:pPr>
      <w:r>
        <w:rPr>
          <w:rFonts w:ascii="Arial" w:hAnsi="Arial" w:cs="Arial"/>
          <w:b/>
        </w:rPr>
        <w:t>MEDIÇ</w:t>
      </w:r>
      <w:r w:rsidR="00B16777">
        <w:rPr>
          <w:rFonts w:ascii="Arial" w:hAnsi="Arial" w:cs="Arial"/>
          <w:b/>
        </w:rPr>
        <w:t>ÕES</w:t>
      </w:r>
      <w:r>
        <w:rPr>
          <w:rFonts w:ascii="Arial" w:hAnsi="Arial" w:cs="Arial"/>
          <w:b/>
        </w:rPr>
        <w:t xml:space="preserve"> E MEDIDA</w:t>
      </w:r>
      <w:r w:rsidR="00B16777">
        <w:rPr>
          <w:rFonts w:ascii="Arial" w:hAnsi="Arial" w:cs="Arial"/>
          <w:b/>
        </w:rPr>
        <w:t>S</w:t>
      </w:r>
    </w:p>
    <w:p w14:paraId="4F36EE01" w14:textId="3A98851B" w:rsidR="007B0C71" w:rsidRDefault="0050243F" w:rsidP="007B0C71">
      <w:pPr>
        <w:spacing w:before="120" w:after="120"/>
        <w:jc w:val="both"/>
        <w:rPr>
          <w:rFonts w:ascii="Arial" w:hAnsi="Arial" w:cs="Arial"/>
          <w:bCs/>
        </w:rPr>
      </w:pPr>
      <w:r>
        <w:rPr>
          <w:rFonts w:ascii="Arial" w:hAnsi="Arial" w:cs="Arial"/>
          <w:bCs/>
        </w:rPr>
        <w:t>A metodologia estabelece um</w:t>
      </w:r>
      <w:r w:rsidR="007B0C71">
        <w:rPr>
          <w:rFonts w:ascii="Arial" w:hAnsi="Arial" w:cs="Arial"/>
          <w:bCs/>
        </w:rPr>
        <w:t xml:space="preserve"> c</w:t>
      </w:r>
      <w:r w:rsidR="007B0C71" w:rsidRPr="007B0C71">
        <w:rPr>
          <w:rFonts w:ascii="Arial" w:hAnsi="Arial" w:cs="Arial"/>
          <w:bCs/>
        </w:rPr>
        <w:t xml:space="preserve">onjunto de operações que tem por objetivo determinar </w:t>
      </w:r>
      <w:r w:rsidR="007B0C71">
        <w:rPr>
          <w:rFonts w:ascii="Arial" w:hAnsi="Arial" w:cs="Arial"/>
          <w:bCs/>
        </w:rPr>
        <w:t>o</w:t>
      </w:r>
      <w:r w:rsidR="007B0C71" w:rsidRPr="007B0C71">
        <w:rPr>
          <w:rFonts w:ascii="Arial" w:hAnsi="Arial" w:cs="Arial"/>
          <w:bCs/>
        </w:rPr>
        <w:t xml:space="preserve"> valor de </w:t>
      </w:r>
      <w:r w:rsidR="007B0C71">
        <w:rPr>
          <w:rFonts w:ascii="Arial" w:hAnsi="Arial" w:cs="Arial"/>
          <w:bCs/>
        </w:rPr>
        <w:t>2 (duas)</w:t>
      </w:r>
      <w:r w:rsidR="007B0C71" w:rsidRPr="007B0C71">
        <w:rPr>
          <w:rFonts w:ascii="Arial" w:hAnsi="Arial" w:cs="Arial"/>
          <w:bCs/>
        </w:rPr>
        <w:t xml:space="preserve"> grandeza</w:t>
      </w:r>
      <w:r w:rsidR="007B0C71">
        <w:rPr>
          <w:rFonts w:ascii="Arial" w:hAnsi="Arial" w:cs="Arial"/>
          <w:bCs/>
        </w:rPr>
        <w:t xml:space="preserve">s </w:t>
      </w:r>
      <w:r>
        <w:rPr>
          <w:rFonts w:ascii="Arial" w:hAnsi="Arial" w:cs="Arial"/>
          <w:bCs/>
        </w:rPr>
        <w:t>presente</w:t>
      </w:r>
      <w:r w:rsidR="007B0C71">
        <w:rPr>
          <w:rFonts w:ascii="Arial" w:hAnsi="Arial" w:cs="Arial"/>
          <w:bCs/>
        </w:rPr>
        <w:t xml:space="preserve"> </w:t>
      </w:r>
      <w:r>
        <w:rPr>
          <w:rFonts w:ascii="Arial" w:hAnsi="Arial" w:cs="Arial"/>
          <w:bCs/>
        </w:rPr>
        <w:t>em</w:t>
      </w:r>
      <w:r w:rsidR="007B0C71">
        <w:rPr>
          <w:rFonts w:ascii="Arial" w:hAnsi="Arial" w:cs="Arial"/>
          <w:bCs/>
        </w:rPr>
        <w:t xml:space="preserve"> processo</w:t>
      </w:r>
      <w:r>
        <w:rPr>
          <w:rFonts w:ascii="Arial" w:hAnsi="Arial" w:cs="Arial"/>
          <w:bCs/>
        </w:rPr>
        <w:t>s</w:t>
      </w:r>
      <w:r w:rsidR="007B0C71">
        <w:rPr>
          <w:rFonts w:ascii="Arial" w:hAnsi="Arial" w:cs="Arial"/>
          <w:bCs/>
        </w:rPr>
        <w:t xml:space="preserve"> de eficientização da iluminação pública</w:t>
      </w:r>
      <w:r w:rsidR="00B16777">
        <w:rPr>
          <w:rFonts w:ascii="Arial" w:hAnsi="Arial" w:cs="Arial"/>
          <w:bCs/>
        </w:rPr>
        <w:t>, sendo</w:t>
      </w:r>
      <w:r w:rsidR="007B0C71">
        <w:rPr>
          <w:rFonts w:ascii="Arial" w:hAnsi="Arial" w:cs="Arial"/>
          <w:bCs/>
        </w:rPr>
        <w:t xml:space="preserve"> uma de natureza elétrica e</w:t>
      </w:r>
      <w:r w:rsidR="00B16777">
        <w:rPr>
          <w:rFonts w:ascii="Arial" w:hAnsi="Arial" w:cs="Arial"/>
          <w:bCs/>
        </w:rPr>
        <w:t xml:space="preserve"> </w:t>
      </w:r>
      <w:r w:rsidR="007B0C71">
        <w:rPr>
          <w:rFonts w:ascii="Arial" w:hAnsi="Arial" w:cs="Arial"/>
          <w:bCs/>
        </w:rPr>
        <w:t>outra de natureza luminotécnica, a saber:</w:t>
      </w:r>
    </w:p>
    <w:p w14:paraId="5ECAACB4" w14:textId="0B041A33" w:rsidR="006B22CD" w:rsidRPr="00A87AC0" w:rsidRDefault="006B22CD" w:rsidP="00BD14E9">
      <w:pPr>
        <w:numPr>
          <w:ilvl w:val="2"/>
          <w:numId w:val="9"/>
        </w:numPr>
        <w:spacing w:before="240" w:after="120"/>
        <w:ind w:left="851" w:hanging="851"/>
        <w:rPr>
          <w:rFonts w:ascii="Arial" w:hAnsi="Arial" w:cs="Arial"/>
          <w:b/>
          <w:bCs/>
        </w:rPr>
      </w:pPr>
      <w:r w:rsidRPr="00A87AC0">
        <w:rPr>
          <w:rFonts w:ascii="Arial" w:hAnsi="Arial" w:cs="Arial"/>
          <w:b/>
          <w:bCs/>
        </w:rPr>
        <w:t xml:space="preserve">Grandeza </w:t>
      </w:r>
      <w:r w:rsidR="00E74095">
        <w:rPr>
          <w:rFonts w:ascii="Arial" w:hAnsi="Arial" w:cs="Arial"/>
          <w:b/>
          <w:bCs/>
        </w:rPr>
        <w:t>E</w:t>
      </w:r>
      <w:r w:rsidRPr="00A87AC0">
        <w:rPr>
          <w:rFonts w:ascii="Arial" w:hAnsi="Arial" w:cs="Arial"/>
          <w:b/>
          <w:bCs/>
        </w:rPr>
        <w:t>létrica</w:t>
      </w:r>
      <w:r w:rsidR="000178EB" w:rsidRPr="00A87AC0">
        <w:rPr>
          <w:rFonts w:ascii="Arial" w:hAnsi="Arial" w:cs="Arial"/>
          <w:b/>
          <w:bCs/>
        </w:rPr>
        <w:t>:</w:t>
      </w:r>
      <w:r w:rsidR="00BF63AA">
        <w:rPr>
          <w:rFonts w:ascii="Arial" w:hAnsi="Arial" w:cs="Arial"/>
          <w:b/>
          <w:bCs/>
        </w:rPr>
        <w:t xml:space="preserve"> Potência (W</w:t>
      </w:r>
      <w:r w:rsidR="00F0099F">
        <w:rPr>
          <w:rFonts w:ascii="Arial" w:hAnsi="Arial" w:cs="Arial"/>
          <w:b/>
          <w:bCs/>
        </w:rPr>
        <w:t>att</w:t>
      </w:r>
      <w:r w:rsidR="00BF63AA">
        <w:rPr>
          <w:rFonts w:ascii="Arial" w:hAnsi="Arial" w:cs="Arial"/>
          <w:b/>
          <w:bCs/>
        </w:rPr>
        <w:t>)</w:t>
      </w:r>
    </w:p>
    <w:p w14:paraId="65426509" w14:textId="2140F8FC" w:rsidR="000178EB" w:rsidRDefault="000178EB" w:rsidP="000178EB">
      <w:pPr>
        <w:spacing w:before="120" w:after="120"/>
        <w:jc w:val="both"/>
        <w:rPr>
          <w:rFonts w:ascii="Arial" w:hAnsi="Arial" w:cs="Arial"/>
        </w:rPr>
      </w:pPr>
      <w:r>
        <w:rPr>
          <w:rFonts w:ascii="Arial" w:hAnsi="Arial" w:cs="Arial"/>
        </w:rPr>
        <w:t xml:space="preserve">Na campanha de medição “antes” da ação de </w:t>
      </w:r>
      <w:r w:rsidR="004D3F79">
        <w:rPr>
          <w:rFonts w:ascii="Arial" w:hAnsi="Arial" w:cs="Arial"/>
        </w:rPr>
        <w:t>eficiência energética</w:t>
      </w:r>
      <w:r>
        <w:rPr>
          <w:rFonts w:ascii="Arial" w:hAnsi="Arial" w:cs="Arial"/>
        </w:rPr>
        <w:t xml:space="preserve">, ainda com tecnologia convencional, </w:t>
      </w:r>
      <w:r w:rsidR="004D3F79">
        <w:rPr>
          <w:rFonts w:ascii="Arial" w:hAnsi="Arial" w:cs="Arial"/>
        </w:rPr>
        <w:t xml:space="preserve">deverão ser </w:t>
      </w:r>
      <w:r w:rsidR="00FA6D59" w:rsidRPr="00FA6D59">
        <w:rPr>
          <w:rFonts w:ascii="Arial" w:hAnsi="Arial" w:cs="Arial"/>
        </w:rPr>
        <w:t>coleta</w:t>
      </w:r>
      <w:r w:rsidR="00FA6D59">
        <w:rPr>
          <w:rFonts w:ascii="Arial" w:hAnsi="Arial" w:cs="Arial"/>
        </w:rPr>
        <w:t xml:space="preserve">dos </w:t>
      </w:r>
      <w:r w:rsidR="00FA6D59" w:rsidRPr="00FA6D59">
        <w:rPr>
          <w:rFonts w:ascii="Arial" w:hAnsi="Arial" w:cs="Arial"/>
        </w:rPr>
        <w:t>dados elétricos</w:t>
      </w:r>
      <w:r>
        <w:rPr>
          <w:rFonts w:ascii="Arial" w:hAnsi="Arial" w:cs="Arial"/>
        </w:rPr>
        <w:t xml:space="preserve"> </w:t>
      </w:r>
      <w:r w:rsidR="004D3F79">
        <w:rPr>
          <w:rFonts w:ascii="Arial" w:hAnsi="Arial" w:cs="Arial"/>
        </w:rPr>
        <w:t>d</w:t>
      </w:r>
      <w:r w:rsidR="00B32CE8">
        <w:rPr>
          <w:rFonts w:ascii="Arial" w:hAnsi="Arial" w:cs="Arial"/>
        </w:rPr>
        <w:t>o</w:t>
      </w:r>
      <w:r w:rsidR="004D3F79">
        <w:rPr>
          <w:rFonts w:ascii="Arial" w:hAnsi="Arial" w:cs="Arial"/>
        </w:rPr>
        <w:t xml:space="preserve"> </w:t>
      </w:r>
      <w:r w:rsidR="00017601">
        <w:rPr>
          <w:rFonts w:ascii="Arial" w:hAnsi="Arial" w:cs="Arial"/>
        </w:rPr>
        <w:t xml:space="preserve">conjunto: </w:t>
      </w:r>
      <w:r>
        <w:rPr>
          <w:rFonts w:ascii="Arial" w:hAnsi="Arial" w:cs="Arial"/>
        </w:rPr>
        <w:t>lâmpada + reato</w:t>
      </w:r>
      <w:r w:rsidR="00EC1421">
        <w:rPr>
          <w:rFonts w:ascii="Arial" w:hAnsi="Arial" w:cs="Arial"/>
        </w:rPr>
        <w:t>r</w:t>
      </w:r>
      <w:r w:rsidR="00B32CE8">
        <w:rPr>
          <w:rFonts w:ascii="Arial" w:hAnsi="Arial" w:cs="Arial"/>
        </w:rPr>
        <w:t xml:space="preserve"> que compõem </w:t>
      </w:r>
      <w:r w:rsidR="00FF32D3">
        <w:rPr>
          <w:rFonts w:ascii="Arial" w:hAnsi="Arial" w:cs="Arial"/>
        </w:rPr>
        <w:t>o ponto de iluminação pública</w:t>
      </w:r>
      <w:r w:rsidR="009A10AC">
        <w:rPr>
          <w:rFonts w:ascii="Arial" w:hAnsi="Arial" w:cs="Arial"/>
        </w:rPr>
        <w:t xml:space="preserve"> existente</w:t>
      </w:r>
      <w:r>
        <w:rPr>
          <w:rFonts w:ascii="Arial" w:hAnsi="Arial" w:cs="Arial"/>
        </w:rPr>
        <w:t>.</w:t>
      </w:r>
    </w:p>
    <w:p w14:paraId="6B25CF74" w14:textId="549C9038" w:rsidR="009A10AC" w:rsidRDefault="00FA6D59" w:rsidP="000178EB">
      <w:pPr>
        <w:spacing w:before="120" w:after="120"/>
        <w:jc w:val="both"/>
        <w:rPr>
          <w:rFonts w:ascii="Arial" w:hAnsi="Arial" w:cs="Arial"/>
        </w:rPr>
      </w:pPr>
      <w:r>
        <w:rPr>
          <w:rFonts w:ascii="Arial" w:hAnsi="Arial" w:cs="Arial"/>
        </w:rPr>
        <w:lastRenderedPageBreak/>
        <w:t>Do mesmo modo, na</w:t>
      </w:r>
      <w:r w:rsidR="00FD02E3">
        <w:rPr>
          <w:rFonts w:ascii="Arial" w:hAnsi="Arial" w:cs="Arial"/>
        </w:rPr>
        <w:t xml:space="preserve"> campanha de medição “após” a ação de eficiência energética, já com a tecnologia LED, deverão </w:t>
      </w:r>
      <w:r>
        <w:rPr>
          <w:rFonts w:ascii="Arial" w:hAnsi="Arial" w:cs="Arial"/>
        </w:rPr>
        <w:t xml:space="preserve">ser </w:t>
      </w:r>
      <w:r w:rsidRPr="00FA6D59">
        <w:rPr>
          <w:rFonts w:ascii="Arial" w:hAnsi="Arial" w:cs="Arial"/>
        </w:rPr>
        <w:t>coleta</w:t>
      </w:r>
      <w:r>
        <w:rPr>
          <w:rFonts w:ascii="Arial" w:hAnsi="Arial" w:cs="Arial"/>
        </w:rPr>
        <w:t>dos</w:t>
      </w:r>
      <w:r w:rsidR="00EC1421">
        <w:rPr>
          <w:rFonts w:ascii="Arial" w:hAnsi="Arial" w:cs="Arial"/>
        </w:rPr>
        <w:t xml:space="preserve"> </w:t>
      </w:r>
      <w:r w:rsidRPr="00FA6D59">
        <w:rPr>
          <w:rFonts w:ascii="Arial" w:hAnsi="Arial" w:cs="Arial"/>
        </w:rPr>
        <w:t>dados elétricos</w:t>
      </w:r>
      <w:r w:rsidR="00017601">
        <w:rPr>
          <w:rFonts w:ascii="Arial" w:hAnsi="Arial" w:cs="Arial"/>
        </w:rPr>
        <w:t xml:space="preserve"> da luminária</w:t>
      </w:r>
      <w:r w:rsidR="00FF32D3">
        <w:rPr>
          <w:rFonts w:ascii="Arial" w:hAnsi="Arial" w:cs="Arial"/>
        </w:rPr>
        <w:t xml:space="preserve"> LED</w:t>
      </w:r>
      <w:r w:rsidR="00017601">
        <w:rPr>
          <w:rFonts w:ascii="Arial" w:hAnsi="Arial" w:cs="Arial"/>
        </w:rPr>
        <w:t xml:space="preserve"> </w:t>
      </w:r>
      <w:r w:rsidR="00FF32D3">
        <w:rPr>
          <w:rFonts w:ascii="Arial" w:hAnsi="Arial" w:cs="Arial"/>
        </w:rPr>
        <w:t xml:space="preserve">que </w:t>
      </w:r>
      <w:r w:rsidR="00A22101">
        <w:rPr>
          <w:rFonts w:ascii="Arial" w:hAnsi="Arial" w:cs="Arial"/>
        </w:rPr>
        <w:t>corresponde</w:t>
      </w:r>
      <w:r w:rsidR="00FF32D3">
        <w:rPr>
          <w:rFonts w:ascii="Arial" w:hAnsi="Arial" w:cs="Arial"/>
        </w:rPr>
        <w:t xml:space="preserve"> o ponto de iluminação pública</w:t>
      </w:r>
      <w:r w:rsidR="009A10AC">
        <w:rPr>
          <w:rFonts w:ascii="Arial" w:hAnsi="Arial" w:cs="Arial"/>
        </w:rPr>
        <w:t xml:space="preserve"> eficientizado.</w:t>
      </w:r>
    </w:p>
    <w:p w14:paraId="2BAFB9F7" w14:textId="13F72D2C" w:rsidR="00EC1421" w:rsidRDefault="00EC1421" w:rsidP="000178EB">
      <w:pPr>
        <w:spacing w:before="120" w:after="120"/>
        <w:jc w:val="both"/>
        <w:rPr>
          <w:rFonts w:ascii="Arial" w:hAnsi="Arial" w:cs="Arial"/>
        </w:rPr>
      </w:pPr>
      <w:r>
        <w:rPr>
          <w:rFonts w:ascii="Arial" w:hAnsi="Arial" w:cs="Arial"/>
        </w:rPr>
        <w:t xml:space="preserve">Ambas as grandezas serão medidas obedecendo </w:t>
      </w:r>
      <w:r w:rsidR="001D43C6">
        <w:rPr>
          <w:rFonts w:ascii="Arial" w:hAnsi="Arial" w:cs="Arial"/>
        </w:rPr>
        <w:t>o</w:t>
      </w:r>
      <w:r>
        <w:rPr>
          <w:rFonts w:ascii="Arial" w:hAnsi="Arial" w:cs="Arial"/>
        </w:rPr>
        <w:t xml:space="preserve"> plano amostral definido neste documento.</w:t>
      </w:r>
    </w:p>
    <w:p w14:paraId="4A714299" w14:textId="78981E60" w:rsidR="004A70E7" w:rsidRPr="00FF32D3" w:rsidRDefault="00E74095" w:rsidP="00BD14E9">
      <w:pPr>
        <w:numPr>
          <w:ilvl w:val="3"/>
          <w:numId w:val="9"/>
        </w:numPr>
        <w:spacing w:before="240" w:after="120"/>
        <w:ind w:left="992" w:hanging="992"/>
        <w:rPr>
          <w:rFonts w:ascii="Arial" w:hAnsi="Arial" w:cs="Arial"/>
          <w:b/>
          <w:bCs/>
        </w:rPr>
      </w:pPr>
      <w:r>
        <w:rPr>
          <w:rFonts w:ascii="Arial" w:hAnsi="Arial" w:cs="Arial"/>
          <w:b/>
          <w:bCs/>
        </w:rPr>
        <w:t>Procedimento</w:t>
      </w:r>
      <w:r w:rsidR="00DA0FEA">
        <w:rPr>
          <w:rFonts w:ascii="Arial" w:hAnsi="Arial" w:cs="Arial"/>
          <w:b/>
          <w:bCs/>
        </w:rPr>
        <w:t>s</w:t>
      </w:r>
      <w:r>
        <w:rPr>
          <w:rFonts w:ascii="Arial" w:hAnsi="Arial" w:cs="Arial"/>
          <w:b/>
          <w:bCs/>
        </w:rPr>
        <w:t xml:space="preserve"> de Medição</w:t>
      </w:r>
      <w:r w:rsidR="00342A0E">
        <w:rPr>
          <w:rFonts w:ascii="Arial" w:hAnsi="Arial" w:cs="Arial"/>
          <w:b/>
          <w:bCs/>
        </w:rPr>
        <w:t xml:space="preserve"> de Grandezas Elétricas</w:t>
      </w:r>
    </w:p>
    <w:p w14:paraId="318878B5" w14:textId="487A7FE0" w:rsidR="00453704" w:rsidRPr="00634732" w:rsidRDefault="00E74095" w:rsidP="00B24DC7">
      <w:pPr>
        <w:pStyle w:val="PargrafodaLista"/>
        <w:numPr>
          <w:ilvl w:val="0"/>
          <w:numId w:val="14"/>
        </w:numPr>
        <w:spacing w:before="240" w:after="120"/>
        <w:ind w:left="425" w:hanging="425"/>
        <w:contextualSpacing w:val="0"/>
        <w:jc w:val="both"/>
        <w:rPr>
          <w:rFonts w:ascii="Arial" w:hAnsi="Arial" w:cs="Arial"/>
          <w:b/>
          <w:bCs/>
        </w:rPr>
      </w:pPr>
      <w:r w:rsidRPr="00634732">
        <w:rPr>
          <w:rFonts w:ascii="Arial" w:hAnsi="Arial" w:cs="Arial"/>
          <w:b/>
          <w:bCs/>
        </w:rPr>
        <w:t>L</w:t>
      </w:r>
      <w:r w:rsidR="00453704" w:rsidRPr="00634732">
        <w:rPr>
          <w:rFonts w:ascii="Arial" w:hAnsi="Arial" w:cs="Arial"/>
          <w:b/>
          <w:bCs/>
        </w:rPr>
        <w:t xml:space="preserve">uminária </w:t>
      </w:r>
      <w:r w:rsidR="00A87AC0" w:rsidRPr="00634732">
        <w:rPr>
          <w:rFonts w:ascii="Arial" w:hAnsi="Arial" w:cs="Arial"/>
          <w:b/>
          <w:bCs/>
        </w:rPr>
        <w:t xml:space="preserve">com tecnologia </w:t>
      </w:r>
      <w:r w:rsidR="00453704" w:rsidRPr="00634732">
        <w:rPr>
          <w:rFonts w:ascii="Arial" w:hAnsi="Arial" w:cs="Arial"/>
          <w:b/>
          <w:bCs/>
        </w:rPr>
        <w:t>convencional</w:t>
      </w:r>
      <w:r w:rsidR="00634732" w:rsidRPr="00634732">
        <w:rPr>
          <w:rFonts w:ascii="Arial" w:hAnsi="Arial" w:cs="Arial"/>
          <w:b/>
          <w:bCs/>
        </w:rPr>
        <w:t xml:space="preserve"> </w:t>
      </w:r>
    </w:p>
    <w:p w14:paraId="14470484" w14:textId="41156098" w:rsidR="0027029C" w:rsidRDefault="0027029C" w:rsidP="00453704">
      <w:pPr>
        <w:spacing w:before="120" w:after="120"/>
        <w:jc w:val="both"/>
        <w:rPr>
          <w:rFonts w:ascii="Arial" w:hAnsi="Arial" w:cs="Arial"/>
        </w:rPr>
      </w:pPr>
      <w:r>
        <w:rPr>
          <w:rFonts w:ascii="Arial" w:hAnsi="Arial" w:cs="Arial"/>
        </w:rPr>
        <w:t xml:space="preserve">Orientado pelo plano amostral, no </w:t>
      </w:r>
      <w:r w:rsidR="008774EB">
        <w:rPr>
          <w:rFonts w:ascii="Arial" w:hAnsi="Arial" w:cs="Arial"/>
        </w:rPr>
        <w:t>decorrer d</w:t>
      </w:r>
      <w:r>
        <w:rPr>
          <w:rFonts w:ascii="Arial" w:hAnsi="Arial" w:cs="Arial"/>
        </w:rPr>
        <w:t>a execução da obra, deve-se coletar, ainda no campo, o número de luminárias convencionais determinado pelo plano amostral.</w:t>
      </w:r>
    </w:p>
    <w:p w14:paraId="6C2784F4" w14:textId="03BF7905" w:rsidR="00BE1AE5" w:rsidRDefault="00700CB1" w:rsidP="00453704">
      <w:pPr>
        <w:spacing w:before="120" w:after="120"/>
        <w:jc w:val="both"/>
        <w:rPr>
          <w:rFonts w:ascii="Arial" w:hAnsi="Arial" w:cs="Arial"/>
        </w:rPr>
      </w:pPr>
      <w:r w:rsidRPr="0066391C">
        <w:rPr>
          <w:rFonts w:ascii="Arial" w:hAnsi="Arial" w:cs="Arial"/>
        </w:rPr>
        <w:t xml:space="preserve">O responsável pela coleta deverá </w:t>
      </w:r>
      <w:r w:rsidR="00BE1AE5" w:rsidRPr="0066391C">
        <w:rPr>
          <w:rFonts w:ascii="Arial" w:hAnsi="Arial" w:cs="Arial"/>
        </w:rPr>
        <w:t>antes de</w:t>
      </w:r>
      <w:r w:rsidRPr="0066391C">
        <w:rPr>
          <w:rFonts w:ascii="Arial" w:hAnsi="Arial" w:cs="Arial"/>
        </w:rPr>
        <w:t xml:space="preserve"> promover a retirada d</w:t>
      </w:r>
      <w:r w:rsidR="00BE1AE5" w:rsidRPr="0066391C">
        <w:rPr>
          <w:rFonts w:ascii="Arial" w:hAnsi="Arial" w:cs="Arial"/>
        </w:rPr>
        <w:t xml:space="preserve">as luminárias existentes </w:t>
      </w:r>
      <w:r w:rsidRPr="0066391C">
        <w:rPr>
          <w:rFonts w:ascii="Arial" w:hAnsi="Arial" w:cs="Arial"/>
        </w:rPr>
        <w:t>eleitas pelo plano amostral,</w:t>
      </w:r>
      <w:r w:rsidR="00BE1AE5" w:rsidRPr="0066391C">
        <w:rPr>
          <w:rFonts w:ascii="Arial" w:hAnsi="Arial" w:cs="Arial"/>
        </w:rPr>
        <w:t xml:space="preserve"> </w:t>
      </w:r>
      <w:r w:rsidR="008932E5" w:rsidRPr="0066391C">
        <w:rPr>
          <w:rFonts w:ascii="Arial" w:hAnsi="Arial" w:cs="Arial"/>
        </w:rPr>
        <w:t>constatar</w:t>
      </w:r>
      <w:r w:rsidR="00BE1AE5" w:rsidRPr="0066391C">
        <w:rPr>
          <w:rFonts w:ascii="Arial" w:hAnsi="Arial" w:cs="Arial"/>
        </w:rPr>
        <w:t xml:space="preserve"> que as mesmas </w:t>
      </w:r>
      <w:r w:rsidR="003E79B6" w:rsidRPr="0066391C">
        <w:rPr>
          <w:rFonts w:ascii="Arial" w:hAnsi="Arial" w:cs="Arial"/>
        </w:rPr>
        <w:t>se encontram</w:t>
      </w:r>
      <w:r w:rsidR="00BE1AE5" w:rsidRPr="0066391C">
        <w:rPr>
          <w:rFonts w:ascii="Arial" w:hAnsi="Arial" w:cs="Arial"/>
        </w:rPr>
        <w:t xml:space="preserve"> em condições de operação, do contrário será inútil retirar do campo luminárias com lâmpadas queimadas, reator fora de funcionamento, </w:t>
      </w:r>
      <w:r w:rsidRPr="0066391C">
        <w:rPr>
          <w:rFonts w:ascii="Arial" w:hAnsi="Arial" w:cs="Arial"/>
        </w:rPr>
        <w:t>ou qualquer outro defeito que inviabilize as medições elétricas.</w:t>
      </w:r>
    </w:p>
    <w:p w14:paraId="669F771D" w14:textId="0F63ED36" w:rsidR="00BE1AE5" w:rsidRDefault="00700CB1" w:rsidP="00453704">
      <w:pPr>
        <w:spacing w:before="120" w:after="120"/>
        <w:jc w:val="both"/>
        <w:rPr>
          <w:rFonts w:ascii="Arial" w:hAnsi="Arial" w:cs="Arial"/>
        </w:rPr>
      </w:pPr>
      <w:r>
        <w:rPr>
          <w:rFonts w:ascii="Arial" w:hAnsi="Arial" w:cs="Arial"/>
        </w:rPr>
        <w:t>Deste modo, o responsável pela coleta deverá inspecionar as luminárias existentes e seus equipamentos auxiliares, ainda no campo, a fim de evitar que no momento das medições em bancada não faltem amostras devido ao recolhimento de luminárias sem condições de uso.</w:t>
      </w:r>
    </w:p>
    <w:p w14:paraId="216537D5" w14:textId="73684C1E" w:rsidR="0027029C" w:rsidRDefault="0027029C" w:rsidP="00453704">
      <w:pPr>
        <w:spacing w:before="120" w:after="120"/>
        <w:jc w:val="both"/>
        <w:rPr>
          <w:rFonts w:ascii="Arial" w:hAnsi="Arial" w:cs="Arial"/>
        </w:rPr>
      </w:pPr>
      <w:r>
        <w:rPr>
          <w:rFonts w:ascii="Arial" w:hAnsi="Arial" w:cs="Arial"/>
        </w:rPr>
        <w:t>Cada amostra a ser medida deverá refletir fielmente o ponto original que existia no poste, ou seja, exatamente o mesmo conjunto</w:t>
      </w:r>
      <w:r w:rsidR="001B2211">
        <w:rPr>
          <w:rFonts w:ascii="Arial" w:hAnsi="Arial" w:cs="Arial"/>
        </w:rPr>
        <w:t xml:space="preserve"> de equipamentos</w:t>
      </w:r>
      <w:r>
        <w:rPr>
          <w:rFonts w:ascii="Arial" w:hAnsi="Arial" w:cs="Arial"/>
        </w:rPr>
        <w:t>: luminária, relé fotocontrolador, lâmpada e reator. Deste modo, é proibido medições</w:t>
      </w:r>
      <w:r w:rsidR="001B2211">
        <w:rPr>
          <w:rFonts w:ascii="Arial" w:hAnsi="Arial" w:cs="Arial"/>
        </w:rPr>
        <w:t xml:space="preserve"> elétricas</w:t>
      </w:r>
      <w:r>
        <w:rPr>
          <w:rFonts w:ascii="Arial" w:hAnsi="Arial" w:cs="Arial"/>
        </w:rPr>
        <w:t xml:space="preserve"> </w:t>
      </w:r>
      <w:r w:rsidR="001B2211">
        <w:rPr>
          <w:rFonts w:ascii="Arial" w:hAnsi="Arial" w:cs="Arial"/>
        </w:rPr>
        <w:t>em</w:t>
      </w:r>
      <w:r>
        <w:rPr>
          <w:rFonts w:ascii="Arial" w:hAnsi="Arial" w:cs="Arial"/>
        </w:rPr>
        <w:t xml:space="preserve"> composições de equipamentos diferente</w:t>
      </w:r>
      <w:r w:rsidR="001B2211">
        <w:rPr>
          <w:rFonts w:ascii="Arial" w:hAnsi="Arial" w:cs="Arial"/>
        </w:rPr>
        <w:t>s</w:t>
      </w:r>
      <w:r>
        <w:rPr>
          <w:rFonts w:ascii="Arial" w:hAnsi="Arial" w:cs="Arial"/>
        </w:rPr>
        <w:t xml:space="preserve"> da original</w:t>
      </w:r>
      <w:r w:rsidR="001B2211">
        <w:rPr>
          <w:rFonts w:ascii="Arial" w:hAnsi="Arial" w:cs="Arial"/>
        </w:rPr>
        <w:t xml:space="preserve"> </w:t>
      </w:r>
      <w:r>
        <w:rPr>
          <w:rFonts w:ascii="Arial" w:hAnsi="Arial" w:cs="Arial"/>
        </w:rPr>
        <w:t>coleta</w:t>
      </w:r>
      <w:r w:rsidR="001B2211">
        <w:rPr>
          <w:rFonts w:ascii="Arial" w:hAnsi="Arial" w:cs="Arial"/>
        </w:rPr>
        <w:t>da no poste</w:t>
      </w:r>
      <w:r w:rsidR="00EA6794">
        <w:rPr>
          <w:rFonts w:ascii="Arial" w:hAnsi="Arial" w:cs="Arial"/>
        </w:rPr>
        <w:t>, por exemplo, pegar a lâmpada de um conjunto e testar na luminária de outro conjunto, assim como o reator de um conjunto em outro, isso não será permitido</w:t>
      </w:r>
      <w:r>
        <w:rPr>
          <w:rFonts w:ascii="Arial" w:hAnsi="Arial" w:cs="Arial"/>
        </w:rPr>
        <w:t>.</w:t>
      </w:r>
    </w:p>
    <w:p w14:paraId="399DF20D" w14:textId="1232C3F8" w:rsidR="001B2211" w:rsidRDefault="001B2211" w:rsidP="001B2211">
      <w:pPr>
        <w:spacing w:before="120" w:after="120"/>
        <w:jc w:val="both"/>
        <w:rPr>
          <w:rFonts w:ascii="Arial" w:hAnsi="Arial" w:cs="Arial"/>
        </w:rPr>
      </w:pPr>
      <w:r>
        <w:rPr>
          <w:rFonts w:ascii="Arial" w:hAnsi="Arial" w:cs="Arial"/>
        </w:rPr>
        <w:t>O procedimento de coleta deverá, no mínimo, respeitar o seguinte ritual:</w:t>
      </w:r>
    </w:p>
    <w:p w14:paraId="4094B219" w14:textId="6400A28F" w:rsidR="001B2211" w:rsidRDefault="001B2211" w:rsidP="00B24DC7">
      <w:pPr>
        <w:pStyle w:val="PargrafodaLista"/>
        <w:numPr>
          <w:ilvl w:val="0"/>
          <w:numId w:val="33"/>
        </w:numPr>
        <w:spacing w:before="120" w:after="120"/>
        <w:ind w:left="714" w:hanging="357"/>
        <w:contextualSpacing w:val="0"/>
        <w:jc w:val="both"/>
        <w:rPr>
          <w:rFonts w:ascii="Arial" w:hAnsi="Arial" w:cs="Arial"/>
        </w:rPr>
      </w:pPr>
      <w:r>
        <w:rPr>
          <w:rFonts w:ascii="Arial" w:hAnsi="Arial" w:cs="Arial"/>
        </w:rPr>
        <w:t>A partir da identificação do ponto de IP a ser coletado,</w:t>
      </w:r>
      <w:r w:rsidR="007F5ED5">
        <w:rPr>
          <w:rFonts w:ascii="Arial" w:hAnsi="Arial" w:cs="Arial"/>
        </w:rPr>
        <w:t xml:space="preserve"> ou seja,</w:t>
      </w:r>
      <w:r>
        <w:rPr>
          <w:rFonts w:ascii="Arial" w:hAnsi="Arial" w:cs="Arial"/>
        </w:rPr>
        <w:t xml:space="preserve"> </w:t>
      </w:r>
      <w:r w:rsidR="007F5ED5">
        <w:rPr>
          <w:rFonts w:ascii="Arial" w:hAnsi="Arial" w:cs="Arial"/>
        </w:rPr>
        <w:t xml:space="preserve">eleito o </w:t>
      </w:r>
      <w:r>
        <w:rPr>
          <w:rFonts w:ascii="Arial" w:hAnsi="Arial" w:cs="Arial"/>
        </w:rPr>
        <w:t>logradouro e</w:t>
      </w:r>
      <w:r w:rsidR="007F5ED5">
        <w:rPr>
          <w:rFonts w:ascii="Arial" w:hAnsi="Arial" w:cs="Arial"/>
        </w:rPr>
        <w:t xml:space="preserve"> o</w:t>
      </w:r>
      <w:r>
        <w:rPr>
          <w:rFonts w:ascii="Arial" w:hAnsi="Arial" w:cs="Arial"/>
        </w:rPr>
        <w:t xml:space="preserve"> poste, deve-se promover a retirada dos equipamentos que compõem o ponto de IP</w:t>
      </w:r>
      <w:r w:rsidR="007F5ED5">
        <w:rPr>
          <w:rFonts w:ascii="Arial" w:hAnsi="Arial" w:cs="Arial"/>
        </w:rPr>
        <w:t xml:space="preserve"> existente</w:t>
      </w:r>
      <w:r>
        <w:rPr>
          <w:rFonts w:ascii="Arial" w:hAnsi="Arial" w:cs="Arial"/>
        </w:rPr>
        <w:t xml:space="preserve"> com cuidado para não danificar</w:t>
      </w:r>
      <w:r w:rsidR="007F5ED5">
        <w:rPr>
          <w:rFonts w:ascii="Arial" w:hAnsi="Arial" w:cs="Arial"/>
        </w:rPr>
        <w:t xml:space="preserve"> os equipamentos.</w:t>
      </w:r>
    </w:p>
    <w:p w14:paraId="35F61192" w14:textId="24DA26AD" w:rsidR="001B2211" w:rsidRDefault="001B2211" w:rsidP="00B24DC7">
      <w:pPr>
        <w:pStyle w:val="PargrafodaLista"/>
        <w:numPr>
          <w:ilvl w:val="0"/>
          <w:numId w:val="33"/>
        </w:numPr>
        <w:spacing w:before="120" w:after="120"/>
        <w:ind w:left="714" w:hanging="357"/>
        <w:contextualSpacing w:val="0"/>
        <w:jc w:val="both"/>
        <w:rPr>
          <w:rFonts w:ascii="Arial" w:hAnsi="Arial" w:cs="Arial"/>
        </w:rPr>
      </w:pPr>
      <w:r>
        <w:rPr>
          <w:rFonts w:ascii="Arial" w:hAnsi="Arial" w:cs="Arial"/>
        </w:rPr>
        <w:t xml:space="preserve">Após a </w:t>
      </w:r>
      <w:r w:rsidR="007F5ED5">
        <w:rPr>
          <w:rFonts w:ascii="Arial" w:hAnsi="Arial" w:cs="Arial"/>
        </w:rPr>
        <w:t>coleta</w:t>
      </w:r>
      <w:r>
        <w:rPr>
          <w:rFonts w:ascii="Arial" w:hAnsi="Arial" w:cs="Arial"/>
        </w:rPr>
        <w:t>, deve-se</w:t>
      </w:r>
      <w:r w:rsidR="007F5ED5">
        <w:rPr>
          <w:rFonts w:ascii="Arial" w:hAnsi="Arial" w:cs="Arial"/>
        </w:rPr>
        <w:t>, ainda no campo,</w:t>
      </w:r>
      <w:r>
        <w:rPr>
          <w:rFonts w:ascii="Arial" w:hAnsi="Arial" w:cs="Arial"/>
        </w:rPr>
        <w:t xml:space="preserve"> inspecionar os equipamentos a fim de garantir que não houve danos na retirada;</w:t>
      </w:r>
    </w:p>
    <w:p w14:paraId="7D4BCDF1" w14:textId="2384BB13" w:rsidR="001B2211" w:rsidRDefault="001B2211" w:rsidP="00B24DC7">
      <w:pPr>
        <w:pStyle w:val="PargrafodaLista"/>
        <w:numPr>
          <w:ilvl w:val="0"/>
          <w:numId w:val="33"/>
        </w:numPr>
        <w:spacing w:before="120" w:after="120"/>
        <w:ind w:left="714" w:hanging="357"/>
        <w:contextualSpacing w:val="0"/>
        <w:jc w:val="both"/>
        <w:rPr>
          <w:rFonts w:ascii="Arial" w:hAnsi="Arial" w:cs="Arial"/>
        </w:rPr>
      </w:pPr>
      <w:r>
        <w:rPr>
          <w:rFonts w:ascii="Arial" w:hAnsi="Arial" w:cs="Arial"/>
        </w:rPr>
        <w:t>O conjunto original: luminária, lâmpada, relé fotocontrolador e reator, deverão ser identificados</w:t>
      </w:r>
      <w:r w:rsidR="007F5ED5">
        <w:rPr>
          <w:rFonts w:ascii="Arial" w:hAnsi="Arial" w:cs="Arial"/>
        </w:rPr>
        <w:t xml:space="preserve"> individualmente (por meio de etiquetas, caneta permanente, ou outra solução que não seja frágil no manuseio)</w:t>
      </w:r>
      <w:r>
        <w:rPr>
          <w:rFonts w:ascii="Arial" w:hAnsi="Arial" w:cs="Arial"/>
        </w:rPr>
        <w:t xml:space="preserve"> de modo a permitir seu rastre</w:t>
      </w:r>
      <w:r w:rsidR="007F5ED5">
        <w:rPr>
          <w:rFonts w:ascii="Arial" w:hAnsi="Arial" w:cs="Arial"/>
        </w:rPr>
        <w:t>io</w:t>
      </w:r>
      <w:r>
        <w:rPr>
          <w:rFonts w:ascii="Arial" w:hAnsi="Arial" w:cs="Arial"/>
        </w:rPr>
        <w:t>, ou seja, de onde foi retirado</w:t>
      </w:r>
      <w:r w:rsidR="007F5ED5">
        <w:rPr>
          <w:rFonts w:ascii="Arial" w:hAnsi="Arial" w:cs="Arial"/>
        </w:rPr>
        <w:t xml:space="preserve">. A identificação deverá conter </w:t>
      </w:r>
      <w:r>
        <w:rPr>
          <w:rFonts w:ascii="Arial" w:hAnsi="Arial" w:cs="Arial"/>
        </w:rPr>
        <w:t>no mínimo o nome do logradouro + 1 ponto de referência física</w:t>
      </w:r>
      <w:r w:rsidR="007F5ED5">
        <w:rPr>
          <w:rFonts w:ascii="Arial" w:hAnsi="Arial" w:cs="Arial"/>
        </w:rPr>
        <w:t xml:space="preserve"> próximo ao poste, podendo ser: o número da residência mais próxima, altura do Km da avenida, ou outro elemento representativo.</w:t>
      </w:r>
    </w:p>
    <w:p w14:paraId="3F3857DF" w14:textId="6A57A56A" w:rsidR="00405B51" w:rsidRPr="00405B51" w:rsidRDefault="007F5ED5" w:rsidP="00B24DC7">
      <w:pPr>
        <w:pStyle w:val="PargrafodaLista"/>
        <w:numPr>
          <w:ilvl w:val="0"/>
          <w:numId w:val="33"/>
        </w:numPr>
        <w:spacing w:before="120" w:after="120"/>
        <w:ind w:left="714" w:hanging="357"/>
        <w:contextualSpacing w:val="0"/>
        <w:jc w:val="both"/>
        <w:rPr>
          <w:rFonts w:ascii="Arial" w:hAnsi="Arial" w:cs="Arial"/>
        </w:rPr>
      </w:pPr>
      <w:r>
        <w:rPr>
          <w:rFonts w:ascii="Arial" w:hAnsi="Arial" w:cs="Arial"/>
        </w:rPr>
        <w:lastRenderedPageBreak/>
        <w:t>O conjunto original</w:t>
      </w:r>
      <w:r w:rsidR="00405B51">
        <w:rPr>
          <w:rFonts w:ascii="Arial" w:hAnsi="Arial" w:cs="Arial"/>
        </w:rPr>
        <w:t xml:space="preserve"> coletado</w:t>
      </w:r>
      <w:r w:rsidR="00760204">
        <w:rPr>
          <w:rFonts w:ascii="Arial" w:hAnsi="Arial" w:cs="Arial"/>
        </w:rPr>
        <w:t>,</w:t>
      </w:r>
      <w:r>
        <w:rPr>
          <w:rFonts w:ascii="Arial" w:hAnsi="Arial" w:cs="Arial"/>
        </w:rPr>
        <w:t xml:space="preserve"> após terem os equipamentos individualmente identificados,</w:t>
      </w:r>
      <w:r w:rsidR="00760204">
        <w:rPr>
          <w:rFonts w:ascii="Arial" w:hAnsi="Arial" w:cs="Arial"/>
        </w:rPr>
        <w:t xml:space="preserve"> ainda no campo,</w:t>
      </w:r>
      <w:r>
        <w:rPr>
          <w:rFonts w:ascii="Arial" w:hAnsi="Arial" w:cs="Arial"/>
        </w:rPr>
        <w:t xml:space="preserve"> deverão ser </w:t>
      </w:r>
      <w:r w:rsidR="00405B51">
        <w:rPr>
          <w:rFonts w:ascii="Arial" w:hAnsi="Arial" w:cs="Arial"/>
        </w:rPr>
        <w:t>acomodados (</w:t>
      </w:r>
      <w:r w:rsidR="00736480">
        <w:rPr>
          <w:rFonts w:ascii="Arial" w:hAnsi="Arial" w:cs="Arial"/>
        </w:rPr>
        <w:t>um</w:t>
      </w:r>
      <w:r w:rsidR="00405B51">
        <w:rPr>
          <w:rFonts w:ascii="Arial" w:hAnsi="Arial" w:cs="Arial"/>
        </w:rPr>
        <w:t xml:space="preserve"> conjunto </w:t>
      </w:r>
      <w:r w:rsidR="00736480">
        <w:rPr>
          <w:rFonts w:ascii="Arial" w:hAnsi="Arial" w:cs="Arial"/>
        </w:rPr>
        <w:t>por</w:t>
      </w:r>
      <w:r w:rsidR="00405B51">
        <w:rPr>
          <w:rFonts w:ascii="Arial" w:hAnsi="Arial" w:cs="Arial"/>
        </w:rPr>
        <w:t xml:space="preserve"> acomodação),</w:t>
      </w:r>
      <w:r>
        <w:rPr>
          <w:rFonts w:ascii="Arial" w:hAnsi="Arial" w:cs="Arial"/>
        </w:rPr>
        <w:t xml:space="preserve"> em “sacos</w:t>
      </w:r>
      <w:r w:rsidR="00405B51">
        <w:rPr>
          <w:rFonts w:ascii="Arial" w:hAnsi="Arial" w:cs="Arial"/>
        </w:rPr>
        <w:t xml:space="preserve"> tipo sisal, saco para grãos e/ou similares</w:t>
      </w:r>
      <w:r w:rsidR="00A36EFB">
        <w:rPr>
          <w:rFonts w:ascii="Arial" w:hAnsi="Arial" w:cs="Arial"/>
        </w:rPr>
        <w:t xml:space="preserve"> com resistência adequada</w:t>
      </w:r>
      <w:r>
        <w:rPr>
          <w:rFonts w:ascii="Arial" w:hAnsi="Arial" w:cs="Arial"/>
        </w:rPr>
        <w:t>” ou “caixas</w:t>
      </w:r>
      <w:r w:rsidR="00405B51">
        <w:rPr>
          <w:rFonts w:ascii="Arial" w:hAnsi="Arial" w:cs="Arial"/>
        </w:rPr>
        <w:t xml:space="preserve"> com resistência </w:t>
      </w:r>
      <w:r w:rsidR="00A36EFB">
        <w:rPr>
          <w:rFonts w:ascii="Arial" w:hAnsi="Arial" w:cs="Arial"/>
        </w:rPr>
        <w:t>apropriada</w:t>
      </w:r>
      <w:r>
        <w:rPr>
          <w:rFonts w:ascii="Arial" w:hAnsi="Arial" w:cs="Arial"/>
        </w:rPr>
        <w:t>” de modo a serem armazenados no almoxarifado, adequadamente, até o momento das medições elétricas</w:t>
      </w:r>
      <w:r w:rsidR="00405B51">
        <w:rPr>
          <w:rFonts w:ascii="Arial" w:hAnsi="Arial" w:cs="Arial"/>
        </w:rPr>
        <w:t>.</w:t>
      </w:r>
    </w:p>
    <w:p w14:paraId="3842F384" w14:textId="28786AD9" w:rsidR="00405B51" w:rsidRDefault="00405B51" w:rsidP="00453704">
      <w:pPr>
        <w:spacing w:before="120" w:after="120"/>
        <w:jc w:val="both"/>
        <w:rPr>
          <w:rFonts w:ascii="Arial" w:hAnsi="Arial" w:cs="Arial"/>
        </w:rPr>
      </w:pPr>
      <w:r>
        <w:rPr>
          <w:rFonts w:ascii="Arial" w:hAnsi="Arial" w:cs="Arial"/>
        </w:rPr>
        <w:t>As medições elétricas dos conjuntos coletados</w:t>
      </w:r>
      <w:r w:rsidR="00AB3729">
        <w:rPr>
          <w:rFonts w:ascii="Arial" w:hAnsi="Arial" w:cs="Arial"/>
        </w:rPr>
        <w:t xml:space="preserve"> no campo</w:t>
      </w:r>
      <w:r>
        <w:rPr>
          <w:rFonts w:ascii="Arial" w:hAnsi="Arial" w:cs="Arial"/>
        </w:rPr>
        <w:t xml:space="preserve"> deverão ser realizadas por profissionais </w:t>
      </w:r>
      <w:r w:rsidR="00AB3729">
        <w:rPr>
          <w:rFonts w:ascii="Arial" w:hAnsi="Arial" w:cs="Arial"/>
        </w:rPr>
        <w:t>habilitados para essa atividade,  que deverão estar em dia com as obrigações legais de segurança que a atividade exige, além de utilizarem todos os equipamentos de segurança individual – EPI que a NR 10 determina.</w:t>
      </w:r>
    </w:p>
    <w:p w14:paraId="264E5D19" w14:textId="41AD241F" w:rsidR="00AB3729" w:rsidRDefault="0054638B" w:rsidP="00453704">
      <w:pPr>
        <w:spacing w:before="120" w:after="120"/>
        <w:jc w:val="both"/>
        <w:rPr>
          <w:rFonts w:ascii="Arial" w:hAnsi="Arial" w:cs="Arial"/>
        </w:rPr>
      </w:pPr>
      <w:r>
        <w:rPr>
          <w:rFonts w:ascii="Arial" w:hAnsi="Arial" w:cs="Arial"/>
        </w:rPr>
        <w:t>A bancada de teste utilizada para esta finalidade deverá obedecer às normas de segurança previstas nas legislações pertinentes, além de todos os equipamentos de medição deverão estar devidamente calibrados e disponível para uso.</w:t>
      </w:r>
    </w:p>
    <w:p w14:paraId="352BAC9C" w14:textId="367762BF" w:rsidR="00AB3729" w:rsidRDefault="003A6F14" w:rsidP="00453704">
      <w:pPr>
        <w:spacing w:before="120" w:after="120"/>
        <w:jc w:val="both"/>
        <w:rPr>
          <w:rFonts w:ascii="Arial" w:hAnsi="Arial" w:cs="Arial"/>
        </w:rPr>
      </w:pPr>
      <w:r>
        <w:rPr>
          <w:rFonts w:ascii="Arial" w:hAnsi="Arial" w:cs="Arial"/>
        </w:rPr>
        <w:t>Após atendidas todas as questões</w:t>
      </w:r>
      <w:r w:rsidR="009D1E35">
        <w:rPr>
          <w:rFonts w:ascii="Arial" w:hAnsi="Arial" w:cs="Arial"/>
        </w:rPr>
        <w:t xml:space="preserve"> de logística e</w:t>
      </w:r>
      <w:r>
        <w:rPr>
          <w:rFonts w:ascii="Arial" w:hAnsi="Arial" w:cs="Arial"/>
        </w:rPr>
        <w:t xml:space="preserve"> de segurança, deve-se iniciar as medições elétricas.</w:t>
      </w:r>
    </w:p>
    <w:p w14:paraId="6CCF6149" w14:textId="760FDF1B" w:rsidR="008A3E22" w:rsidRDefault="00833F79" w:rsidP="00453704">
      <w:pPr>
        <w:spacing w:before="120" w:after="120"/>
        <w:jc w:val="both"/>
        <w:rPr>
          <w:rFonts w:ascii="Arial" w:hAnsi="Arial" w:cs="Arial"/>
        </w:rPr>
      </w:pPr>
      <w:r>
        <w:rPr>
          <w:rFonts w:ascii="Arial" w:hAnsi="Arial" w:cs="Arial"/>
        </w:rPr>
        <w:t>Deve-se realizar</w:t>
      </w:r>
      <w:r w:rsidR="003A6F14">
        <w:rPr>
          <w:rFonts w:ascii="Arial" w:hAnsi="Arial" w:cs="Arial"/>
        </w:rPr>
        <w:t>, em cada conjunto de IP</w:t>
      </w:r>
      <w:r w:rsidR="009D1E35">
        <w:rPr>
          <w:rFonts w:ascii="Arial" w:hAnsi="Arial" w:cs="Arial"/>
        </w:rPr>
        <w:t xml:space="preserve"> original</w:t>
      </w:r>
      <w:r w:rsidR="003A6F14">
        <w:rPr>
          <w:rFonts w:ascii="Arial" w:hAnsi="Arial" w:cs="Arial"/>
        </w:rPr>
        <w:t xml:space="preserve"> retirado do campo,</w:t>
      </w:r>
      <w:r>
        <w:rPr>
          <w:rFonts w:ascii="Arial" w:hAnsi="Arial" w:cs="Arial"/>
        </w:rPr>
        <w:t xml:space="preserve"> 3 (três) medições sucessivas,</w:t>
      </w:r>
      <w:r w:rsidR="005755F2">
        <w:rPr>
          <w:rFonts w:ascii="Arial" w:hAnsi="Arial" w:cs="Arial"/>
        </w:rPr>
        <w:t xml:space="preserve"> em operação</w:t>
      </w:r>
      <w:r w:rsidR="008F6CD4">
        <w:rPr>
          <w:rFonts w:ascii="Arial" w:hAnsi="Arial" w:cs="Arial"/>
        </w:rPr>
        <w:t xml:space="preserve"> estável</w:t>
      </w:r>
      <w:r w:rsidR="005755F2">
        <w:rPr>
          <w:rFonts w:ascii="Arial" w:hAnsi="Arial" w:cs="Arial"/>
        </w:rPr>
        <w:t xml:space="preserve">, </w:t>
      </w:r>
      <w:r w:rsidR="006D3882">
        <w:rPr>
          <w:rFonts w:ascii="Arial" w:hAnsi="Arial" w:cs="Arial"/>
        </w:rPr>
        <w:t>de modo a permitir</w:t>
      </w:r>
      <w:r w:rsidR="006B22CD" w:rsidRPr="006B22CD">
        <w:rPr>
          <w:rFonts w:ascii="Arial" w:hAnsi="Arial" w:cs="Arial"/>
        </w:rPr>
        <w:t xml:space="preserve"> a coleta de dados elétricos</w:t>
      </w:r>
      <w:r>
        <w:rPr>
          <w:rFonts w:ascii="Arial" w:hAnsi="Arial" w:cs="Arial"/>
        </w:rPr>
        <w:t xml:space="preserve"> do conjunto: lâmpada + reator,</w:t>
      </w:r>
      <w:r w:rsidR="006B22CD" w:rsidRPr="006B22CD">
        <w:rPr>
          <w:rFonts w:ascii="Arial" w:hAnsi="Arial" w:cs="Arial"/>
        </w:rPr>
        <w:t xml:space="preserve"> como</w:t>
      </w:r>
      <w:r>
        <w:rPr>
          <w:rFonts w:ascii="Arial" w:hAnsi="Arial" w:cs="Arial"/>
        </w:rPr>
        <w:t>:</w:t>
      </w:r>
      <w:r w:rsidR="006B22CD" w:rsidRPr="006B22CD">
        <w:rPr>
          <w:rFonts w:ascii="Arial" w:hAnsi="Arial" w:cs="Arial"/>
        </w:rPr>
        <w:t xml:space="preserve"> tensão, corrente e fator de potência</w:t>
      </w:r>
      <w:r w:rsidR="000178EB">
        <w:rPr>
          <w:rFonts w:ascii="Arial" w:hAnsi="Arial" w:cs="Arial"/>
        </w:rPr>
        <w:t>,</w:t>
      </w:r>
      <w:r w:rsidR="006D3882">
        <w:rPr>
          <w:rFonts w:ascii="Arial" w:hAnsi="Arial" w:cs="Arial"/>
        </w:rPr>
        <w:t xml:space="preserve"> cujo objetivo é determinar </w:t>
      </w:r>
      <w:r w:rsidR="000178EB">
        <w:rPr>
          <w:rFonts w:ascii="Arial" w:hAnsi="Arial" w:cs="Arial"/>
        </w:rPr>
        <w:t>a potência de operação</w:t>
      </w:r>
      <w:r w:rsidR="005755F2">
        <w:rPr>
          <w:rFonts w:ascii="Arial" w:hAnsi="Arial" w:cs="Arial"/>
        </w:rPr>
        <w:t xml:space="preserve"> da</w:t>
      </w:r>
      <w:r>
        <w:rPr>
          <w:rFonts w:ascii="Arial" w:hAnsi="Arial" w:cs="Arial"/>
        </w:rPr>
        <w:t xml:space="preserve"> respectiva</w:t>
      </w:r>
      <w:r w:rsidR="005755F2">
        <w:rPr>
          <w:rFonts w:ascii="Arial" w:hAnsi="Arial" w:cs="Arial"/>
        </w:rPr>
        <w:t xml:space="preserve"> luminária</w:t>
      </w:r>
      <w:r w:rsidR="000178EB">
        <w:rPr>
          <w:rFonts w:ascii="Arial" w:hAnsi="Arial" w:cs="Arial"/>
        </w:rPr>
        <w:t>.</w:t>
      </w:r>
    </w:p>
    <w:p w14:paraId="634F751B" w14:textId="5866E9E2" w:rsidR="00A1664F" w:rsidRDefault="00833F79" w:rsidP="00453704">
      <w:pPr>
        <w:spacing w:before="120" w:after="120"/>
        <w:jc w:val="both"/>
        <w:rPr>
          <w:rFonts w:ascii="Arial" w:hAnsi="Arial" w:cs="Arial"/>
        </w:rPr>
      </w:pPr>
      <w:r>
        <w:rPr>
          <w:rFonts w:ascii="Arial" w:hAnsi="Arial" w:cs="Arial"/>
        </w:rPr>
        <w:t>Concluída</w:t>
      </w:r>
      <w:r w:rsidR="00A1664F">
        <w:rPr>
          <w:rFonts w:ascii="Arial" w:hAnsi="Arial" w:cs="Arial"/>
        </w:rPr>
        <w:t xml:space="preserve"> as</w:t>
      </w:r>
      <w:r>
        <w:rPr>
          <w:rFonts w:ascii="Arial" w:hAnsi="Arial" w:cs="Arial"/>
        </w:rPr>
        <w:t xml:space="preserve"> 3 (</w:t>
      </w:r>
      <w:r w:rsidR="00A1664F">
        <w:rPr>
          <w:rFonts w:ascii="Arial" w:hAnsi="Arial" w:cs="Arial"/>
        </w:rPr>
        <w:t>três</w:t>
      </w:r>
      <w:r>
        <w:rPr>
          <w:rFonts w:ascii="Arial" w:hAnsi="Arial" w:cs="Arial"/>
        </w:rPr>
        <w:t>)</w:t>
      </w:r>
      <w:r w:rsidR="00A1664F">
        <w:rPr>
          <w:rFonts w:ascii="Arial" w:hAnsi="Arial" w:cs="Arial"/>
        </w:rPr>
        <w:t xml:space="preserve"> medições</w:t>
      </w:r>
      <w:r w:rsidR="00F87EAF">
        <w:rPr>
          <w:rFonts w:ascii="Arial" w:hAnsi="Arial" w:cs="Arial"/>
        </w:rPr>
        <w:t xml:space="preserve"> sucessivas </w:t>
      </w:r>
      <w:r w:rsidR="009D1E35">
        <w:rPr>
          <w:rFonts w:ascii="Arial" w:hAnsi="Arial" w:cs="Arial"/>
        </w:rPr>
        <w:t>em cada</w:t>
      </w:r>
      <w:r w:rsidR="003A6F14">
        <w:rPr>
          <w:rFonts w:ascii="Arial" w:hAnsi="Arial" w:cs="Arial"/>
        </w:rPr>
        <w:t xml:space="preserve"> conjunto</w:t>
      </w:r>
      <w:r w:rsidR="00A1664F">
        <w:rPr>
          <w:rFonts w:ascii="Arial" w:hAnsi="Arial" w:cs="Arial"/>
        </w:rPr>
        <w:t xml:space="preserve">, </w:t>
      </w:r>
      <w:r w:rsidR="009D1E35">
        <w:rPr>
          <w:rFonts w:ascii="Arial" w:hAnsi="Arial" w:cs="Arial"/>
        </w:rPr>
        <w:t xml:space="preserve">deve-se </w:t>
      </w:r>
      <w:r w:rsidR="00A1664F">
        <w:rPr>
          <w:rFonts w:ascii="Arial" w:hAnsi="Arial" w:cs="Arial"/>
        </w:rPr>
        <w:t>realiza</w:t>
      </w:r>
      <w:r w:rsidR="009D1E35">
        <w:rPr>
          <w:rFonts w:ascii="Arial" w:hAnsi="Arial" w:cs="Arial"/>
        </w:rPr>
        <w:t>r</w:t>
      </w:r>
      <w:r w:rsidR="00A1664F">
        <w:rPr>
          <w:rFonts w:ascii="Arial" w:hAnsi="Arial" w:cs="Arial"/>
        </w:rPr>
        <w:t xml:space="preserve"> uma média</w:t>
      </w:r>
      <w:r w:rsidR="00213261">
        <w:rPr>
          <w:rFonts w:ascii="Arial" w:hAnsi="Arial" w:cs="Arial"/>
        </w:rPr>
        <w:t xml:space="preserve"> </w:t>
      </w:r>
      <w:r w:rsidR="00D63205">
        <w:rPr>
          <w:rFonts w:ascii="Arial" w:hAnsi="Arial" w:cs="Arial"/>
        </w:rPr>
        <w:t>aritmética</w:t>
      </w:r>
      <w:r w:rsidR="00A1664F">
        <w:rPr>
          <w:rFonts w:ascii="Arial" w:hAnsi="Arial" w:cs="Arial"/>
        </w:rPr>
        <w:t xml:space="preserve"> simples </w:t>
      </w:r>
      <w:r w:rsidR="00213261">
        <w:rPr>
          <w:rFonts w:ascii="Arial" w:hAnsi="Arial" w:cs="Arial"/>
        </w:rPr>
        <w:t>dos</w:t>
      </w:r>
      <w:r w:rsidR="00F87EAF">
        <w:rPr>
          <w:rFonts w:ascii="Arial" w:hAnsi="Arial" w:cs="Arial"/>
        </w:rPr>
        <w:t xml:space="preserve"> 3(</w:t>
      </w:r>
      <w:r w:rsidR="00A1664F">
        <w:rPr>
          <w:rFonts w:ascii="Arial" w:hAnsi="Arial" w:cs="Arial"/>
        </w:rPr>
        <w:t>três</w:t>
      </w:r>
      <w:r w:rsidR="00F87EAF">
        <w:rPr>
          <w:rFonts w:ascii="Arial" w:hAnsi="Arial" w:cs="Arial"/>
        </w:rPr>
        <w:t>)</w:t>
      </w:r>
      <w:r w:rsidR="00A1664F">
        <w:rPr>
          <w:rFonts w:ascii="Arial" w:hAnsi="Arial" w:cs="Arial"/>
        </w:rPr>
        <w:t xml:space="preserve"> </w:t>
      </w:r>
      <w:r w:rsidR="00213261">
        <w:rPr>
          <w:rFonts w:ascii="Arial" w:hAnsi="Arial" w:cs="Arial"/>
        </w:rPr>
        <w:t>valores</w:t>
      </w:r>
      <w:r w:rsidR="00F87EAF">
        <w:rPr>
          <w:rFonts w:ascii="Arial" w:hAnsi="Arial" w:cs="Arial"/>
        </w:rPr>
        <w:t xml:space="preserve"> apurados</w:t>
      </w:r>
      <w:r w:rsidR="00A1664F">
        <w:rPr>
          <w:rFonts w:ascii="Arial" w:hAnsi="Arial" w:cs="Arial"/>
        </w:rPr>
        <w:t>, cu</w:t>
      </w:r>
      <w:r w:rsidR="00F87EAF">
        <w:rPr>
          <w:rFonts w:ascii="Arial" w:hAnsi="Arial" w:cs="Arial"/>
        </w:rPr>
        <w:t>jo resultado deverá ser</w:t>
      </w:r>
      <w:r w:rsidR="00A1664F">
        <w:rPr>
          <w:rFonts w:ascii="Arial" w:hAnsi="Arial" w:cs="Arial"/>
        </w:rPr>
        <w:t xml:space="preserve"> </w:t>
      </w:r>
      <w:r w:rsidR="00F87EAF">
        <w:rPr>
          <w:rFonts w:ascii="Arial" w:hAnsi="Arial" w:cs="Arial"/>
        </w:rPr>
        <w:t>adotado</w:t>
      </w:r>
      <w:r w:rsidR="00A1664F">
        <w:rPr>
          <w:rFonts w:ascii="Arial" w:hAnsi="Arial" w:cs="Arial"/>
        </w:rPr>
        <w:t xml:space="preserve"> para </w:t>
      </w:r>
      <w:r w:rsidR="00213261">
        <w:rPr>
          <w:rFonts w:ascii="Arial" w:hAnsi="Arial" w:cs="Arial"/>
        </w:rPr>
        <w:t>efeito</w:t>
      </w:r>
      <w:r w:rsidR="00A1664F">
        <w:rPr>
          <w:rFonts w:ascii="Arial" w:hAnsi="Arial" w:cs="Arial"/>
        </w:rPr>
        <w:t xml:space="preserve"> de cálculo</w:t>
      </w:r>
      <w:r w:rsidR="00F87EAF">
        <w:rPr>
          <w:rFonts w:ascii="Arial" w:hAnsi="Arial" w:cs="Arial"/>
        </w:rPr>
        <w:t xml:space="preserve"> de consumo</w:t>
      </w:r>
      <w:r w:rsidR="00DA0FEA">
        <w:rPr>
          <w:rFonts w:ascii="Arial" w:hAnsi="Arial" w:cs="Arial"/>
        </w:rPr>
        <w:t xml:space="preserve"> de energia elétrica</w:t>
      </w:r>
      <w:r w:rsidR="00A1664F">
        <w:rPr>
          <w:rFonts w:ascii="Arial" w:hAnsi="Arial" w:cs="Arial"/>
        </w:rPr>
        <w:t>.</w:t>
      </w:r>
    </w:p>
    <w:p w14:paraId="7F275E5C" w14:textId="65F61FD0" w:rsidR="00634732" w:rsidRDefault="00634732" w:rsidP="00453704">
      <w:pPr>
        <w:spacing w:before="120" w:after="120"/>
        <w:jc w:val="both"/>
        <w:rPr>
          <w:rFonts w:ascii="Arial" w:hAnsi="Arial" w:cs="Arial"/>
        </w:rPr>
      </w:pPr>
      <w:r>
        <w:rPr>
          <w:rFonts w:ascii="Arial" w:hAnsi="Arial" w:cs="Arial"/>
        </w:rPr>
        <w:t>Os valores das 3 (três) medições sucessivas, assim com a média de cada conjunto de IP deverá ser planilhado</w:t>
      </w:r>
      <w:r w:rsidR="006D7825">
        <w:rPr>
          <w:rFonts w:ascii="Arial" w:hAnsi="Arial" w:cs="Arial"/>
        </w:rPr>
        <w:t xml:space="preserve"> em arquivo digital</w:t>
      </w:r>
      <w:r>
        <w:rPr>
          <w:rFonts w:ascii="Arial" w:hAnsi="Arial" w:cs="Arial"/>
        </w:rPr>
        <w:t xml:space="preserve"> para futura entrega ao contratante.</w:t>
      </w:r>
    </w:p>
    <w:p w14:paraId="1A0B5706" w14:textId="1E887EA2" w:rsidR="00A87AC0" w:rsidRDefault="00DA0FEA" w:rsidP="00B24DC7">
      <w:pPr>
        <w:pStyle w:val="PargrafodaLista"/>
        <w:numPr>
          <w:ilvl w:val="0"/>
          <w:numId w:val="14"/>
        </w:numPr>
        <w:spacing w:before="240" w:after="120"/>
        <w:ind w:left="425" w:hanging="425"/>
        <w:contextualSpacing w:val="0"/>
        <w:jc w:val="both"/>
        <w:rPr>
          <w:rFonts w:ascii="Arial" w:hAnsi="Arial" w:cs="Arial"/>
          <w:b/>
          <w:bCs/>
        </w:rPr>
      </w:pPr>
      <w:r w:rsidRPr="00634732">
        <w:rPr>
          <w:rFonts w:ascii="Arial" w:hAnsi="Arial" w:cs="Arial"/>
          <w:b/>
          <w:bCs/>
        </w:rPr>
        <w:t>L</w:t>
      </w:r>
      <w:r w:rsidR="00A87AC0" w:rsidRPr="00634732">
        <w:rPr>
          <w:rFonts w:ascii="Arial" w:hAnsi="Arial" w:cs="Arial"/>
          <w:b/>
          <w:bCs/>
        </w:rPr>
        <w:t>uminária com tecnologia LED</w:t>
      </w:r>
    </w:p>
    <w:p w14:paraId="037A35E3" w14:textId="009C675D" w:rsidR="00634732" w:rsidRDefault="00634732" w:rsidP="00634732">
      <w:pPr>
        <w:spacing w:before="120" w:after="120"/>
        <w:jc w:val="both"/>
        <w:rPr>
          <w:rFonts w:ascii="Arial" w:hAnsi="Arial" w:cs="Arial"/>
        </w:rPr>
      </w:pPr>
      <w:r w:rsidRPr="00634732">
        <w:rPr>
          <w:rFonts w:ascii="Arial" w:hAnsi="Arial" w:cs="Arial"/>
        </w:rPr>
        <w:t xml:space="preserve">Orientado pelo plano amostral, no </w:t>
      </w:r>
      <w:r w:rsidR="008774EB">
        <w:rPr>
          <w:rFonts w:ascii="Arial" w:hAnsi="Arial" w:cs="Arial"/>
        </w:rPr>
        <w:t>decorrer d</w:t>
      </w:r>
      <w:r w:rsidRPr="00634732">
        <w:rPr>
          <w:rFonts w:ascii="Arial" w:hAnsi="Arial" w:cs="Arial"/>
        </w:rPr>
        <w:t>a execução da obra, deve-se coletar</w:t>
      </w:r>
      <w:r>
        <w:rPr>
          <w:rFonts w:ascii="Arial" w:hAnsi="Arial" w:cs="Arial"/>
        </w:rPr>
        <w:t xml:space="preserve"> no almoxarifado do município</w:t>
      </w:r>
      <w:r w:rsidRPr="00634732">
        <w:rPr>
          <w:rFonts w:ascii="Arial" w:hAnsi="Arial" w:cs="Arial"/>
        </w:rPr>
        <w:t>,</w:t>
      </w:r>
      <w:r w:rsidR="009F68F6">
        <w:rPr>
          <w:rFonts w:ascii="Arial" w:hAnsi="Arial" w:cs="Arial"/>
        </w:rPr>
        <w:t xml:space="preserve"> após a entrega pelo fornecedor e</w:t>
      </w:r>
      <w:r w:rsidRPr="00634732">
        <w:rPr>
          <w:rFonts w:ascii="Arial" w:hAnsi="Arial" w:cs="Arial"/>
        </w:rPr>
        <w:t xml:space="preserve"> </w:t>
      </w:r>
      <w:r>
        <w:rPr>
          <w:rFonts w:ascii="Arial" w:hAnsi="Arial" w:cs="Arial"/>
        </w:rPr>
        <w:t>antes de sua efetiva instalação no poste</w:t>
      </w:r>
      <w:r w:rsidRPr="00634732">
        <w:rPr>
          <w:rFonts w:ascii="Arial" w:hAnsi="Arial" w:cs="Arial"/>
        </w:rPr>
        <w:t xml:space="preserve">, o número de luminárias </w:t>
      </w:r>
      <w:r>
        <w:rPr>
          <w:rFonts w:ascii="Arial" w:hAnsi="Arial" w:cs="Arial"/>
        </w:rPr>
        <w:t>LED</w:t>
      </w:r>
      <w:r w:rsidRPr="00634732">
        <w:rPr>
          <w:rFonts w:ascii="Arial" w:hAnsi="Arial" w:cs="Arial"/>
        </w:rPr>
        <w:t xml:space="preserve"> determinado pelo plano amostral.</w:t>
      </w:r>
    </w:p>
    <w:p w14:paraId="361134FE" w14:textId="0268F7CD" w:rsidR="00634732" w:rsidRDefault="00634732" w:rsidP="00634732">
      <w:pPr>
        <w:spacing w:before="120" w:after="120"/>
        <w:jc w:val="both"/>
        <w:rPr>
          <w:rFonts w:ascii="Arial" w:hAnsi="Arial" w:cs="Arial"/>
        </w:rPr>
      </w:pPr>
      <w:r>
        <w:rPr>
          <w:rFonts w:ascii="Arial" w:hAnsi="Arial" w:cs="Arial"/>
        </w:rPr>
        <w:t xml:space="preserve">A orientação é de </w:t>
      </w:r>
      <w:r w:rsidR="0007410E">
        <w:rPr>
          <w:rFonts w:ascii="Arial" w:hAnsi="Arial" w:cs="Arial"/>
        </w:rPr>
        <w:t>após a confirmação da presença d</w:t>
      </w:r>
      <w:r>
        <w:rPr>
          <w:rFonts w:ascii="Arial" w:hAnsi="Arial" w:cs="Arial"/>
        </w:rPr>
        <w:t>as luminárias LED</w:t>
      </w:r>
      <w:r w:rsidR="0007410E">
        <w:rPr>
          <w:rFonts w:ascii="Arial" w:hAnsi="Arial" w:cs="Arial"/>
        </w:rPr>
        <w:t>s</w:t>
      </w:r>
      <w:r>
        <w:rPr>
          <w:rFonts w:ascii="Arial" w:hAnsi="Arial" w:cs="Arial"/>
        </w:rPr>
        <w:t xml:space="preserve"> no almoxarifado do município, </w:t>
      </w:r>
      <w:r w:rsidR="00736480">
        <w:rPr>
          <w:rFonts w:ascii="Arial" w:hAnsi="Arial" w:cs="Arial"/>
        </w:rPr>
        <w:t>no decorrer da execução da obra</w:t>
      </w:r>
      <w:r>
        <w:rPr>
          <w:rFonts w:ascii="Arial" w:hAnsi="Arial" w:cs="Arial"/>
        </w:rPr>
        <w:t>, porém, antes da efetiva instalação no poste, deve-se proceder com as medições elétricas</w:t>
      </w:r>
      <w:r w:rsidR="0007410E">
        <w:rPr>
          <w:rFonts w:ascii="Arial" w:hAnsi="Arial" w:cs="Arial"/>
        </w:rPr>
        <w:t>, e, para isso deve-se utilizar uma</w:t>
      </w:r>
      <w:r>
        <w:rPr>
          <w:rFonts w:ascii="Arial" w:hAnsi="Arial" w:cs="Arial"/>
        </w:rPr>
        <w:t xml:space="preserve"> bancada de teste.</w:t>
      </w:r>
    </w:p>
    <w:p w14:paraId="44EBDDF1" w14:textId="230927C7" w:rsidR="00FE58BC" w:rsidRDefault="0007410E" w:rsidP="00634732">
      <w:pPr>
        <w:spacing w:before="120" w:after="120"/>
        <w:jc w:val="both"/>
        <w:rPr>
          <w:rFonts w:ascii="Arial" w:hAnsi="Arial" w:cs="Arial"/>
        </w:rPr>
      </w:pPr>
      <w:r>
        <w:rPr>
          <w:rFonts w:ascii="Arial" w:hAnsi="Arial" w:cs="Arial"/>
        </w:rPr>
        <w:t>Atenção, pois a</w:t>
      </w:r>
      <w:r w:rsidR="00634732">
        <w:rPr>
          <w:rFonts w:ascii="Arial" w:hAnsi="Arial" w:cs="Arial"/>
        </w:rPr>
        <w:t xml:space="preserve"> escolha da luminária LED (modelo</w:t>
      </w:r>
      <w:r w:rsidR="00736480">
        <w:rPr>
          <w:rFonts w:ascii="Arial" w:hAnsi="Arial" w:cs="Arial"/>
        </w:rPr>
        <w:t>, fabricante</w:t>
      </w:r>
      <w:r w:rsidR="00634732">
        <w:rPr>
          <w:rFonts w:ascii="Arial" w:hAnsi="Arial" w:cs="Arial"/>
        </w:rPr>
        <w:t xml:space="preserve"> e potência)</w:t>
      </w:r>
      <w:r w:rsidR="00FE58BC">
        <w:rPr>
          <w:rFonts w:ascii="Arial" w:hAnsi="Arial" w:cs="Arial"/>
        </w:rPr>
        <w:t xml:space="preserve"> </w:t>
      </w:r>
      <w:r>
        <w:rPr>
          <w:rFonts w:ascii="Arial" w:hAnsi="Arial" w:cs="Arial"/>
        </w:rPr>
        <w:t>a</w:t>
      </w:r>
      <w:r w:rsidR="00FE58BC">
        <w:rPr>
          <w:rFonts w:ascii="Arial" w:hAnsi="Arial" w:cs="Arial"/>
        </w:rPr>
        <w:t xml:space="preserve"> ser medida na bancada</w:t>
      </w:r>
      <w:r>
        <w:rPr>
          <w:rFonts w:ascii="Arial" w:hAnsi="Arial" w:cs="Arial"/>
        </w:rPr>
        <w:t xml:space="preserve"> de teste</w:t>
      </w:r>
      <w:r w:rsidR="00634732">
        <w:rPr>
          <w:rFonts w:ascii="Arial" w:hAnsi="Arial" w:cs="Arial"/>
        </w:rPr>
        <w:t xml:space="preserve"> não </w:t>
      </w:r>
      <w:r w:rsidR="00FE58BC">
        <w:rPr>
          <w:rFonts w:ascii="Arial" w:hAnsi="Arial" w:cs="Arial"/>
        </w:rPr>
        <w:t>deverá ser</w:t>
      </w:r>
      <w:r w:rsidR="00634732">
        <w:rPr>
          <w:rFonts w:ascii="Arial" w:hAnsi="Arial" w:cs="Arial"/>
        </w:rPr>
        <w:t xml:space="preserve"> </w:t>
      </w:r>
      <w:r w:rsidR="00FE58BC">
        <w:rPr>
          <w:rFonts w:ascii="Arial" w:hAnsi="Arial" w:cs="Arial"/>
        </w:rPr>
        <w:t>aleatória</w:t>
      </w:r>
      <w:r w:rsidR="00634732">
        <w:rPr>
          <w:rFonts w:ascii="Arial" w:hAnsi="Arial" w:cs="Arial"/>
        </w:rPr>
        <w:t xml:space="preserve">, </w:t>
      </w:r>
      <w:r w:rsidR="00FE58BC">
        <w:rPr>
          <w:rFonts w:ascii="Arial" w:hAnsi="Arial" w:cs="Arial"/>
        </w:rPr>
        <w:t xml:space="preserve"> ou seja, a opção por um ou outro modelo de luminária LED deverá estar conectado com a luminária convencional existente substituída no campo</w:t>
      </w:r>
      <w:r w:rsidR="00736480">
        <w:rPr>
          <w:rFonts w:ascii="Arial" w:hAnsi="Arial" w:cs="Arial"/>
        </w:rPr>
        <w:t>, definida no plano amostral</w:t>
      </w:r>
      <w:r w:rsidR="00FE58BC">
        <w:rPr>
          <w:rFonts w:ascii="Arial" w:hAnsi="Arial" w:cs="Arial"/>
        </w:rPr>
        <w:t>.</w:t>
      </w:r>
    </w:p>
    <w:p w14:paraId="5D75FBB4" w14:textId="4B56BCB5" w:rsidR="00FE58BC" w:rsidRDefault="00FE58BC" w:rsidP="00634732">
      <w:pPr>
        <w:spacing w:before="120" w:after="120"/>
        <w:jc w:val="both"/>
        <w:rPr>
          <w:rFonts w:ascii="Arial" w:hAnsi="Arial" w:cs="Arial"/>
        </w:rPr>
      </w:pPr>
      <w:r>
        <w:rPr>
          <w:rFonts w:ascii="Arial" w:hAnsi="Arial" w:cs="Arial"/>
        </w:rPr>
        <w:lastRenderedPageBreak/>
        <w:t>A título de ilustração, segue um exemplo prático:</w:t>
      </w:r>
    </w:p>
    <w:p w14:paraId="31A3D568" w14:textId="77777777" w:rsidR="00736480" w:rsidRDefault="00FE58BC" w:rsidP="00634732">
      <w:pPr>
        <w:spacing w:before="120" w:after="120"/>
        <w:jc w:val="both"/>
        <w:rPr>
          <w:rFonts w:ascii="Arial" w:hAnsi="Arial" w:cs="Arial"/>
        </w:rPr>
      </w:pPr>
      <w:r>
        <w:rPr>
          <w:rFonts w:ascii="Arial" w:hAnsi="Arial" w:cs="Arial"/>
        </w:rPr>
        <w:t>Se no logradouro “A” o projeto luminotécnico prevê a retirada de uma luminária convencional VS com potência de 250W para a instalação de uma luminária LED com potência de 100W</w:t>
      </w:r>
      <w:r w:rsidR="009F68F6">
        <w:rPr>
          <w:rFonts w:ascii="Arial" w:hAnsi="Arial" w:cs="Arial"/>
        </w:rPr>
        <w:t xml:space="preserve"> (modelo “Y” e fabricante “W”)</w:t>
      </w:r>
      <w:r>
        <w:rPr>
          <w:rFonts w:ascii="Arial" w:hAnsi="Arial" w:cs="Arial"/>
        </w:rPr>
        <w:t>, e este logradouro foi eleito para fornecer uma</w:t>
      </w:r>
      <w:r w:rsidR="0007410E">
        <w:rPr>
          <w:rFonts w:ascii="Arial" w:hAnsi="Arial" w:cs="Arial"/>
        </w:rPr>
        <w:t xml:space="preserve"> </w:t>
      </w:r>
      <w:r>
        <w:rPr>
          <w:rFonts w:ascii="Arial" w:hAnsi="Arial" w:cs="Arial"/>
        </w:rPr>
        <w:t>amostra para o processo de Medição e Verificação, significa que deve-se medir a luminária LED de 100W</w:t>
      </w:r>
      <w:r w:rsidR="009F68F6">
        <w:rPr>
          <w:rFonts w:ascii="Arial" w:hAnsi="Arial" w:cs="Arial"/>
        </w:rPr>
        <w:t xml:space="preserve"> (modelo “Y” e fabricante “W”)</w:t>
      </w:r>
      <w:r w:rsidR="0007410E">
        <w:rPr>
          <w:rFonts w:ascii="Arial" w:hAnsi="Arial" w:cs="Arial"/>
        </w:rPr>
        <w:t>,</w:t>
      </w:r>
      <w:r w:rsidR="009F68F6">
        <w:rPr>
          <w:rFonts w:ascii="Arial" w:hAnsi="Arial" w:cs="Arial"/>
        </w:rPr>
        <w:t xml:space="preserve"> antes de proceder com a substituição de fato</w:t>
      </w:r>
      <w:r w:rsidR="00736480">
        <w:rPr>
          <w:rFonts w:ascii="Arial" w:hAnsi="Arial" w:cs="Arial"/>
        </w:rPr>
        <w:t>. L</w:t>
      </w:r>
      <w:r w:rsidR="009F68F6">
        <w:rPr>
          <w:rFonts w:ascii="Arial" w:hAnsi="Arial" w:cs="Arial"/>
        </w:rPr>
        <w:t xml:space="preserve">ogo após a conclusão da eficientização desta rua, deve-se medir </w:t>
      </w:r>
      <w:r w:rsidR="0007410E">
        <w:rPr>
          <w:rFonts w:ascii="Arial" w:hAnsi="Arial" w:cs="Arial"/>
        </w:rPr>
        <w:t>uma</w:t>
      </w:r>
      <w:r w:rsidR="009F68F6">
        <w:rPr>
          <w:rFonts w:ascii="Arial" w:hAnsi="Arial" w:cs="Arial"/>
        </w:rPr>
        <w:t xml:space="preserve"> amostra de luminária convencional VS 250W retirada do mesmo logradouro “A”.</w:t>
      </w:r>
      <w:r w:rsidR="0040320F">
        <w:rPr>
          <w:rFonts w:ascii="Arial" w:hAnsi="Arial" w:cs="Arial"/>
        </w:rPr>
        <w:t xml:space="preserve"> </w:t>
      </w:r>
    </w:p>
    <w:p w14:paraId="076A66E1" w14:textId="71561899" w:rsidR="00FE58BC" w:rsidRDefault="00736480" w:rsidP="00634732">
      <w:pPr>
        <w:spacing w:before="120" w:after="120"/>
        <w:jc w:val="both"/>
        <w:rPr>
          <w:rFonts w:ascii="Arial" w:hAnsi="Arial" w:cs="Arial"/>
        </w:rPr>
      </w:pPr>
      <w:r>
        <w:rPr>
          <w:rFonts w:ascii="Arial" w:hAnsi="Arial" w:cs="Arial"/>
        </w:rPr>
        <w:t xml:space="preserve">Deve-se </w:t>
      </w:r>
      <w:r w:rsidR="00490EDC">
        <w:rPr>
          <w:rFonts w:ascii="Arial" w:hAnsi="Arial" w:cs="Arial"/>
        </w:rPr>
        <w:t>garantir uma ação</w:t>
      </w:r>
      <w:r w:rsidR="0040320F">
        <w:rPr>
          <w:rFonts w:ascii="Arial" w:hAnsi="Arial" w:cs="Arial"/>
        </w:rPr>
        <w:t xml:space="preserve"> orquestrada</w:t>
      </w:r>
      <w:r w:rsidR="00490EDC">
        <w:rPr>
          <w:rFonts w:ascii="Arial" w:hAnsi="Arial" w:cs="Arial"/>
        </w:rPr>
        <w:t xml:space="preserve"> devidamente rastreada e documentada</w:t>
      </w:r>
      <w:r w:rsidR="0040320F">
        <w:rPr>
          <w:rFonts w:ascii="Arial" w:hAnsi="Arial" w:cs="Arial"/>
        </w:rPr>
        <w:t xml:space="preserve"> entre</w:t>
      </w:r>
      <w:r w:rsidR="00490EDC">
        <w:rPr>
          <w:rFonts w:ascii="Arial" w:hAnsi="Arial" w:cs="Arial"/>
        </w:rPr>
        <w:t xml:space="preserve"> as amostras que se</w:t>
      </w:r>
      <w:r w:rsidR="0040320F">
        <w:rPr>
          <w:rFonts w:ascii="Arial" w:hAnsi="Arial" w:cs="Arial"/>
        </w:rPr>
        <w:t xml:space="preserve"> retira e o que se instala no parque</w:t>
      </w:r>
      <w:r w:rsidR="00490EDC">
        <w:rPr>
          <w:rFonts w:ascii="Arial" w:hAnsi="Arial" w:cs="Arial"/>
        </w:rPr>
        <w:t xml:space="preserve"> de IP.</w:t>
      </w:r>
    </w:p>
    <w:p w14:paraId="70A8281C" w14:textId="6EE79FE2" w:rsidR="006D4DBB" w:rsidRDefault="006D4DBB" w:rsidP="006D4DBB">
      <w:pPr>
        <w:spacing w:before="120" w:after="120"/>
        <w:jc w:val="both"/>
        <w:rPr>
          <w:rFonts w:ascii="Arial" w:hAnsi="Arial" w:cs="Arial"/>
        </w:rPr>
      </w:pPr>
      <w:r>
        <w:rPr>
          <w:rFonts w:ascii="Arial" w:hAnsi="Arial" w:cs="Arial"/>
        </w:rPr>
        <w:t>As medições elétricas das luminárias LEDs deverão ser realizadas por profissionais habilitados para essa atividade,  que deverão estar em dia com as obrigações legais de segurança que a atividade exige, além de utilizarem todos os equipamentos de segurança individual – EPI que a NR 10 determina.</w:t>
      </w:r>
    </w:p>
    <w:p w14:paraId="7E17B679" w14:textId="77777777" w:rsidR="006D4DBB" w:rsidRDefault="006D4DBB" w:rsidP="006D4DBB">
      <w:pPr>
        <w:spacing w:before="120" w:after="120"/>
        <w:jc w:val="both"/>
        <w:rPr>
          <w:rFonts w:ascii="Arial" w:hAnsi="Arial" w:cs="Arial"/>
        </w:rPr>
      </w:pPr>
      <w:r>
        <w:rPr>
          <w:rFonts w:ascii="Arial" w:hAnsi="Arial" w:cs="Arial"/>
        </w:rPr>
        <w:t>A bancada de teste utilizada para esta finalidade deverá obedecer às normas de segurança previstas nas legislações pertinentes, além de todos os equipamentos de medição deverão estar devidamente calibrados e disponível para uso.</w:t>
      </w:r>
    </w:p>
    <w:p w14:paraId="6EC04D58" w14:textId="77777777" w:rsidR="006D4DBB" w:rsidRDefault="006D4DBB" w:rsidP="006D4DBB">
      <w:pPr>
        <w:spacing w:before="120" w:after="120"/>
        <w:jc w:val="both"/>
        <w:rPr>
          <w:rFonts w:ascii="Arial" w:hAnsi="Arial" w:cs="Arial"/>
        </w:rPr>
      </w:pPr>
      <w:r>
        <w:rPr>
          <w:rFonts w:ascii="Arial" w:hAnsi="Arial" w:cs="Arial"/>
        </w:rPr>
        <w:t>Após atendidas todas as questões de logística e de segurança, deve-se iniciar as medições elétricas.</w:t>
      </w:r>
    </w:p>
    <w:p w14:paraId="6BAAD6CA" w14:textId="46ED9743" w:rsidR="008F6CD4" w:rsidRPr="008F6CD4" w:rsidRDefault="008F6CD4" w:rsidP="008F6CD4">
      <w:pPr>
        <w:spacing w:before="120" w:after="120"/>
        <w:jc w:val="both"/>
        <w:rPr>
          <w:rFonts w:ascii="Arial" w:hAnsi="Arial" w:cs="Arial"/>
        </w:rPr>
      </w:pPr>
      <w:r w:rsidRPr="008F6CD4">
        <w:rPr>
          <w:rFonts w:ascii="Arial" w:hAnsi="Arial" w:cs="Arial"/>
        </w:rPr>
        <w:t xml:space="preserve">Deve-se realizar 3 (três) medições sucessivas, “in loco”, na luminária </w:t>
      </w:r>
      <w:r>
        <w:rPr>
          <w:rFonts w:ascii="Arial" w:hAnsi="Arial" w:cs="Arial"/>
        </w:rPr>
        <w:t>LED</w:t>
      </w:r>
      <w:r w:rsidRPr="008F6CD4">
        <w:rPr>
          <w:rFonts w:ascii="Arial" w:hAnsi="Arial" w:cs="Arial"/>
        </w:rPr>
        <w:t>, em operação estável, de modo a permitir a coleta de dados elétricos</w:t>
      </w:r>
      <w:r>
        <w:rPr>
          <w:rFonts w:ascii="Arial" w:hAnsi="Arial" w:cs="Arial"/>
        </w:rPr>
        <w:t xml:space="preserve"> da luminária</w:t>
      </w:r>
      <w:r w:rsidRPr="008F6CD4">
        <w:rPr>
          <w:rFonts w:ascii="Arial" w:hAnsi="Arial" w:cs="Arial"/>
        </w:rPr>
        <w:t>, como: tensão, corrente e fator de potência, cujo objetivo é determinar a potência de operação da respectiva luminária.</w:t>
      </w:r>
    </w:p>
    <w:p w14:paraId="13FEE8C4" w14:textId="23D0D06A" w:rsidR="008F6CD4" w:rsidRDefault="008F6CD4" w:rsidP="008F6CD4">
      <w:pPr>
        <w:spacing w:before="120" w:after="120"/>
        <w:jc w:val="both"/>
        <w:rPr>
          <w:rFonts w:ascii="Arial" w:hAnsi="Arial" w:cs="Arial"/>
        </w:rPr>
      </w:pPr>
      <w:r w:rsidRPr="008F6CD4">
        <w:rPr>
          <w:rFonts w:ascii="Arial" w:hAnsi="Arial" w:cs="Arial"/>
        </w:rPr>
        <w:t xml:space="preserve">Concluída as 3 (três) medições sucessivas na luminária, deverá ser realizada uma média </w:t>
      </w:r>
      <w:r w:rsidR="00D63205" w:rsidRPr="008F6CD4">
        <w:rPr>
          <w:rFonts w:ascii="Arial" w:hAnsi="Arial" w:cs="Arial"/>
        </w:rPr>
        <w:t>aritmética</w:t>
      </w:r>
      <w:r w:rsidRPr="008F6CD4">
        <w:rPr>
          <w:rFonts w:ascii="Arial" w:hAnsi="Arial" w:cs="Arial"/>
        </w:rPr>
        <w:t xml:space="preserve"> simples dos 3</w:t>
      </w:r>
      <w:r w:rsidR="00B23489">
        <w:rPr>
          <w:rFonts w:ascii="Arial" w:hAnsi="Arial" w:cs="Arial"/>
        </w:rPr>
        <w:t xml:space="preserve"> </w:t>
      </w:r>
      <w:r w:rsidRPr="008F6CD4">
        <w:rPr>
          <w:rFonts w:ascii="Arial" w:hAnsi="Arial" w:cs="Arial"/>
        </w:rPr>
        <w:t>(três) valores apurados, cujo resultado deverá ser adotado para efeito de cálculo de consumo de energia elétrica.</w:t>
      </w:r>
    </w:p>
    <w:p w14:paraId="19C91D60" w14:textId="4F2D065A" w:rsidR="006D4DBB" w:rsidRDefault="006D4DBB" w:rsidP="006D4DBB">
      <w:pPr>
        <w:spacing w:before="120" w:after="120"/>
        <w:jc w:val="both"/>
        <w:rPr>
          <w:rFonts w:ascii="Arial" w:hAnsi="Arial" w:cs="Arial"/>
        </w:rPr>
      </w:pPr>
      <w:r>
        <w:rPr>
          <w:rFonts w:ascii="Arial" w:hAnsi="Arial" w:cs="Arial"/>
        </w:rPr>
        <w:t>Os valores das 3 (três) medições sucessivas, assim com a média de cada conjunto de IP deverá ser planilhado</w:t>
      </w:r>
      <w:r w:rsidR="006D7825">
        <w:rPr>
          <w:rFonts w:ascii="Arial" w:hAnsi="Arial" w:cs="Arial"/>
        </w:rPr>
        <w:t xml:space="preserve"> em arquivo digital</w:t>
      </w:r>
      <w:r>
        <w:rPr>
          <w:rFonts w:ascii="Arial" w:hAnsi="Arial" w:cs="Arial"/>
        </w:rPr>
        <w:t xml:space="preserve"> para futura entrega ao contratante.</w:t>
      </w:r>
    </w:p>
    <w:p w14:paraId="4C5DAB5E" w14:textId="36A8EEB4" w:rsidR="00315CC9" w:rsidRPr="00315CC9" w:rsidRDefault="00315CC9" w:rsidP="00315CC9">
      <w:pPr>
        <w:spacing w:before="120" w:after="120"/>
        <w:jc w:val="both"/>
        <w:rPr>
          <w:rFonts w:ascii="Arial" w:hAnsi="Arial" w:cs="Arial"/>
        </w:rPr>
      </w:pPr>
      <w:r>
        <w:rPr>
          <w:rFonts w:ascii="Arial" w:hAnsi="Arial" w:cs="Arial"/>
        </w:rPr>
        <w:t>As luminárias LEDs medidas em bancada</w:t>
      </w:r>
      <w:r w:rsidRPr="00315CC9">
        <w:rPr>
          <w:rFonts w:ascii="Arial" w:hAnsi="Arial" w:cs="Arial"/>
        </w:rPr>
        <w:t xml:space="preserve"> deverão ser identificad</w:t>
      </w:r>
      <w:r>
        <w:rPr>
          <w:rFonts w:ascii="Arial" w:hAnsi="Arial" w:cs="Arial"/>
        </w:rPr>
        <w:t>a</w:t>
      </w:r>
      <w:r w:rsidRPr="00315CC9">
        <w:rPr>
          <w:rFonts w:ascii="Arial" w:hAnsi="Arial" w:cs="Arial"/>
        </w:rPr>
        <w:t xml:space="preserve">s individualmente (por meio de etiquetas, caneta permanente, ou outra solução que não seja frágil no manuseio) de modo a permitir seu rastreio, ou seja, </w:t>
      </w:r>
      <w:r w:rsidR="004D5EE0">
        <w:rPr>
          <w:rFonts w:ascii="Arial" w:hAnsi="Arial" w:cs="Arial"/>
        </w:rPr>
        <w:t xml:space="preserve">o local </w:t>
      </w:r>
      <w:r>
        <w:rPr>
          <w:rFonts w:ascii="Arial" w:hAnsi="Arial" w:cs="Arial"/>
        </w:rPr>
        <w:t>onde será instalada</w:t>
      </w:r>
      <w:r w:rsidR="004D5EE0">
        <w:rPr>
          <w:rFonts w:ascii="Arial" w:hAnsi="Arial" w:cs="Arial"/>
        </w:rPr>
        <w:t>. P</w:t>
      </w:r>
      <w:r>
        <w:rPr>
          <w:rFonts w:ascii="Arial" w:hAnsi="Arial" w:cs="Arial"/>
        </w:rPr>
        <w:t>ara eleger o local da instalação deverá ser consultado o projeto luminotécnico (padrões/cenários)</w:t>
      </w:r>
      <w:r w:rsidR="004D5EE0">
        <w:rPr>
          <w:rFonts w:ascii="Arial" w:hAnsi="Arial" w:cs="Arial"/>
        </w:rPr>
        <w:t xml:space="preserve"> elaborado</w:t>
      </w:r>
      <w:r w:rsidRPr="00315CC9">
        <w:rPr>
          <w:rFonts w:ascii="Arial" w:hAnsi="Arial" w:cs="Arial"/>
        </w:rPr>
        <w:t>. A identificação deverá conter no mínimo o nome do logradouro + 1 ponto de referência física próximo ao poste, podendo ser: o número da residência mais próxima, altura do Km da avenida, ou outro elemento representativo.</w:t>
      </w:r>
    </w:p>
    <w:p w14:paraId="6DD8BE82" w14:textId="1275BFF7" w:rsidR="004A70E7" w:rsidRDefault="004A70E7" w:rsidP="00B24DC7">
      <w:pPr>
        <w:pStyle w:val="PargrafodaLista"/>
        <w:numPr>
          <w:ilvl w:val="0"/>
          <w:numId w:val="14"/>
        </w:numPr>
        <w:spacing w:before="240" w:after="120"/>
        <w:ind w:left="425" w:hanging="425"/>
        <w:contextualSpacing w:val="0"/>
        <w:jc w:val="both"/>
        <w:rPr>
          <w:rFonts w:ascii="Arial" w:hAnsi="Arial" w:cs="Arial"/>
        </w:rPr>
      </w:pPr>
      <w:r>
        <w:rPr>
          <w:rFonts w:ascii="Arial" w:hAnsi="Arial" w:cs="Arial"/>
        </w:rPr>
        <w:t xml:space="preserve">Equipamentos </w:t>
      </w:r>
      <w:r w:rsidR="00FF32D3">
        <w:rPr>
          <w:rFonts w:ascii="Arial" w:hAnsi="Arial" w:cs="Arial"/>
        </w:rPr>
        <w:t>utilizados na</w:t>
      </w:r>
      <w:r>
        <w:rPr>
          <w:rFonts w:ascii="Arial" w:hAnsi="Arial" w:cs="Arial"/>
        </w:rPr>
        <w:t xml:space="preserve"> </w:t>
      </w:r>
      <w:r w:rsidR="00FF32D3">
        <w:rPr>
          <w:rFonts w:ascii="Arial" w:hAnsi="Arial" w:cs="Arial"/>
        </w:rPr>
        <w:t>Medição e Verificação</w:t>
      </w:r>
    </w:p>
    <w:p w14:paraId="6613A4BF" w14:textId="0305F5D4" w:rsidR="008A3E22" w:rsidRDefault="005E3947" w:rsidP="004A70E7">
      <w:pPr>
        <w:spacing w:before="120" w:after="120"/>
        <w:jc w:val="both"/>
        <w:rPr>
          <w:rFonts w:ascii="Arial" w:hAnsi="Arial" w:cs="Arial"/>
        </w:rPr>
      </w:pPr>
      <w:r>
        <w:rPr>
          <w:rFonts w:ascii="Arial" w:hAnsi="Arial" w:cs="Arial"/>
        </w:rPr>
        <w:lastRenderedPageBreak/>
        <w:t>D</w:t>
      </w:r>
      <w:r w:rsidR="004A70E7" w:rsidRPr="004A70E7">
        <w:rPr>
          <w:rFonts w:ascii="Arial" w:hAnsi="Arial" w:cs="Arial"/>
        </w:rPr>
        <w:t>everá ser apresentado a precisão dos equipamentos usados nas</w:t>
      </w:r>
      <w:r>
        <w:rPr>
          <w:rFonts w:ascii="Arial" w:hAnsi="Arial" w:cs="Arial"/>
        </w:rPr>
        <w:t xml:space="preserve"> medições</w:t>
      </w:r>
      <w:r w:rsidR="00FF32D3">
        <w:rPr>
          <w:rFonts w:ascii="Arial" w:hAnsi="Arial" w:cs="Arial"/>
        </w:rPr>
        <w:t xml:space="preserve"> “in loco”, inclusive o certificado da calibração mais recente do </w:t>
      </w:r>
      <w:r w:rsidR="008F6CD4">
        <w:rPr>
          <w:rFonts w:ascii="Arial" w:hAnsi="Arial" w:cs="Arial"/>
        </w:rPr>
        <w:t xml:space="preserve">respectivo </w:t>
      </w:r>
      <w:r w:rsidR="00FF32D3">
        <w:rPr>
          <w:rFonts w:ascii="Arial" w:hAnsi="Arial" w:cs="Arial"/>
        </w:rPr>
        <w:t>equipamento.</w:t>
      </w:r>
    </w:p>
    <w:p w14:paraId="210C45C5" w14:textId="4ED1DD38" w:rsidR="00916F24" w:rsidRDefault="005E3947" w:rsidP="004A70E7">
      <w:pPr>
        <w:spacing w:before="120" w:after="120"/>
        <w:jc w:val="both"/>
        <w:rPr>
          <w:rFonts w:ascii="Arial" w:hAnsi="Arial" w:cs="Arial"/>
        </w:rPr>
      </w:pPr>
      <w:r>
        <w:rPr>
          <w:rFonts w:ascii="Arial" w:hAnsi="Arial" w:cs="Arial"/>
        </w:rPr>
        <w:t>N</w:t>
      </w:r>
      <w:r w:rsidR="001418EC">
        <w:rPr>
          <w:rFonts w:ascii="Arial" w:hAnsi="Arial" w:cs="Arial"/>
        </w:rPr>
        <w:t>a hipótese</w:t>
      </w:r>
      <w:r>
        <w:rPr>
          <w:rFonts w:ascii="Arial" w:hAnsi="Arial" w:cs="Arial"/>
        </w:rPr>
        <w:t xml:space="preserve"> de utilização de alicate wattímetro</w:t>
      </w:r>
      <w:r w:rsidR="008F6CD4">
        <w:rPr>
          <w:rFonts w:ascii="Arial" w:hAnsi="Arial" w:cs="Arial"/>
        </w:rPr>
        <w:t xml:space="preserve"> para medições de potência em luminárias de </w:t>
      </w:r>
      <w:r w:rsidR="00A4547F">
        <w:rPr>
          <w:rFonts w:ascii="Arial" w:hAnsi="Arial" w:cs="Arial"/>
        </w:rPr>
        <w:t>IP</w:t>
      </w:r>
      <w:r w:rsidR="001418EC">
        <w:rPr>
          <w:rFonts w:ascii="Arial" w:hAnsi="Arial" w:cs="Arial"/>
        </w:rPr>
        <w:t xml:space="preserve">, deve-se ficar atento aos valores típicos </w:t>
      </w:r>
      <w:r w:rsidR="008F6CD4">
        <w:rPr>
          <w:rFonts w:ascii="Arial" w:hAnsi="Arial" w:cs="Arial"/>
        </w:rPr>
        <w:t xml:space="preserve">normalmente encontrados. Em geral, </w:t>
      </w:r>
      <w:r w:rsidR="00916F24">
        <w:rPr>
          <w:rFonts w:ascii="Arial" w:hAnsi="Arial" w:cs="Arial"/>
        </w:rPr>
        <w:t>NÃO</w:t>
      </w:r>
      <w:r w:rsidR="008F6CD4">
        <w:rPr>
          <w:rFonts w:ascii="Arial" w:hAnsi="Arial" w:cs="Arial"/>
        </w:rPr>
        <w:t xml:space="preserve"> </w:t>
      </w:r>
      <w:r w:rsidR="001418EC">
        <w:rPr>
          <w:rFonts w:ascii="Arial" w:hAnsi="Arial" w:cs="Arial"/>
        </w:rPr>
        <w:t xml:space="preserve">superam a casa dos </w:t>
      </w:r>
      <w:r w:rsidR="00A337A7">
        <w:rPr>
          <w:rFonts w:ascii="Arial" w:hAnsi="Arial" w:cs="Arial"/>
        </w:rPr>
        <w:t>4</w:t>
      </w:r>
      <w:r w:rsidR="001418EC">
        <w:rPr>
          <w:rFonts w:ascii="Arial" w:hAnsi="Arial" w:cs="Arial"/>
        </w:rPr>
        <w:t>00Watts, ou seja,</w:t>
      </w:r>
      <w:r w:rsidR="002F121F">
        <w:rPr>
          <w:rFonts w:ascii="Arial" w:hAnsi="Arial" w:cs="Arial"/>
        </w:rPr>
        <w:t xml:space="preserve"> NÃO superam</w:t>
      </w:r>
      <w:r w:rsidR="001418EC">
        <w:rPr>
          <w:rFonts w:ascii="Arial" w:hAnsi="Arial" w:cs="Arial"/>
        </w:rPr>
        <w:t xml:space="preserve"> </w:t>
      </w:r>
      <w:r w:rsidR="00A337A7">
        <w:rPr>
          <w:rFonts w:ascii="Arial" w:hAnsi="Arial" w:cs="Arial"/>
        </w:rPr>
        <w:t>0,400</w:t>
      </w:r>
      <w:r w:rsidR="001418EC">
        <w:rPr>
          <w:rFonts w:ascii="Arial" w:hAnsi="Arial" w:cs="Arial"/>
        </w:rPr>
        <w:t xml:space="preserve">kW. </w:t>
      </w:r>
    </w:p>
    <w:p w14:paraId="4547B286" w14:textId="7BFEFAC9" w:rsidR="005E3947" w:rsidRDefault="001418EC" w:rsidP="004A70E7">
      <w:pPr>
        <w:spacing w:before="120" w:after="120"/>
        <w:jc w:val="both"/>
        <w:rPr>
          <w:rFonts w:ascii="Arial" w:hAnsi="Arial" w:cs="Arial"/>
        </w:rPr>
      </w:pPr>
      <w:r>
        <w:rPr>
          <w:rFonts w:ascii="Arial" w:hAnsi="Arial" w:cs="Arial"/>
        </w:rPr>
        <w:t xml:space="preserve">Deste modo, se </w:t>
      </w:r>
      <w:r w:rsidR="00916F24">
        <w:rPr>
          <w:rFonts w:ascii="Arial" w:hAnsi="Arial" w:cs="Arial"/>
        </w:rPr>
        <w:t>o modelo de</w:t>
      </w:r>
      <w:r>
        <w:rPr>
          <w:rFonts w:ascii="Arial" w:hAnsi="Arial" w:cs="Arial"/>
        </w:rPr>
        <w:t xml:space="preserve"> alicate wattímetro utilizado na medição só</w:t>
      </w:r>
      <w:r w:rsidR="006C4AE0">
        <w:rPr>
          <w:rFonts w:ascii="Arial" w:hAnsi="Arial" w:cs="Arial"/>
        </w:rPr>
        <w:t xml:space="preserve"> permite</w:t>
      </w:r>
      <w:r>
        <w:rPr>
          <w:rFonts w:ascii="Arial" w:hAnsi="Arial" w:cs="Arial"/>
        </w:rPr>
        <w:t xml:space="preserve"> registra</w:t>
      </w:r>
      <w:r w:rsidR="006C4AE0">
        <w:rPr>
          <w:rFonts w:ascii="Arial" w:hAnsi="Arial" w:cs="Arial"/>
        </w:rPr>
        <w:t>r</w:t>
      </w:r>
      <w:r>
        <w:rPr>
          <w:rFonts w:ascii="Arial" w:hAnsi="Arial" w:cs="Arial"/>
        </w:rPr>
        <w:t xml:space="preserve"> potências </w:t>
      </w:r>
      <w:r w:rsidR="00916F24">
        <w:rPr>
          <w:rFonts w:ascii="Arial" w:hAnsi="Arial" w:cs="Arial"/>
        </w:rPr>
        <w:t xml:space="preserve">na escala de </w:t>
      </w:r>
      <w:r>
        <w:rPr>
          <w:rFonts w:ascii="Arial" w:hAnsi="Arial" w:cs="Arial"/>
        </w:rPr>
        <w:t>kW</w:t>
      </w:r>
      <w:r w:rsidR="002F121F">
        <w:rPr>
          <w:rFonts w:ascii="Arial" w:hAnsi="Arial" w:cs="Arial"/>
        </w:rPr>
        <w:t xml:space="preserve"> com 2 (duas) casas decimais</w:t>
      </w:r>
      <w:r>
        <w:rPr>
          <w:rFonts w:ascii="Arial" w:hAnsi="Arial" w:cs="Arial"/>
        </w:rPr>
        <w:t>, certamente irá</w:t>
      </w:r>
      <w:r w:rsidR="00D52DCF">
        <w:rPr>
          <w:rFonts w:ascii="Arial" w:hAnsi="Arial" w:cs="Arial"/>
        </w:rPr>
        <w:t>, automaticamente,</w:t>
      </w:r>
      <w:r>
        <w:rPr>
          <w:rFonts w:ascii="Arial" w:hAnsi="Arial" w:cs="Arial"/>
        </w:rPr>
        <w:t xml:space="preserve"> arredondar os valores</w:t>
      </w:r>
      <w:r w:rsidR="00916F24">
        <w:rPr>
          <w:rFonts w:ascii="Arial" w:hAnsi="Arial" w:cs="Arial"/>
        </w:rPr>
        <w:t xml:space="preserve"> de potência das luminárias</w:t>
      </w:r>
      <w:r w:rsidR="006C4AE0">
        <w:rPr>
          <w:rFonts w:ascii="Arial" w:hAnsi="Arial" w:cs="Arial"/>
        </w:rPr>
        <w:t xml:space="preserve"> de IP</w:t>
      </w:r>
      <w:r>
        <w:rPr>
          <w:rFonts w:ascii="Arial" w:hAnsi="Arial" w:cs="Arial"/>
        </w:rPr>
        <w:t xml:space="preserve"> e prejudicar a precisão e a qualidade d</w:t>
      </w:r>
      <w:r w:rsidR="006C4AE0">
        <w:rPr>
          <w:rFonts w:ascii="Arial" w:hAnsi="Arial" w:cs="Arial"/>
        </w:rPr>
        <w:t>os dados levantados</w:t>
      </w:r>
      <w:r>
        <w:rPr>
          <w:rFonts w:ascii="Arial" w:hAnsi="Arial" w:cs="Arial"/>
        </w:rPr>
        <w:t>.</w:t>
      </w:r>
      <w:r w:rsidR="00A4547F">
        <w:rPr>
          <w:rFonts w:ascii="Arial" w:hAnsi="Arial" w:cs="Arial"/>
        </w:rPr>
        <w:t xml:space="preserve"> </w:t>
      </w:r>
      <w:r w:rsidR="00A4547F" w:rsidRPr="00A4547F">
        <w:rPr>
          <w:rFonts w:ascii="Arial" w:hAnsi="Arial" w:cs="Arial"/>
          <w:b/>
          <w:bCs/>
        </w:rPr>
        <w:t>Dessa forma, modelos</w:t>
      </w:r>
      <w:r w:rsidR="00A4547F">
        <w:rPr>
          <w:rFonts w:ascii="Arial" w:hAnsi="Arial" w:cs="Arial"/>
          <w:b/>
          <w:bCs/>
        </w:rPr>
        <w:t xml:space="preserve"> de alicate wattímetro, que apresent</w:t>
      </w:r>
      <w:r w:rsidR="009A2EF5">
        <w:rPr>
          <w:rFonts w:ascii="Arial" w:hAnsi="Arial" w:cs="Arial"/>
          <w:b/>
          <w:bCs/>
        </w:rPr>
        <w:t>e</w:t>
      </w:r>
      <w:r w:rsidR="00A4547F">
        <w:rPr>
          <w:rFonts w:ascii="Arial" w:hAnsi="Arial" w:cs="Arial"/>
          <w:b/>
          <w:bCs/>
        </w:rPr>
        <w:t xml:space="preserve"> o valor medido com apenas,</w:t>
      </w:r>
      <w:r w:rsidR="00A4547F" w:rsidRPr="00A4547F">
        <w:rPr>
          <w:rFonts w:ascii="Arial" w:hAnsi="Arial" w:cs="Arial"/>
          <w:b/>
          <w:bCs/>
        </w:rPr>
        <w:t xml:space="preserve"> com</w:t>
      </w:r>
      <w:r w:rsidR="00A4547F">
        <w:rPr>
          <w:rFonts w:ascii="Arial" w:hAnsi="Arial" w:cs="Arial"/>
          <w:b/>
          <w:bCs/>
        </w:rPr>
        <w:t xml:space="preserve"> </w:t>
      </w:r>
      <w:r w:rsidR="00A4547F" w:rsidRPr="00A4547F">
        <w:rPr>
          <w:rFonts w:ascii="Arial" w:hAnsi="Arial" w:cs="Arial"/>
          <w:b/>
          <w:bCs/>
        </w:rPr>
        <w:t xml:space="preserve">2 (duas) casas decimais, </w:t>
      </w:r>
      <w:r w:rsidR="00A4547F">
        <w:rPr>
          <w:rFonts w:ascii="Arial" w:hAnsi="Arial" w:cs="Arial"/>
          <w:b/>
          <w:bCs/>
        </w:rPr>
        <w:t>demonstram-se inadequados</w:t>
      </w:r>
      <w:r w:rsidR="00A4547F" w:rsidRPr="00A4547F">
        <w:rPr>
          <w:rFonts w:ascii="Arial" w:hAnsi="Arial" w:cs="Arial"/>
          <w:b/>
          <w:bCs/>
        </w:rPr>
        <w:t xml:space="preserve"> </w:t>
      </w:r>
      <w:r w:rsidR="00A4547F" w:rsidRPr="00A4547F">
        <w:rPr>
          <w:rFonts w:ascii="Arial" w:hAnsi="Arial" w:cs="Arial"/>
        </w:rPr>
        <w:t>para medições com o nível de precisão desejada no processo de M&amp;V</w:t>
      </w:r>
      <w:r w:rsidR="009A2EF5">
        <w:rPr>
          <w:rFonts w:ascii="Arial" w:hAnsi="Arial" w:cs="Arial"/>
        </w:rPr>
        <w:t xml:space="preserve">, e, desta forma </w:t>
      </w:r>
      <w:r w:rsidR="009A2EF5" w:rsidRPr="009A2EF5">
        <w:rPr>
          <w:rFonts w:ascii="Arial" w:hAnsi="Arial" w:cs="Arial"/>
          <w:b/>
          <w:bCs/>
        </w:rPr>
        <w:t>NÃO devem ser utilizados</w:t>
      </w:r>
      <w:r w:rsidR="00A4547F" w:rsidRPr="00A4547F">
        <w:rPr>
          <w:rFonts w:ascii="Arial" w:hAnsi="Arial" w:cs="Arial"/>
        </w:rPr>
        <w:t>.</w:t>
      </w:r>
    </w:p>
    <w:p w14:paraId="58E67783" w14:textId="7D1A31BF" w:rsidR="006C4AE0" w:rsidRDefault="001418EC" w:rsidP="004A70E7">
      <w:pPr>
        <w:spacing w:before="120" w:after="120"/>
        <w:jc w:val="both"/>
        <w:rPr>
          <w:rFonts w:ascii="Arial" w:hAnsi="Arial" w:cs="Arial"/>
        </w:rPr>
      </w:pPr>
      <w:r>
        <w:rPr>
          <w:rFonts w:ascii="Arial" w:hAnsi="Arial" w:cs="Arial"/>
        </w:rPr>
        <w:t>Diante do cenário acima,</w:t>
      </w:r>
      <w:r w:rsidR="00D52DCF">
        <w:rPr>
          <w:rFonts w:ascii="Arial" w:hAnsi="Arial" w:cs="Arial"/>
        </w:rPr>
        <w:t xml:space="preserve"> </w:t>
      </w:r>
      <w:r w:rsidR="00916F24">
        <w:rPr>
          <w:rFonts w:ascii="Arial" w:hAnsi="Arial" w:cs="Arial"/>
        </w:rPr>
        <w:t xml:space="preserve">torna-se </w:t>
      </w:r>
      <w:r w:rsidR="00916F24" w:rsidRPr="006C4AE0">
        <w:rPr>
          <w:rFonts w:ascii="Arial" w:hAnsi="Arial" w:cs="Arial"/>
          <w:b/>
          <w:bCs/>
        </w:rPr>
        <w:t>obrigatório</w:t>
      </w:r>
      <w:r w:rsidR="009A2EF5">
        <w:rPr>
          <w:rFonts w:ascii="Arial" w:hAnsi="Arial" w:cs="Arial"/>
          <w:b/>
          <w:bCs/>
        </w:rPr>
        <w:t xml:space="preserve"> utilizar </w:t>
      </w:r>
      <w:r w:rsidR="00916F24" w:rsidRPr="006C4AE0">
        <w:rPr>
          <w:rFonts w:ascii="Arial" w:hAnsi="Arial" w:cs="Arial"/>
          <w:b/>
          <w:bCs/>
        </w:rPr>
        <w:t>modelo</w:t>
      </w:r>
      <w:r w:rsidR="00A05E1E">
        <w:rPr>
          <w:rFonts w:ascii="Arial" w:hAnsi="Arial" w:cs="Arial"/>
          <w:b/>
          <w:bCs/>
        </w:rPr>
        <w:t>s</w:t>
      </w:r>
      <w:r w:rsidR="00916F24" w:rsidRPr="006C4AE0">
        <w:rPr>
          <w:rFonts w:ascii="Arial" w:hAnsi="Arial" w:cs="Arial"/>
          <w:b/>
          <w:bCs/>
        </w:rPr>
        <w:t xml:space="preserve"> d</w:t>
      </w:r>
      <w:r w:rsidR="00A05E1E">
        <w:rPr>
          <w:rFonts w:ascii="Arial" w:hAnsi="Arial" w:cs="Arial"/>
          <w:b/>
          <w:bCs/>
        </w:rPr>
        <w:t>e</w:t>
      </w:r>
      <w:r w:rsidRPr="006C4AE0">
        <w:rPr>
          <w:rFonts w:ascii="Arial" w:hAnsi="Arial" w:cs="Arial"/>
          <w:b/>
          <w:bCs/>
        </w:rPr>
        <w:t xml:space="preserve"> alicate wattímetro</w:t>
      </w:r>
      <w:r w:rsidR="006C4AE0">
        <w:rPr>
          <w:rFonts w:ascii="Arial" w:hAnsi="Arial" w:cs="Arial"/>
          <w:b/>
          <w:bCs/>
        </w:rPr>
        <w:t xml:space="preserve"> </w:t>
      </w:r>
      <w:r w:rsidR="009A2EF5">
        <w:rPr>
          <w:rFonts w:ascii="Arial" w:hAnsi="Arial" w:cs="Arial"/>
          <w:b/>
          <w:bCs/>
        </w:rPr>
        <w:t xml:space="preserve">que </w:t>
      </w:r>
      <w:r w:rsidR="006C4AE0">
        <w:rPr>
          <w:rFonts w:ascii="Arial" w:hAnsi="Arial" w:cs="Arial"/>
          <w:b/>
          <w:bCs/>
        </w:rPr>
        <w:t>apresent</w:t>
      </w:r>
      <w:r w:rsidR="009A2EF5">
        <w:rPr>
          <w:rFonts w:ascii="Arial" w:hAnsi="Arial" w:cs="Arial"/>
          <w:b/>
          <w:bCs/>
        </w:rPr>
        <w:t>e</w:t>
      </w:r>
      <w:r w:rsidR="006C4AE0">
        <w:rPr>
          <w:rFonts w:ascii="Arial" w:hAnsi="Arial" w:cs="Arial"/>
          <w:b/>
          <w:bCs/>
        </w:rPr>
        <w:t xml:space="preserve"> o valor medido</w:t>
      </w:r>
      <w:r w:rsidRPr="00A05E1E">
        <w:rPr>
          <w:rFonts w:ascii="Arial" w:hAnsi="Arial" w:cs="Arial"/>
          <w:b/>
          <w:bCs/>
        </w:rPr>
        <w:t>, sem arredondamento,</w:t>
      </w:r>
      <w:r w:rsidR="006C4AE0" w:rsidRPr="00A05E1E">
        <w:rPr>
          <w:rFonts w:ascii="Arial" w:hAnsi="Arial" w:cs="Arial"/>
          <w:b/>
          <w:bCs/>
        </w:rPr>
        <w:t xml:space="preserve"> com</w:t>
      </w:r>
      <w:r w:rsidR="006C4AE0">
        <w:rPr>
          <w:rFonts w:ascii="Arial" w:hAnsi="Arial" w:cs="Arial"/>
        </w:rPr>
        <w:t xml:space="preserve"> </w:t>
      </w:r>
      <w:r w:rsidR="006C4AE0" w:rsidRPr="006C4AE0">
        <w:rPr>
          <w:rFonts w:ascii="Arial" w:hAnsi="Arial" w:cs="Arial"/>
          <w:b/>
          <w:bCs/>
        </w:rPr>
        <w:t>3 (três) casas decimais</w:t>
      </w:r>
      <w:r w:rsidR="006C4AE0">
        <w:rPr>
          <w:rFonts w:ascii="Arial" w:hAnsi="Arial" w:cs="Arial"/>
          <w:b/>
          <w:bCs/>
        </w:rPr>
        <w:t>,</w:t>
      </w:r>
      <w:r>
        <w:rPr>
          <w:rFonts w:ascii="Arial" w:hAnsi="Arial" w:cs="Arial"/>
        </w:rPr>
        <w:t xml:space="preserve"> </w:t>
      </w:r>
      <w:r w:rsidR="006C4AE0">
        <w:rPr>
          <w:rFonts w:ascii="Arial" w:hAnsi="Arial" w:cs="Arial"/>
        </w:rPr>
        <w:t>as</w:t>
      </w:r>
      <w:r>
        <w:rPr>
          <w:rFonts w:ascii="Arial" w:hAnsi="Arial" w:cs="Arial"/>
        </w:rPr>
        <w:t xml:space="preserve"> potências típicas de luminárias de </w:t>
      </w:r>
      <w:r w:rsidR="006C4AE0">
        <w:rPr>
          <w:rFonts w:ascii="Arial" w:hAnsi="Arial" w:cs="Arial"/>
        </w:rPr>
        <w:t>IP</w:t>
      </w:r>
      <w:r>
        <w:rPr>
          <w:rFonts w:ascii="Arial" w:hAnsi="Arial" w:cs="Arial"/>
        </w:rPr>
        <w:t>, por exemplo: 70W</w:t>
      </w:r>
      <w:r w:rsidR="006C4AE0">
        <w:rPr>
          <w:rFonts w:ascii="Arial" w:hAnsi="Arial" w:cs="Arial"/>
        </w:rPr>
        <w:t xml:space="preserve"> (0,070kW)</w:t>
      </w:r>
      <w:r>
        <w:rPr>
          <w:rFonts w:ascii="Arial" w:hAnsi="Arial" w:cs="Arial"/>
        </w:rPr>
        <w:t>, 100W</w:t>
      </w:r>
      <w:r w:rsidR="006C4AE0">
        <w:rPr>
          <w:rFonts w:ascii="Arial" w:hAnsi="Arial" w:cs="Arial"/>
        </w:rPr>
        <w:t xml:space="preserve"> (0,100kW)</w:t>
      </w:r>
      <w:r>
        <w:rPr>
          <w:rFonts w:ascii="Arial" w:hAnsi="Arial" w:cs="Arial"/>
        </w:rPr>
        <w:t xml:space="preserve">, </w:t>
      </w:r>
      <w:r w:rsidR="002F121F">
        <w:rPr>
          <w:rFonts w:ascii="Arial" w:hAnsi="Arial" w:cs="Arial"/>
        </w:rPr>
        <w:t>150W</w:t>
      </w:r>
      <w:r w:rsidR="00A4547F">
        <w:rPr>
          <w:rFonts w:ascii="Arial" w:hAnsi="Arial" w:cs="Arial"/>
        </w:rPr>
        <w:t xml:space="preserve"> (0,150kW)</w:t>
      </w:r>
      <w:r w:rsidR="002F121F">
        <w:rPr>
          <w:rFonts w:ascii="Arial" w:hAnsi="Arial" w:cs="Arial"/>
        </w:rPr>
        <w:t xml:space="preserve">, </w:t>
      </w:r>
      <w:r>
        <w:rPr>
          <w:rFonts w:ascii="Arial" w:hAnsi="Arial" w:cs="Arial"/>
        </w:rPr>
        <w:t>250W</w:t>
      </w:r>
      <w:r w:rsidR="00A4547F">
        <w:rPr>
          <w:rFonts w:ascii="Arial" w:hAnsi="Arial" w:cs="Arial"/>
        </w:rPr>
        <w:t xml:space="preserve"> (0,250kW)</w:t>
      </w:r>
      <w:r>
        <w:rPr>
          <w:rFonts w:ascii="Arial" w:hAnsi="Arial" w:cs="Arial"/>
        </w:rPr>
        <w:t>, 400W</w:t>
      </w:r>
      <w:r w:rsidR="00A4547F">
        <w:rPr>
          <w:rFonts w:ascii="Arial" w:hAnsi="Arial" w:cs="Arial"/>
        </w:rPr>
        <w:t xml:space="preserve"> (0,400kW)</w:t>
      </w:r>
      <w:r>
        <w:rPr>
          <w:rFonts w:ascii="Arial" w:hAnsi="Arial" w:cs="Arial"/>
        </w:rPr>
        <w:t>, dentre outras</w:t>
      </w:r>
      <w:r w:rsidR="006C4AE0">
        <w:rPr>
          <w:rFonts w:ascii="Arial" w:hAnsi="Arial" w:cs="Arial"/>
        </w:rPr>
        <w:t>.</w:t>
      </w:r>
    </w:p>
    <w:p w14:paraId="77442070" w14:textId="28799C1F" w:rsidR="001418EC" w:rsidRDefault="001418EC" w:rsidP="004A70E7">
      <w:pPr>
        <w:spacing w:before="120" w:after="120"/>
        <w:jc w:val="both"/>
        <w:rPr>
          <w:rFonts w:ascii="Arial" w:hAnsi="Arial" w:cs="Arial"/>
        </w:rPr>
      </w:pPr>
      <w:r>
        <w:rPr>
          <w:rFonts w:ascii="Arial" w:hAnsi="Arial" w:cs="Arial"/>
        </w:rPr>
        <w:t xml:space="preserve">Dedicar atenção a esta condição tornou-se ainda mais importante e necessária em </w:t>
      </w:r>
      <w:r w:rsidR="00D52DCF">
        <w:rPr>
          <w:rFonts w:ascii="Arial" w:hAnsi="Arial" w:cs="Arial"/>
        </w:rPr>
        <w:t>razão</w:t>
      </w:r>
      <w:r>
        <w:rPr>
          <w:rFonts w:ascii="Arial" w:hAnsi="Arial" w:cs="Arial"/>
        </w:rPr>
        <w:t xml:space="preserve"> da utilização da tecnologia LED</w:t>
      </w:r>
      <w:r w:rsidR="00D52DCF">
        <w:rPr>
          <w:rFonts w:ascii="Arial" w:hAnsi="Arial" w:cs="Arial"/>
        </w:rPr>
        <w:t xml:space="preserve"> na iluminação pública</w:t>
      </w:r>
      <w:r>
        <w:rPr>
          <w:rFonts w:ascii="Arial" w:hAnsi="Arial" w:cs="Arial"/>
        </w:rPr>
        <w:t>,</w:t>
      </w:r>
      <w:r w:rsidR="00D52DCF">
        <w:rPr>
          <w:rFonts w:ascii="Arial" w:hAnsi="Arial" w:cs="Arial"/>
        </w:rPr>
        <w:t xml:space="preserve"> cujas potências são ainda menores. </w:t>
      </w:r>
    </w:p>
    <w:p w14:paraId="4D569A90" w14:textId="45C44EAE" w:rsidR="00B23489" w:rsidRPr="00C73E9F" w:rsidRDefault="00B23489" w:rsidP="00BD14E9">
      <w:pPr>
        <w:numPr>
          <w:ilvl w:val="2"/>
          <w:numId w:val="9"/>
        </w:numPr>
        <w:spacing w:before="240" w:after="120"/>
        <w:ind w:left="851" w:hanging="851"/>
        <w:rPr>
          <w:rFonts w:ascii="Arial" w:hAnsi="Arial" w:cs="Arial"/>
          <w:b/>
          <w:bCs/>
        </w:rPr>
      </w:pPr>
      <w:r w:rsidRPr="00C73E9F">
        <w:rPr>
          <w:rFonts w:ascii="Arial" w:hAnsi="Arial" w:cs="Arial"/>
          <w:b/>
          <w:bCs/>
        </w:rPr>
        <w:t xml:space="preserve">Grandeza </w:t>
      </w:r>
      <w:r w:rsidR="00EA7CE4" w:rsidRPr="00C73E9F">
        <w:rPr>
          <w:rFonts w:ascii="Arial" w:hAnsi="Arial" w:cs="Arial"/>
          <w:b/>
          <w:bCs/>
        </w:rPr>
        <w:t>Luminotécnica</w:t>
      </w:r>
    </w:p>
    <w:p w14:paraId="0C8B60B3" w14:textId="058327FC" w:rsidR="00E834A5" w:rsidRPr="00E834A5" w:rsidRDefault="00E834A5" w:rsidP="00E834A5">
      <w:pPr>
        <w:spacing w:before="120" w:after="120"/>
        <w:jc w:val="both"/>
        <w:rPr>
          <w:rFonts w:ascii="Arial" w:hAnsi="Arial" w:cs="Arial"/>
        </w:rPr>
      </w:pPr>
      <w:r w:rsidRPr="00E834A5">
        <w:rPr>
          <w:rFonts w:ascii="Arial" w:hAnsi="Arial" w:cs="Arial"/>
        </w:rPr>
        <w:t xml:space="preserve">Na campanha de medição “antes” da ação de eficiência energética, ainda com tecnologia convencional, </w:t>
      </w:r>
      <w:r w:rsidR="008D348F">
        <w:rPr>
          <w:rFonts w:ascii="Arial" w:hAnsi="Arial" w:cs="Arial"/>
        </w:rPr>
        <w:t>o procedimento</w:t>
      </w:r>
      <w:r>
        <w:rPr>
          <w:rFonts w:ascii="Arial" w:hAnsi="Arial" w:cs="Arial"/>
        </w:rPr>
        <w:t xml:space="preserve"> para determinar o indicador</w:t>
      </w:r>
      <w:r w:rsidR="008D348F">
        <w:rPr>
          <w:rFonts w:ascii="Arial" w:hAnsi="Arial" w:cs="Arial"/>
        </w:rPr>
        <w:t xml:space="preserve">: </w:t>
      </w:r>
      <w:r>
        <w:rPr>
          <w:rFonts w:ascii="Arial" w:hAnsi="Arial" w:cs="Arial"/>
        </w:rPr>
        <w:t>Iluminância Média – Emédio</w:t>
      </w:r>
      <w:r w:rsidR="00D63205">
        <w:rPr>
          <w:rFonts w:ascii="Arial" w:hAnsi="Arial" w:cs="Arial"/>
        </w:rPr>
        <w:t xml:space="preserve"> deverá</w:t>
      </w:r>
      <w:r w:rsidR="008D348F">
        <w:rPr>
          <w:rFonts w:ascii="Arial" w:hAnsi="Arial" w:cs="Arial"/>
        </w:rPr>
        <w:t xml:space="preserve"> ser</w:t>
      </w:r>
      <w:r>
        <w:rPr>
          <w:rFonts w:ascii="Arial" w:hAnsi="Arial" w:cs="Arial"/>
        </w:rPr>
        <w:t xml:space="preserve"> por meio de simulação luminotécnica</w:t>
      </w:r>
      <w:r w:rsidR="008D348F">
        <w:rPr>
          <w:rFonts w:ascii="Arial" w:hAnsi="Arial" w:cs="Arial"/>
        </w:rPr>
        <w:t xml:space="preserve"> utilizando curva fotométrica de luminária convencional de mesma</w:t>
      </w:r>
      <w:r w:rsidR="00975CAB">
        <w:rPr>
          <w:rFonts w:ascii="Arial" w:hAnsi="Arial" w:cs="Arial"/>
        </w:rPr>
        <w:t xml:space="preserve"> potência da instalada no local.</w:t>
      </w:r>
      <w:r w:rsidR="008D348F">
        <w:rPr>
          <w:rFonts w:ascii="Arial" w:hAnsi="Arial" w:cs="Arial"/>
        </w:rPr>
        <w:t xml:space="preserve"> </w:t>
      </w:r>
      <w:r w:rsidR="00975CAB">
        <w:rPr>
          <w:rFonts w:ascii="Arial" w:hAnsi="Arial" w:cs="Arial"/>
        </w:rPr>
        <w:t>Para</w:t>
      </w:r>
      <w:r w:rsidR="008D348F">
        <w:rPr>
          <w:rFonts w:ascii="Arial" w:hAnsi="Arial" w:cs="Arial"/>
        </w:rPr>
        <w:t xml:space="preserve"> a simulação deve-se utilizar o</w:t>
      </w:r>
      <w:r>
        <w:rPr>
          <w:rFonts w:ascii="Arial" w:hAnsi="Arial" w:cs="Arial"/>
        </w:rPr>
        <w:t xml:space="preserve"> software Dialux Evo</w:t>
      </w:r>
      <w:r w:rsidR="00975CAB">
        <w:rPr>
          <w:rFonts w:ascii="Arial" w:hAnsi="Arial" w:cs="Arial"/>
        </w:rPr>
        <w:t>, utilizando como base de referência a malha de verificação est</w:t>
      </w:r>
      <w:r w:rsidR="00C02A21">
        <w:rPr>
          <w:rFonts w:ascii="Arial" w:hAnsi="Arial" w:cs="Arial"/>
        </w:rPr>
        <w:t>abelecida no software Dialux Evo. Esse procedimento tem por objetivo auxiliar o estabelecimento da linha de base do projeto</w:t>
      </w:r>
      <w:r>
        <w:rPr>
          <w:rFonts w:ascii="Arial" w:hAnsi="Arial" w:cs="Arial"/>
        </w:rPr>
        <w:t>.</w:t>
      </w:r>
    </w:p>
    <w:p w14:paraId="5A09647B" w14:textId="362343B0" w:rsidR="00E834A5" w:rsidRDefault="008D348F" w:rsidP="00E834A5">
      <w:pPr>
        <w:spacing w:before="120" w:after="120"/>
        <w:jc w:val="both"/>
        <w:rPr>
          <w:rFonts w:ascii="Arial" w:hAnsi="Arial" w:cs="Arial"/>
        </w:rPr>
      </w:pPr>
      <w:r>
        <w:rPr>
          <w:rFonts w:ascii="Arial" w:hAnsi="Arial" w:cs="Arial"/>
        </w:rPr>
        <w:t xml:space="preserve">Entretanto, </w:t>
      </w:r>
      <w:r w:rsidR="00E834A5" w:rsidRPr="00E834A5">
        <w:rPr>
          <w:rFonts w:ascii="Arial" w:hAnsi="Arial" w:cs="Arial"/>
        </w:rPr>
        <w:t xml:space="preserve">na campanha de medição “após” a ação de eficiência energética, já com a tecnologia LED, </w:t>
      </w:r>
      <w:r>
        <w:rPr>
          <w:rFonts w:ascii="Arial" w:hAnsi="Arial" w:cs="Arial"/>
        </w:rPr>
        <w:t>o procedimento para determinar o indicador: Iluminância Média – Emédio</w:t>
      </w:r>
      <w:r w:rsidR="00496134">
        <w:rPr>
          <w:rFonts w:ascii="Arial" w:hAnsi="Arial" w:cs="Arial"/>
        </w:rPr>
        <w:t xml:space="preserve"> e Uniformidade - U</w:t>
      </w:r>
      <w:r>
        <w:rPr>
          <w:rFonts w:ascii="Arial" w:hAnsi="Arial" w:cs="Arial"/>
        </w:rPr>
        <w:t xml:space="preserve"> será por meio de medições “in loco”, com luxímetro, utilizando como base a malha de verificação estabelecida na NBR 5101.</w:t>
      </w:r>
      <w:r w:rsidR="00C02A21">
        <w:rPr>
          <w:rFonts w:ascii="Arial" w:hAnsi="Arial" w:cs="Arial"/>
        </w:rPr>
        <w:t xml:space="preserve"> Esse procedimento tem por objetivo </w:t>
      </w:r>
      <w:r w:rsidR="00624748">
        <w:rPr>
          <w:rFonts w:ascii="Arial" w:hAnsi="Arial" w:cs="Arial"/>
        </w:rPr>
        <w:t xml:space="preserve">verificar </w:t>
      </w:r>
      <w:r w:rsidR="00C02A21">
        <w:rPr>
          <w:rFonts w:ascii="Arial" w:hAnsi="Arial" w:cs="Arial"/>
        </w:rPr>
        <w:t xml:space="preserve">o resultado luminotécnico final </w:t>
      </w:r>
      <w:r w:rsidR="00624748">
        <w:rPr>
          <w:rFonts w:ascii="Arial" w:hAnsi="Arial" w:cs="Arial"/>
        </w:rPr>
        <w:t xml:space="preserve">em face da </w:t>
      </w:r>
      <w:r w:rsidR="00C02A21">
        <w:rPr>
          <w:rFonts w:ascii="Arial" w:hAnsi="Arial" w:cs="Arial"/>
        </w:rPr>
        <w:t>respectiva NBR 5101.</w:t>
      </w:r>
    </w:p>
    <w:p w14:paraId="01E88E9C" w14:textId="73A22490" w:rsidR="00342A0E" w:rsidRDefault="00342A0E" w:rsidP="00E834A5">
      <w:pPr>
        <w:spacing w:before="120" w:after="120"/>
        <w:jc w:val="both"/>
        <w:rPr>
          <w:rFonts w:ascii="Arial" w:hAnsi="Arial" w:cs="Arial"/>
        </w:rPr>
      </w:pPr>
      <w:r>
        <w:rPr>
          <w:rFonts w:ascii="Arial" w:hAnsi="Arial" w:cs="Arial"/>
        </w:rPr>
        <w:t>Como observado acima, a campanha de medição das grandezas luminotécnicas tem dois objetivos distintos: auxiliar no estabelecimento da linha de base e verificar o resultado final do projeto.</w:t>
      </w:r>
    </w:p>
    <w:p w14:paraId="2E619256" w14:textId="7037C7FA" w:rsidR="00B40F52" w:rsidRDefault="00B40F52" w:rsidP="00E834A5">
      <w:pPr>
        <w:spacing w:before="120" w:after="120"/>
        <w:jc w:val="both"/>
        <w:rPr>
          <w:rFonts w:ascii="Arial" w:hAnsi="Arial" w:cs="Arial"/>
        </w:rPr>
      </w:pPr>
    </w:p>
    <w:p w14:paraId="26FFC0C0" w14:textId="3C925433" w:rsidR="00B40F52" w:rsidRDefault="00B40F52" w:rsidP="00E834A5">
      <w:pPr>
        <w:spacing w:before="120" w:after="120"/>
        <w:jc w:val="both"/>
        <w:rPr>
          <w:rFonts w:ascii="Arial" w:hAnsi="Arial" w:cs="Arial"/>
        </w:rPr>
      </w:pPr>
    </w:p>
    <w:p w14:paraId="54B5092F" w14:textId="77777777" w:rsidR="00B40F52" w:rsidRPr="00E834A5" w:rsidRDefault="00B40F52" w:rsidP="00E834A5">
      <w:pPr>
        <w:spacing w:before="120" w:after="120"/>
        <w:jc w:val="both"/>
        <w:rPr>
          <w:rFonts w:ascii="Arial" w:hAnsi="Arial" w:cs="Arial"/>
        </w:rPr>
      </w:pPr>
    </w:p>
    <w:p w14:paraId="0BE71820" w14:textId="30849CCE" w:rsidR="00E834A5" w:rsidRPr="00FF32D3" w:rsidRDefault="00E834A5" w:rsidP="00BD14E9">
      <w:pPr>
        <w:numPr>
          <w:ilvl w:val="3"/>
          <w:numId w:val="9"/>
        </w:numPr>
        <w:spacing w:before="240" w:after="120"/>
        <w:ind w:left="992" w:hanging="992"/>
        <w:rPr>
          <w:rFonts w:ascii="Arial" w:hAnsi="Arial" w:cs="Arial"/>
          <w:b/>
          <w:bCs/>
        </w:rPr>
      </w:pPr>
      <w:r>
        <w:rPr>
          <w:rFonts w:ascii="Arial" w:hAnsi="Arial" w:cs="Arial"/>
          <w:b/>
          <w:bCs/>
        </w:rPr>
        <w:t>Procedimentos de Medição</w:t>
      </w:r>
      <w:r w:rsidR="00342A0E">
        <w:rPr>
          <w:rFonts w:ascii="Arial" w:hAnsi="Arial" w:cs="Arial"/>
          <w:b/>
          <w:bCs/>
        </w:rPr>
        <w:t xml:space="preserve"> de Grandezas Luminotécnicas</w:t>
      </w:r>
    </w:p>
    <w:p w14:paraId="009E1FB9" w14:textId="4F8926DD" w:rsidR="00E834A5" w:rsidRPr="00342A0E" w:rsidRDefault="00E834A5" w:rsidP="00B24DC7">
      <w:pPr>
        <w:pStyle w:val="PargrafodaLista"/>
        <w:numPr>
          <w:ilvl w:val="0"/>
          <w:numId w:val="15"/>
        </w:numPr>
        <w:spacing w:before="240" w:after="120"/>
        <w:ind w:left="426" w:hanging="426"/>
        <w:contextualSpacing w:val="0"/>
        <w:jc w:val="both"/>
        <w:rPr>
          <w:rFonts w:ascii="Arial" w:hAnsi="Arial" w:cs="Arial"/>
          <w:b/>
          <w:bCs/>
        </w:rPr>
      </w:pPr>
      <w:r w:rsidRPr="00342A0E">
        <w:rPr>
          <w:rFonts w:ascii="Arial" w:hAnsi="Arial" w:cs="Arial"/>
          <w:b/>
          <w:bCs/>
        </w:rPr>
        <w:t>Luminária com tecnologia convencional</w:t>
      </w:r>
    </w:p>
    <w:p w14:paraId="50133ED6" w14:textId="4B0DB282" w:rsidR="00E834A5" w:rsidRPr="00A44991" w:rsidRDefault="00E834A5" w:rsidP="00E834A5">
      <w:pPr>
        <w:spacing w:before="120" w:after="120"/>
        <w:jc w:val="both"/>
        <w:rPr>
          <w:rFonts w:ascii="Arial" w:hAnsi="Arial" w:cs="Arial"/>
        </w:rPr>
      </w:pPr>
      <w:r w:rsidRPr="00A44991">
        <w:rPr>
          <w:rFonts w:ascii="Arial" w:hAnsi="Arial" w:cs="Arial"/>
        </w:rPr>
        <w:t xml:space="preserve">Para superar </w:t>
      </w:r>
      <w:r w:rsidR="0040471A" w:rsidRPr="00A44991">
        <w:rPr>
          <w:rFonts w:ascii="Arial" w:hAnsi="Arial" w:cs="Arial"/>
        </w:rPr>
        <w:t>a barreira</w:t>
      </w:r>
      <w:r w:rsidRPr="00A44991">
        <w:rPr>
          <w:rFonts w:ascii="Arial" w:hAnsi="Arial" w:cs="Arial"/>
        </w:rPr>
        <w:t xml:space="preserve"> de se obter curvas fotométricas (</w:t>
      </w:r>
      <w:r w:rsidR="0040471A" w:rsidRPr="00A44991">
        <w:rPr>
          <w:rFonts w:ascii="Arial" w:hAnsi="Arial" w:cs="Arial"/>
        </w:rPr>
        <w:t>arquivo. ies</w:t>
      </w:r>
      <w:r w:rsidRPr="00A44991">
        <w:rPr>
          <w:rFonts w:ascii="Arial" w:hAnsi="Arial" w:cs="Arial"/>
        </w:rPr>
        <w:t xml:space="preserve">) </w:t>
      </w:r>
      <w:r w:rsidR="0040471A" w:rsidRPr="00A44991">
        <w:rPr>
          <w:rFonts w:ascii="Arial" w:hAnsi="Arial" w:cs="Arial"/>
        </w:rPr>
        <w:t>exatamente</w:t>
      </w:r>
      <w:r w:rsidRPr="00A44991">
        <w:rPr>
          <w:rFonts w:ascii="Arial" w:hAnsi="Arial" w:cs="Arial"/>
        </w:rPr>
        <w:t xml:space="preserve"> das luminárias convencionais</w:t>
      </w:r>
      <w:r w:rsidR="0040471A" w:rsidRPr="00A44991">
        <w:rPr>
          <w:rFonts w:ascii="Arial" w:hAnsi="Arial" w:cs="Arial"/>
        </w:rPr>
        <w:t xml:space="preserve"> existentes, ou seja, de mesmo modelo e fabricante, considerando que na grande maioria dos</w:t>
      </w:r>
      <w:r w:rsidRPr="00A44991">
        <w:rPr>
          <w:rFonts w:ascii="Arial" w:hAnsi="Arial" w:cs="Arial"/>
        </w:rPr>
        <w:t xml:space="preserve"> </w:t>
      </w:r>
      <w:r w:rsidR="0040471A" w:rsidRPr="00A44991">
        <w:rPr>
          <w:rFonts w:ascii="Arial" w:hAnsi="Arial" w:cs="Arial"/>
        </w:rPr>
        <w:t>casos</w:t>
      </w:r>
      <w:r w:rsidRPr="00A44991">
        <w:rPr>
          <w:rFonts w:ascii="Arial" w:hAnsi="Arial" w:cs="Arial"/>
        </w:rPr>
        <w:t xml:space="preserve"> </w:t>
      </w:r>
      <w:r w:rsidR="0040471A" w:rsidRPr="00A44991">
        <w:rPr>
          <w:rFonts w:ascii="Arial" w:hAnsi="Arial" w:cs="Arial"/>
        </w:rPr>
        <w:t>as instalações ocorreram</w:t>
      </w:r>
      <w:r w:rsidRPr="00A44991">
        <w:rPr>
          <w:rFonts w:ascii="Arial" w:hAnsi="Arial" w:cs="Arial"/>
        </w:rPr>
        <w:t xml:space="preserve"> há muitos anos</w:t>
      </w:r>
      <w:r w:rsidR="0040471A" w:rsidRPr="00A44991">
        <w:rPr>
          <w:rFonts w:ascii="Arial" w:hAnsi="Arial" w:cs="Arial"/>
        </w:rPr>
        <w:t xml:space="preserve"> e </w:t>
      </w:r>
      <w:r w:rsidR="00D63205" w:rsidRPr="00A44991">
        <w:rPr>
          <w:rFonts w:ascii="Arial" w:hAnsi="Arial" w:cs="Arial"/>
        </w:rPr>
        <w:t>trata-se</w:t>
      </w:r>
      <w:r w:rsidR="0040471A" w:rsidRPr="00A44991">
        <w:rPr>
          <w:rFonts w:ascii="Arial" w:hAnsi="Arial" w:cs="Arial"/>
        </w:rPr>
        <w:t xml:space="preserve"> de equipamentos que já saíram do mercado</w:t>
      </w:r>
      <w:r w:rsidRPr="00A44991">
        <w:rPr>
          <w:rFonts w:ascii="Arial" w:hAnsi="Arial" w:cs="Arial"/>
        </w:rPr>
        <w:t xml:space="preserve">. O Procel Reluz </w:t>
      </w:r>
      <w:r w:rsidR="0040471A" w:rsidRPr="00A44991">
        <w:rPr>
          <w:rFonts w:ascii="Arial" w:hAnsi="Arial" w:cs="Arial"/>
        </w:rPr>
        <w:t>fornecerá</w:t>
      </w:r>
      <w:r w:rsidRPr="00A44991">
        <w:rPr>
          <w:rFonts w:ascii="Arial" w:hAnsi="Arial" w:cs="Arial"/>
        </w:rPr>
        <w:t xml:space="preserve"> um conjunto de arquivos IES (curvas fotométricas) de luminárias com tecnologia convencional, de diversas potências, de modo a permitir que </w:t>
      </w:r>
      <w:r w:rsidR="0040471A" w:rsidRPr="00A44991">
        <w:rPr>
          <w:rFonts w:ascii="Arial" w:hAnsi="Arial" w:cs="Arial"/>
        </w:rPr>
        <w:t>todas as simulações luminotécnicas</w:t>
      </w:r>
      <w:r w:rsidRPr="00A44991">
        <w:rPr>
          <w:rFonts w:ascii="Arial" w:hAnsi="Arial" w:cs="Arial"/>
        </w:rPr>
        <w:t xml:space="preserve"> sejam realizad</w:t>
      </w:r>
      <w:r w:rsidR="0040471A" w:rsidRPr="00A44991">
        <w:rPr>
          <w:rFonts w:ascii="Arial" w:hAnsi="Arial" w:cs="Arial"/>
        </w:rPr>
        <w:t>a</w:t>
      </w:r>
      <w:r w:rsidRPr="00A44991">
        <w:rPr>
          <w:rFonts w:ascii="Arial" w:hAnsi="Arial" w:cs="Arial"/>
        </w:rPr>
        <w:t xml:space="preserve">s em uma mesma base de referência. </w:t>
      </w:r>
    </w:p>
    <w:p w14:paraId="0D5E7F4C" w14:textId="17F6F0A2" w:rsidR="00E834A5" w:rsidRPr="00BF1BED" w:rsidRDefault="00E834A5" w:rsidP="00E834A5">
      <w:pPr>
        <w:spacing w:before="120" w:after="120"/>
        <w:jc w:val="both"/>
        <w:rPr>
          <w:rFonts w:ascii="Arial" w:hAnsi="Arial" w:cs="Arial"/>
        </w:rPr>
      </w:pPr>
      <w:r w:rsidRPr="00BF1BED">
        <w:rPr>
          <w:rFonts w:ascii="Arial" w:hAnsi="Arial" w:cs="Arial"/>
        </w:rPr>
        <w:t xml:space="preserve">Cabe esclarecer que, nesta fase, ou seja, </w:t>
      </w:r>
      <w:r w:rsidR="00BF1BED" w:rsidRPr="00BF1BED">
        <w:rPr>
          <w:rFonts w:ascii="Arial" w:hAnsi="Arial" w:cs="Arial"/>
        </w:rPr>
        <w:t>“</w:t>
      </w:r>
      <w:r w:rsidRPr="00BF1BED">
        <w:rPr>
          <w:rFonts w:ascii="Arial" w:hAnsi="Arial" w:cs="Arial"/>
        </w:rPr>
        <w:t>antes</w:t>
      </w:r>
      <w:r w:rsidR="00BF1BED" w:rsidRPr="00BF1BED">
        <w:rPr>
          <w:rFonts w:ascii="Arial" w:hAnsi="Arial" w:cs="Arial"/>
        </w:rPr>
        <w:t>”</w:t>
      </w:r>
      <w:r w:rsidRPr="00BF1BED">
        <w:rPr>
          <w:rFonts w:ascii="Arial" w:hAnsi="Arial" w:cs="Arial"/>
        </w:rPr>
        <w:t xml:space="preserve"> da instalação das luminárias LEDs, </w:t>
      </w:r>
      <w:r w:rsidR="00BF1BED" w:rsidRPr="00BF1BED">
        <w:rPr>
          <w:rFonts w:ascii="Arial" w:hAnsi="Arial" w:cs="Arial"/>
        </w:rPr>
        <w:t>NÃO</w:t>
      </w:r>
      <w:r w:rsidRPr="00BF1BED">
        <w:rPr>
          <w:rFonts w:ascii="Arial" w:hAnsi="Arial" w:cs="Arial"/>
        </w:rPr>
        <w:t xml:space="preserve"> serão consideradas medições luminotécnicas “in loco” do sistema de IP existente. Isto se deve </w:t>
      </w:r>
      <w:r w:rsidR="00BF1BED" w:rsidRPr="00BF1BED">
        <w:rPr>
          <w:rFonts w:ascii="Arial" w:hAnsi="Arial" w:cs="Arial"/>
        </w:rPr>
        <w:t>ao</w:t>
      </w:r>
      <w:r w:rsidRPr="00BF1BED">
        <w:rPr>
          <w:rFonts w:ascii="Arial" w:hAnsi="Arial" w:cs="Arial"/>
        </w:rPr>
        <w:t xml:space="preserve"> fato de as luminárias existentes estarem impactadas por diversos fatores que prejudicam o seu desempenho</w:t>
      </w:r>
      <w:r w:rsidR="00BF1BED" w:rsidRPr="00BF1BED">
        <w:rPr>
          <w:rFonts w:ascii="Arial" w:hAnsi="Arial" w:cs="Arial"/>
        </w:rPr>
        <w:t xml:space="preserve"> luminotécnico</w:t>
      </w:r>
      <w:r w:rsidRPr="00BF1BED">
        <w:rPr>
          <w:rFonts w:ascii="Arial" w:hAnsi="Arial" w:cs="Arial"/>
        </w:rPr>
        <w:t xml:space="preserve"> atual, ou seja, </w:t>
      </w:r>
      <w:r w:rsidR="00BF1BED" w:rsidRPr="00BF1BED">
        <w:rPr>
          <w:rFonts w:ascii="Arial" w:hAnsi="Arial" w:cs="Arial"/>
        </w:rPr>
        <w:t>fadiga</w:t>
      </w:r>
      <w:r w:rsidRPr="00BF1BED">
        <w:rPr>
          <w:rFonts w:ascii="Arial" w:hAnsi="Arial" w:cs="Arial"/>
        </w:rPr>
        <w:t xml:space="preserve">, ausência de manutenção, sujeira no refrator, dentre outros indicadores que afetam o desempenho </w:t>
      </w:r>
      <w:r w:rsidR="00BF1BED" w:rsidRPr="00BF1BED">
        <w:rPr>
          <w:rFonts w:ascii="Arial" w:hAnsi="Arial" w:cs="Arial"/>
        </w:rPr>
        <w:t>de qualquer luminária em operação</w:t>
      </w:r>
      <w:r w:rsidRPr="00BF1BED">
        <w:rPr>
          <w:rFonts w:ascii="Arial" w:hAnsi="Arial" w:cs="Arial"/>
        </w:rPr>
        <w:t xml:space="preserve">. </w:t>
      </w:r>
    </w:p>
    <w:p w14:paraId="7D463B21" w14:textId="526CFD21" w:rsidR="00E834A5" w:rsidRPr="00BF1BED" w:rsidRDefault="00E834A5" w:rsidP="00E834A5">
      <w:pPr>
        <w:spacing w:before="120" w:after="120"/>
        <w:jc w:val="both"/>
        <w:rPr>
          <w:rFonts w:ascii="Arial" w:hAnsi="Arial" w:cs="Arial"/>
        </w:rPr>
      </w:pPr>
      <w:r w:rsidRPr="00BF1BED">
        <w:rPr>
          <w:rFonts w:ascii="Arial" w:hAnsi="Arial" w:cs="Arial"/>
        </w:rPr>
        <w:t>Não seria razoável comparar o resultado luminotécnico</w:t>
      </w:r>
      <w:r w:rsidR="00BF1BED" w:rsidRPr="00BF1BED">
        <w:rPr>
          <w:rFonts w:ascii="Arial" w:hAnsi="Arial" w:cs="Arial"/>
        </w:rPr>
        <w:t xml:space="preserve"> </w:t>
      </w:r>
      <w:r w:rsidRPr="00BF1BED">
        <w:rPr>
          <w:rFonts w:ascii="Arial" w:hAnsi="Arial" w:cs="Arial"/>
        </w:rPr>
        <w:t xml:space="preserve">de uma luminária que possui anos de exposição a diversos fatores que </w:t>
      </w:r>
      <w:r w:rsidR="00BF1BED" w:rsidRPr="00BF1BED">
        <w:rPr>
          <w:rFonts w:ascii="Arial" w:hAnsi="Arial" w:cs="Arial"/>
        </w:rPr>
        <w:t>interfere no</w:t>
      </w:r>
      <w:r w:rsidRPr="00BF1BED">
        <w:rPr>
          <w:rFonts w:ascii="Arial" w:hAnsi="Arial" w:cs="Arial"/>
        </w:rPr>
        <w:t xml:space="preserve"> seu desempenho com uma luminária LED completamente nova. </w:t>
      </w:r>
    </w:p>
    <w:p w14:paraId="0A576DDB" w14:textId="775A168A" w:rsidR="00E834A5" w:rsidRPr="00A53EC4" w:rsidRDefault="00E834A5" w:rsidP="00E834A5">
      <w:pPr>
        <w:spacing w:before="120" w:after="120"/>
        <w:jc w:val="both"/>
        <w:rPr>
          <w:rFonts w:ascii="Arial" w:hAnsi="Arial" w:cs="Arial"/>
        </w:rPr>
      </w:pPr>
      <w:r w:rsidRPr="00A53EC4">
        <w:rPr>
          <w:rFonts w:ascii="Arial" w:hAnsi="Arial" w:cs="Arial"/>
        </w:rPr>
        <w:t>Por esta razão, a metodologia adotada para efeito de</w:t>
      </w:r>
      <w:r w:rsidR="00C70BE1" w:rsidRPr="00A53EC4">
        <w:rPr>
          <w:rFonts w:ascii="Arial" w:hAnsi="Arial" w:cs="Arial"/>
        </w:rPr>
        <w:t xml:space="preserve"> </w:t>
      </w:r>
      <w:r w:rsidR="00E24AE4" w:rsidRPr="00A53EC4">
        <w:rPr>
          <w:rFonts w:ascii="Arial" w:hAnsi="Arial" w:cs="Arial"/>
        </w:rPr>
        <w:t>comparação</w:t>
      </w:r>
      <w:r w:rsidR="00C70BE1" w:rsidRPr="00A53EC4">
        <w:rPr>
          <w:rFonts w:ascii="Arial" w:hAnsi="Arial" w:cs="Arial"/>
        </w:rPr>
        <w:t xml:space="preserve"> de</w:t>
      </w:r>
      <w:r w:rsidRPr="00A53EC4">
        <w:rPr>
          <w:rFonts w:ascii="Arial" w:hAnsi="Arial" w:cs="Arial"/>
        </w:rPr>
        <w:t xml:space="preserve"> desempenho luminotécnico</w:t>
      </w:r>
      <w:r w:rsidR="00E24AE4" w:rsidRPr="00A53EC4">
        <w:rPr>
          <w:rFonts w:ascii="Arial" w:hAnsi="Arial" w:cs="Arial"/>
        </w:rPr>
        <w:t xml:space="preserve"> entre a luminária convencional</w:t>
      </w:r>
      <w:r w:rsidR="00A53EC4" w:rsidRPr="00A53EC4">
        <w:rPr>
          <w:rFonts w:ascii="Arial" w:hAnsi="Arial" w:cs="Arial"/>
        </w:rPr>
        <w:t xml:space="preserve"> existente</w:t>
      </w:r>
      <w:r w:rsidR="00E24AE4" w:rsidRPr="00A53EC4">
        <w:rPr>
          <w:rFonts w:ascii="Arial" w:hAnsi="Arial" w:cs="Arial"/>
        </w:rPr>
        <w:t xml:space="preserve"> e a luminária LED</w:t>
      </w:r>
      <w:r w:rsidRPr="00A53EC4">
        <w:rPr>
          <w:rFonts w:ascii="Arial" w:hAnsi="Arial" w:cs="Arial"/>
        </w:rPr>
        <w:t>, opta por utiliza</w:t>
      </w:r>
      <w:r w:rsidR="00C70BE1" w:rsidRPr="00A53EC4">
        <w:rPr>
          <w:rFonts w:ascii="Arial" w:hAnsi="Arial" w:cs="Arial"/>
        </w:rPr>
        <w:t>r</w:t>
      </w:r>
      <w:r w:rsidRPr="00A53EC4">
        <w:rPr>
          <w:rFonts w:ascii="Arial" w:hAnsi="Arial" w:cs="Arial"/>
        </w:rPr>
        <w:t xml:space="preserve"> simulação</w:t>
      </w:r>
      <w:r w:rsidR="00A53EC4" w:rsidRPr="00A53EC4">
        <w:rPr>
          <w:rFonts w:ascii="Arial" w:hAnsi="Arial" w:cs="Arial"/>
        </w:rPr>
        <w:t xml:space="preserve"> luminotécnica de uma “luminária convencional nova”</w:t>
      </w:r>
      <w:r w:rsidRPr="00A53EC4">
        <w:rPr>
          <w:rFonts w:ascii="Arial" w:hAnsi="Arial" w:cs="Arial"/>
        </w:rPr>
        <w:t xml:space="preserve"> (sem as depreciações naturais de sua utilização no campo), com uma luminária de LED </w:t>
      </w:r>
      <w:r w:rsidR="00A53EC4" w:rsidRPr="00A53EC4">
        <w:rPr>
          <w:rFonts w:ascii="Arial" w:hAnsi="Arial" w:cs="Arial"/>
        </w:rPr>
        <w:t xml:space="preserve">também </w:t>
      </w:r>
      <w:r w:rsidRPr="00A53EC4">
        <w:rPr>
          <w:rFonts w:ascii="Arial" w:hAnsi="Arial" w:cs="Arial"/>
        </w:rPr>
        <w:t xml:space="preserve">nova. </w:t>
      </w:r>
    </w:p>
    <w:p w14:paraId="7741AB6D" w14:textId="77777777" w:rsidR="00F31E6A" w:rsidRPr="00295069" w:rsidRDefault="00F31E6A" w:rsidP="00B24DC7">
      <w:pPr>
        <w:pStyle w:val="PargrafodaLista"/>
        <w:numPr>
          <w:ilvl w:val="0"/>
          <w:numId w:val="15"/>
        </w:numPr>
        <w:spacing w:before="240" w:after="120"/>
        <w:ind w:left="426" w:hanging="426"/>
        <w:contextualSpacing w:val="0"/>
        <w:jc w:val="both"/>
        <w:rPr>
          <w:rFonts w:ascii="Arial" w:hAnsi="Arial" w:cs="Arial"/>
          <w:b/>
          <w:bCs/>
        </w:rPr>
      </w:pPr>
      <w:r w:rsidRPr="00295069">
        <w:rPr>
          <w:rFonts w:ascii="Arial" w:hAnsi="Arial" w:cs="Arial"/>
          <w:b/>
          <w:bCs/>
        </w:rPr>
        <w:t>Luminária com tecnologia LED</w:t>
      </w:r>
    </w:p>
    <w:p w14:paraId="01B10A9E" w14:textId="1F008177" w:rsidR="008A5B95" w:rsidRPr="008A5B95" w:rsidRDefault="008A5B95" w:rsidP="008A5B95">
      <w:pPr>
        <w:spacing w:before="120" w:after="120"/>
        <w:jc w:val="both"/>
        <w:rPr>
          <w:rFonts w:ascii="Arial" w:hAnsi="Arial" w:cs="Arial"/>
        </w:rPr>
      </w:pPr>
      <w:r w:rsidRPr="008A5B95">
        <w:rPr>
          <w:rFonts w:ascii="Arial" w:hAnsi="Arial" w:cs="Arial"/>
        </w:rPr>
        <w:t xml:space="preserve">Após a instalação das luminárias LEDs, deverão ser realizadas medições luminotécnicas, por amostragem, em </w:t>
      </w:r>
      <w:r w:rsidR="00D31A87">
        <w:rPr>
          <w:rFonts w:ascii="Arial" w:hAnsi="Arial" w:cs="Arial"/>
        </w:rPr>
        <w:t>VÃOS entre pontos</w:t>
      </w:r>
      <w:r w:rsidRPr="008A5B95">
        <w:rPr>
          <w:rFonts w:ascii="Arial" w:hAnsi="Arial" w:cs="Arial"/>
        </w:rPr>
        <w:t xml:space="preserve"> de </w:t>
      </w:r>
      <w:r w:rsidR="00D31A87">
        <w:rPr>
          <w:rFonts w:ascii="Arial" w:hAnsi="Arial" w:cs="Arial"/>
        </w:rPr>
        <w:t>iluminação pública eficientizados</w:t>
      </w:r>
      <w:r w:rsidRPr="008A5B95">
        <w:rPr>
          <w:rFonts w:ascii="Arial" w:hAnsi="Arial" w:cs="Arial"/>
        </w:rPr>
        <w:t xml:space="preserve"> situados na área de abrangência do projeto, cujo objetivo é descobrir, no próprio local onde as luminárias LED</w:t>
      </w:r>
      <w:r>
        <w:rPr>
          <w:rFonts w:ascii="Arial" w:hAnsi="Arial" w:cs="Arial"/>
        </w:rPr>
        <w:t>s</w:t>
      </w:r>
      <w:r w:rsidRPr="008A5B95">
        <w:rPr>
          <w:rFonts w:ascii="Arial" w:hAnsi="Arial" w:cs="Arial"/>
        </w:rPr>
        <w:t xml:space="preserve"> estão instaladas</w:t>
      </w:r>
      <w:r w:rsidR="00D31A87">
        <w:rPr>
          <w:rFonts w:ascii="Arial" w:hAnsi="Arial" w:cs="Arial"/>
        </w:rPr>
        <w:t xml:space="preserve"> e operando</w:t>
      </w:r>
      <w:r w:rsidRPr="008A5B95">
        <w:rPr>
          <w:rFonts w:ascii="Arial" w:hAnsi="Arial" w:cs="Arial"/>
        </w:rPr>
        <w:t xml:space="preserve">, se </w:t>
      </w:r>
      <w:r>
        <w:rPr>
          <w:rFonts w:ascii="Arial" w:hAnsi="Arial" w:cs="Arial"/>
        </w:rPr>
        <w:t>a</w:t>
      </w:r>
      <w:r w:rsidRPr="008A5B95">
        <w:rPr>
          <w:rFonts w:ascii="Arial" w:hAnsi="Arial" w:cs="Arial"/>
        </w:rPr>
        <w:t xml:space="preserve"> Iluminância Média (Emed)</w:t>
      </w:r>
      <w:r w:rsidR="00295069">
        <w:rPr>
          <w:rFonts w:ascii="Arial" w:hAnsi="Arial" w:cs="Arial"/>
        </w:rPr>
        <w:t xml:space="preserve"> e a Uniformidade (U)</w:t>
      </w:r>
      <w:r w:rsidR="00D31A87">
        <w:rPr>
          <w:rFonts w:ascii="Arial" w:hAnsi="Arial" w:cs="Arial"/>
        </w:rPr>
        <w:t>,</w:t>
      </w:r>
      <w:r>
        <w:rPr>
          <w:rFonts w:ascii="Arial" w:hAnsi="Arial" w:cs="Arial"/>
        </w:rPr>
        <w:t xml:space="preserve"> medida “in loco”</w:t>
      </w:r>
      <w:r w:rsidR="00D31A87">
        <w:rPr>
          <w:rFonts w:ascii="Arial" w:hAnsi="Arial" w:cs="Arial"/>
        </w:rPr>
        <w:t xml:space="preserve"> </w:t>
      </w:r>
      <w:r w:rsidR="00AC0311">
        <w:rPr>
          <w:rFonts w:ascii="Arial" w:hAnsi="Arial" w:cs="Arial"/>
        </w:rPr>
        <w:t>entre os</w:t>
      </w:r>
      <w:r w:rsidR="00D31A87">
        <w:rPr>
          <w:rFonts w:ascii="Arial" w:hAnsi="Arial" w:cs="Arial"/>
        </w:rPr>
        <w:t xml:space="preserve"> respectivos VÃOS,</w:t>
      </w:r>
      <w:r w:rsidRPr="008A5B95">
        <w:rPr>
          <w:rFonts w:ascii="Arial" w:hAnsi="Arial" w:cs="Arial"/>
        </w:rPr>
        <w:t xml:space="preserve"> atende ou não</w:t>
      </w:r>
      <w:r w:rsidR="00D31A87">
        <w:rPr>
          <w:rFonts w:ascii="Arial" w:hAnsi="Arial" w:cs="Arial"/>
        </w:rPr>
        <w:t>,</w:t>
      </w:r>
      <w:r w:rsidRPr="008A5B95">
        <w:rPr>
          <w:rFonts w:ascii="Arial" w:hAnsi="Arial" w:cs="Arial"/>
        </w:rPr>
        <w:t xml:space="preserve"> aos valores estabelecidos na NBR 5101.</w:t>
      </w:r>
    </w:p>
    <w:p w14:paraId="3E8D800A" w14:textId="0DA8D55A" w:rsidR="008A5B95" w:rsidRPr="008A5B95" w:rsidRDefault="008A5B95" w:rsidP="008A5B95">
      <w:pPr>
        <w:spacing w:before="120" w:after="120"/>
        <w:jc w:val="both"/>
        <w:rPr>
          <w:rFonts w:ascii="Arial" w:hAnsi="Arial" w:cs="Arial"/>
        </w:rPr>
      </w:pPr>
      <w:r w:rsidRPr="008A5B95">
        <w:rPr>
          <w:rFonts w:ascii="Arial" w:hAnsi="Arial" w:cs="Arial"/>
        </w:rPr>
        <w:t>A malha de medição a ser utilizada na determinação do parâmetro</w:t>
      </w:r>
      <w:r w:rsidR="00AC0311">
        <w:rPr>
          <w:rFonts w:ascii="Arial" w:hAnsi="Arial" w:cs="Arial"/>
        </w:rPr>
        <w:t xml:space="preserve"> indicado acima</w:t>
      </w:r>
      <w:r w:rsidRPr="008A5B95">
        <w:rPr>
          <w:rFonts w:ascii="Arial" w:hAnsi="Arial" w:cs="Arial"/>
        </w:rPr>
        <w:t xml:space="preserve"> deverá ser conforme previsto no Item 7.2 da NBR 5101.</w:t>
      </w:r>
    </w:p>
    <w:p w14:paraId="4B40A890" w14:textId="77777777" w:rsidR="001B2875" w:rsidRPr="00295069" w:rsidRDefault="001B2875" w:rsidP="00B24DC7">
      <w:pPr>
        <w:pStyle w:val="PargrafodaLista"/>
        <w:numPr>
          <w:ilvl w:val="0"/>
          <w:numId w:val="15"/>
        </w:numPr>
        <w:spacing w:before="240" w:after="120"/>
        <w:ind w:left="426" w:hanging="426"/>
        <w:contextualSpacing w:val="0"/>
        <w:jc w:val="both"/>
        <w:rPr>
          <w:rFonts w:ascii="Arial" w:hAnsi="Arial" w:cs="Arial"/>
          <w:b/>
          <w:bCs/>
        </w:rPr>
      </w:pPr>
      <w:r w:rsidRPr="00295069">
        <w:rPr>
          <w:rFonts w:ascii="Arial" w:hAnsi="Arial" w:cs="Arial"/>
          <w:b/>
          <w:bCs/>
        </w:rPr>
        <w:t>Equipamentos utilizados na Medição e Verificação</w:t>
      </w:r>
    </w:p>
    <w:p w14:paraId="0A8F7E2C" w14:textId="52753081" w:rsidR="001B2875" w:rsidRDefault="001B2875" w:rsidP="001B2875">
      <w:pPr>
        <w:spacing w:before="120" w:after="120"/>
        <w:jc w:val="both"/>
        <w:rPr>
          <w:rFonts w:ascii="Arial" w:hAnsi="Arial" w:cs="Arial"/>
        </w:rPr>
      </w:pPr>
      <w:r>
        <w:rPr>
          <w:rFonts w:ascii="Arial" w:hAnsi="Arial" w:cs="Arial"/>
        </w:rPr>
        <w:lastRenderedPageBreak/>
        <w:t>D</w:t>
      </w:r>
      <w:r w:rsidRPr="004A70E7">
        <w:rPr>
          <w:rFonts w:ascii="Arial" w:hAnsi="Arial" w:cs="Arial"/>
        </w:rPr>
        <w:t>everá ser apresentado a precisão dos equipamentos usados nas</w:t>
      </w:r>
      <w:r>
        <w:rPr>
          <w:rFonts w:ascii="Arial" w:hAnsi="Arial" w:cs="Arial"/>
        </w:rPr>
        <w:t xml:space="preserve"> medições “in loco”, inclusive o certificado da calibração mais recente do respectivo equipamento (Luxímetro). </w:t>
      </w:r>
    </w:p>
    <w:p w14:paraId="3D977A05" w14:textId="65A12413" w:rsidR="001B2875" w:rsidRDefault="001B2875" w:rsidP="00AC05C2">
      <w:pPr>
        <w:spacing w:before="120" w:after="120"/>
        <w:jc w:val="both"/>
        <w:rPr>
          <w:rFonts w:ascii="Arial" w:hAnsi="Arial" w:cs="Arial"/>
        </w:rPr>
      </w:pPr>
    </w:p>
    <w:p w14:paraId="71F1DB32" w14:textId="6672F563" w:rsidR="00B40F52" w:rsidRDefault="00B40F52" w:rsidP="00AC05C2">
      <w:pPr>
        <w:spacing w:before="120" w:after="120"/>
        <w:jc w:val="both"/>
        <w:rPr>
          <w:rFonts w:ascii="Arial" w:hAnsi="Arial" w:cs="Arial"/>
        </w:rPr>
      </w:pPr>
    </w:p>
    <w:p w14:paraId="21C8033E" w14:textId="77777777" w:rsidR="00D950FF" w:rsidRDefault="00D950FF" w:rsidP="00BD14E9">
      <w:pPr>
        <w:numPr>
          <w:ilvl w:val="1"/>
          <w:numId w:val="9"/>
        </w:numPr>
        <w:spacing w:before="120" w:after="120"/>
        <w:ind w:hanging="792"/>
        <w:rPr>
          <w:rFonts w:ascii="Arial" w:hAnsi="Arial" w:cs="Arial"/>
          <w:b/>
        </w:rPr>
      </w:pPr>
      <w:r>
        <w:rPr>
          <w:rFonts w:ascii="Arial" w:hAnsi="Arial" w:cs="Arial"/>
          <w:b/>
        </w:rPr>
        <w:t>ESTABELECIMENTO DO TAMANHO DA AMOSTRA</w:t>
      </w:r>
    </w:p>
    <w:p w14:paraId="11312B8E" w14:textId="169968AA" w:rsidR="00D950FF" w:rsidRDefault="00D950FF" w:rsidP="00BD14E9">
      <w:pPr>
        <w:numPr>
          <w:ilvl w:val="2"/>
          <w:numId w:val="9"/>
        </w:numPr>
        <w:spacing w:before="240" w:after="120"/>
        <w:ind w:left="851" w:hanging="851"/>
        <w:rPr>
          <w:rFonts w:ascii="Arial" w:hAnsi="Arial" w:cs="Arial"/>
          <w:b/>
          <w:bCs/>
        </w:rPr>
      </w:pPr>
      <w:bookmarkStart w:id="2" w:name="_Hlk33112606"/>
      <w:r>
        <w:rPr>
          <w:rFonts w:ascii="Arial" w:hAnsi="Arial" w:cs="Arial"/>
          <w:b/>
          <w:bCs/>
        </w:rPr>
        <w:t xml:space="preserve">Plano de </w:t>
      </w:r>
      <w:r w:rsidR="00E1027D">
        <w:rPr>
          <w:rFonts w:ascii="Arial" w:hAnsi="Arial" w:cs="Arial"/>
          <w:b/>
          <w:bCs/>
        </w:rPr>
        <w:t>a</w:t>
      </w:r>
      <w:r>
        <w:rPr>
          <w:rFonts w:ascii="Arial" w:hAnsi="Arial" w:cs="Arial"/>
          <w:b/>
          <w:bCs/>
        </w:rPr>
        <w:t>mostragem</w:t>
      </w:r>
    </w:p>
    <w:p w14:paraId="17DE900C" w14:textId="77777777" w:rsidR="00522D1B" w:rsidRPr="00522D1B" w:rsidRDefault="00522D1B" w:rsidP="00522D1B">
      <w:pPr>
        <w:spacing w:before="120" w:after="120"/>
        <w:jc w:val="both"/>
        <w:rPr>
          <w:rFonts w:ascii="Arial" w:hAnsi="Arial" w:cs="Arial"/>
        </w:rPr>
      </w:pPr>
      <w:r w:rsidRPr="00522D1B">
        <w:rPr>
          <w:rFonts w:ascii="Arial" w:hAnsi="Arial" w:cs="Arial"/>
        </w:rPr>
        <w:t>O principal objetivo do respectivo plano é determinar o número de amostras que será objeto de medição e verificação – M&amp;V, no âmbito do projeto de eficientização da iluminação pública, com tecnologia LED.</w:t>
      </w:r>
    </w:p>
    <w:p w14:paraId="2048A59D" w14:textId="36E259CA" w:rsidR="00331E1B" w:rsidRDefault="00331E1B" w:rsidP="00146BFB">
      <w:pPr>
        <w:numPr>
          <w:ilvl w:val="3"/>
          <w:numId w:val="9"/>
        </w:numPr>
        <w:spacing w:before="360" w:after="240"/>
        <w:ind w:left="992" w:hanging="992"/>
        <w:jc w:val="both"/>
        <w:rPr>
          <w:rFonts w:ascii="Arial" w:hAnsi="Arial" w:cs="Arial"/>
          <w:b/>
          <w:bCs/>
        </w:rPr>
      </w:pPr>
      <w:r>
        <w:rPr>
          <w:rFonts w:ascii="Arial" w:hAnsi="Arial" w:cs="Arial"/>
          <w:b/>
          <w:bCs/>
        </w:rPr>
        <w:t xml:space="preserve">Cálculo </w:t>
      </w:r>
      <w:r w:rsidR="00146BFB">
        <w:rPr>
          <w:rFonts w:ascii="Arial" w:hAnsi="Arial" w:cs="Arial"/>
          <w:b/>
          <w:bCs/>
        </w:rPr>
        <w:t>do tamanho da</w:t>
      </w:r>
      <w:r>
        <w:rPr>
          <w:rFonts w:ascii="Arial" w:hAnsi="Arial" w:cs="Arial"/>
          <w:b/>
          <w:bCs/>
        </w:rPr>
        <w:t xml:space="preserve"> amostra </w:t>
      </w:r>
      <w:r w:rsidR="00146BFB">
        <w:rPr>
          <w:rFonts w:ascii="Arial" w:hAnsi="Arial" w:cs="Arial"/>
          <w:b/>
          <w:bCs/>
        </w:rPr>
        <w:t xml:space="preserve">inicial </w:t>
      </w:r>
      <w:r>
        <w:rPr>
          <w:rFonts w:ascii="Arial" w:hAnsi="Arial" w:cs="Arial"/>
          <w:b/>
          <w:bCs/>
        </w:rPr>
        <w:t>para medições de grandezas elétricas.</w:t>
      </w:r>
    </w:p>
    <w:p w14:paraId="381AFE01" w14:textId="77777777" w:rsidR="009D2F3F" w:rsidRPr="009D2F3F" w:rsidRDefault="009D2F3F" w:rsidP="009D2F3F">
      <w:pPr>
        <w:spacing w:before="120" w:after="120"/>
        <w:jc w:val="both"/>
        <w:rPr>
          <w:rFonts w:ascii="Arial" w:hAnsi="Arial" w:cs="Arial"/>
        </w:rPr>
      </w:pPr>
      <w:r w:rsidRPr="009D2F3F">
        <w:rPr>
          <w:rFonts w:ascii="Arial" w:hAnsi="Arial" w:cs="Arial"/>
        </w:rPr>
        <w:t>O tamanho da amostra inicial a ser contemplada com serviços de Medição e Verificação – M&amp;V, antes e após a ação de eficiência energética, deverá respeitar as 2 (duas) condições a seguir:</w:t>
      </w:r>
    </w:p>
    <w:tbl>
      <w:tblPr>
        <w:tblStyle w:val="Tabelacomgrade"/>
        <w:tblW w:w="0" w:type="auto"/>
        <w:tblLook w:val="04A0" w:firstRow="1" w:lastRow="0" w:firstColumn="1" w:lastColumn="0" w:noHBand="0" w:noVBand="1"/>
      </w:tblPr>
      <w:tblGrid>
        <w:gridCol w:w="4247"/>
        <w:gridCol w:w="4248"/>
      </w:tblGrid>
      <w:tr w:rsidR="009D2F3F" w14:paraId="40AB0302" w14:textId="77777777" w:rsidTr="00B34E09">
        <w:tc>
          <w:tcPr>
            <w:tcW w:w="4247" w:type="dxa"/>
            <w:shd w:val="clear" w:color="auto" w:fill="F2F2F2" w:themeFill="background1" w:themeFillShade="F2"/>
          </w:tcPr>
          <w:p w14:paraId="7E8F3D22" w14:textId="0487DC97" w:rsidR="009D2F3F" w:rsidRDefault="009D2F3F" w:rsidP="004D1F10">
            <w:pPr>
              <w:spacing w:before="120" w:after="120"/>
              <w:jc w:val="both"/>
              <w:rPr>
                <w:rFonts w:ascii="Arial" w:hAnsi="Arial" w:cs="Arial"/>
                <w:b/>
                <w:bCs/>
              </w:rPr>
            </w:pPr>
            <w:r>
              <w:rPr>
                <w:rFonts w:ascii="Arial" w:hAnsi="Arial" w:cs="Arial"/>
                <w:b/>
                <w:bCs/>
              </w:rPr>
              <w:t>1ª Condição</w:t>
            </w:r>
            <w:r w:rsidR="00B63A13">
              <w:rPr>
                <w:rFonts w:ascii="Arial" w:hAnsi="Arial" w:cs="Arial"/>
                <w:b/>
                <w:bCs/>
              </w:rPr>
              <w:t xml:space="preserve"> (A)</w:t>
            </w:r>
          </w:p>
        </w:tc>
        <w:tc>
          <w:tcPr>
            <w:tcW w:w="4248" w:type="dxa"/>
            <w:shd w:val="clear" w:color="auto" w:fill="F2F2F2" w:themeFill="background1" w:themeFillShade="F2"/>
          </w:tcPr>
          <w:p w14:paraId="58293A36" w14:textId="751C8EE1" w:rsidR="009D2F3F" w:rsidRDefault="009D2F3F" w:rsidP="004D1F10">
            <w:pPr>
              <w:spacing w:before="120" w:after="120"/>
              <w:jc w:val="both"/>
              <w:rPr>
                <w:rFonts w:ascii="Arial" w:hAnsi="Arial" w:cs="Arial"/>
                <w:b/>
                <w:bCs/>
              </w:rPr>
            </w:pPr>
            <w:r>
              <w:rPr>
                <w:rFonts w:ascii="Arial" w:hAnsi="Arial" w:cs="Arial"/>
                <w:b/>
                <w:bCs/>
              </w:rPr>
              <w:t>2ª Condição</w:t>
            </w:r>
            <w:r w:rsidR="00B63A13">
              <w:rPr>
                <w:rFonts w:ascii="Arial" w:hAnsi="Arial" w:cs="Arial"/>
                <w:b/>
                <w:bCs/>
              </w:rPr>
              <w:t xml:space="preserve"> (B)</w:t>
            </w:r>
          </w:p>
        </w:tc>
      </w:tr>
      <w:tr w:rsidR="009D2F3F" w14:paraId="75DCD3BE" w14:textId="77777777" w:rsidTr="004D1F10">
        <w:tc>
          <w:tcPr>
            <w:tcW w:w="4247" w:type="dxa"/>
          </w:tcPr>
          <w:p w14:paraId="7B9F31F3" w14:textId="77777777" w:rsidR="009D2F3F" w:rsidRDefault="009D2F3F" w:rsidP="004D1F10">
            <w:pPr>
              <w:spacing w:before="120" w:after="120"/>
              <w:jc w:val="both"/>
              <w:rPr>
                <w:rFonts w:ascii="Arial" w:hAnsi="Arial" w:cs="Arial"/>
                <w:b/>
                <w:bCs/>
              </w:rPr>
            </w:pPr>
            <w:r>
              <w:rPr>
                <w:rFonts w:ascii="Arial" w:hAnsi="Arial" w:cs="Arial"/>
              </w:rPr>
              <w:t>S</w:t>
            </w:r>
            <w:r w:rsidRPr="001C14E2">
              <w:rPr>
                <w:rFonts w:ascii="Arial" w:hAnsi="Arial" w:cs="Arial"/>
              </w:rPr>
              <w:t>egundo a NBR 5426 com regime de inspeção severa, nível I</w:t>
            </w:r>
            <w:r>
              <w:rPr>
                <w:rFonts w:ascii="Arial" w:hAnsi="Arial" w:cs="Arial"/>
              </w:rPr>
              <w:t>.</w:t>
            </w:r>
          </w:p>
        </w:tc>
        <w:tc>
          <w:tcPr>
            <w:tcW w:w="4248" w:type="dxa"/>
          </w:tcPr>
          <w:p w14:paraId="254C2965" w14:textId="77777777" w:rsidR="009D2F3F" w:rsidRDefault="009D2F3F" w:rsidP="004D1F10">
            <w:pPr>
              <w:spacing w:before="120" w:after="120"/>
              <w:jc w:val="both"/>
              <w:rPr>
                <w:rFonts w:ascii="Arial" w:hAnsi="Arial" w:cs="Arial"/>
                <w:b/>
                <w:bCs/>
              </w:rPr>
            </w:pPr>
            <w:r>
              <w:rPr>
                <w:rFonts w:ascii="Arial" w:hAnsi="Arial" w:cs="Arial"/>
              </w:rPr>
              <w:t>S</w:t>
            </w:r>
            <w:r w:rsidRPr="001C14E2">
              <w:rPr>
                <w:rFonts w:ascii="Arial" w:hAnsi="Arial" w:cs="Arial"/>
              </w:rPr>
              <w:t xml:space="preserve">upondo-se o coeficiente de variância </w:t>
            </w:r>
            <w:r>
              <w:rPr>
                <w:rFonts w:ascii="Arial" w:hAnsi="Arial" w:cs="Arial"/>
              </w:rPr>
              <w:t>de</w:t>
            </w:r>
            <w:r w:rsidRPr="001C14E2">
              <w:rPr>
                <w:rFonts w:ascii="Arial" w:hAnsi="Arial" w:cs="Arial"/>
              </w:rPr>
              <w:t xml:space="preserve"> 0,5 e uma precisão desejada de 10% a 95% de confiabilidade.</w:t>
            </w:r>
          </w:p>
        </w:tc>
      </w:tr>
    </w:tbl>
    <w:p w14:paraId="7CB527F3" w14:textId="17438C14" w:rsidR="009D2F3F" w:rsidRDefault="009D2F3F" w:rsidP="009D2F3F">
      <w:pPr>
        <w:spacing w:before="240" w:after="120"/>
        <w:rPr>
          <w:rFonts w:ascii="Arial" w:hAnsi="Arial" w:cs="Arial"/>
          <w:b/>
          <w:bCs/>
        </w:rPr>
      </w:pPr>
      <w:r w:rsidRPr="001C14E2">
        <w:rPr>
          <w:rFonts w:ascii="Arial" w:hAnsi="Arial" w:cs="Arial"/>
        </w:rPr>
        <w:t>A partir do</w:t>
      </w:r>
      <w:r w:rsidR="00B63A13">
        <w:rPr>
          <w:rFonts w:ascii="Arial" w:hAnsi="Arial" w:cs="Arial"/>
        </w:rPr>
        <w:t xml:space="preserve"> resultado dos</w:t>
      </w:r>
      <w:r w:rsidRPr="001C14E2">
        <w:rPr>
          <w:rFonts w:ascii="Arial" w:hAnsi="Arial" w:cs="Arial"/>
        </w:rPr>
        <w:t xml:space="preserve"> </w:t>
      </w:r>
      <w:r w:rsidR="00B63A13">
        <w:rPr>
          <w:rFonts w:ascii="Arial" w:hAnsi="Arial" w:cs="Arial"/>
        </w:rPr>
        <w:t>2 (</w:t>
      </w:r>
      <w:r w:rsidRPr="001C14E2">
        <w:rPr>
          <w:rFonts w:ascii="Arial" w:hAnsi="Arial" w:cs="Arial"/>
        </w:rPr>
        <w:t>dois</w:t>
      </w:r>
      <w:r w:rsidR="00B63A13">
        <w:rPr>
          <w:rFonts w:ascii="Arial" w:hAnsi="Arial" w:cs="Arial"/>
        </w:rPr>
        <w:t>)</w:t>
      </w:r>
      <w:r w:rsidRPr="001C14E2">
        <w:rPr>
          <w:rFonts w:ascii="Arial" w:hAnsi="Arial" w:cs="Arial"/>
        </w:rPr>
        <w:t xml:space="preserve"> valores</w:t>
      </w:r>
      <w:r w:rsidR="00B63A13">
        <w:rPr>
          <w:rFonts w:ascii="Arial" w:hAnsi="Arial" w:cs="Arial"/>
        </w:rPr>
        <w:t xml:space="preserve"> calculados com base na condição “A” e “B”</w:t>
      </w:r>
      <w:r w:rsidRPr="001C14E2">
        <w:rPr>
          <w:rFonts w:ascii="Arial" w:hAnsi="Arial" w:cs="Arial"/>
        </w:rPr>
        <w:t>, deve-se determinar o tamanho inicial da amostra.</w:t>
      </w:r>
    </w:p>
    <w:p w14:paraId="123468AD" w14:textId="357DF13D" w:rsidR="009D2F3F" w:rsidRPr="00B34E09" w:rsidRDefault="00B63A13" w:rsidP="00B24DC7">
      <w:pPr>
        <w:pStyle w:val="PargrafodaLista"/>
        <w:numPr>
          <w:ilvl w:val="0"/>
          <w:numId w:val="36"/>
        </w:numPr>
        <w:spacing w:before="240" w:after="120"/>
        <w:ind w:left="426" w:hanging="426"/>
        <w:rPr>
          <w:rFonts w:ascii="Arial" w:hAnsi="Arial" w:cs="Arial"/>
          <w:b/>
          <w:bCs/>
        </w:rPr>
      </w:pPr>
      <w:r>
        <w:rPr>
          <w:rFonts w:ascii="Arial" w:hAnsi="Arial" w:cs="Arial"/>
          <w:b/>
          <w:bCs/>
        </w:rPr>
        <w:t xml:space="preserve">Cálculo do tamanho da amostra inicial em relação </w:t>
      </w:r>
      <w:r w:rsidR="00B34E09">
        <w:rPr>
          <w:rFonts w:ascii="Arial" w:hAnsi="Arial" w:cs="Arial"/>
          <w:b/>
          <w:bCs/>
        </w:rPr>
        <w:t>a 1ª Condição</w:t>
      </w:r>
    </w:p>
    <w:p w14:paraId="29316378" w14:textId="7E8752F8" w:rsidR="00B34E09" w:rsidRDefault="00B34E09" w:rsidP="00B34E09">
      <w:pPr>
        <w:pStyle w:val="Texto2"/>
        <w:ind w:left="0"/>
        <w:rPr>
          <w:sz w:val="24"/>
          <w:szCs w:val="24"/>
        </w:rPr>
      </w:pPr>
      <w:r w:rsidRPr="00B34E09">
        <w:rPr>
          <w:sz w:val="24"/>
          <w:szCs w:val="24"/>
        </w:rPr>
        <w:t>Como apoio deve-se utilizar a tabela da NBR 5426 a seguir para estimação do tamanho da amostra inicial.</w:t>
      </w:r>
    </w:p>
    <w:tbl>
      <w:tblPr>
        <w:tblStyle w:val="GridTable2Accent3"/>
        <w:tblW w:w="5245" w:type="dxa"/>
        <w:jc w:val="center"/>
        <w:tblLayout w:type="fixed"/>
        <w:tblLook w:val="0420" w:firstRow="1" w:lastRow="0" w:firstColumn="0" w:lastColumn="0" w:noHBand="0" w:noVBand="1"/>
      </w:tblPr>
      <w:tblGrid>
        <w:gridCol w:w="1748"/>
        <w:gridCol w:w="1748"/>
        <w:gridCol w:w="1749"/>
      </w:tblGrid>
      <w:tr w:rsidR="007D6EF9" w:rsidRPr="007D6EF9" w14:paraId="34DB350F" w14:textId="77777777" w:rsidTr="0066391C">
        <w:trPr>
          <w:cnfStyle w:val="100000000000" w:firstRow="1" w:lastRow="0" w:firstColumn="0" w:lastColumn="0" w:oddVBand="0" w:evenVBand="0" w:oddHBand="0" w:evenHBand="0" w:firstRowFirstColumn="0" w:firstRowLastColumn="0" w:lastRowFirstColumn="0" w:lastRowLastColumn="0"/>
          <w:trHeight w:val="283"/>
          <w:tblHeader/>
          <w:jc w:val="center"/>
        </w:trPr>
        <w:tc>
          <w:tcPr>
            <w:tcW w:w="1748" w:type="dxa"/>
            <w:noWrap/>
            <w:vAlign w:val="center"/>
            <w:hideMark/>
          </w:tcPr>
          <w:p w14:paraId="49EF7AF8" w14:textId="77777777" w:rsidR="007D6EF9" w:rsidRPr="007D6EF9" w:rsidRDefault="007D6EF9" w:rsidP="008A3736">
            <w:pPr>
              <w:jc w:val="center"/>
              <w:rPr>
                <w:rFonts w:ascii="Arial" w:hAnsi="Arial" w:cs="Arial"/>
              </w:rPr>
            </w:pPr>
            <w:r w:rsidRPr="007D6EF9">
              <w:rPr>
                <w:rFonts w:ascii="Arial" w:hAnsi="Arial" w:cs="Arial"/>
              </w:rPr>
              <w:t>Início</w:t>
            </w:r>
          </w:p>
        </w:tc>
        <w:tc>
          <w:tcPr>
            <w:tcW w:w="1748" w:type="dxa"/>
            <w:noWrap/>
            <w:vAlign w:val="center"/>
            <w:hideMark/>
          </w:tcPr>
          <w:p w14:paraId="034D5018" w14:textId="77777777" w:rsidR="007D6EF9" w:rsidRPr="007D6EF9" w:rsidRDefault="007D6EF9" w:rsidP="008A3736">
            <w:pPr>
              <w:jc w:val="center"/>
              <w:rPr>
                <w:rFonts w:ascii="Arial" w:hAnsi="Arial" w:cs="Arial"/>
              </w:rPr>
            </w:pPr>
            <w:r w:rsidRPr="007D6EF9">
              <w:rPr>
                <w:rFonts w:ascii="Arial" w:hAnsi="Arial" w:cs="Arial"/>
              </w:rPr>
              <w:t>Fim</w:t>
            </w:r>
          </w:p>
        </w:tc>
        <w:tc>
          <w:tcPr>
            <w:tcW w:w="1749" w:type="dxa"/>
            <w:noWrap/>
            <w:vAlign w:val="center"/>
            <w:hideMark/>
          </w:tcPr>
          <w:p w14:paraId="48064D95" w14:textId="77777777" w:rsidR="007D6EF9" w:rsidRPr="007D6EF9" w:rsidRDefault="007D6EF9" w:rsidP="008A3736">
            <w:pPr>
              <w:jc w:val="center"/>
              <w:rPr>
                <w:rFonts w:ascii="Arial" w:hAnsi="Arial" w:cs="Arial"/>
              </w:rPr>
            </w:pPr>
            <w:r w:rsidRPr="007D6EF9">
              <w:rPr>
                <w:rFonts w:ascii="Arial" w:hAnsi="Arial" w:cs="Arial"/>
              </w:rPr>
              <w:t>Amostra</w:t>
            </w:r>
          </w:p>
        </w:tc>
      </w:tr>
      <w:tr w:rsidR="007D6EF9" w:rsidRPr="00146BFB" w14:paraId="618F3EC9" w14:textId="77777777" w:rsidTr="00146BFB">
        <w:trPr>
          <w:cnfStyle w:val="000000100000" w:firstRow="0" w:lastRow="0" w:firstColumn="0" w:lastColumn="0" w:oddVBand="0" w:evenVBand="0" w:oddHBand="1" w:evenHBand="0" w:firstRowFirstColumn="0" w:firstRowLastColumn="0" w:lastRowFirstColumn="0" w:lastRowLastColumn="0"/>
          <w:trHeight w:val="227"/>
          <w:jc w:val="center"/>
        </w:trPr>
        <w:tc>
          <w:tcPr>
            <w:tcW w:w="1748" w:type="dxa"/>
            <w:noWrap/>
            <w:vAlign w:val="center"/>
            <w:hideMark/>
          </w:tcPr>
          <w:p w14:paraId="588F4874"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2</w:t>
            </w:r>
          </w:p>
        </w:tc>
        <w:tc>
          <w:tcPr>
            <w:tcW w:w="1748" w:type="dxa"/>
            <w:noWrap/>
            <w:vAlign w:val="center"/>
            <w:hideMark/>
          </w:tcPr>
          <w:p w14:paraId="0BDB7956"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8</w:t>
            </w:r>
          </w:p>
        </w:tc>
        <w:tc>
          <w:tcPr>
            <w:tcW w:w="1749" w:type="dxa"/>
            <w:noWrap/>
            <w:vAlign w:val="center"/>
            <w:hideMark/>
          </w:tcPr>
          <w:p w14:paraId="7DCAA0FE"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2</w:t>
            </w:r>
          </w:p>
        </w:tc>
      </w:tr>
      <w:tr w:rsidR="007D6EF9" w:rsidRPr="00146BFB" w14:paraId="17954843" w14:textId="77777777" w:rsidTr="00146BFB">
        <w:trPr>
          <w:trHeight w:val="227"/>
          <w:jc w:val="center"/>
        </w:trPr>
        <w:tc>
          <w:tcPr>
            <w:tcW w:w="1748" w:type="dxa"/>
            <w:noWrap/>
            <w:vAlign w:val="center"/>
            <w:hideMark/>
          </w:tcPr>
          <w:p w14:paraId="4F689171"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9</w:t>
            </w:r>
          </w:p>
        </w:tc>
        <w:tc>
          <w:tcPr>
            <w:tcW w:w="1748" w:type="dxa"/>
            <w:noWrap/>
            <w:vAlign w:val="center"/>
            <w:hideMark/>
          </w:tcPr>
          <w:p w14:paraId="79A06F85"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15</w:t>
            </w:r>
          </w:p>
        </w:tc>
        <w:tc>
          <w:tcPr>
            <w:tcW w:w="1749" w:type="dxa"/>
            <w:noWrap/>
            <w:vAlign w:val="center"/>
            <w:hideMark/>
          </w:tcPr>
          <w:p w14:paraId="1AE3287F"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2</w:t>
            </w:r>
          </w:p>
        </w:tc>
      </w:tr>
      <w:tr w:rsidR="007D6EF9" w:rsidRPr="00146BFB" w14:paraId="0478D5C1" w14:textId="77777777" w:rsidTr="00146BFB">
        <w:trPr>
          <w:cnfStyle w:val="000000100000" w:firstRow="0" w:lastRow="0" w:firstColumn="0" w:lastColumn="0" w:oddVBand="0" w:evenVBand="0" w:oddHBand="1" w:evenHBand="0" w:firstRowFirstColumn="0" w:firstRowLastColumn="0" w:lastRowFirstColumn="0" w:lastRowLastColumn="0"/>
          <w:trHeight w:val="227"/>
          <w:jc w:val="center"/>
        </w:trPr>
        <w:tc>
          <w:tcPr>
            <w:tcW w:w="1748" w:type="dxa"/>
            <w:noWrap/>
            <w:vAlign w:val="center"/>
            <w:hideMark/>
          </w:tcPr>
          <w:p w14:paraId="5501E7B0"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16</w:t>
            </w:r>
          </w:p>
        </w:tc>
        <w:tc>
          <w:tcPr>
            <w:tcW w:w="1748" w:type="dxa"/>
            <w:noWrap/>
            <w:vAlign w:val="center"/>
            <w:hideMark/>
          </w:tcPr>
          <w:p w14:paraId="4522315D"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25</w:t>
            </w:r>
          </w:p>
        </w:tc>
        <w:tc>
          <w:tcPr>
            <w:tcW w:w="1749" w:type="dxa"/>
            <w:noWrap/>
            <w:vAlign w:val="center"/>
            <w:hideMark/>
          </w:tcPr>
          <w:p w14:paraId="4BCCA23D"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3</w:t>
            </w:r>
          </w:p>
        </w:tc>
      </w:tr>
      <w:tr w:rsidR="007D6EF9" w:rsidRPr="00146BFB" w14:paraId="1F0B69A1" w14:textId="77777777" w:rsidTr="00146BFB">
        <w:trPr>
          <w:trHeight w:val="227"/>
          <w:jc w:val="center"/>
        </w:trPr>
        <w:tc>
          <w:tcPr>
            <w:tcW w:w="1748" w:type="dxa"/>
            <w:noWrap/>
            <w:vAlign w:val="center"/>
            <w:hideMark/>
          </w:tcPr>
          <w:p w14:paraId="2AAD0D8E"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26</w:t>
            </w:r>
          </w:p>
        </w:tc>
        <w:tc>
          <w:tcPr>
            <w:tcW w:w="1748" w:type="dxa"/>
            <w:noWrap/>
            <w:vAlign w:val="center"/>
            <w:hideMark/>
          </w:tcPr>
          <w:p w14:paraId="4BEDBC27"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50</w:t>
            </w:r>
          </w:p>
        </w:tc>
        <w:tc>
          <w:tcPr>
            <w:tcW w:w="1749" w:type="dxa"/>
            <w:noWrap/>
            <w:vAlign w:val="center"/>
            <w:hideMark/>
          </w:tcPr>
          <w:p w14:paraId="7A580D84"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5</w:t>
            </w:r>
          </w:p>
        </w:tc>
      </w:tr>
      <w:tr w:rsidR="007D6EF9" w:rsidRPr="00146BFB" w14:paraId="74B3FEB0" w14:textId="77777777" w:rsidTr="00146BFB">
        <w:trPr>
          <w:cnfStyle w:val="000000100000" w:firstRow="0" w:lastRow="0" w:firstColumn="0" w:lastColumn="0" w:oddVBand="0" w:evenVBand="0" w:oddHBand="1" w:evenHBand="0" w:firstRowFirstColumn="0" w:firstRowLastColumn="0" w:lastRowFirstColumn="0" w:lastRowLastColumn="0"/>
          <w:trHeight w:val="227"/>
          <w:jc w:val="center"/>
        </w:trPr>
        <w:tc>
          <w:tcPr>
            <w:tcW w:w="1748" w:type="dxa"/>
            <w:noWrap/>
            <w:vAlign w:val="center"/>
            <w:hideMark/>
          </w:tcPr>
          <w:p w14:paraId="13E015E4"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51</w:t>
            </w:r>
          </w:p>
        </w:tc>
        <w:tc>
          <w:tcPr>
            <w:tcW w:w="1748" w:type="dxa"/>
            <w:noWrap/>
            <w:vAlign w:val="center"/>
            <w:hideMark/>
          </w:tcPr>
          <w:p w14:paraId="16B47B7C"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90</w:t>
            </w:r>
          </w:p>
        </w:tc>
        <w:tc>
          <w:tcPr>
            <w:tcW w:w="1749" w:type="dxa"/>
            <w:noWrap/>
            <w:vAlign w:val="center"/>
            <w:hideMark/>
          </w:tcPr>
          <w:p w14:paraId="24F20B9B"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5</w:t>
            </w:r>
          </w:p>
        </w:tc>
      </w:tr>
      <w:tr w:rsidR="007D6EF9" w:rsidRPr="00146BFB" w14:paraId="3F8CF8E0" w14:textId="77777777" w:rsidTr="00146BFB">
        <w:trPr>
          <w:trHeight w:val="227"/>
          <w:jc w:val="center"/>
        </w:trPr>
        <w:tc>
          <w:tcPr>
            <w:tcW w:w="1748" w:type="dxa"/>
            <w:noWrap/>
            <w:vAlign w:val="center"/>
            <w:hideMark/>
          </w:tcPr>
          <w:p w14:paraId="383EADC9"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91</w:t>
            </w:r>
          </w:p>
        </w:tc>
        <w:tc>
          <w:tcPr>
            <w:tcW w:w="1748" w:type="dxa"/>
            <w:noWrap/>
            <w:vAlign w:val="center"/>
            <w:hideMark/>
          </w:tcPr>
          <w:p w14:paraId="579DB7A2"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150</w:t>
            </w:r>
          </w:p>
        </w:tc>
        <w:tc>
          <w:tcPr>
            <w:tcW w:w="1749" w:type="dxa"/>
            <w:noWrap/>
            <w:vAlign w:val="center"/>
            <w:hideMark/>
          </w:tcPr>
          <w:p w14:paraId="589AA3DB"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8</w:t>
            </w:r>
          </w:p>
        </w:tc>
      </w:tr>
      <w:tr w:rsidR="007D6EF9" w:rsidRPr="00146BFB" w14:paraId="05AC90AD" w14:textId="77777777" w:rsidTr="00146BFB">
        <w:trPr>
          <w:cnfStyle w:val="000000100000" w:firstRow="0" w:lastRow="0" w:firstColumn="0" w:lastColumn="0" w:oddVBand="0" w:evenVBand="0" w:oddHBand="1" w:evenHBand="0" w:firstRowFirstColumn="0" w:firstRowLastColumn="0" w:lastRowFirstColumn="0" w:lastRowLastColumn="0"/>
          <w:trHeight w:val="227"/>
          <w:jc w:val="center"/>
        </w:trPr>
        <w:tc>
          <w:tcPr>
            <w:tcW w:w="1748" w:type="dxa"/>
            <w:noWrap/>
            <w:vAlign w:val="center"/>
            <w:hideMark/>
          </w:tcPr>
          <w:p w14:paraId="1E348DEE"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151</w:t>
            </w:r>
          </w:p>
        </w:tc>
        <w:tc>
          <w:tcPr>
            <w:tcW w:w="1748" w:type="dxa"/>
            <w:noWrap/>
            <w:vAlign w:val="center"/>
            <w:hideMark/>
          </w:tcPr>
          <w:p w14:paraId="6135B428"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280</w:t>
            </w:r>
          </w:p>
        </w:tc>
        <w:tc>
          <w:tcPr>
            <w:tcW w:w="1749" w:type="dxa"/>
            <w:noWrap/>
            <w:vAlign w:val="center"/>
            <w:hideMark/>
          </w:tcPr>
          <w:p w14:paraId="644D546C"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13</w:t>
            </w:r>
          </w:p>
        </w:tc>
      </w:tr>
      <w:tr w:rsidR="007D6EF9" w:rsidRPr="00146BFB" w14:paraId="60FE81EB" w14:textId="77777777" w:rsidTr="00146BFB">
        <w:trPr>
          <w:trHeight w:val="227"/>
          <w:jc w:val="center"/>
        </w:trPr>
        <w:tc>
          <w:tcPr>
            <w:tcW w:w="1748" w:type="dxa"/>
            <w:noWrap/>
            <w:vAlign w:val="center"/>
            <w:hideMark/>
          </w:tcPr>
          <w:p w14:paraId="4836DD5E"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281</w:t>
            </w:r>
          </w:p>
        </w:tc>
        <w:tc>
          <w:tcPr>
            <w:tcW w:w="1748" w:type="dxa"/>
            <w:noWrap/>
            <w:vAlign w:val="center"/>
            <w:hideMark/>
          </w:tcPr>
          <w:p w14:paraId="7BD7328A"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500</w:t>
            </w:r>
          </w:p>
        </w:tc>
        <w:tc>
          <w:tcPr>
            <w:tcW w:w="1749" w:type="dxa"/>
            <w:noWrap/>
            <w:vAlign w:val="center"/>
            <w:hideMark/>
          </w:tcPr>
          <w:p w14:paraId="09BADEB5"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20</w:t>
            </w:r>
          </w:p>
        </w:tc>
      </w:tr>
      <w:tr w:rsidR="007D6EF9" w:rsidRPr="00146BFB" w14:paraId="009D9BAC" w14:textId="77777777" w:rsidTr="00146BFB">
        <w:trPr>
          <w:cnfStyle w:val="000000100000" w:firstRow="0" w:lastRow="0" w:firstColumn="0" w:lastColumn="0" w:oddVBand="0" w:evenVBand="0" w:oddHBand="1" w:evenHBand="0" w:firstRowFirstColumn="0" w:firstRowLastColumn="0" w:lastRowFirstColumn="0" w:lastRowLastColumn="0"/>
          <w:trHeight w:val="227"/>
          <w:jc w:val="center"/>
        </w:trPr>
        <w:tc>
          <w:tcPr>
            <w:tcW w:w="1748" w:type="dxa"/>
            <w:noWrap/>
            <w:vAlign w:val="center"/>
            <w:hideMark/>
          </w:tcPr>
          <w:p w14:paraId="1ECB0F1B"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501</w:t>
            </w:r>
          </w:p>
        </w:tc>
        <w:tc>
          <w:tcPr>
            <w:tcW w:w="1748" w:type="dxa"/>
            <w:noWrap/>
            <w:vAlign w:val="center"/>
            <w:hideMark/>
          </w:tcPr>
          <w:p w14:paraId="6F0F4683"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1.200</w:t>
            </w:r>
          </w:p>
        </w:tc>
        <w:tc>
          <w:tcPr>
            <w:tcW w:w="1749" w:type="dxa"/>
            <w:noWrap/>
            <w:vAlign w:val="center"/>
            <w:hideMark/>
          </w:tcPr>
          <w:p w14:paraId="38110946"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32</w:t>
            </w:r>
          </w:p>
        </w:tc>
      </w:tr>
      <w:tr w:rsidR="007D6EF9" w:rsidRPr="00146BFB" w14:paraId="7AB1B74A" w14:textId="77777777" w:rsidTr="00146BFB">
        <w:trPr>
          <w:trHeight w:val="227"/>
          <w:jc w:val="center"/>
        </w:trPr>
        <w:tc>
          <w:tcPr>
            <w:tcW w:w="1748" w:type="dxa"/>
            <w:noWrap/>
            <w:vAlign w:val="center"/>
            <w:hideMark/>
          </w:tcPr>
          <w:p w14:paraId="3969D5C6"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1.201</w:t>
            </w:r>
          </w:p>
        </w:tc>
        <w:tc>
          <w:tcPr>
            <w:tcW w:w="1748" w:type="dxa"/>
            <w:noWrap/>
            <w:vAlign w:val="center"/>
            <w:hideMark/>
          </w:tcPr>
          <w:p w14:paraId="2C3AE0ED"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3.200</w:t>
            </w:r>
          </w:p>
        </w:tc>
        <w:tc>
          <w:tcPr>
            <w:tcW w:w="1749" w:type="dxa"/>
            <w:noWrap/>
            <w:vAlign w:val="center"/>
            <w:hideMark/>
          </w:tcPr>
          <w:p w14:paraId="69D3BACA"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50</w:t>
            </w:r>
          </w:p>
        </w:tc>
      </w:tr>
      <w:tr w:rsidR="007D6EF9" w:rsidRPr="00146BFB" w14:paraId="6C7E7C03" w14:textId="77777777" w:rsidTr="00146BFB">
        <w:trPr>
          <w:cnfStyle w:val="000000100000" w:firstRow="0" w:lastRow="0" w:firstColumn="0" w:lastColumn="0" w:oddVBand="0" w:evenVBand="0" w:oddHBand="1" w:evenHBand="0" w:firstRowFirstColumn="0" w:firstRowLastColumn="0" w:lastRowFirstColumn="0" w:lastRowLastColumn="0"/>
          <w:trHeight w:val="227"/>
          <w:jc w:val="center"/>
        </w:trPr>
        <w:tc>
          <w:tcPr>
            <w:tcW w:w="1748" w:type="dxa"/>
            <w:noWrap/>
            <w:vAlign w:val="center"/>
            <w:hideMark/>
          </w:tcPr>
          <w:p w14:paraId="0ED17EE8"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3.201</w:t>
            </w:r>
          </w:p>
        </w:tc>
        <w:tc>
          <w:tcPr>
            <w:tcW w:w="1748" w:type="dxa"/>
            <w:noWrap/>
            <w:vAlign w:val="center"/>
            <w:hideMark/>
          </w:tcPr>
          <w:p w14:paraId="15FE48D9"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10.000</w:t>
            </w:r>
          </w:p>
        </w:tc>
        <w:tc>
          <w:tcPr>
            <w:tcW w:w="1749" w:type="dxa"/>
            <w:noWrap/>
            <w:vAlign w:val="center"/>
            <w:hideMark/>
          </w:tcPr>
          <w:p w14:paraId="573D7A02"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80</w:t>
            </w:r>
          </w:p>
        </w:tc>
      </w:tr>
      <w:tr w:rsidR="007D6EF9" w:rsidRPr="00146BFB" w14:paraId="399DC733" w14:textId="77777777" w:rsidTr="00146BFB">
        <w:trPr>
          <w:trHeight w:val="227"/>
          <w:jc w:val="center"/>
        </w:trPr>
        <w:tc>
          <w:tcPr>
            <w:tcW w:w="1748" w:type="dxa"/>
            <w:noWrap/>
            <w:vAlign w:val="center"/>
            <w:hideMark/>
          </w:tcPr>
          <w:p w14:paraId="4B685E66"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10.001</w:t>
            </w:r>
          </w:p>
        </w:tc>
        <w:tc>
          <w:tcPr>
            <w:tcW w:w="1748" w:type="dxa"/>
            <w:noWrap/>
            <w:vAlign w:val="center"/>
            <w:hideMark/>
          </w:tcPr>
          <w:p w14:paraId="7DFA4AB0"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35.000</w:t>
            </w:r>
          </w:p>
        </w:tc>
        <w:tc>
          <w:tcPr>
            <w:tcW w:w="1749" w:type="dxa"/>
            <w:noWrap/>
            <w:vAlign w:val="center"/>
            <w:hideMark/>
          </w:tcPr>
          <w:p w14:paraId="061047C3"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125</w:t>
            </w:r>
          </w:p>
        </w:tc>
      </w:tr>
      <w:tr w:rsidR="007D6EF9" w:rsidRPr="00146BFB" w14:paraId="46ADC8ED" w14:textId="77777777" w:rsidTr="00146BFB">
        <w:trPr>
          <w:cnfStyle w:val="000000100000" w:firstRow="0" w:lastRow="0" w:firstColumn="0" w:lastColumn="0" w:oddVBand="0" w:evenVBand="0" w:oddHBand="1" w:evenHBand="0" w:firstRowFirstColumn="0" w:firstRowLastColumn="0" w:lastRowFirstColumn="0" w:lastRowLastColumn="0"/>
          <w:trHeight w:val="227"/>
          <w:jc w:val="center"/>
        </w:trPr>
        <w:tc>
          <w:tcPr>
            <w:tcW w:w="1748" w:type="dxa"/>
            <w:noWrap/>
            <w:vAlign w:val="center"/>
            <w:hideMark/>
          </w:tcPr>
          <w:p w14:paraId="74EFD4AD"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lastRenderedPageBreak/>
              <w:t>35.001</w:t>
            </w:r>
          </w:p>
        </w:tc>
        <w:tc>
          <w:tcPr>
            <w:tcW w:w="1748" w:type="dxa"/>
            <w:noWrap/>
            <w:vAlign w:val="center"/>
            <w:hideMark/>
          </w:tcPr>
          <w:p w14:paraId="2FBEF94B"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150.000</w:t>
            </w:r>
          </w:p>
        </w:tc>
        <w:tc>
          <w:tcPr>
            <w:tcW w:w="1749" w:type="dxa"/>
            <w:noWrap/>
            <w:vAlign w:val="center"/>
            <w:hideMark/>
          </w:tcPr>
          <w:p w14:paraId="4C6E833E"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200</w:t>
            </w:r>
          </w:p>
        </w:tc>
      </w:tr>
      <w:tr w:rsidR="007D6EF9" w:rsidRPr="00146BFB" w14:paraId="3C64F66A" w14:textId="77777777" w:rsidTr="00146BFB">
        <w:trPr>
          <w:trHeight w:val="227"/>
          <w:jc w:val="center"/>
        </w:trPr>
        <w:tc>
          <w:tcPr>
            <w:tcW w:w="1748" w:type="dxa"/>
            <w:noWrap/>
            <w:vAlign w:val="center"/>
            <w:hideMark/>
          </w:tcPr>
          <w:p w14:paraId="1401F90D"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150.001</w:t>
            </w:r>
          </w:p>
        </w:tc>
        <w:tc>
          <w:tcPr>
            <w:tcW w:w="1748" w:type="dxa"/>
            <w:noWrap/>
            <w:vAlign w:val="center"/>
            <w:hideMark/>
          </w:tcPr>
          <w:p w14:paraId="2ABC301B"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500.000</w:t>
            </w:r>
          </w:p>
        </w:tc>
        <w:tc>
          <w:tcPr>
            <w:tcW w:w="1749" w:type="dxa"/>
            <w:noWrap/>
            <w:vAlign w:val="center"/>
            <w:hideMark/>
          </w:tcPr>
          <w:p w14:paraId="108E411F"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315</w:t>
            </w:r>
          </w:p>
        </w:tc>
      </w:tr>
      <w:tr w:rsidR="007D6EF9" w:rsidRPr="00146BFB" w14:paraId="17678B53" w14:textId="77777777" w:rsidTr="00146BFB">
        <w:trPr>
          <w:cnfStyle w:val="000000100000" w:firstRow="0" w:lastRow="0" w:firstColumn="0" w:lastColumn="0" w:oddVBand="0" w:evenVBand="0" w:oddHBand="1" w:evenHBand="0" w:firstRowFirstColumn="0" w:firstRowLastColumn="0" w:lastRowFirstColumn="0" w:lastRowLastColumn="0"/>
          <w:trHeight w:val="227"/>
          <w:jc w:val="center"/>
        </w:trPr>
        <w:tc>
          <w:tcPr>
            <w:tcW w:w="1748" w:type="dxa"/>
            <w:noWrap/>
            <w:vAlign w:val="center"/>
            <w:hideMark/>
          </w:tcPr>
          <w:p w14:paraId="084E042C"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500.001</w:t>
            </w:r>
          </w:p>
        </w:tc>
        <w:tc>
          <w:tcPr>
            <w:tcW w:w="1748" w:type="dxa"/>
            <w:noWrap/>
            <w:vAlign w:val="center"/>
            <w:hideMark/>
          </w:tcPr>
          <w:p w14:paraId="3402C049" w14:textId="77777777" w:rsidR="007D6EF9" w:rsidRPr="00146BFB" w:rsidRDefault="007D6EF9" w:rsidP="008A3736">
            <w:pPr>
              <w:jc w:val="center"/>
              <w:rPr>
                <w:rFonts w:ascii="Arial" w:hAnsi="Arial" w:cs="Arial"/>
                <w:color w:val="000000"/>
                <w:sz w:val="22"/>
                <w:szCs w:val="22"/>
              </w:rPr>
            </w:pPr>
          </w:p>
        </w:tc>
        <w:tc>
          <w:tcPr>
            <w:tcW w:w="1749" w:type="dxa"/>
            <w:noWrap/>
            <w:vAlign w:val="center"/>
            <w:hideMark/>
          </w:tcPr>
          <w:p w14:paraId="6897821D" w14:textId="77777777" w:rsidR="007D6EF9" w:rsidRPr="00146BFB" w:rsidRDefault="007D6EF9" w:rsidP="008A3736">
            <w:pPr>
              <w:jc w:val="center"/>
              <w:rPr>
                <w:rFonts w:ascii="Arial" w:hAnsi="Arial" w:cs="Arial"/>
                <w:color w:val="000000"/>
                <w:sz w:val="22"/>
                <w:szCs w:val="22"/>
              </w:rPr>
            </w:pPr>
            <w:r w:rsidRPr="00146BFB">
              <w:rPr>
                <w:rFonts w:ascii="Arial" w:hAnsi="Arial" w:cs="Arial"/>
                <w:color w:val="000000"/>
                <w:sz w:val="22"/>
                <w:szCs w:val="22"/>
              </w:rPr>
              <w:t>500</w:t>
            </w:r>
          </w:p>
        </w:tc>
      </w:tr>
      <w:tr w:rsidR="007D6EF9" w:rsidRPr="008A3736" w14:paraId="4155C80B" w14:textId="77777777" w:rsidTr="008A3736">
        <w:trPr>
          <w:trHeight w:val="283"/>
          <w:jc w:val="center"/>
        </w:trPr>
        <w:tc>
          <w:tcPr>
            <w:tcW w:w="5245" w:type="dxa"/>
            <w:gridSpan w:val="3"/>
            <w:noWrap/>
            <w:vAlign w:val="center"/>
          </w:tcPr>
          <w:p w14:paraId="23D87038" w14:textId="61BE09C5" w:rsidR="007D6EF9" w:rsidRPr="008A3736" w:rsidRDefault="007D6EF9" w:rsidP="008A3736">
            <w:pPr>
              <w:jc w:val="center"/>
              <w:rPr>
                <w:rFonts w:ascii="Arial" w:hAnsi="Arial" w:cs="Arial"/>
                <w:color w:val="000000"/>
                <w:sz w:val="20"/>
                <w:szCs w:val="20"/>
              </w:rPr>
            </w:pPr>
            <w:r w:rsidRPr="008A3736">
              <w:rPr>
                <w:rFonts w:ascii="Arial" w:hAnsi="Arial" w:cs="Arial"/>
                <w:color w:val="000000"/>
                <w:sz w:val="20"/>
                <w:szCs w:val="20"/>
              </w:rPr>
              <w:t>NBR 5426 com regime de inspeção severa, nível I</w:t>
            </w:r>
          </w:p>
        </w:tc>
      </w:tr>
    </w:tbl>
    <w:p w14:paraId="3DC5DF5C" w14:textId="553767DA" w:rsidR="00B34E09" w:rsidRDefault="008A3736" w:rsidP="008A3736">
      <w:pPr>
        <w:pStyle w:val="Texto2"/>
        <w:spacing w:before="240"/>
        <w:ind w:left="0"/>
        <w:rPr>
          <w:sz w:val="24"/>
          <w:szCs w:val="24"/>
        </w:rPr>
      </w:pPr>
      <w:r>
        <w:rPr>
          <w:sz w:val="24"/>
          <w:szCs w:val="24"/>
        </w:rPr>
        <w:t xml:space="preserve">Com base na tabela da NBR 5426 pode-se concluir, por exemplo, que um projeto que possua </w:t>
      </w:r>
      <w:r w:rsidRPr="009A042A">
        <w:rPr>
          <w:sz w:val="24"/>
          <w:szCs w:val="24"/>
          <w:highlight w:val="yellow"/>
        </w:rPr>
        <w:t>490</w:t>
      </w:r>
      <w:r>
        <w:rPr>
          <w:sz w:val="24"/>
          <w:szCs w:val="24"/>
        </w:rPr>
        <w:t xml:space="preserve"> pontos de IP resultará em uma amostra inicial de </w:t>
      </w:r>
      <w:r w:rsidRPr="009A042A">
        <w:rPr>
          <w:sz w:val="24"/>
          <w:szCs w:val="24"/>
          <w:highlight w:val="yellow"/>
        </w:rPr>
        <w:t>20</w:t>
      </w:r>
      <w:r>
        <w:rPr>
          <w:sz w:val="24"/>
          <w:szCs w:val="24"/>
        </w:rPr>
        <w:t xml:space="preserve"> unidades. </w:t>
      </w:r>
    </w:p>
    <w:p w14:paraId="7B714000" w14:textId="26B94877" w:rsidR="00B63A13" w:rsidRPr="00B34E09" w:rsidRDefault="00B63A13" w:rsidP="00364834">
      <w:pPr>
        <w:pStyle w:val="PargrafodaLista"/>
        <w:numPr>
          <w:ilvl w:val="0"/>
          <w:numId w:val="36"/>
        </w:numPr>
        <w:spacing w:before="240" w:after="120"/>
        <w:ind w:left="425" w:hanging="425"/>
        <w:contextualSpacing w:val="0"/>
        <w:rPr>
          <w:rFonts w:ascii="Arial" w:hAnsi="Arial" w:cs="Arial"/>
          <w:b/>
          <w:bCs/>
        </w:rPr>
      </w:pPr>
      <w:r>
        <w:rPr>
          <w:rFonts w:ascii="Arial" w:hAnsi="Arial" w:cs="Arial"/>
          <w:b/>
          <w:bCs/>
        </w:rPr>
        <w:t>Cálculo do tamanho da amostra inicial em relação a 2ª Condição</w:t>
      </w:r>
    </w:p>
    <w:p w14:paraId="5A9EB37B" w14:textId="388D2F18" w:rsidR="00015214" w:rsidRDefault="00D45DC2" w:rsidP="00EF1FFD">
      <w:pPr>
        <w:spacing w:before="120" w:after="120"/>
        <w:jc w:val="both"/>
        <w:rPr>
          <w:rFonts w:ascii="Arial" w:hAnsi="Arial" w:cs="Arial"/>
        </w:rPr>
      </w:pPr>
      <w:r>
        <w:rPr>
          <w:rFonts w:ascii="Arial" w:hAnsi="Arial" w:cs="Arial"/>
        </w:rPr>
        <w:t>Para determinar o tamanho da amostra</w:t>
      </w:r>
      <w:r w:rsidR="00EE199F">
        <w:rPr>
          <w:rFonts w:ascii="Arial" w:hAnsi="Arial" w:cs="Arial"/>
        </w:rPr>
        <w:t xml:space="preserve"> inicial</w:t>
      </w:r>
      <w:r>
        <w:rPr>
          <w:rFonts w:ascii="Arial" w:hAnsi="Arial" w:cs="Arial"/>
        </w:rPr>
        <w:t xml:space="preserve"> de luminárias convencionais </w:t>
      </w:r>
      <w:r w:rsidR="00EE199F">
        <w:rPr>
          <w:rFonts w:ascii="Arial" w:hAnsi="Arial" w:cs="Arial"/>
        </w:rPr>
        <w:t xml:space="preserve">e de LED que deverão ser </w:t>
      </w:r>
      <w:r w:rsidR="00522D1B">
        <w:rPr>
          <w:rFonts w:ascii="Arial" w:hAnsi="Arial" w:cs="Arial"/>
        </w:rPr>
        <w:t xml:space="preserve">coletadas </w:t>
      </w:r>
      <w:r w:rsidR="00EE199F">
        <w:rPr>
          <w:rFonts w:ascii="Arial" w:hAnsi="Arial" w:cs="Arial"/>
        </w:rPr>
        <w:t>no sistema de IP</w:t>
      </w:r>
      <w:r>
        <w:rPr>
          <w:rFonts w:ascii="Arial" w:hAnsi="Arial" w:cs="Arial"/>
        </w:rPr>
        <w:t xml:space="preserve">, </w:t>
      </w:r>
      <w:r w:rsidR="000F3F21">
        <w:rPr>
          <w:rFonts w:ascii="Arial" w:hAnsi="Arial" w:cs="Arial"/>
        </w:rPr>
        <w:t xml:space="preserve">a metodologia de cálculo </w:t>
      </w:r>
      <w:r w:rsidR="00522D1B">
        <w:rPr>
          <w:rFonts w:ascii="Arial" w:hAnsi="Arial" w:cs="Arial"/>
        </w:rPr>
        <w:t>deve</w:t>
      </w:r>
      <w:r w:rsidR="000F3F21">
        <w:rPr>
          <w:rFonts w:ascii="Arial" w:hAnsi="Arial" w:cs="Arial"/>
        </w:rPr>
        <w:t>rá</w:t>
      </w:r>
      <w:r w:rsidR="00522D1B">
        <w:rPr>
          <w:rFonts w:ascii="Arial" w:hAnsi="Arial" w:cs="Arial"/>
        </w:rPr>
        <w:t xml:space="preserve"> </w:t>
      </w:r>
      <w:r w:rsidR="000F3F21">
        <w:rPr>
          <w:rFonts w:ascii="Arial" w:hAnsi="Arial" w:cs="Arial"/>
        </w:rPr>
        <w:t xml:space="preserve">perseguir a meta </w:t>
      </w:r>
      <w:r w:rsidR="00015214" w:rsidRPr="00015214">
        <w:rPr>
          <w:rFonts w:ascii="Arial" w:hAnsi="Arial" w:cs="Arial"/>
        </w:rPr>
        <w:t>“95/10”, ou seja, 10% de precisão a 95% de confiabilidade</w:t>
      </w:r>
      <w:r w:rsidR="00015214">
        <w:rPr>
          <w:rFonts w:ascii="Arial" w:hAnsi="Arial" w:cs="Arial"/>
        </w:rPr>
        <w:t>.</w:t>
      </w:r>
    </w:p>
    <w:p w14:paraId="482676E8" w14:textId="21AA2430" w:rsidR="000F3F21" w:rsidRDefault="000F3F21" w:rsidP="00EF1FFD">
      <w:pPr>
        <w:spacing w:before="120" w:after="120"/>
        <w:jc w:val="both"/>
        <w:rPr>
          <w:rFonts w:ascii="Arial" w:hAnsi="Arial" w:cs="Arial"/>
        </w:rPr>
      </w:pPr>
      <w:r>
        <w:rPr>
          <w:rFonts w:ascii="Arial" w:hAnsi="Arial" w:cs="Arial"/>
        </w:rPr>
        <w:t>Deste modo, t</w:t>
      </w:r>
      <w:r w:rsidRPr="000F3F21">
        <w:rPr>
          <w:rFonts w:ascii="Arial" w:hAnsi="Arial" w:cs="Arial"/>
        </w:rPr>
        <w:t>odas as incertezas relativas aos processos de amostragem</w:t>
      </w:r>
      <w:r>
        <w:rPr>
          <w:rFonts w:ascii="Arial" w:hAnsi="Arial" w:cs="Arial"/>
        </w:rPr>
        <w:t xml:space="preserve">, </w:t>
      </w:r>
      <w:r w:rsidRPr="000F3F21">
        <w:rPr>
          <w:rFonts w:ascii="Arial" w:hAnsi="Arial" w:cs="Arial"/>
        </w:rPr>
        <w:t>deverão ficar abaixo de 10% a 95% de confiabilidade</w:t>
      </w:r>
      <w:r>
        <w:rPr>
          <w:rFonts w:ascii="Arial" w:hAnsi="Arial" w:cs="Arial"/>
        </w:rPr>
        <w:t>.</w:t>
      </w:r>
    </w:p>
    <w:p w14:paraId="0BD29B7E" w14:textId="77777777" w:rsidR="00643CA2" w:rsidRDefault="00755493" w:rsidP="00EF1FFD">
      <w:pPr>
        <w:spacing w:before="120" w:after="120"/>
        <w:jc w:val="both"/>
        <w:rPr>
          <w:rFonts w:ascii="Arial" w:hAnsi="Arial" w:cs="Arial"/>
        </w:rPr>
      </w:pPr>
      <w:r w:rsidRPr="00755493">
        <w:rPr>
          <w:rFonts w:ascii="Arial" w:hAnsi="Arial" w:cs="Arial"/>
        </w:rPr>
        <w:t xml:space="preserve">Após </w:t>
      </w:r>
      <w:r w:rsidR="00643CA2">
        <w:rPr>
          <w:rFonts w:ascii="Arial" w:hAnsi="Arial" w:cs="Arial"/>
        </w:rPr>
        <w:t>a conclusão do processo de medição e verificação</w:t>
      </w:r>
      <w:r>
        <w:rPr>
          <w:rFonts w:ascii="Arial" w:hAnsi="Arial" w:cs="Arial"/>
        </w:rPr>
        <w:t xml:space="preserve">, </w:t>
      </w:r>
      <w:r w:rsidRPr="00755493">
        <w:rPr>
          <w:rFonts w:ascii="Arial" w:hAnsi="Arial" w:cs="Arial"/>
        </w:rPr>
        <w:t xml:space="preserve">deve-se </w:t>
      </w:r>
      <w:r w:rsidR="00643CA2">
        <w:rPr>
          <w:rFonts w:ascii="Arial" w:hAnsi="Arial" w:cs="Arial"/>
        </w:rPr>
        <w:t>constatar</w:t>
      </w:r>
      <w:r w:rsidRPr="00755493">
        <w:rPr>
          <w:rFonts w:ascii="Arial" w:hAnsi="Arial" w:cs="Arial"/>
        </w:rPr>
        <w:t xml:space="preserve"> se a meta </w:t>
      </w:r>
      <w:r>
        <w:rPr>
          <w:rFonts w:ascii="Arial" w:hAnsi="Arial" w:cs="Arial"/>
        </w:rPr>
        <w:t>“95/10”</w:t>
      </w:r>
      <w:r w:rsidRPr="00755493">
        <w:rPr>
          <w:rFonts w:ascii="Arial" w:hAnsi="Arial" w:cs="Arial"/>
        </w:rPr>
        <w:t xml:space="preserve"> foi atingida. Caso contrário, </w:t>
      </w:r>
      <w:r>
        <w:rPr>
          <w:rFonts w:ascii="Arial" w:hAnsi="Arial" w:cs="Arial"/>
        </w:rPr>
        <w:t xml:space="preserve">deve-se </w:t>
      </w:r>
      <w:r w:rsidRPr="00755493">
        <w:rPr>
          <w:rFonts w:ascii="Arial" w:hAnsi="Arial" w:cs="Arial"/>
        </w:rPr>
        <w:t xml:space="preserve">ampliar a amostra. </w:t>
      </w:r>
    </w:p>
    <w:p w14:paraId="173B15B0" w14:textId="401104A9" w:rsidR="00D53F5C" w:rsidRDefault="00755493" w:rsidP="00EF1FFD">
      <w:pPr>
        <w:spacing w:before="120" w:after="120"/>
        <w:jc w:val="both"/>
        <w:rPr>
          <w:rFonts w:ascii="Arial" w:hAnsi="Arial" w:cs="Arial"/>
        </w:rPr>
      </w:pPr>
      <w:r>
        <w:rPr>
          <w:rFonts w:ascii="Arial" w:hAnsi="Arial" w:cs="Arial"/>
        </w:rPr>
        <w:t>Considerando que a</w:t>
      </w:r>
      <w:r w:rsidRPr="00755493">
        <w:rPr>
          <w:rFonts w:ascii="Arial" w:hAnsi="Arial" w:cs="Arial"/>
        </w:rPr>
        <w:t xml:space="preserve"> ampliação</w:t>
      </w:r>
      <w:r w:rsidR="008A0832">
        <w:rPr>
          <w:rFonts w:ascii="Arial" w:hAnsi="Arial" w:cs="Arial"/>
        </w:rPr>
        <w:t xml:space="preserve"> de amostras</w:t>
      </w:r>
      <w:r w:rsidRPr="00755493">
        <w:rPr>
          <w:rFonts w:ascii="Arial" w:hAnsi="Arial" w:cs="Arial"/>
        </w:rPr>
        <w:t xml:space="preserve"> </w:t>
      </w:r>
      <w:r w:rsidR="00BE02B9">
        <w:rPr>
          <w:rFonts w:ascii="Arial" w:hAnsi="Arial" w:cs="Arial"/>
        </w:rPr>
        <w:t>significa</w:t>
      </w:r>
      <w:r w:rsidRPr="00755493">
        <w:rPr>
          <w:rFonts w:ascii="Arial" w:hAnsi="Arial" w:cs="Arial"/>
        </w:rPr>
        <w:t xml:space="preserve">, em geral, </w:t>
      </w:r>
      <w:r w:rsidR="00BE02B9">
        <w:rPr>
          <w:rFonts w:ascii="Arial" w:hAnsi="Arial" w:cs="Arial"/>
        </w:rPr>
        <w:t>aumento de</w:t>
      </w:r>
      <w:r w:rsidRPr="00755493">
        <w:rPr>
          <w:rFonts w:ascii="Arial" w:hAnsi="Arial" w:cs="Arial"/>
        </w:rPr>
        <w:t xml:space="preserve"> custo, aconselha-se adotar um valor inicial de amostra</w:t>
      </w:r>
      <w:r w:rsidR="00F61A5A">
        <w:rPr>
          <w:rFonts w:ascii="Arial" w:hAnsi="Arial" w:cs="Arial"/>
        </w:rPr>
        <w:t>, ligeiramente,</w:t>
      </w:r>
      <w:r w:rsidRPr="00755493">
        <w:rPr>
          <w:rFonts w:ascii="Arial" w:hAnsi="Arial" w:cs="Arial"/>
        </w:rPr>
        <w:t xml:space="preserve"> superior </w:t>
      </w:r>
      <w:r>
        <w:rPr>
          <w:rFonts w:ascii="Arial" w:hAnsi="Arial" w:cs="Arial"/>
        </w:rPr>
        <w:t xml:space="preserve">ao </w:t>
      </w:r>
      <w:r w:rsidR="00F61A5A">
        <w:rPr>
          <w:rFonts w:ascii="Arial" w:hAnsi="Arial" w:cs="Arial"/>
        </w:rPr>
        <w:t>estimado</w:t>
      </w:r>
      <w:r w:rsidR="00BE02B9">
        <w:rPr>
          <w:rFonts w:ascii="Arial" w:hAnsi="Arial" w:cs="Arial"/>
        </w:rPr>
        <w:t xml:space="preserve"> pelas equações estatísticas (10% a mais)</w:t>
      </w:r>
      <w:r w:rsidR="00F61A5A">
        <w:rPr>
          <w:rFonts w:ascii="Arial" w:hAnsi="Arial" w:cs="Arial"/>
        </w:rPr>
        <w:t xml:space="preserve">, de modo </w:t>
      </w:r>
      <w:r w:rsidR="00BE02B9">
        <w:rPr>
          <w:rFonts w:ascii="Arial" w:hAnsi="Arial" w:cs="Arial"/>
        </w:rPr>
        <w:t>que os</w:t>
      </w:r>
      <w:r w:rsidR="00F61A5A">
        <w:rPr>
          <w:rFonts w:ascii="Arial" w:hAnsi="Arial" w:cs="Arial"/>
        </w:rPr>
        <w:t xml:space="preserve"> equipamentos</w:t>
      </w:r>
      <w:r w:rsidR="00BE02B9">
        <w:rPr>
          <w:rFonts w:ascii="Arial" w:hAnsi="Arial" w:cs="Arial"/>
        </w:rPr>
        <w:t xml:space="preserve"> adicionais</w:t>
      </w:r>
      <w:r w:rsidR="00F61A5A">
        <w:rPr>
          <w:rFonts w:ascii="Arial" w:hAnsi="Arial" w:cs="Arial"/>
        </w:rPr>
        <w:t xml:space="preserve"> disponíveis</w:t>
      </w:r>
      <w:r w:rsidR="00BE02B9">
        <w:rPr>
          <w:rFonts w:ascii="Arial" w:hAnsi="Arial" w:cs="Arial"/>
        </w:rPr>
        <w:t xml:space="preserve"> contribuam para o atendimento d</w:t>
      </w:r>
      <w:r w:rsidR="00F61A5A">
        <w:rPr>
          <w:rFonts w:ascii="Arial" w:hAnsi="Arial" w:cs="Arial"/>
        </w:rPr>
        <w:t>a meta de precisão estabelecida no processo de M&amp;V.</w:t>
      </w:r>
    </w:p>
    <w:p w14:paraId="019188AB" w14:textId="4CA2A181" w:rsidR="00755493" w:rsidRDefault="00F61A5A" w:rsidP="00EF1FFD">
      <w:pPr>
        <w:spacing w:before="120" w:after="120"/>
        <w:jc w:val="both"/>
        <w:rPr>
          <w:rFonts w:ascii="Arial" w:hAnsi="Arial" w:cs="Arial"/>
        </w:rPr>
      </w:pPr>
      <w:bookmarkStart w:id="3" w:name="_Hlk37054694"/>
      <w:r>
        <w:rPr>
          <w:rFonts w:ascii="Arial" w:hAnsi="Arial" w:cs="Arial"/>
        </w:rPr>
        <w:t>Na hipótese</w:t>
      </w:r>
      <w:r w:rsidR="00364834">
        <w:rPr>
          <w:rFonts w:ascii="Arial" w:hAnsi="Arial" w:cs="Arial"/>
        </w:rPr>
        <w:t xml:space="preserve"> de, mesmo cumprindo as orientações,</w:t>
      </w:r>
      <w:r>
        <w:rPr>
          <w:rFonts w:ascii="Arial" w:hAnsi="Arial" w:cs="Arial"/>
        </w:rPr>
        <w:t xml:space="preserve"> constatar, após a conclusão do processo de medição e verificação, que a meta de precisão desejada “95/10” não foi atingida</w:t>
      </w:r>
      <w:r w:rsidR="00BE02B9">
        <w:rPr>
          <w:rFonts w:ascii="Arial" w:hAnsi="Arial" w:cs="Arial"/>
        </w:rPr>
        <w:t xml:space="preserve">, ou seja, a taxa de incerteza </w:t>
      </w:r>
      <w:r w:rsidR="005827AD">
        <w:rPr>
          <w:rFonts w:ascii="Arial" w:hAnsi="Arial" w:cs="Arial"/>
        </w:rPr>
        <w:t>supera</w:t>
      </w:r>
      <w:r w:rsidR="00E336BB">
        <w:rPr>
          <w:rFonts w:ascii="Arial" w:hAnsi="Arial" w:cs="Arial"/>
        </w:rPr>
        <w:t xml:space="preserve"> a taxa de</w:t>
      </w:r>
      <w:r w:rsidR="00BE02B9">
        <w:rPr>
          <w:rFonts w:ascii="Arial" w:hAnsi="Arial" w:cs="Arial"/>
        </w:rPr>
        <w:t xml:space="preserve"> 10%</w:t>
      </w:r>
      <w:r w:rsidR="005827AD">
        <w:rPr>
          <w:rFonts w:ascii="Arial" w:hAnsi="Arial" w:cs="Arial"/>
        </w:rPr>
        <w:t xml:space="preserve"> de precisão a 95% de confiabilidade</w:t>
      </w:r>
      <w:r>
        <w:rPr>
          <w:rFonts w:ascii="Arial" w:hAnsi="Arial" w:cs="Arial"/>
        </w:rPr>
        <w:t xml:space="preserve">, deve-se justificar as razões </w:t>
      </w:r>
      <w:r w:rsidR="005827AD">
        <w:rPr>
          <w:rFonts w:ascii="Arial" w:hAnsi="Arial" w:cs="Arial"/>
        </w:rPr>
        <w:t>para o NÃO atingimento da</w:t>
      </w:r>
      <w:r w:rsidR="008A0832">
        <w:rPr>
          <w:rFonts w:ascii="Arial" w:hAnsi="Arial" w:cs="Arial"/>
        </w:rPr>
        <w:t xml:space="preserve"> meta inicial</w:t>
      </w:r>
      <w:r>
        <w:rPr>
          <w:rFonts w:ascii="Arial" w:hAnsi="Arial" w:cs="Arial"/>
        </w:rPr>
        <w:t>.</w:t>
      </w:r>
    </w:p>
    <w:p w14:paraId="3D7B6641" w14:textId="3DA959ED" w:rsidR="00015214" w:rsidRPr="00015214" w:rsidRDefault="00C05E20" w:rsidP="00364834">
      <w:pPr>
        <w:pStyle w:val="Ttulo1"/>
        <w:numPr>
          <w:ilvl w:val="0"/>
          <w:numId w:val="35"/>
        </w:numPr>
        <w:spacing w:before="240"/>
        <w:rPr>
          <w:color w:val="auto"/>
        </w:rPr>
      </w:pPr>
      <w:bookmarkStart w:id="4" w:name="_Hlk36729683"/>
      <w:bookmarkEnd w:id="3"/>
      <w:r>
        <w:rPr>
          <w:color w:val="auto"/>
        </w:rPr>
        <w:t>C</w:t>
      </w:r>
      <w:r w:rsidR="00015214" w:rsidRPr="00015214">
        <w:rPr>
          <w:color w:val="auto"/>
        </w:rPr>
        <w:t xml:space="preserve">álculo </w:t>
      </w:r>
      <w:r>
        <w:rPr>
          <w:color w:val="auto"/>
        </w:rPr>
        <w:t xml:space="preserve">do tamanho </w:t>
      </w:r>
      <w:r w:rsidR="00015214" w:rsidRPr="00015214">
        <w:rPr>
          <w:color w:val="auto"/>
        </w:rPr>
        <w:t>inicial</w:t>
      </w:r>
      <w:r>
        <w:rPr>
          <w:color w:val="auto"/>
        </w:rPr>
        <w:t xml:space="preserve"> da amostra</w:t>
      </w:r>
      <w:r w:rsidR="00015214">
        <w:rPr>
          <w:color w:val="auto"/>
        </w:rPr>
        <w:t xml:space="preserve"> </w:t>
      </w:r>
      <w:bookmarkEnd w:id="4"/>
      <w:r>
        <w:rPr>
          <w:color w:val="auto"/>
        </w:rPr>
        <w:t>(n</w:t>
      </w:r>
      <w:r w:rsidRPr="00C05E20">
        <w:rPr>
          <w:color w:val="auto"/>
          <w:vertAlign w:val="subscript"/>
        </w:rPr>
        <w:t>0</w:t>
      </w:r>
      <w:r>
        <w:rPr>
          <w:color w:val="auto"/>
        </w:rPr>
        <w:t>)</w:t>
      </w:r>
    </w:p>
    <w:p w14:paraId="46A6480C" w14:textId="5ADD467A" w:rsidR="00015214" w:rsidRPr="00015214" w:rsidRDefault="00716B44" w:rsidP="00EF1FFD">
      <w:pPr>
        <w:spacing w:before="120" w:after="120"/>
        <w:jc w:val="both"/>
        <w:rPr>
          <w:rFonts w:ascii="Arial" w:hAnsi="Arial" w:cs="Arial"/>
        </w:rPr>
      </w:pPr>
      <m:oMathPara>
        <m:oMathParaPr>
          <m:jc m:val="center"/>
        </m:oMathParaPr>
        <m:oMath>
          <m:sSub>
            <m:sSubPr>
              <m:ctrlPr>
                <w:rPr>
                  <w:rFonts w:ascii="Cambria Math" w:hAnsi="Cambria Math" w:cs="Arial"/>
                  <w:i/>
                  <w:sz w:val="28"/>
                  <w:szCs w:val="28"/>
                </w:rPr>
              </m:ctrlPr>
            </m:sSubPr>
            <m:e>
              <m:r>
                <w:rPr>
                  <w:rFonts w:ascii="Cambria Math" w:hAnsi="Cambria Math" w:cs="Arial"/>
                  <w:sz w:val="28"/>
                  <w:szCs w:val="28"/>
                </w:rPr>
                <m:t>n</m:t>
              </m:r>
            </m:e>
            <m:sub>
              <m:r>
                <w:rPr>
                  <w:rFonts w:ascii="Cambria Math" w:hAnsi="Cambria Math" w:cs="Arial"/>
                  <w:sz w:val="28"/>
                  <w:szCs w:val="28"/>
                </w:rPr>
                <m:t>0</m:t>
              </m:r>
            </m:sub>
          </m:sSub>
          <m:r>
            <w:rPr>
              <w:rFonts w:ascii="Cambria Math" w:hAnsi="Cambria Math" w:cs="Arial"/>
              <w:sz w:val="28"/>
              <w:szCs w:val="28"/>
            </w:rPr>
            <m:t>=</m:t>
          </m:r>
          <m:f>
            <m:fPr>
              <m:ctrlPr>
                <w:rPr>
                  <w:rFonts w:ascii="Cambria Math" w:hAnsi="Cambria Math" w:cs="Arial"/>
                  <w:i/>
                  <w:sz w:val="28"/>
                  <w:szCs w:val="28"/>
                </w:rPr>
              </m:ctrlPr>
            </m:fPr>
            <m:num>
              <m:sSup>
                <m:sSupPr>
                  <m:ctrlPr>
                    <w:rPr>
                      <w:rFonts w:ascii="Cambria Math" w:hAnsi="Cambria Math" w:cs="Arial"/>
                      <w:i/>
                      <w:sz w:val="28"/>
                      <w:szCs w:val="28"/>
                    </w:rPr>
                  </m:ctrlPr>
                </m:sSupPr>
                <m:e>
                  <m:r>
                    <w:rPr>
                      <w:rFonts w:ascii="Cambria Math" w:hAnsi="Cambria Math" w:cs="Arial"/>
                      <w:sz w:val="28"/>
                      <w:szCs w:val="28"/>
                    </w:rPr>
                    <m:t>z</m:t>
                  </m:r>
                </m:e>
                <m:sup>
                  <m:r>
                    <w:rPr>
                      <w:rFonts w:ascii="Cambria Math" w:hAnsi="Cambria Math" w:cs="Arial"/>
                      <w:sz w:val="28"/>
                      <w:szCs w:val="28"/>
                    </w:rPr>
                    <m:t>2</m:t>
                  </m:r>
                </m:sup>
              </m:sSup>
              <m:r>
                <w:rPr>
                  <w:rFonts w:ascii="Cambria Math" w:hAnsi="Cambria Math" w:cs="Arial"/>
                  <w:sz w:val="28"/>
                  <w:szCs w:val="28"/>
                </w:rPr>
                <m:t>*c</m:t>
              </m:r>
              <m:sSup>
                <m:sSupPr>
                  <m:ctrlPr>
                    <w:rPr>
                      <w:rFonts w:ascii="Cambria Math" w:hAnsi="Cambria Math" w:cs="Arial"/>
                      <w:i/>
                      <w:sz w:val="28"/>
                      <w:szCs w:val="28"/>
                    </w:rPr>
                  </m:ctrlPr>
                </m:sSupPr>
                <m:e>
                  <m:r>
                    <w:rPr>
                      <w:rFonts w:ascii="Cambria Math" w:hAnsi="Cambria Math" w:cs="Arial"/>
                      <w:sz w:val="28"/>
                      <w:szCs w:val="28"/>
                    </w:rPr>
                    <m:t>v</m:t>
                  </m:r>
                </m:e>
                <m:sup>
                  <m:r>
                    <w:rPr>
                      <w:rFonts w:ascii="Cambria Math" w:hAnsi="Cambria Math" w:cs="Arial"/>
                      <w:sz w:val="28"/>
                      <w:szCs w:val="28"/>
                    </w:rPr>
                    <m:t>2</m:t>
                  </m:r>
                </m:sup>
              </m:sSup>
            </m:num>
            <m:den>
              <m:sSup>
                <m:sSupPr>
                  <m:ctrlPr>
                    <w:rPr>
                      <w:rFonts w:ascii="Cambria Math" w:hAnsi="Cambria Math" w:cs="Arial"/>
                      <w:i/>
                      <w:sz w:val="28"/>
                      <w:szCs w:val="28"/>
                    </w:rPr>
                  </m:ctrlPr>
                </m:sSupPr>
                <m:e>
                  <m:r>
                    <w:rPr>
                      <w:rFonts w:ascii="Cambria Math" w:hAnsi="Cambria Math" w:cs="Arial"/>
                      <w:sz w:val="28"/>
                      <w:szCs w:val="28"/>
                    </w:rPr>
                    <m:t>e</m:t>
                  </m:r>
                </m:e>
                <m:sup>
                  <m:r>
                    <w:rPr>
                      <w:rFonts w:ascii="Cambria Math" w:hAnsi="Cambria Math" w:cs="Arial"/>
                      <w:sz w:val="28"/>
                      <w:szCs w:val="28"/>
                    </w:rPr>
                    <m:t>2</m:t>
                  </m:r>
                </m:sup>
              </m:sSup>
            </m:den>
          </m:f>
        </m:oMath>
      </m:oMathPara>
    </w:p>
    <w:p w14:paraId="1B21FD37" w14:textId="2AF1B707" w:rsidR="00C05E20" w:rsidRDefault="00C05E20" w:rsidP="006D271A">
      <w:pPr>
        <w:spacing w:after="120"/>
        <w:rPr>
          <w:rFonts w:ascii="Arial" w:hAnsi="Arial" w:cs="Arial"/>
        </w:rPr>
      </w:pPr>
      <w:r w:rsidRPr="00C05E20">
        <w:rPr>
          <w:rFonts w:ascii="Arial" w:hAnsi="Arial" w:cs="Arial"/>
        </w:rPr>
        <w:t>Onde:</w:t>
      </w:r>
    </w:p>
    <w:tbl>
      <w:tblPr>
        <w:tblStyle w:val="PlainTable5"/>
        <w:tblW w:w="0" w:type="auto"/>
        <w:tblLook w:val="0400" w:firstRow="0" w:lastRow="0" w:firstColumn="0" w:lastColumn="0" w:noHBand="0" w:noVBand="1"/>
      </w:tblPr>
      <w:tblGrid>
        <w:gridCol w:w="5353"/>
        <w:gridCol w:w="2444"/>
      </w:tblGrid>
      <w:tr w:rsidR="00EC120D" w:rsidRPr="00C05E20" w14:paraId="4FA3E78D" w14:textId="77777777" w:rsidTr="00DB640E">
        <w:trPr>
          <w:cnfStyle w:val="000000100000" w:firstRow="0" w:lastRow="0" w:firstColumn="0" w:lastColumn="0" w:oddVBand="0" w:evenVBand="0" w:oddHBand="1" w:evenHBand="0" w:firstRowFirstColumn="0" w:firstRowLastColumn="0" w:lastRowFirstColumn="0" w:lastRowLastColumn="0"/>
          <w:trHeight w:val="397"/>
        </w:trPr>
        <w:tc>
          <w:tcPr>
            <w:tcW w:w="5353" w:type="dxa"/>
          </w:tcPr>
          <w:p w14:paraId="791DB727" w14:textId="7EB88FD3" w:rsidR="00C05E20" w:rsidRPr="00C05E20" w:rsidRDefault="00C05E20" w:rsidP="00EC120D">
            <w:pPr>
              <w:rPr>
                <w:rFonts w:ascii="Arial" w:hAnsi="Arial" w:cs="Arial"/>
              </w:rPr>
            </w:pPr>
            <w:r w:rsidRPr="00C05E20">
              <w:rPr>
                <w:rFonts w:ascii="Arial" w:hAnsi="Arial" w:cs="Arial"/>
              </w:rPr>
              <w:t>Valor padrão da distribuição normal (</w:t>
            </w:r>
            <w:r>
              <w:rPr>
                <w:rFonts w:ascii="Arial" w:hAnsi="Arial" w:cs="Arial"/>
              </w:rPr>
              <w:t>z</w:t>
            </w:r>
            <w:r w:rsidRPr="00C05E20">
              <w:rPr>
                <w:rFonts w:ascii="Arial" w:hAnsi="Arial" w:cs="Arial"/>
              </w:rPr>
              <w:t>) =</w:t>
            </w:r>
          </w:p>
        </w:tc>
        <w:tc>
          <w:tcPr>
            <w:tcW w:w="2444" w:type="dxa"/>
          </w:tcPr>
          <w:p w14:paraId="04085B51" w14:textId="77777777" w:rsidR="00C05E20" w:rsidRPr="00C05E20" w:rsidRDefault="00C05E20" w:rsidP="00EC120D">
            <w:pPr>
              <w:jc w:val="right"/>
              <w:rPr>
                <w:rFonts w:ascii="Arial" w:hAnsi="Arial" w:cs="Arial"/>
              </w:rPr>
            </w:pPr>
            <w:r w:rsidRPr="00C05E20">
              <w:rPr>
                <w:rFonts w:ascii="Arial" w:hAnsi="Arial" w:cs="Arial"/>
              </w:rPr>
              <w:t>1,96</w:t>
            </w:r>
          </w:p>
        </w:tc>
      </w:tr>
      <w:tr w:rsidR="00C05E20" w:rsidRPr="00C05E20" w14:paraId="09F11594" w14:textId="77777777" w:rsidTr="00DB640E">
        <w:trPr>
          <w:trHeight w:val="397"/>
        </w:trPr>
        <w:tc>
          <w:tcPr>
            <w:tcW w:w="5353" w:type="dxa"/>
          </w:tcPr>
          <w:p w14:paraId="5DF6DDBE" w14:textId="77777777" w:rsidR="00C05E20" w:rsidRPr="00C05E20" w:rsidRDefault="00C05E20" w:rsidP="00EC120D">
            <w:pPr>
              <w:rPr>
                <w:rFonts w:ascii="Arial" w:hAnsi="Arial" w:cs="Arial"/>
              </w:rPr>
            </w:pPr>
            <w:r w:rsidRPr="00C05E20">
              <w:rPr>
                <w:rFonts w:ascii="Arial" w:hAnsi="Arial" w:cs="Arial"/>
              </w:rPr>
              <w:t>Coeficiente de variação das medidas (</w:t>
            </w:r>
            <w:proofErr w:type="spellStart"/>
            <w:r w:rsidRPr="00C05E20">
              <w:rPr>
                <w:rFonts w:ascii="Arial" w:hAnsi="Arial" w:cs="Arial"/>
              </w:rPr>
              <w:t>cv</w:t>
            </w:r>
            <w:proofErr w:type="spellEnd"/>
            <w:r w:rsidRPr="00C05E20">
              <w:rPr>
                <w:rFonts w:ascii="Arial" w:hAnsi="Arial" w:cs="Arial"/>
              </w:rPr>
              <w:t>) =</w:t>
            </w:r>
          </w:p>
        </w:tc>
        <w:tc>
          <w:tcPr>
            <w:tcW w:w="2444" w:type="dxa"/>
          </w:tcPr>
          <w:p w14:paraId="62A5B3D6" w14:textId="77777777" w:rsidR="00C05E20" w:rsidRPr="00C05E20" w:rsidRDefault="00C05E20" w:rsidP="00EC120D">
            <w:pPr>
              <w:jc w:val="right"/>
              <w:rPr>
                <w:rFonts w:ascii="Arial" w:hAnsi="Arial" w:cs="Arial"/>
              </w:rPr>
            </w:pPr>
            <w:r w:rsidRPr="00C05E20">
              <w:rPr>
                <w:rFonts w:ascii="Arial" w:hAnsi="Arial" w:cs="Arial"/>
              </w:rPr>
              <w:t>0,5</w:t>
            </w:r>
          </w:p>
        </w:tc>
      </w:tr>
      <w:tr w:rsidR="00C05E20" w:rsidRPr="00C05E20" w14:paraId="366BAF34" w14:textId="77777777" w:rsidTr="00DB640E">
        <w:trPr>
          <w:cnfStyle w:val="000000100000" w:firstRow="0" w:lastRow="0" w:firstColumn="0" w:lastColumn="0" w:oddVBand="0" w:evenVBand="0" w:oddHBand="1" w:evenHBand="0" w:firstRowFirstColumn="0" w:firstRowLastColumn="0" w:lastRowFirstColumn="0" w:lastRowLastColumn="0"/>
          <w:trHeight w:val="397"/>
        </w:trPr>
        <w:tc>
          <w:tcPr>
            <w:tcW w:w="5353" w:type="dxa"/>
          </w:tcPr>
          <w:p w14:paraId="00D57369" w14:textId="77777777" w:rsidR="00C05E20" w:rsidRPr="00C05E20" w:rsidRDefault="00C05E20" w:rsidP="00EC120D">
            <w:pPr>
              <w:rPr>
                <w:rFonts w:ascii="Arial" w:hAnsi="Arial" w:cs="Arial"/>
              </w:rPr>
            </w:pPr>
            <w:r w:rsidRPr="00C05E20">
              <w:rPr>
                <w:rFonts w:ascii="Arial" w:hAnsi="Arial" w:cs="Arial"/>
              </w:rPr>
              <w:t>Precisão desejada (e) =</w:t>
            </w:r>
          </w:p>
        </w:tc>
        <w:tc>
          <w:tcPr>
            <w:tcW w:w="2444" w:type="dxa"/>
          </w:tcPr>
          <w:p w14:paraId="17B92FCE" w14:textId="0D04EE58" w:rsidR="00C05E20" w:rsidRPr="00C05E20" w:rsidRDefault="00C05E20" w:rsidP="00EC120D">
            <w:pPr>
              <w:jc w:val="right"/>
              <w:rPr>
                <w:rFonts w:ascii="Arial" w:hAnsi="Arial" w:cs="Arial"/>
              </w:rPr>
            </w:pPr>
            <w:r w:rsidRPr="00C05E20">
              <w:rPr>
                <w:rFonts w:ascii="Arial" w:hAnsi="Arial" w:cs="Arial"/>
              </w:rPr>
              <w:t>0,</w:t>
            </w:r>
            <w:r>
              <w:rPr>
                <w:rFonts w:ascii="Arial" w:hAnsi="Arial" w:cs="Arial"/>
              </w:rPr>
              <w:t>1</w:t>
            </w:r>
          </w:p>
        </w:tc>
      </w:tr>
      <w:tr w:rsidR="00C05E20" w:rsidRPr="00C05E20" w14:paraId="52EE5F35" w14:textId="77777777" w:rsidTr="00DB640E">
        <w:trPr>
          <w:trHeight w:val="397"/>
        </w:trPr>
        <w:tc>
          <w:tcPr>
            <w:tcW w:w="5353" w:type="dxa"/>
          </w:tcPr>
          <w:p w14:paraId="5C2D3A2A" w14:textId="67DB5002" w:rsidR="00C05E20" w:rsidRPr="00C05E20" w:rsidRDefault="00C05E20" w:rsidP="00EC120D">
            <w:pPr>
              <w:rPr>
                <w:rFonts w:ascii="Arial" w:hAnsi="Arial" w:cs="Arial"/>
              </w:rPr>
            </w:pPr>
            <w:r>
              <w:rPr>
                <w:rFonts w:ascii="Arial" w:hAnsi="Arial" w:cs="Arial"/>
              </w:rPr>
              <w:t>n</w:t>
            </w:r>
            <w:r w:rsidRPr="00C05E20">
              <w:rPr>
                <w:rFonts w:ascii="Arial" w:hAnsi="Arial" w:cs="Arial"/>
                <w:vertAlign w:val="subscript"/>
              </w:rPr>
              <w:t>0</w:t>
            </w:r>
            <w:r w:rsidRPr="00C05E20">
              <w:rPr>
                <w:rFonts w:ascii="Arial" w:hAnsi="Arial" w:cs="Arial"/>
              </w:rPr>
              <w:t>=</w:t>
            </w:r>
          </w:p>
        </w:tc>
        <w:tc>
          <w:tcPr>
            <w:tcW w:w="2444" w:type="dxa"/>
          </w:tcPr>
          <w:p w14:paraId="4E1D3E5D" w14:textId="38ACCC85" w:rsidR="00C05E20" w:rsidRPr="00C05E20" w:rsidRDefault="00C05E20" w:rsidP="00EC120D">
            <w:pPr>
              <w:jc w:val="right"/>
              <w:rPr>
                <w:rFonts w:ascii="Arial" w:hAnsi="Arial" w:cs="Arial"/>
              </w:rPr>
            </w:pPr>
            <w:r>
              <w:rPr>
                <w:rFonts w:ascii="Arial" w:hAnsi="Arial" w:cs="Arial"/>
              </w:rPr>
              <w:t>96,04</w:t>
            </w:r>
          </w:p>
        </w:tc>
      </w:tr>
    </w:tbl>
    <w:p w14:paraId="6F5077B8" w14:textId="053AA499" w:rsidR="00331E1B" w:rsidRDefault="00522D1B" w:rsidP="006D271A">
      <w:pPr>
        <w:jc w:val="both"/>
        <w:rPr>
          <w:rFonts w:ascii="Arial" w:hAnsi="Arial" w:cs="Arial"/>
        </w:rPr>
      </w:pPr>
      <w:r>
        <w:rPr>
          <w:rFonts w:ascii="Arial" w:hAnsi="Arial" w:cs="Arial"/>
        </w:rPr>
        <w:t xml:space="preserve"> </w:t>
      </w:r>
    </w:p>
    <w:p w14:paraId="026FD8DA" w14:textId="0797CEAA" w:rsidR="00471EF6" w:rsidRPr="00015214" w:rsidRDefault="00471EF6" w:rsidP="00B24DC7">
      <w:pPr>
        <w:pStyle w:val="Ttulo1"/>
        <w:numPr>
          <w:ilvl w:val="0"/>
          <w:numId w:val="35"/>
        </w:numPr>
        <w:spacing w:before="0"/>
        <w:rPr>
          <w:color w:val="auto"/>
        </w:rPr>
      </w:pPr>
      <w:r w:rsidRPr="00471EF6">
        <w:rPr>
          <w:color w:val="auto"/>
        </w:rPr>
        <w:lastRenderedPageBreak/>
        <w:t xml:space="preserve">Cálculo do tamanho </w:t>
      </w:r>
      <w:r w:rsidR="00BB0C6D">
        <w:rPr>
          <w:color w:val="auto"/>
        </w:rPr>
        <w:t>inicial da</w:t>
      </w:r>
      <w:r w:rsidRPr="00471EF6">
        <w:rPr>
          <w:color w:val="auto"/>
        </w:rPr>
        <w:t xml:space="preserve"> amostra ajustad</w:t>
      </w:r>
      <w:r w:rsidR="00F22508">
        <w:rPr>
          <w:color w:val="auto"/>
        </w:rPr>
        <w:t>a</w:t>
      </w:r>
      <w:r w:rsidRPr="00471EF6">
        <w:rPr>
          <w:color w:val="auto"/>
        </w:rPr>
        <w:t xml:space="preserve"> (n): </w:t>
      </w:r>
    </w:p>
    <w:p w14:paraId="23E48238" w14:textId="057C1C41" w:rsidR="00BB0C6D" w:rsidRPr="00015214" w:rsidRDefault="00BB0C6D" w:rsidP="00BB0C6D">
      <w:pPr>
        <w:spacing w:before="120" w:after="120"/>
        <w:jc w:val="both"/>
        <w:rPr>
          <w:rFonts w:ascii="Arial" w:hAnsi="Arial" w:cs="Arial"/>
        </w:rPr>
      </w:pPr>
      <m:oMathPara>
        <m:oMathParaPr>
          <m:jc m:val="center"/>
        </m:oMathParaPr>
        <m:oMath>
          <m:r>
            <w:rPr>
              <w:rFonts w:ascii="Cambria Math" w:hAnsi="Cambria Math" w:cs="Arial"/>
              <w:sz w:val="32"/>
              <w:szCs w:val="32"/>
            </w:rPr>
            <m:t>n=</m:t>
          </m:r>
          <m:f>
            <m:fPr>
              <m:ctrlPr>
                <w:rPr>
                  <w:rFonts w:ascii="Cambria Math" w:hAnsi="Cambria Math" w:cs="Arial"/>
                  <w:i/>
                  <w:sz w:val="32"/>
                  <w:szCs w:val="32"/>
                </w:rPr>
              </m:ctrlPr>
            </m:fPr>
            <m:num>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0</m:t>
                  </m:r>
                </m:sub>
              </m:sSub>
              <m:r>
                <w:rPr>
                  <w:rFonts w:ascii="Cambria Math" w:hAnsi="Cambria Math" w:cs="Arial"/>
                  <w:sz w:val="32"/>
                  <w:szCs w:val="32"/>
                </w:rPr>
                <m:t>*N</m:t>
              </m:r>
            </m:num>
            <m:den>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0</m:t>
                  </m:r>
                </m:sub>
              </m:sSub>
              <m:r>
                <w:rPr>
                  <w:rFonts w:ascii="Cambria Math" w:hAnsi="Cambria Math"/>
                  <w:sz w:val="28"/>
                  <w:szCs w:val="28"/>
                </w:rPr>
                <m:t>+N</m:t>
              </m:r>
            </m:den>
          </m:f>
        </m:oMath>
      </m:oMathPara>
    </w:p>
    <w:p w14:paraId="0A9B5FB4" w14:textId="012229B6" w:rsidR="00EC120D" w:rsidRDefault="00EC120D" w:rsidP="006D271A">
      <w:pPr>
        <w:spacing w:after="240"/>
        <w:rPr>
          <w:rFonts w:ascii="Arial" w:hAnsi="Arial" w:cs="Arial"/>
        </w:rPr>
      </w:pPr>
      <w:r w:rsidRPr="00C05E20">
        <w:rPr>
          <w:rFonts w:ascii="Arial" w:hAnsi="Arial" w:cs="Arial"/>
        </w:rPr>
        <w:t>Onde</w:t>
      </w:r>
      <w:r w:rsidR="0054635D">
        <w:rPr>
          <w:rFonts w:ascii="Arial" w:hAnsi="Arial" w:cs="Arial"/>
        </w:rPr>
        <w:t xml:space="preserve">, para um exemplo de </w:t>
      </w:r>
      <w:r w:rsidR="0054635D" w:rsidRPr="0054635D">
        <w:rPr>
          <w:rFonts w:ascii="Arial" w:hAnsi="Arial" w:cs="Arial"/>
          <w:highlight w:val="yellow"/>
        </w:rPr>
        <w:t>490</w:t>
      </w:r>
      <w:r w:rsidR="0054635D">
        <w:rPr>
          <w:rFonts w:ascii="Arial" w:hAnsi="Arial" w:cs="Arial"/>
        </w:rPr>
        <w:t xml:space="preserve"> pontos de IP eficientizados teremos:</w:t>
      </w:r>
    </w:p>
    <w:tbl>
      <w:tblPr>
        <w:tblStyle w:val="PlainTable5"/>
        <w:tblW w:w="0" w:type="auto"/>
        <w:tblLook w:val="0400" w:firstRow="0" w:lastRow="0" w:firstColumn="0" w:lastColumn="0" w:noHBand="0" w:noVBand="1"/>
      </w:tblPr>
      <w:tblGrid>
        <w:gridCol w:w="5495"/>
        <w:gridCol w:w="2302"/>
      </w:tblGrid>
      <w:tr w:rsidR="00EC120D" w:rsidRPr="00C05E20" w14:paraId="16A75FC9" w14:textId="77777777" w:rsidTr="00DB640E">
        <w:trPr>
          <w:cnfStyle w:val="000000100000" w:firstRow="0" w:lastRow="0" w:firstColumn="0" w:lastColumn="0" w:oddVBand="0" w:evenVBand="0" w:oddHBand="1" w:evenHBand="0" w:firstRowFirstColumn="0" w:firstRowLastColumn="0" w:lastRowFirstColumn="0" w:lastRowLastColumn="0"/>
          <w:trHeight w:val="397"/>
        </w:trPr>
        <w:tc>
          <w:tcPr>
            <w:tcW w:w="5495" w:type="dxa"/>
          </w:tcPr>
          <w:p w14:paraId="45A2106F" w14:textId="4F03D2FF" w:rsidR="00EC120D" w:rsidRPr="00C05E20" w:rsidRDefault="00EC120D" w:rsidP="00EC120D">
            <w:pPr>
              <w:rPr>
                <w:rFonts w:ascii="Arial" w:hAnsi="Arial" w:cs="Arial"/>
              </w:rPr>
            </w:pPr>
            <w:r>
              <w:rPr>
                <w:rFonts w:ascii="Arial" w:hAnsi="Arial" w:cs="Arial"/>
              </w:rPr>
              <w:t>n</w:t>
            </w:r>
            <w:r w:rsidRPr="00C05E20">
              <w:rPr>
                <w:rFonts w:ascii="Arial" w:hAnsi="Arial" w:cs="Arial"/>
                <w:vertAlign w:val="subscript"/>
              </w:rPr>
              <w:t>0</w:t>
            </w:r>
            <w:r w:rsidRPr="00C05E20">
              <w:rPr>
                <w:rFonts w:ascii="Arial" w:hAnsi="Arial" w:cs="Arial"/>
              </w:rPr>
              <w:t>=</w:t>
            </w:r>
          </w:p>
        </w:tc>
        <w:tc>
          <w:tcPr>
            <w:tcW w:w="2302" w:type="dxa"/>
          </w:tcPr>
          <w:p w14:paraId="755D4830" w14:textId="033F11AA" w:rsidR="00EC120D" w:rsidRPr="00C05E20" w:rsidRDefault="00EC120D" w:rsidP="00EC120D">
            <w:pPr>
              <w:jc w:val="right"/>
              <w:rPr>
                <w:rFonts w:ascii="Arial" w:hAnsi="Arial" w:cs="Arial"/>
              </w:rPr>
            </w:pPr>
            <w:r>
              <w:rPr>
                <w:rFonts w:ascii="Arial" w:hAnsi="Arial" w:cs="Arial"/>
              </w:rPr>
              <w:t>96,04</w:t>
            </w:r>
          </w:p>
        </w:tc>
      </w:tr>
      <w:tr w:rsidR="00EC120D" w:rsidRPr="00C05E20" w14:paraId="145E3653" w14:textId="77777777" w:rsidTr="00DB640E">
        <w:trPr>
          <w:trHeight w:val="397"/>
        </w:trPr>
        <w:tc>
          <w:tcPr>
            <w:tcW w:w="5495" w:type="dxa"/>
          </w:tcPr>
          <w:p w14:paraId="2E126FB9" w14:textId="79061BCD" w:rsidR="00EC120D" w:rsidRPr="00C05E20" w:rsidRDefault="00EC120D" w:rsidP="00EC120D">
            <w:pPr>
              <w:ind w:right="-390"/>
              <w:rPr>
                <w:rFonts w:ascii="Arial" w:hAnsi="Arial" w:cs="Arial"/>
              </w:rPr>
            </w:pPr>
            <w:r>
              <w:rPr>
                <w:rFonts w:ascii="Arial" w:hAnsi="Arial" w:cs="Arial"/>
              </w:rPr>
              <w:t>N (Total de pontos eficientizados)</w:t>
            </w:r>
            <w:r w:rsidRPr="00C05E20">
              <w:rPr>
                <w:rFonts w:ascii="Arial" w:hAnsi="Arial" w:cs="Arial"/>
              </w:rPr>
              <w:t xml:space="preserve"> =</w:t>
            </w:r>
          </w:p>
        </w:tc>
        <w:tc>
          <w:tcPr>
            <w:tcW w:w="2302" w:type="dxa"/>
          </w:tcPr>
          <w:p w14:paraId="1454CD8C" w14:textId="1F8C6A01" w:rsidR="00EC120D" w:rsidRPr="00C05E20" w:rsidRDefault="0078269F" w:rsidP="00EC120D">
            <w:pPr>
              <w:jc w:val="right"/>
              <w:rPr>
                <w:rFonts w:ascii="Arial" w:hAnsi="Arial" w:cs="Arial"/>
              </w:rPr>
            </w:pPr>
            <w:r w:rsidRPr="00F22508">
              <w:rPr>
                <w:rFonts w:ascii="Arial" w:hAnsi="Arial" w:cs="Arial"/>
                <w:highlight w:val="yellow"/>
              </w:rPr>
              <w:t>490</w:t>
            </w:r>
          </w:p>
        </w:tc>
      </w:tr>
      <w:tr w:rsidR="00EC120D" w:rsidRPr="00C05E20" w14:paraId="4C2B2ED0" w14:textId="77777777" w:rsidTr="00DB640E">
        <w:trPr>
          <w:cnfStyle w:val="000000100000" w:firstRow="0" w:lastRow="0" w:firstColumn="0" w:lastColumn="0" w:oddVBand="0" w:evenVBand="0" w:oddHBand="1" w:evenHBand="0" w:firstRowFirstColumn="0" w:firstRowLastColumn="0" w:lastRowFirstColumn="0" w:lastRowLastColumn="0"/>
          <w:trHeight w:val="397"/>
        </w:trPr>
        <w:tc>
          <w:tcPr>
            <w:tcW w:w="5495" w:type="dxa"/>
          </w:tcPr>
          <w:p w14:paraId="76712793" w14:textId="013CC2DB" w:rsidR="00EC120D" w:rsidRPr="00C05E20" w:rsidRDefault="00EC120D" w:rsidP="00EC120D">
            <w:pPr>
              <w:rPr>
                <w:rFonts w:ascii="Arial" w:hAnsi="Arial" w:cs="Arial"/>
              </w:rPr>
            </w:pPr>
            <w:r>
              <w:rPr>
                <w:rFonts w:ascii="Arial" w:hAnsi="Arial" w:cs="Arial"/>
              </w:rPr>
              <w:t>n</w:t>
            </w:r>
            <w:r w:rsidRPr="00C05E20">
              <w:rPr>
                <w:rFonts w:ascii="Arial" w:hAnsi="Arial" w:cs="Arial"/>
              </w:rPr>
              <w:t>=</w:t>
            </w:r>
          </w:p>
        </w:tc>
        <w:tc>
          <w:tcPr>
            <w:tcW w:w="2302" w:type="dxa"/>
          </w:tcPr>
          <w:p w14:paraId="6E0836CC" w14:textId="5CA7D5DE" w:rsidR="00EC120D" w:rsidRPr="00C05E20" w:rsidRDefault="0078269F" w:rsidP="00EC120D">
            <w:pPr>
              <w:jc w:val="right"/>
              <w:rPr>
                <w:rFonts w:ascii="Arial" w:hAnsi="Arial" w:cs="Arial"/>
              </w:rPr>
            </w:pPr>
            <w:r w:rsidRPr="009A042A">
              <w:rPr>
                <w:rFonts w:ascii="Arial" w:hAnsi="Arial" w:cs="Arial"/>
                <w:highlight w:val="yellow"/>
              </w:rPr>
              <w:t>80,60</w:t>
            </w:r>
          </w:p>
        </w:tc>
      </w:tr>
    </w:tbl>
    <w:p w14:paraId="39F45CBB" w14:textId="3DE21948" w:rsidR="00331E1B" w:rsidRDefault="001809C2" w:rsidP="00EF1FFD">
      <w:pPr>
        <w:spacing w:before="120" w:after="120"/>
        <w:jc w:val="both"/>
        <w:rPr>
          <w:rFonts w:ascii="Arial" w:hAnsi="Arial" w:cs="Arial"/>
        </w:rPr>
      </w:pPr>
      <w:r>
        <w:rPr>
          <w:rFonts w:ascii="Arial" w:hAnsi="Arial" w:cs="Arial"/>
        </w:rPr>
        <w:t>C</w:t>
      </w:r>
      <w:r w:rsidR="0078269F">
        <w:rPr>
          <w:rFonts w:ascii="Arial" w:hAnsi="Arial" w:cs="Arial"/>
        </w:rPr>
        <w:t>onsiderando a pertinência de aumentar, ligeiramente, o tamanho da amostra inicial em razão da necessidade de atendimento a meta de incertezas estabelecidas no processo de M&amp;V que</w:t>
      </w:r>
      <w:r>
        <w:rPr>
          <w:rFonts w:ascii="Arial" w:hAnsi="Arial" w:cs="Arial"/>
        </w:rPr>
        <w:t xml:space="preserve"> no caso</w:t>
      </w:r>
      <w:r w:rsidR="0078269F">
        <w:rPr>
          <w:rFonts w:ascii="Arial" w:hAnsi="Arial" w:cs="Arial"/>
        </w:rPr>
        <w:t xml:space="preserve"> é de “95/10”, sugere-se que o tamanho da amostra inicial ajustada sofra um acréscimo que deve obedecer a seguinte regra:</w:t>
      </w:r>
    </w:p>
    <w:p w14:paraId="677348FE" w14:textId="5528BAAE" w:rsidR="0078269F" w:rsidRPr="00015214" w:rsidRDefault="00F22508" w:rsidP="0078269F">
      <w:pPr>
        <w:spacing w:before="120" w:after="120"/>
        <w:jc w:val="both"/>
        <w:rPr>
          <w:rFonts w:ascii="Arial" w:hAnsi="Arial" w:cs="Arial"/>
        </w:rPr>
      </w:pPr>
      <m:oMathPara>
        <m:oMathParaPr>
          <m:jc m:val="center"/>
        </m:oMathParaPr>
        <m:oMath>
          <m:r>
            <w:rPr>
              <w:rFonts w:ascii="Cambria Math" w:hAnsi="Cambria Math"/>
              <w:sz w:val="28"/>
              <w:szCs w:val="28"/>
            </w:rPr>
            <m:t>n_final</m:t>
          </m:r>
          <m:r>
            <w:rPr>
              <w:rFonts w:ascii="Cambria Math" w:hAnsi="Cambria Math" w:cs="Arial"/>
              <w:sz w:val="32"/>
              <w:szCs w:val="32"/>
            </w:rPr>
            <m:t>=(</m:t>
          </m:r>
          <m:r>
            <w:rPr>
              <w:rFonts w:ascii="Cambria Math" w:hAnsi="Cambria Math"/>
              <w:sz w:val="28"/>
              <w:szCs w:val="28"/>
            </w:rPr>
            <m:t>n</m:t>
          </m:r>
          <m:r>
            <w:rPr>
              <w:rFonts w:ascii="Cambria Math" w:hAnsi="Cambria Math" w:cs="Arial"/>
              <w:sz w:val="32"/>
              <w:szCs w:val="32"/>
            </w:rPr>
            <m:t>*10%)</m:t>
          </m:r>
        </m:oMath>
      </m:oMathPara>
    </w:p>
    <w:p w14:paraId="4DCE3892" w14:textId="789C484E" w:rsidR="001809C2" w:rsidRDefault="001809C2" w:rsidP="001809C2">
      <w:pPr>
        <w:spacing w:before="360" w:after="240"/>
        <w:rPr>
          <w:rFonts w:ascii="Arial" w:hAnsi="Arial" w:cs="Arial"/>
        </w:rPr>
      </w:pPr>
      <w:r w:rsidRPr="00C05E20">
        <w:rPr>
          <w:rFonts w:ascii="Arial" w:hAnsi="Arial" w:cs="Arial"/>
        </w:rPr>
        <w:t>Onde</w:t>
      </w:r>
      <w:r>
        <w:rPr>
          <w:rFonts w:ascii="Arial" w:hAnsi="Arial" w:cs="Arial"/>
        </w:rPr>
        <w:t xml:space="preserve">, para um exemplo de </w:t>
      </w:r>
      <w:r w:rsidRPr="0054635D">
        <w:rPr>
          <w:rFonts w:ascii="Arial" w:hAnsi="Arial" w:cs="Arial"/>
          <w:highlight w:val="yellow"/>
        </w:rPr>
        <w:t>490</w:t>
      </w:r>
      <w:r>
        <w:rPr>
          <w:rFonts w:ascii="Arial" w:hAnsi="Arial" w:cs="Arial"/>
        </w:rPr>
        <w:t xml:space="preserve"> pontos de IP eficientizados teremos:</w:t>
      </w:r>
    </w:p>
    <w:tbl>
      <w:tblPr>
        <w:tblStyle w:val="PlainTable5"/>
        <w:tblW w:w="0" w:type="auto"/>
        <w:tblLook w:val="0400" w:firstRow="0" w:lastRow="0" w:firstColumn="0" w:lastColumn="0" w:noHBand="0" w:noVBand="1"/>
      </w:tblPr>
      <w:tblGrid>
        <w:gridCol w:w="5495"/>
        <w:gridCol w:w="2160"/>
      </w:tblGrid>
      <w:tr w:rsidR="00F22508" w:rsidRPr="00C05E20" w14:paraId="047610EB" w14:textId="77777777" w:rsidTr="00DB640E">
        <w:trPr>
          <w:cnfStyle w:val="000000100000" w:firstRow="0" w:lastRow="0" w:firstColumn="0" w:lastColumn="0" w:oddVBand="0" w:evenVBand="0" w:oddHBand="1" w:evenHBand="0" w:firstRowFirstColumn="0" w:firstRowLastColumn="0" w:lastRowFirstColumn="0" w:lastRowLastColumn="0"/>
          <w:trHeight w:val="397"/>
        </w:trPr>
        <w:tc>
          <w:tcPr>
            <w:tcW w:w="5495" w:type="dxa"/>
          </w:tcPr>
          <w:p w14:paraId="382298FC" w14:textId="59ED4D23" w:rsidR="00F22508" w:rsidRPr="00C05E20" w:rsidRDefault="00F22508" w:rsidP="00410A05">
            <w:pPr>
              <w:rPr>
                <w:rFonts w:ascii="Arial" w:hAnsi="Arial" w:cs="Arial"/>
              </w:rPr>
            </w:pPr>
            <w:r>
              <w:rPr>
                <w:rFonts w:ascii="Arial" w:hAnsi="Arial" w:cs="Arial"/>
              </w:rPr>
              <w:t>n=</w:t>
            </w:r>
          </w:p>
        </w:tc>
        <w:tc>
          <w:tcPr>
            <w:tcW w:w="2160" w:type="dxa"/>
          </w:tcPr>
          <w:p w14:paraId="2253D098" w14:textId="25CA3E9D" w:rsidR="00F22508" w:rsidRPr="00C05E20" w:rsidRDefault="00F22508" w:rsidP="00410A05">
            <w:pPr>
              <w:jc w:val="right"/>
              <w:rPr>
                <w:rFonts w:ascii="Arial" w:hAnsi="Arial" w:cs="Arial"/>
              </w:rPr>
            </w:pPr>
            <w:r w:rsidRPr="009A042A">
              <w:rPr>
                <w:rFonts w:ascii="Arial" w:hAnsi="Arial" w:cs="Arial"/>
                <w:highlight w:val="yellow"/>
              </w:rPr>
              <w:t>80,60</w:t>
            </w:r>
          </w:p>
        </w:tc>
      </w:tr>
      <w:tr w:rsidR="00F22508" w:rsidRPr="00C05E20" w14:paraId="5F4A81E8" w14:textId="77777777" w:rsidTr="00DB640E">
        <w:trPr>
          <w:trHeight w:val="397"/>
        </w:trPr>
        <w:tc>
          <w:tcPr>
            <w:tcW w:w="5495" w:type="dxa"/>
          </w:tcPr>
          <w:p w14:paraId="4073B59A" w14:textId="73AE9966" w:rsidR="00F22508" w:rsidRPr="00C05E20" w:rsidRDefault="00F22508" w:rsidP="00410A05">
            <w:pPr>
              <w:ind w:right="-390"/>
              <w:rPr>
                <w:rFonts w:ascii="Arial" w:hAnsi="Arial" w:cs="Arial"/>
              </w:rPr>
            </w:pPr>
            <w:r>
              <w:rPr>
                <w:rFonts w:ascii="Arial" w:hAnsi="Arial" w:cs="Arial"/>
              </w:rPr>
              <w:t>% de acréscimo na amostra inicial ajustada</w:t>
            </w:r>
            <w:r w:rsidRPr="00C05E20">
              <w:rPr>
                <w:rFonts w:ascii="Arial" w:hAnsi="Arial" w:cs="Arial"/>
              </w:rPr>
              <w:t xml:space="preserve"> =</w:t>
            </w:r>
          </w:p>
        </w:tc>
        <w:tc>
          <w:tcPr>
            <w:tcW w:w="2160" w:type="dxa"/>
          </w:tcPr>
          <w:p w14:paraId="320AB18F" w14:textId="277BF854" w:rsidR="00F22508" w:rsidRPr="00C05E20" w:rsidRDefault="00F22508" w:rsidP="00410A05">
            <w:pPr>
              <w:jc w:val="right"/>
              <w:rPr>
                <w:rFonts w:ascii="Arial" w:hAnsi="Arial" w:cs="Arial"/>
              </w:rPr>
            </w:pPr>
            <w:r>
              <w:rPr>
                <w:rFonts w:ascii="Arial" w:hAnsi="Arial" w:cs="Arial"/>
              </w:rPr>
              <w:t>10%</w:t>
            </w:r>
          </w:p>
        </w:tc>
      </w:tr>
      <w:tr w:rsidR="00F22508" w:rsidRPr="00C05E20" w14:paraId="523F0073" w14:textId="77777777" w:rsidTr="00DB640E">
        <w:trPr>
          <w:cnfStyle w:val="000000100000" w:firstRow="0" w:lastRow="0" w:firstColumn="0" w:lastColumn="0" w:oddVBand="0" w:evenVBand="0" w:oddHBand="1" w:evenHBand="0" w:firstRowFirstColumn="0" w:firstRowLastColumn="0" w:lastRowFirstColumn="0" w:lastRowLastColumn="0"/>
          <w:trHeight w:val="397"/>
        </w:trPr>
        <w:tc>
          <w:tcPr>
            <w:tcW w:w="5495" w:type="dxa"/>
          </w:tcPr>
          <w:p w14:paraId="48667BA5" w14:textId="541B3350" w:rsidR="00F22508" w:rsidRPr="00C05E20" w:rsidRDefault="00F22508" w:rsidP="00410A05">
            <w:pPr>
              <w:rPr>
                <w:rFonts w:ascii="Arial" w:hAnsi="Arial" w:cs="Arial"/>
              </w:rPr>
            </w:pPr>
            <w:r>
              <w:rPr>
                <w:rFonts w:ascii="Arial" w:hAnsi="Arial" w:cs="Arial"/>
              </w:rPr>
              <w:t xml:space="preserve">n </w:t>
            </w:r>
            <w:r w:rsidRPr="00F22508">
              <w:rPr>
                <w:rFonts w:ascii="Arial" w:hAnsi="Arial" w:cs="Arial"/>
                <w:vertAlign w:val="subscript"/>
              </w:rPr>
              <w:t>final</w:t>
            </w:r>
            <w:r w:rsidRPr="00C05E20">
              <w:rPr>
                <w:rFonts w:ascii="Arial" w:hAnsi="Arial" w:cs="Arial"/>
              </w:rPr>
              <w:t>=</w:t>
            </w:r>
          </w:p>
        </w:tc>
        <w:tc>
          <w:tcPr>
            <w:tcW w:w="2160" w:type="dxa"/>
          </w:tcPr>
          <w:p w14:paraId="1EA24508" w14:textId="77565D44" w:rsidR="00F22508" w:rsidRPr="00C05E20" w:rsidRDefault="00F22508" w:rsidP="00410A05">
            <w:pPr>
              <w:jc w:val="right"/>
              <w:rPr>
                <w:rFonts w:ascii="Arial" w:hAnsi="Arial" w:cs="Arial"/>
              </w:rPr>
            </w:pPr>
            <w:r w:rsidRPr="009A042A">
              <w:rPr>
                <w:rFonts w:ascii="Arial" w:hAnsi="Arial" w:cs="Arial"/>
                <w:highlight w:val="yellow"/>
              </w:rPr>
              <w:t xml:space="preserve">88,66 </w:t>
            </w:r>
          </w:p>
        </w:tc>
      </w:tr>
      <w:tr w:rsidR="006F1519" w:rsidRPr="00C05E20" w14:paraId="0E0A0BF4" w14:textId="77777777" w:rsidTr="00DB640E">
        <w:trPr>
          <w:trHeight w:val="397"/>
        </w:trPr>
        <w:tc>
          <w:tcPr>
            <w:tcW w:w="5495" w:type="dxa"/>
          </w:tcPr>
          <w:p w14:paraId="5BB0B7A5" w14:textId="7B15A74D" w:rsidR="006F1519" w:rsidRPr="00C05E20" w:rsidRDefault="006F1519" w:rsidP="00357599">
            <w:pPr>
              <w:rPr>
                <w:rFonts w:ascii="Arial" w:hAnsi="Arial" w:cs="Arial"/>
              </w:rPr>
            </w:pPr>
            <w:r>
              <w:rPr>
                <w:rFonts w:ascii="Arial" w:hAnsi="Arial" w:cs="Arial"/>
              </w:rPr>
              <w:t xml:space="preserve">n </w:t>
            </w:r>
            <w:r w:rsidRPr="00F22508">
              <w:rPr>
                <w:rFonts w:ascii="Arial" w:hAnsi="Arial" w:cs="Arial"/>
                <w:vertAlign w:val="subscript"/>
              </w:rPr>
              <w:t>final</w:t>
            </w:r>
            <w:r>
              <w:rPr>
                <w:rFonts w:ascii="Arial" w:hAnsi="Arial" w:cs="Arial"/>
                <w:vertAlign w:val="subscript"/>
              </w:rPr>
              <w:t>=</w:t>
            </w:r>
          </w:p>
        </w:tc>
        <w:tc>
          <w:tcPr>
            <w:tcW w:w="2160" w:type="dxa"/>
          </w:tcPr>
          <w:p w14:paraId="25822D21" w14:textId="659A763B" w:rsidR="006F1519" w:rsidRPr="00C05E20" w:rsidRDefault="006F1519" w:rsidP="00357599">
            <w:pPr>
              <w:jc w:val="right"/>
              <w:rPr>
                <w:rFonts w:ascii="Arial" w:hAnsi="Arial" w:cs="Arial"/>
              </w:rPr>
            </w:pPr>
            <w:r w:rsidRPr="009A042A">
              <w:rPr>
                <w:rFonts w:ascii="Arial" w:hAnsi="Arial" w:cs="Arial"/>
                <w:highlight w:val="yellow"/>
              </w:rPr>
              <w:t>89</w:t>
            </w:r>
          </w:p>
        </w:tc>
      </w:tr>
    </w:tbl>
    <w:p w14:paraId="476E8634" w14:textId="4C631038" w:rsidR="00CC42A7" w:rsidRPr="00FD11CE" w:rsidRDefault="00CC42A7" w:rsidP="00B24DC7">
      <w:pPr>
        <w:pStyle w:val="Ttulo1"/>
        <w:numPr>
          <w:ilvl w:val="0"/>
          <w:numId w:val="35"/>
        </w:numPr>
        <w:spacing w:after="480"/>
        <w:rPr>
          <w:color w:val="auto"/>
        </w:rPr>
      </w:pPr>
      <w:r w:rsidRPr="00FD11CE">
        <w:rPr>
          <w:color w:val="auto"/>
        </w:rPr>
        <w:t>Cálculo do tamanho da amostra</w:t>
      </w:r>
      <w:r w:rsidR="006F1519">
        <w:rPr>
          <w:color w:val="auto"/>
        </w:rPr>
        <w:t xml:space="preserve"> PRÉ-RETROFIT</w:t>
      </w:r>
      <w:r w:rsidRPr="00FD11CE">
        <w:rPr>
          <w:color w:val="auto"/>
        </w:rPr>
        <w:t xml:space="preserve"> por subconjunto:</w:t>
      </w:r>
    </w:p>
    <w:tbl>
      <w:tblPr>
        <w:tblStyle w:val="PlainTable4"/>
        <w:tblW w:w="7661" w:type="dxa"/>
        <w:tblLook w:val="0420" w:firstRow="1" w:lastRow="0" w:firstColumn="0" w:lastColumn="0" w:noHBand="0" w:noVBand="1"/>
      </w:tblPr>
      <w:tblGrid>
        <w:gridCol w:w="5387"/>
        <w:gridCol w:w="1373"/>
        <w:gridCol w:w="18"/>
        <w:gridCol w:w="877"/>
        <w:gridCol w:w="6"/>
      </w:tblGrid>
      <w:tr w:rsidR="00EE3DCC" w:rsidRPr="00EE3DCC" w14:paraId="3054DD40" w14:textId="2C6ADE8E" w:rsidTr="00DB640E">
        <w:trPr>
          <w:cnfStyle w:val="100000000000" w:firstRow="1" w:lastRow="0" w:firstColumn="0" w:lastColumn="0" w:oddVBand="0" w:evenVBand="0" w:oddHBand="0" w:evenHBand="0" w:firstRowFirstColumn="0" w:firstRowLastColumn="0" w:lastRowFirstColumn="0" w:lastRowLastColumn="0"/>
          <w:trHeight w:val="397"/>
        </w:trPr>
        <w:tc>
          <w:tcPr>
            <w:tcW w:w="6778" w:type="dxa"/>
            <w:gridSpan w:val="3"/>
            <w:noWrap/>
            <w:hideMark/>
          </w:tcPr>
          <w:p w14:paraId="113E3DF2" w14:textId="142114C0" w:rsidR="00EE3DCC" w:rsidRPr="00EE3DCC" w:rsidRDefault="00EE3DCC" w:rsidP="00EE3DCC">
            <w:pPr>
              <w:jc w:val="both"/>
              <w:rPr>
                <w:rFonts w:ascii="Arial" w:hAnsi="Arial" w:cs="Arial"/>
                <w:color w:val="000000"/>
              </w:rPr>
            </w:pPr>
            <w:r w:rsidRPr="00FD11CE">
              <w:rPr>
                <w:rFonts w:ascii="Arial" w:hAnsi="Arial" w:cs="Arial"/>
                <w:color w:val="000000"/>
              </w:rPr>
              <w:t>N: Tamanho da população</w:t>
            </w:r>
          </w:p>
        </w:tc>
        <w:tc>
          <w:tcPr>
            <w:tcW w:w="883" w:type="dxa"/>
            <w:gridSpan w:val="2"/>
          </w:tcPr>
          <w:p w14:paraId="1AE8AFE6" w14:textId="649A83F4" w:rsidR="00EE3DCC" w:rsidRPr="00B11015" w:rsidRDefault="00EE3DCC" w:rsidP="00EE3DCC">
            <w:pPr>
              <w:jc w:val="right"/>
              <w:rPr>
                <w:rFonts w:ascii="Arial" w:hAnsi="Arial" w:cs="Arial"/>
                <w:color w:val="000000"/>
                <w:highlight w:val="yellow"/>
              </w:rPr>
            </w:pPr>
            <w:r w:rsidRPr="00B11015">
              <w:rPr>
                <w:rFonts w:ascii="Arial" w:hAnsi="Arial" w:cs="Arial"/>
                <w:color w:val="000000"/>
                <w:highlight w:val="yellow"/>
              </w:rPr>
              <w:t>490</w:t>
            </w:r>
          </w:p>
        </w:tc>
      </w:tr>
      <w:tr w:rsidR="00EE3DCC" w:rsidRPr="00EE3DCC" w14:paraId="3F050CDD" w14:textId="1341DA0F" w:rsidTr="00DB640E">
        <w:trPr>
          <w:gridAfter w:val="1"/>
          <w:cnfStyle w:val="000000100000" w:firstRow="0" w:lastRow="0" w:firstColumn="0" w:lastColumn="0" w:oddVBand="0" w:evenVBand="0" w:oddHBand="1" w:evenHBand="0" w:firstRowFirstColumn="0" w:firstRowLastColumn="0" w:lastRowFirstColumn="0" w:lastRowLastColumn="0"/>
          <w:wAfter w:w="6" w:type="dxa"/>
          <w:trHeight w:val="397"/>
        </w:trPr>
        <w:tc>
          <w:tcPr>
            <w:tcW w:w="5387" w:type="dxa"/>
            <w:noWrap/>
            <w:hideMark/>
          </w:tcPr>
          <w:p w14:paraId="42B89A52" w14:textId="3D1A2E5C" w:rsidR="00EE3DCC" w:rsidRPr="00FD11CE" w:rsidRDefault="00EE3DCC" w:rsidP="00FD11CE">
            <w:pPr>
              <w:jc w:val="both"/>
              <w:rPr>
                <w:rFonts w:ascii="Arial" w:hAnsi="Arial" w:cs="Arial"/>
                <w:color w:val="000000"/>
              </w:rPr>
            </w:pPr>
            <w:r w:rsidRPr="00FD11CE">
              <w:rPr>
                <w:rFonts w:ascii="Arial" w:hAnsi="Arial" w:cs="Arial"/>
                <w:color w:val="000000"/>
              </w:rPr>
              <w:t xml:space="preserve">N1: Quantidade de pontos do subconjunto 1 </w:t>
            </w:r>
          </w:p>
        </w:tc>
        <w:tc>
          <w:tcPr>
            <w:tcW w:w="1373" w:type="dxa"/>
          </w:tcPr>
          <w:p w14:paraId="3A9C704A" w14:textId="6D257528" w:rsidR="00EE3DCC" w:rsidRPr="00B11015" w:rsidRDefault="00EE3DCC" w:rsidP="00EE3DCC">
            <w:pPr>
              <w:jc w:val="right"/>
              <w:rPr>
                <w:rFonts w:ascii="Arial" w:hAnsi="Arial" w:cs="Arial"/>
                <w:color w:val="000000"/>
                <w:highlight w:val="yellow"/>
              </w:rPr>
            </w:pPr>
            <w:r w:rsidRPr="00B11015">
              <w:rPr>
                <w:rFonts w:ascii="Arial" w:hAnsi="Arial" w:cs="Arial"/>
                <w:color w:val="000000"/>
                <w:highlight w:val="yellow"/>
              </w:rPr>
              <w:t>VS 400W</w:t>
            </w:r>
          </w:p>
        </w:tc>
        <w:tc>
          <w:tcPr>
            <w:tcW w:w="895" w:type="dxa"/>
            <w:gridSpan w:val="2"/>
          </w:tcPr>
          <w:p w14:paraId="60571BA2" w14:textId="57B89197" w:rsidR="00EE3DCC" w:rsidRPr="00B11015" w:rsidRDefault="00B11015" w:rsidP="00EE3DCC">
            <w:pPr>
              <w:jc w:val="right"/>
              <w:rPr>
                <w:rFonts w:ascii="Arial" w:hAnsi="Arial" w:cs="Arial"/>
                <w:color w:val="000000"/>
                <w:highlight w:val="yellow"/>
              </w:rPr>
            </w:pPr>
            <w:r w:rsidRPr="00B11015">
              <w:rPr>
                <w:rFonts w:ascii="Arial" w:hAnsi="Arial" w:cs="Arial"/>
                <w:color w:val="000000"/>
                <w:highlight w:val="yellow"/>
              </w:rPr>
              <w:t>262</w:t>
            </w:r>
          </w:p>
        </w:tc>
      </w:tr>
      <w:tr w:rsidR="00EE3DCC" w:rsidRPr="00EE3DCC" w14:paraId="73BB0013" w14:textId="41B4C804" w:rsidTr="00DB640E">
        <w:trPr>
          <w:gridAfter w:val="1"/>
          <w:wAfter w:w="6" w:type="dxa"/>
          <w:trHeight w:val="397"/>
        </w:trPr>
        <w:tc>
          <w:tcPr>
            <w:tcW w:w="5387" w:type="dxa"/>
            <w:noWrap/>
            <w:hideMark/>
          </w:tcPr>
          <w:p w14:paraId="3FCB424B" w14:textId="2E1CC99D" w:rsidR="00EE3DCC" w:rsidRPr="00FD11CE" w:rsidRDefault="00EE3DCC" w:rsidP="00FD11CE">
            <w:pPr>
              <w:jc w:val="both"/>
              <w:rPr>
                <w:rFonts w:ascii="Arial" w:hAnsi="Arial" w:cs="Arial"/>
                <w:color w:val="000000"/>
              </w:rPr>
            </w:pPr>
            <w:r w:rsidRPr="00FD11CE">
              <w:rPr>
                <w:rFonts w:ascii="Arial" w:hAnsi="Arial" w:cs="Arial"/>
                <w:color w:val="000000"/>
              </w:rPr>
              <w:t>N</w:t>
            </w:r>
            <w:r w:rsidRPr="00EE3DCC">
              <w:rPr>
                <w:rFonts w:ascii="Arial" w:hAnsi="Arial" w:cs="Arial"/>
                <w:color w:val="000000"/>
              </w:rPr>
              <w:t>2</w:t>
            </w:r>
            <w:r w:rsidRPr="00FD11CE">
              <w:rPr>
                <w:rFonts w:ascii="Arial" w:hAnsi="Arial" w:cs="Arial"/>
                <w:color w:val="000000"/>
              </w:rPr>
              <w:t xml:space="preserve">: Quantidade de pontos do subconjunto 2 </w:t>
            </w:r>
          </w:p>
        </w:tc>
        <w:tc>
          <w:tcPr>
            <w:tcW w:w="1373" w:type="dxa"/>
          </w:tcPr>
          <w:p w14:paraId="54440D73" w14:textId="3CBD0434" w:rsidR="00EE3DCC" w:rsidRPr="00B11015" w:rsidRDefault="00EE3DCC" w:rsidP="00EE3DCC">
            <w:pPr>
              <w:jc w:val="right"/>
              <w:rPr>
                <w:rFonts w:ascii="Arial" w:hAnsi="Arial" w:cs="Arial"/>
                <w:color w:val="000000"/>
                <w:highlight w:val="yellow"/>
              </w:rPr>
            </w:pPr>
            <w:r w:rsidRPr="00B11015">
              <w:rPr>
                <w:rFonts w:ascii="Arial" w:hAnsi="Arial" w:cs="Arial"/>
                <w:color w:val="000000"/>
                <w:highlight w:val="yellow"/>
              </w:rPr>
              <w:t>VS 100W</w:t>
            </w:r>
          </w:p>
        </w:tc>
        <w:tc>
          <w:tcPr>
            <w:tcW w:w="895" w:type="dxa"/>
            <w:gridSpan w:val="2"/>
          </w:tcPr>
          <w:p w14:paraId="4F6A2063" w14:textId="4A0223F9" w:rsidR="00EE3DCC" w:rsidRPr="00B11015" w:rsidRDefault="00B11015" w:rsidP="00EE3DCC">
            <w:pPr>
              <w:jc w:val="right"/>
              <w:rPr>
                <w:rFonts w:ascii="Arial" w:hAnsi="Arial" w:cs="Arial"/>
                <w:color w:val="000000"/>
                <w:highlight w:val="yellow"/>
              </w:rPr>
            </w:pPr>
            <w:r w:rsidRPr="00B11015">
              <w:rPr>
                <w:rFonts w:ascii="Arial" w:hAnsi="Arial" w:cs="Arial"/>
                <w:color w:val="000000"/>
                <w:highlight w:val="yellow"/>
              </w:rPr>
              <w:t>228</w:t>
            </w:r>
          </w:p>
        </w:tc>
      </w:tr>
      <w:tr w:rsidR="00EE3DCC" w:rsidRPr="00EE3DCC" w14:paraId="42A4E792" w14:textId="21C61314" w:rsidTr="00DB640E">
        <w:trPr>
          <w:gridAfter w:val="1"/>
          <w:cnfStyle w:val="000000100000" w:firstRow="0" w:lastRow="0" w:firstColumn="0" w:lastColumn="0" w:oddVBand="0" w:evenVBand="0" w:oddHBand="1" w:evenHBand="0" w:firstRowFirstColumn="0" w:firstRowLastColumn="0" w:lastRowFirstColumn="0" w:lastRowLastColumn="0"/>
          <w:wAfter w:w="6" w:type="dxa"/>
          <w:trHeight w:val="397"/>
        </w:trPr>
        <w:tc>
          <w:tcPr>
            <w:tcW w:w="5387" w:type="dxa"/>
            <w:noWrap/>
            <w:hideMark/>
          </w:tcPr>
          <w:p w14:paraId="65A9EAE3" w14:textId="77777777" w:rsidR="00EE3DCC" w:rsidRPr="00FD11CE" w:rsidRDefault="00EE3DCC" w:rsidP="00FD11CE">
            <w:pPr>
              <w:jc w:val="both"/>
              <w:rPr>
                <w:rFonts w:ascii="Arial" w:hAnsi="Arial" w:cs="Arial"/>
                <w:color w:val="000000"/>
              </w:rPr>
            </w:pPr>
            <w:r w:rsidRPr="00FD11CE">
              <w:rPr>
                <w:rFonts w:ascii="Arial" w:hAnsi="Arial" w:cs="Arial"/>
                <w:color w:val="000000"/>
              </w:rPr>
              <w:t>Proporcionalmente tem-se:</w:t>
            </w:r>
          </w:p>
        </w:tc>
        <w:tc>
          <w:tcPr>
            <w:tcW w:w="1373" w:type="dxa"/>
          </w:tcPr>
          <w:p w14:paraId="1D32D38E" w14:textId="77777777" w:rsidR="00EE3DCC" w:rsidRPr="00B11015" w:rsidRDefault="00EE3DCC" w:rsidP="00EE3DCC">
            <w:pPr>
              <w:jc w:val="right"/>
              <w:rPr>
                <w:rFonts w:ascii="Arial" w:hAnsi="Arial" w:cs="Arial"/>
                <w:color w:val="000000"/>
                <w:highlight w:val="yellow"/>
              </w:rPr>
            </w:pPr>
          </w:p>
        </w:tc>
        <w:tc>
          <w:tcPr>
            <w:tcW w:w="895" w:type="dxa"/>
            <w:gridSpan w:val="2"/>
          </w:tcPr>
          <w:p w14:paraId="46D6AD13" w14:textId="77777777" w:rsidR="00EE3DCC" w:rsidRPr="00B11015" w:rsidRDefault="00EE3DCC" w:rsidP="00EE3DCC">
            <w:pPr>
              <w:jc w:val="right"/>
              <w:rPr>
                <w:rFonts w:ascii="Arial" w:hAnsi="Arial" w:cs="Arial"/>
                <w:color w:val="000000"/>
                <w:highlight w:val="yellow"/>
              </w:rPr>
            </w:pPr>
          </w:p>
        </w:tc>
      </w:tr>
      <w:tr w:rsidR="00082895" w:rsidRPr="00EE3DCC" w14:paraId="489F2B58" w14:textId="76F11ABF" w:rsidTr="00DB640E">
        <w:trPr>
          <w:trHeight w:val="850"/>
        </w:trPr>
        <w:tc>
          <w:tcPr>
            <w:tcW w:w="7661" w:type="dxa"/>
            <w:gridSpan w:val="5"/>
            <w:noWrap/>
            <w:vAlign w:val="center"/>
            <w:hideMark/>
          </w:tcPr>
          <w:p w14:paraId="1A9C0FDE" w14:textId="56BFBF09" w:rsidR="00082895" w:rsidRPr="00082895" w:rsidRDefault="00716B44" w:rsidP="006F1519">
            <w:pPr>
              <w:rPr>
                <w:rFonts w:ascii="Arial" w:hAnsi="Arial" w:cs="Arial"/>
                <w:highlight w:val="yellow"/>
              </w:rPr>
            </w:pPr>
            <m:oMathPara>
              <m:oMathParaPr>
                <m:jc m:val="left"/>
              </m:oMathParaP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m:t>
                        </m:r>
                      </m:sub>
                    </m:sSub>
                  </m:num>
                  <m:den>
                    <m:r>
                      <w:rPr>
                        <w:rFonts w:ascii="Cambria Math" w:hAnsi="Cambria Math"/>
                      </w:rPr>
                      <m:t>N</m:t>
                    </m:r>
                  </m:den>
                </m:f>
                <m:r>
                  <w:rPr>
                    <w:rFonts w:ascii="Cambria Math" w:hAnsi="Cambria Math"/>
                  </w:rPr>
                  <m:t>*n=</m:t>
                </m:r>
                <m:f>
                  <m:fPr>
                    <m:ctrlPr>
                      <w:rPr>
                        <w:rFonts w:ascii="Cambria Math" w:hAnsi="Cambria Math"/>
                        <w:i/>
                      </w:rPr>
                    </m:ctrlPr>
                  </m:fPr>
                  <m:num>
                    <m:r>
                      <w:rPr>
                        <w:rFonts w:ascii="Cambria Math" w:hAnsi="Cambria Math"/>
                      </w:rPr>
                      <m:t>262</m:t>
                    </m:r>
                  </m:num>
                  <m:den>
                    <m:r>
                      <w:rPr>
                        <w:rFonts w:ascii="Cambria Math" w:hAnsi="Cambria Math"/>
                      </w:rPr>
                      <m:t>490</m:t>
                    </m:r>
                  </m:den>
                </m:f>
                <m:r>
                  <w:rPr>
                    <w:rFonts w:ascii="Cambria Math" w:hAnsi="Cambria Math"/>
                  </w:rPr>
                  <m:t>*89=47,58 amostras</m:t>
                </m:r>
              </m:oMath>
            </m:oMathPara>
          </w:p>
        </w:tc>
      </w:tr>
      <w:tr w:rsidR="00082895" w:rsidRPr="00EE3DCC" w14:paraId="6FF384BF" w14:textId="43C1F2BB" w:rsidTr="00DB640E">
        <w:trPr>
          <w:cnfStyle w:val="000000100000" w:firstRow="0" w:lastRow="0" w:firstColumn="0" w:lastColumn="0" w:oddVBand="0" w:evenVBand="0" w:oddHBand="1" w:evenHBand="0" w:firstRowFirstColumn="0" w:firstRowLastColumn="0" w:lastRowFirstColumn="0" w:lastRowLastColumn="0"/>
          <w:trHeight w:val="907"/>
        </w:trPr>
        <w:tc>
          <w:tcPr>
            <w:tcW w:w="7661" w:type="dxa"/>
            <w:gridSpan w:val="5"/>
            <w:noWrap/>
            <w:vAlign w:val="center"/>
            <w:hideMark/>
          </w:tcPr>
          <w:p w14:paraId="0289CCD9" w14:textId="2B0F90DA" w:rsidR="00082895" w:rsidRPr="00082895" w:rsidRDefault="00716B44" w:rsidP="006F1519">
            <w:pPr>
              <w:rPr>
                <w:rFonts w:ascii="Arial" w:hAnsi="Arial" w:cs="Arial"/>
                <w:highlight w:val="yellow"/>
              </w:rPr>
            </w:pPr>
            <m:oMathPara>
              <m:oMathParaPr>
                <m:jc m:val="left"/>
              </m:oMathParaP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m:t>
                        </m:r>
                      </m:sub>
                    </m:sSub>
                  </m:num>
                  <m:den>
                    <m:r>
                      <w:rPr>
                        <w:rFonts w:ascii="Cambria Math" w:hAnsi="Cambria Math"/>
                      </w:rPr>
                      <m:t>N</m:t>
                    </m:r>
                  </m:den>
                </m:f>
                <m:r>
                  <w:rPr>
                    <w:rFonts w:ascii="Cambria Math" w:hAnsi="Cambria Math"/>
                  </w:rPr>
                  <m:t>*n=</m:t>
                </m:r>
                <m:f>
                  <m:fPr>
                    <m:ctrlPr>
                      <w:rPr>
                        <w:rFonts w:ascii="Cambria Math" w:hAnsi="Cambria Math"/>
                        <w:i/>
                      </w:rPr>
                    </m:ctrlPr>
                  </m:fPr>
                  <m:num>
                    <m:r>
                      <w:rPr>
                        <w:rFonts w:ascii="Cambria Math" w:hAnsi="Cambria Math"/>
                      </w:rPr>
                      <m:t>228</m:t>
                    </m:r>
                  </m:num>
                  <m:den>
                    <m:r>
                      <w:rPr>
                        <w:rFonts w:ascii="Cambria Math" w:hAnsi="Cambria Math"/>
                      </w:rPr>
                      <m:t>490</m:t>
                    </m:r>
                  </m:den>
                </m:f>
                <m:r>
                  <w:rPr>
                    <w:rFonts w:ascii="Cambria Math" w:hAnsi="Cambria Math"/>
                  </w:rPr>
                  <m:t>*89=41,44 amostras</m:t>
                </m:r>
              </m:oMath>
            </m:oMathPara>
          </w:p>
        </w:tc>
      </w:tr>
      <w:tr w:rsidR="00EE3DCC" w:rsidRPr="00EE3DCC" w14:paraId="4D6C88AD" w14:textId="16C546CD" w:rsidTr="00DB640E">
        <w:trPr>
          <w:gridAfter w:val="1"/>
          <w:wAfter w:w="6" w:type="dxa"/>
          <w:trHeight w:val="397"/>
        </w:trPr>
        <w:tc>
          <w:tcPr>
            <w:tcW w:w="5387" w:type="dxa"/>
            <w:noWrap/>
            <w:hideMark/>
          </w:tcPr>
          <w:p w14:paraId="6C387850" w14:textId="579FA25C" w:rsidR="00EE3DCC" w:rsidRPr="00FD11CE" w:rsidRDefault="00EE3DCC" w:rsidP="00FD11CE">
            <w:pPr>
              <w:jc w:val="both"/>
              <w:rPr>
                <w:rFonts w:ascii="Arial" w:hAnsi="Arial" w:cs="Arial"/>
              </w:rPr>
            </w:pPr>
            <w:r w:rsidRPr="00EE3DCC">
              <w:rPr>
                <w:rFonts w:ascii="Arial" w:hAnsi="Arial" w:cs="Arial"/>
              </w:rPr>
              <w:t>Logo:</w:t>
            </w:r>
          </w:p>
        </w:tc>
        <w:tc>
          <w:tcPr>
            <w:tcW w:w="1373" w:type="dxa"/>
          </w:tcPr>
          <w:p w14:paraId="4F8A763A" w14:textId="77777777" w:rsidR="00EE3DCC" w:rsidRPr="00B11015" w:rsidRDefault="00EE3DCC" w:rsidP="00EE3DCC">
            <w:pPr>
              <w:jc w:val="right"/>
              <w:rPr>
                <w:rFonts w:ascii="Arial" w:hAnsi="Arial" w:cs="Arial"/>
                <w:highlight w:val="yellow"/>
              </w:rPr>
            </w:pPr>
          </w:p>
        </w:tc>
        <w:tc>
          <w:tcPr>
            <w:tcW w:w="895" w:type="dxa"/>
            <w:gridSpan w:val="2"/>
          </w:tcPr>
          <w:p w14:paraId="2939E15E" w14:textId="77777777" w:rsidR="00EE3DCC" w:rsidRPr="00B11015" w:rsidRDefault="00EE3DCC" w:rsidP="00EE3DCC">
            <w:pPr>
              <w:jc w:val="right"/>
              <w:rPr>
                <w:rFonts w:ascii="Arial" w:hAnsi="Arial" w:cs="Arial"/>
                <w:highlight w:val="yellow"/>
              </w:rPr>
            </w:pPr>
          </w:p>
        </w:tc>
      </w:tr>
      <w:tr w:rsidR="00B11015" w:rsidRPr="00EE3DCC" w14:paraId="1DD25582" w14:textId="59AF0EB5" w:rsidTr="00DB640E">
        <w:trPr>
          <w:gridAfter w:val="1"/>
          <w:cnfStyle w:val="000000100000" w:firstRow="0" w:lastRow="0" w:firstColumn="0" w:lastColumn="0" w:oddVBand="0" w:evenVBand="0" w:oddHBand="1" w:evenHBand="0" w:firstRowFirstColumn="0" w:firstRowLastColumn="0" w:lastRowFirstColumn="0" w:lastRowLastColumn="0"/>
          <w:wAfter w:w="6" w:type="dxa"/>
          <w:trHeight w:val="397"/>
        </w:trPr>
        <w:tc>
          <w:tcPr>
            <w:tcW w:w="5387" w:type="dxa"/>
            <w:noWrap/>
            <w:hideMark/>
          </w:tcPr>
          <w:p w14:paraId="57C4392D" w14:textId="51A00C63" w:rsidR="00B11015" w:rsidRPr="00FD11CE" w:rsidRDefault="00B11015" w:rsidP="00B11015">
            <w:pPr>
              <w:rPr>
                <w:rFonts w:ascii="Arial" w:hAnsi="Arial" w:cs="Arial"/>
                <w:color w:val="000000"/>
              </w:rPr>
            </w:pPr>
            <w:r w:rsidRPr="00EE3DCC">
              <w:rPr>
                <w:rFonts w:ascii="Arial" w:eastAsiaTheme="minorEastAsia" w:hAnsi="Arial" w:cs="Arial"/>
                <w:color w:val="000000"/>
              </w:rPr>
              <w:t>n1</w:t>
            </w:r>
            <w:r w:rsidR="00F6387D">
              <w:rPr>
                <w:rFonts w:ascii="Arial" w:eastAsiaTheme="minorEastAsia" w:hAnsi="Arial" w:cs="Arial"/>
                <w:color w:val="000000"/>
              </w:rPr>
              <w:t xml:space="preserve">: </w:t>
            </w:r>
            <w:r w:rsidRPr="00EE3DCC">
              <w:rPr>
                <w:rFonts w:ascii="Arial" w:eastAsiaTheme="minorEastAsia" w:hAnsi="Arial" w:cs="Arial"/>
                <w:color w:val="000000"/>
              </w:rPr>
              <w:t>P</w:t>
            </w:r>
            <w:r w:rsidRPr="00FD11CE">
              <w:rPr>
                <w:rFonts w:ascii="Arial" w:eastAsiaTheme="minorEastAsia" w:hAnsi="Arial" w:cs="Arial"/>
                <w:color w:val="000000"/>
              </w:rPr>
              <w:t>ontos a serem medidos no subconjunto 1</w:t>
            </w:r>
          </w:p>
        </w:tc>
        <w:tc>
          <w:tcPr>
            <w:tcW w:w="1373" w:type="dxa"/>
          </w:tcPr>
          <w:p w14:paraId="6D901EB0" w14:textId="535D90B3" w:rsidR="00B11015" w:rsidRPr="00B11015" w:rsidRDefault="00B11015" w:rsidP="00B11015">
            <w:pPr>
              <w:jc w:val="right"/>
              <w:rPr>
                <w:rFonts w:ascii="Arial" w:hAnsi="Arial" w:cs="Arial"/>
                <w:color w:val="000000"/>
                <w:highlight w:val="yellow"/>
              </w:rPr>
            </w:pPr>
            <w:r w:rsidRPr="00B11015">
              <w:rPr>
                <w:rFonts w:ascii="Arial" w:hAnsi="Arial" w:cs="Arial"/>
                <w:color w:val="000000"/>
                <w:highlight w:val="yellow"/>
              </w:rPr>
              <w:t>VS 400W</w:t>
            </w:r>
          </w:p>
        </w:tc>
        <w:tc>
          <w:tcPr>
            <w:tcW w:w="895" w:type="dxa"/>
            <w:gridSpan w:val="2"/>
          </w:tcPr>
          <w:p w14:paraId="2BD41045" w14:textId="00E10448" w:rsidR="00B11015" w:rsidRPr="00B11015" w:rsidRDefault="00B11015" w:rsidP="00B11015">
            <w:pPr>
              <w:jc w:val="right"/>
              <w:rPr>
                <w:rFonts w:ascii="Arial" w:hAnsi="Arial" w:cs="Arial"/>
                <w:color w:val="000000"/>
                <w:highlight w:val="yellow"/>
              </w:rPr>
            </w:pPr>
            <w:r w:rsidRPr="00B11015">
              <w:rPr>
                <w:rFonts w:ascii="Arial" w:hAnsi="Arial" w:cs="Arial"/>
                <w:highlight w:val="yellow"/>
              </w:rPr>
              <w:t>48</w:t>
            </w:r>
          </w:p>
        </w:tc>
      </w:tr>
      <w:tr w:rsidR="00B11015" w:rsidRPr="00EE3DCC" w14:paraId="5A47816C" w14:textId="6AC22B2B" w:rsidTr="00DB640E">
        <w:trPr>
          <w:gridAfter w:val="1"/>
          <w:wAfter w:w="6" w:type="dxa"/>
          <w:trHeight w:val="397"/>
        </w:trPr>
        <w:tc>
          <w:tcPr>
            <w:tcW w:w="5387" w:type="dxa"/>
            <w:noWrap/>
            <w:hideMark/>
          </w:tcPr>
          <w:p w14:paraId="29270DC2" w14:textId="19016CCC" w:rsidR="00B11015" w:rsidRPr="00FD11CE" w:rsidRDefault="00F6387D" w:rsidP="00B11015">
            <w:pPr>
              <w:rPr>
                <w:rFonts w:ascii="Arial" w:hAnsi="Arial" w:cs="Arial"/>
                <w:color w:val="000000"/>
              </w:rPr>
            </w:pPr>
            <w:r>
              <w:rPr>
                <w:rFonts w:ascii="Arial" w:eastAsiaTheme="minorEastAsia" w:hAnsi="Arial" w:cs="Arial"/>
                <w:color w:val="000000"/>
              </w:rPr>
              <w:lastRenderedPageBreak/>
              <w:t xml:space="preserve">n2: </w:t>
            </w:r>
            <w:r w:rsidR="00B11015" w:rsidRPr="00EE3DCC">
              <w:rPr>
                <w:rFonts w:ascii="Arial" w:eastAsiaTheme="minorEastAsia" w:hAnsi="Arial" w:cs="Arial"/>
                <w:color w:val="000000"/>
              </w:rPr>
              <w:t>P</w:t>
            </w:r>
            <w:r w:rsidR="00B11015" w:rsidRPr="00FD11CE">
              <w:rPr>
                <w:rFonts w:ascii="Arial" w:eastAsiaTheme="minorEastAsia" w:hAnsi="Arial" w:cs="Arial"/>
                <w:color w:val="000000"/>
              </w:rPr>
              <w:t xml:space="preserve">ontos a serem medidos no subconjunto </w:t>
            </w:r>
            <w:r w:rsidR="00B11015" w:rsidRPr="00EE3DCC">
              <w:rPr>
                <w:rFonts w:ascii="Arial" w:eastAsiaTheme="minorEastAsia" w:hAnsi="Arial" w:cs="Arial"/>
                <w:color w:val="000000"/>
              </w:rPr>
              <w:t>2</w:t>
            </w:r>
          </w:p>
        </w:tc>
        <w:tc>
          <w:tcPr>
            <w:tcW w:w="1373" w:type="dxa"/>
          </w:tcPr>
          <w:p w14:paraId="24DD094B" w14:textId="47850D0D" w:rsidR="00B11015" w:rsidRPr="00B11015" w:rsidRDefault="00B11015" w:rsidP="00B11015">
            <w:pPr>
              <w:jc w:val="right"/>
              <w:rPr>
                <w:rFonts w:ascii="Arial" w:hAnsi="Arial" w:cs="Arial"/>
                <w:color w:val="000000"/>
                <w:highlight w:val="yellow"/>
              </w:rPr>
            </w:pPr>
            <w:r w:rsidRPr="00B11015">
              <w:rPr>
                <w:rFonts w:ascii="Arial" w:hAnsi="Arial" w:cs="Arial"/>
                <w:color w:val="000000"/>
                <w:highlight w:val="yellow"/>
              </w:rPr>
              <w:t>VS 100W</w:t>
            </w:r>
          </w:p>
        </w:tc>
        <w:tc>
          <w:tcPr>
            <w:tcW w:w="895" w:type="dxa"/>
            <w:gridSpan w:val="2"/>
          </w:tcPr>
          <w:p w14:paraId="35FEF8B3" w14:textId="536DEB30" w:rsidR="00B11015" w:rsidRPr="00B11015" w:rsidRDefault="00B11015" w:rsidP="00B11015">
            <w:pPr>
              <w:jc w:val="right"/>
              <w:rPr>
                <w:rFonts w:ascii="Arial" w:hAnsi="Arial" w:cs="Arial"/>
                <w:color w:val="000000"/>
                <w:highlight w:val="yellow"/>
              </w:rPr>
            </w:pPr>
            <w:r w:rsidRPr="00B11015">
              <w:rPr>
                <w:rFonts w:ascii="Arial" w:hAnsi="Arial" w:cs="Arial"/>
                <w:highlight w:val="yellow"/>
              </w:rPr>
              <w:t>41</w:t>
            </w:r>
          </w:p>
        </w:tc>
      </w:tr>
    </w:tbl>
    <w:p w14:paraId="2BBB9701" w14:textId="77777777" w:rsidR="00FD11CE" w:rsidRDefault="00FD11CE" w:rsidP="00EF1FFD">
      <w:pPr>
        <w:spacing w:before="240" w:after="120"/>
        <w:rPr>
          <w:rFonts w:ascii="Arial" w:hAnsi="Arial" w:cs="Arial"/>
          <w:b/>
          <w:bCs/>
        </w:rPr>
      </w:pPr>
    </w:p>
    <w:p w14:paraId="549B4CC6" w14:textId="1C8F2C85" w:rsidR="00EF1FFD" w:rsidRDefault="00EF1FFD" w:rsidP="00EF1FFD">
      <w:pPr>
        <w:spacing w:before="240" w:after="120"/>
        <w:rPr>
          <w:rFonts w:ascii="Arial" w:hAnsi="Arial" w:cs="Arial"/>
          <w:b/>
          <w:bCs/>
        </w:rPr>
      </w:pPr>
    </w:p>
    <w:p w14:paraId="3BABA4D6" w14:textId="5C245BA0" w:rsidR="00EF1FFD" w:rsidRDefault="00EF1FFD" w:rsidP="00EF1FFD">
      <w:pPr>
        <w:spacing w:before="240" w:after="120"/>
        <w:rPr>
          <w:rFonts w:ascii="Arial" w:hAnsi="Arial" w:cs="Arial"/>
          <w:b/>
          <w:bCs/>
        </w:rPr>
      </w:pPr>
    </w:p>
    <w:p w14:paraId="79DBE31C" w14:textId="2CF742D5" w:rsidR="00EF1FFD" w:rsidRDefault="00EF1FFD" w:rsidP="00EF1FFD">
      <w:pPr>
        <w:spacing w:before="240" w:after="120"/>
        <w:rPr>
          <w:rFonts w:ascii="Arial" w:hAnsi="Arial" w:cs="Arial"/>
          <w:b/>
          <w:bCs/>
        </w:rPr>
      </w:pPr>
    </w:p>
    <w:p w14:paraId="63DAC564" w14:textId="4841AE11" w:rsidR="006F1519" w:rsidRPr="00FD11CE" w:rsidRDefault="006F1519" w:rsidP="00B24DC7">
      <w:pPr>
        <w:pStyle w:val="Ttulo1"/>
        <w:numPr>
          <w:ilvl w:val="0"/>
          <w:numId w:val="35"/>
        </w:numPr>
        <w:spacing w:after="480"/>
        <w:rPr>
          <w:color w:val="auto"/>
        </w:rPr>
      </w:pPr>
      <w:r w:rsidRPr="00FD11CE">
        <w:rPr>
          <w:color w:val="auto"/>
        </w:rPr>
        <w:t>Cálculo do tamanho da amostra</w:t>
      </w:r>
      <w:r>
        <w:rPr>
          <w:color w:val="auto"/>
        </w:rPr>
        <w:t xml:space="preserve"> </w:t>
      </w:r>
      <w:r w:rsidR="008F6C46">
        <w:rPr>
          <w:color w:val="auto"/>
        </w:rPr>
        <w:t>PÓS</w:t>
      </w:r>
      <w:r>
        <w:rPr>
          <w:color w:val="auto"/>
        </w:rPr>
        <w:t>-RETROFIT</w:t>
      </w:r>
      <w:r w:rsidRPr="00FD11CE">
        <w:rPr>
          <w:color w:val="auto"/>
        </w:rPr>
        <w:t xml:space="preserve"> por subconjunto:</w:t>
      </w:r>
    </w:p>
    <w:tbl>
      <w:tblPr>
        <w:tblStyle w:val="PlainTable4"/>
        <w:tblW w:w="7796" w:type="dxa"/>
        <w:tblLook w:val="0420" w:firstRow="1" w:lastRow="0" w:firstColumn="0" w:lastColumn="0" w:noHBand="0" w:noVBand="1"/>
      </w:tblPr>
      <w:tblGrid>
        <w:gridCol w:w="5245"/>
        <w:gridCol w:w="1564"/>
        <w:gridCol w:w="8"/>
        <w:gridCol w:w="979"/>
      </w:tblGrid>
      <w:tr w:rsidR="006F1519" w:rsidRPr="00EE3DCC" w14:paraId="3DFED4C0" w14:textId="77777777" w:rsidTr="00E33343">
        <w:trPr>
          <w:cnfStyle w:val="100000000000" w:firstRow="1" w:lastRow="0" w:firstColumn="0" w:lastColumn="0" w:oddVBand="0" w:evenVBand="0" w:oddHBand="0" w:evenHBand="0" w:firstRowFirstColumn="0" w:firstRowLastColumn="0" w:lastRowFirstColumn="0" w:lastRowLastColumn="0"/>
          <w:trHeight w:val="397"/>
        </w:trPr>
        <w:tc>
          <w:tcPr>
            <w:tcW w:w="6817" w:type="dxa"/>
            <w:gridSpan w:val="3"/>
            <w:noWrap/>
            <w:hideMark/>
          </w:tcPr>
          <w:p w14:paraId="5AD370AF" w14:textId="77777777" w:rsidR="006F1519" w:rsidRPr="00EE3DCC" w:rsidRDefault="006F1519" w:rsidP="00357599">
            <w:pPr>
              <w:jc w:val="both"/>
              <w:rPr>
                <w:rFonts w:ascii="Arial" w:hAnsi="Arial" w:cs="Arial"/>
                <w:color w:val="000000"/>
              </w:rPr>
            </w:pPr>
            <w:r w:rsidRPr="00FD11CE">
              <w:rPr>
                <w:rFonts w:ascii="Arial" w:hAnsi="Arial" w:cs="Arial"/>
                <w:color w:val="000000"/>
              </w:rPr>
              <w:t>N: Tamanho da população</w:t>
            </w:r>
          </w:p>
        </w:tc>
        <w:tc>
          <w:tcPr>
            <w:tcW w:w="979" w:type="dxa"/>
          </w:tcPr>
          <w:p w14:paraId="7C96BDDD" w14:textId="77777777" w:rsidR="006F1519" w:rsidRPr="00B11015" w:rsidRDefault="006F1519" w:rsidP="00357599">
            <w:pPr>
              <w:jc w:val="right"/>
              <w:rPr>
                <w:rFonts w:ascii="Arial" w:hAnsi="Arial" w:cs="Arial"/>
                <w:color w:val="000000"/>
                <w:highlight w:val="yellow"/>
              </w:rPr>
            </w:pPr>
            <w:r w:rsidRPr="00B11015">
              <w:rPr>
                <w:rFonts w:ascii="Arial" w:hAnsi="Arial" w:cs="Arial"/>
                <w:color w:val="000000"/>
                <w:highlight w:val="yellow"/>
              </w:rPr>
              <w:t>490</w:t>
            </w:r>
          </w:p>
        </w:tc>
      </w:tr>
      <w:tr w:rsidR="00DB640E" w:rsidRPr="00EE3DCC" w14:paraId="3AF31ECE" w14:textId="77777777" w:rsidTr="00DB640E">
        <w:trPr>
          <w:cnfStyle w:val="000000100000" w:firstRow="0" w:lastRow="0" w:firstColumn="0" w:lastColumn="0" w:oddVBand="0" w:evenVBand="0" w:oddHBand="1" w:evenHBand="0" w:firstRowFirstColumn="0" w:firstRowLastColumn="0" w:lastRowFirstColumn="0" w:lastRowLastColumn="0"/>
          <w:trHeight w:val="397"/>
        </w:trPr>
        <w:tc>
          <w:tcPr>
            <w:tcW w:w="5245" w:type="dxa"/>
            <w:noWrap/>
            <w:hideMark/>
          </w:tcPr>
          <w:p w14:paraId="7434A130" w14:textId="77777777" w:rsidR="006F1519" w:rsidRPr="00FD11CE" w:rsidRDefault="006F1519" w:rsidP="00357599">
            <w:pPr>
              <w:jc w:val="both"/>
              <w:rPr>
                <w:rFonts w:ascii="Arial" w:hAnsi="Arial" w:cs="Arial"/>
                <w:color w:val="000000"/>
              </w:rPr>
            </w:pPr>
            <w:r w:rsidRPr="00FD11CE">
              <w:rPr>
                <w:rFonts w:ascii="Arial" w:hAnsi="Arial" w:cs="Arial"/>
                <w:color w:val="000000"/>
              </w:rPr>
              <w:t xml:space="preserve">N1: Quantidade de pontos do subconjunto 1 </w:t>
            </w:r>
          </w:p>
        </w:tc>
        <w:tc>
          <w:tcPr>
            <w:tcW w:w="1564" w:type="dxa"/>
          </w:tcPr>
          <w:p w14:paraId="2218ADAB" w14:textId="422F901E" w:rsidR="006F1519" w:rsidRPr="00B11015" w:rsidRDefault="006F1519" w:rsidP="00357599">
            <w:pPr>
              <w:jc w:val="right"/>
              <w:rPr>
                <w:rFonts w:ascii="Arial" w:hAnsi="Arial" w:cs="Arial"/>
                <w:color w:val="000000"/>
                <w:highlight w:val="yellow"/>
              </w:rPr>
            </w:pPr>
            <w:r>
              <w:rPr>
                <w:rFonts w:ascii="Arial" w:hAnsi="Arial" w:cs="Arial"/>
                <w:color w:val="000000"/>
                <w:highlight w:val="yellow"/>
              </w:rPr>
              <w:t>LED 180</w:t>
            </w:r>
            <w:r w:rsidRPr="00B11015">
              <w:rPr>
                <w:rFonts w:ascii="Arial" w:hAnsi="Arial" w:cs="Arial"/>
                <w:color w:val="000000"/>
                <w:highlight w:val="yellow"/>
              </w:rPr>
              <w:t>W</w:t>
            </w:r>
          </w:p>
        </w:tc>
        <w:tc>
          <w:tcPr>
            <w:tcW w:w="987" w:type="dxa"/>
            <w:gridSpan w:val="2"/>
          </w:tcPr>
          <w:p w14:paraId="27CB3D15" w14:textId="6D4E8604" w:rsidR="006F1519" w:rsidRPr="00B11015" w:rsidRDefault="003702B6" w:rsidP="00357599">
            <w:pPr>
              <w:jc w:val="right"/>
              <w:rPr>
                <w:rFonts w:ascii="Arial" w:hAnsi="Arial" w:cs="Arial"/>
                <w:color w:val="000000"/>
                <w:highlight w:val="yellow"/>
              </w:rPr>
            </w:pPr>
            <w:r>
              <w:rPr>
                <w:rFonts w:ascii="Arial" w:hAnsi="Arial" w:cs="Arial"/>
                <w:color w:val="000000"/>
                <w:highlight w:val="yellow"/>
              </w:rPr>
              <w:t>380</w:t>
            </w:r>
          </w:p>
        </w:tc>
      </w:tr>
      <w:tr w:rsidR="006F1519" w:rsidRPr="00EE3DCC" w14:paraId="4A141A11" w14:textId="77777777" w:rsidTr="00DB640E">
        <w:trPr>
          <w:trHeight w:val="397"/>
        </w:trPr>
        <w:tc>
          <w:tcPr>
            <w:tcW w:w="5245" w:type="dxa"/>
            <w:noWrap/>
            <w:hideMark/>
          </w:tcPr>
          <w:p w14:paraId="1BF185F3" w14:textId="77777777" w:rsidR="006F1519" w:rsidRPr="00FD11CE" w:rsidRDefault="006F1519" w:rsidP="00357599">
            <w:pPr>
              <w:jc w:val="both"/>
              <w:rPr>
                <w:rFonts w:ascii="Arial" w:hAnsi="Arial" w:cs="Arial"/>
                <w:color w:val="000000"/>
              </w:rPr>
            </w:pPr>
            <w:r w:rsidRPr="00FD11CE">
              <w:rPr>
                <w:rFonts w:ascii="Arial" w:hAnsi="Arial" w:cs="Arial"/>
                <w:color w:val="000000"/>
              </w:rPr>
              <w:t>N</w:t>
            </w:r>
            <w:r w:rsidRPr="00EE3DCC">
              <w:rPr>
                <w:rFonts w:ascii="Arial" w:hAnsi="Arial" w:cs="Arial"/>
                <w:color w:val="000000"/>
              </w:rPr>
              <w:t>2</w:t>
            </w:r>
            <w:r w:rsidRPr="00FD11CE">
              <w:rPr>
                <w:rFonts w:ascii="Arial" w:hAnsi="Arial" w:cs="Arial"/>
                <w:color w:val="000000"/>
              </w:rPr>
              <w:t xml:space="preserve">: Quantidade de pontos do subconjunto 2 </w:t>
            </w:r>
          </w:p>
        </w:tc>
        <w:tc>
          <w:tcPr>
            <w:tcW w:w="1564" w:type="dxa"/>
          </w:tcPr>
          <w:p w14:paraId="1BAC8F33" w14:textId="17F8AAE5" w:rsidR="006F1519" w:rsidRPr="00B11015" w:rsidRDefault="006F1519" w:rsidP="00357599">
            <w:pPr>
              <w:jc w:val="right"/>
              <w:rPr>
                <w:rFonts w:ascii="Arial" w:hAnsi="Arial" w:cs="Arial"/>
                <w:color w:val="000000"/>
                <w:highlight w:val="yellow"/>
              </w:rPr>
            </w:pPr>
            <w:r>
              <w:rPr>
                <w:rFonts w:ascii="Arial" w:hAnsi="Arial" w:cs="Arial"/>
                <w:color w:val="000000"/>
                <w:highlight w:val="yellow"/>
              </w:rPr>
              <w:t>LED 120</w:t>
            </w:r>
            <w:r w:rsidRPr="00B11015">
              <w:rPr>
                <w:rFonts w:ascii="Arial" w:hAnsi="Arial" w:cs="Arial"/>
                <w:color w:val="000000"/>
                <w:highlight w:val="yellow"/>
              </w:rPr>
              <w:t>W</w:t>
            </w:r>
          </w:p>
        </w:tc>
        <w:tc>
          <w:tcPr>
            <w:tcW w:w="987" w:type="dxa"/>
            <w:gridSpan w:val="2"/>
          </w:tcPr>
          <w:p w14:paraId="45FE5BC9" w14:textId="4E8EFC9D" w:rsidR="006F1519" w:rsidRPr="00B11015" w:rsidRDefault="003702B6" w:rsidP="00357599">
            <w:pPr>
              <w:jc w:val="right"/>
              <w:rPr>
                <w:rFonts w:ascii="Arial" w:hAnsi="Arial" w:cs="Arial"/>
                <w:color w:val="000000"/>
                <w:highlight w:val="yellow"/>
              </w:rPr>
            </w:pPr>
            <w:r>
              <w:rPr>
                <w:rFonts w:ascii="Arial" w:hAnsi="Arial" w:cs="Arial"/>
                <w:color w:val="000000"/>
                <w:highlight w:val="yellow"/>
              </w:rPr>
              <w:t>110</w:t>
            </w:r>
          </w:p>
        </w:tc>
      </w:tr>
      <w:tr w:rsidR="00DB640E" w:rsidRPr="00EE3DCC" w14:paraId="7E04BA5B" w14:textId="77777777" w:rsidTr="00DB640E">
        <w:trPr>
          <w:cnfStyle w:val="000000100000" w:firstRow="0" w:lastRow="0" w:firstColumn="0" w:lastColumn="0" w:oddVBand="0" w:evenVBand="0" w:oddHBand="1" w:evenHBand="0" w:firstRowFirstColumn="0" w:firstRowLastColumn="0" w:lastRowFirstColumn="0" w:lastRowLastColumn="0"/>
          <w:trHeight w:val="397"/>
        </w:trPr>
        <w:tc>
          <w:tcPr>
            <w:tcW w:w="5245" w:type="dxa"/>
            <w:noWrap/>
            <w:hideMark/>
          </w:tcPr>
          <w:p w14:paraId="0038D52C" w14:textId="77777777" w:rsidR="006F1519" w:rsidRPr="00FD11CE" w:rsidRDefault="006F1519" w:rsidP="00357599">
            <w:pPr>
              <w:jc w:val="both"/>
              <w:rPr>
                <w:rFonts w:ascii="Arial" w:hAnsi="Arial" w:cs="Arial"/>
                <w:color w:val="000000"/>
              </w:rPr>
            </w:pPr>
            <w:r w:rsidRPr="00FD11CE">
              <w:rPr>
                <w:rFonts w:ascii="Arial" w:hAnsi="Arial" w:cs="Arial"/>
                <w:color w:val="000000"/>
              </w:rPr>
              <w:t>Proporcionalmente tem-se:</w:t>
            </w:r>
          </w:p>
        </w:tc>
        <w:tc>
          <w:tcPr>
            <w:tcW w:w="1564" w:type="dxa"/>
          </w:tcPr>
          <w:p w14:paraId="1F56A80B" w14:textId="77777777" w:rsidR="006F1519" w:rsidRPr="00B11015" w:rsidRDefault="006F1519" w:rsidP="00357599">
            <w:pPr>
              <w:jc w:val="right"/>
              <w:rPr>
                <w:rFonts w:ascii="Arial" w:hAnsi="Arial" w:cs="Arial"/>
                <w:color w:val="000000"/>
                <w:highlight w:val="yellow"/>
              </w:rPr>
            </w:pPr>
          </w:p>
        </w:tc>
        <w:tc>
          <w:tcPr>
            <w:tcW w:w="987" w:type="dxa"/>
            <w:gridSpan w:val="2"/>
          </w:tcPr>
          <w:p w14:paraId="5A79642B" w14:textId="77777777" w:rsidR="006F1519" w:rsidRPr="00B11015" w:rsidRDefault="006F1519" w:rsidP="00357599">
            <w:pPr>
              <w:jc w:val="right"/>
              <w:rPr>
                <w:rFonts w:ascii="Arial" w:hAnsi="Arial" w:cs="Arial"/>
                <w:color w:val="000000"/>
                <w:highlight w:val="yellow"/>
              </w:rPr>
            </w:pPr>
          </w:p>
        </w:tc>
      </w:tr>
      <w:tr w:rsidR="006F1519" w:rsidRPr="00EE3DCC" w14:paraId="1CF85D59" w14:textId="77777777" w:rsidTr="00E33343">
        <w:trPr>
          <w:trHeight w:val="850"/>
        </w:trPr>
        <w:tc>
          <w:tcPr>
            <w:tcW w:w="7796" w:type="dxa"/>
            <w:gridSpan w:val="4"/>
            <w:noWrap/>
            <w:vAlign w:val="center"/>
            <w:hideMark/>
          </w:tcPr>
          <w:p w14:paraId="166E351D" w14:textId="07547ABB" w:rsidR="006F1519" w:rsidRPr="00082895" w:rsidRDefault="00716B44" w:rsidP="00357599">
            <w:pPr>
              <w:rPr>
                <w:rFonts w:ascii="Arial" w:hAnsi="Arial" w:cs="Arial"/>
                <w:highlight w:val="yellow"/>
              </w:rPr>
            </w:pPr>
            <m:oMathPara>
              <m:oMathParaPr>
                <m:jc m:val="left"/>
              </m:oMathParaP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m:t>
                        </m:r>
                      </m:sub>
                    </m:sSub>
                  </m:num>
                  <m:den>
                    <m:r>
                      <w:rPr>
                        <w:rFonts w:ascii="Cambria Math" w:hAnsi="Cambria Math"/>
                      </w:rPr>
                      <m:t>N</m:t>
                    </m:r>
                  </m:den>
                </m:f>
                <m:r>
                  <w:rPr>
                    <w:rFonts w:ascii="Cambria Math" w:hAnsi="Cambria Math"/>
                  </w:rPr>
                  <m:t>*n=</m:t>
                </m:r>
                <m:f>
                  <m:fPr>
                    <m:ctrlPr>
                      <w:rPr>
                        <w:rFonts w:ascii="Cambria Math" w:hAnsi="Cambria Math"/>
                        <w:i/>
                      </w:rPr>
                    </m:ctrlPr>
                  </m:fPr>
                  <m:num>
                    <m:r>
                      <w:rPr>
                        <w:rFonts w:ascii="Cambria Math" w:hAnsi="Cambria Math"/>
                      </w:rPr>
                      <m:t>380</m:t>
                    </m:r>
                  </m:num>
                  <m:den>
                    <m:r>
                      <w:rPr>
                        <w:rFonts w:ascii="Cambria Math" w:hAnsi="Cambria Math"/>
                      </w:rPr>
                      <m:t>490</m:t>
                    </m:r>
                  </m:den>
                </m:f>
                <m:r>
                  <w:rPr>
                    <w:rFonts w:ascii="Cambria Math" w:hAnsi="Cambria Math"/>
                  </w:rPr>
                  <m:t>*89=69,02 amostras</m:t>
                </m:r>
              </m:oMath>
            </m:oMathPara>
          </w:p>
        </w:tc>
      </w:tr>
      <w:tr w:rsidR="006F1519" w:rsidRPr="00EE3DCC" w14:paraId="51D76765" w14:textId="77777777" w:rsidTr="00E33343">
        <w:trPr>
          <w:cnfStyle w:val="000000100000" w:firstRow="0" w:lastRow="0" w:firstColumn="0" w:lastColumn="0" w:oddVBand="0" w:evenVBand="0" w:oddHBand="1" w:evenHBand="0" w:firstRowFirstColumn="0" w:firstRowLastColumn="0" w:lastRowFirstColumn="0" w:lastRowLastColumn="0"/>
          <w:trHeight w:val="907"/>
        </w:trPr>
        <w:tc>
          <w:tcPr>
            <w:tcW w:w="7796" w:type="dxa"/>
            <w:gridSpan w:val="4"/>
            <w:noWrap/>
            <w:vAlign w:val="center"/>
            <w:hideMark/>
          </w:tcPr>
          <w:p w14:paraId="7F21E191" w14:textId="581485A2" w:rsidR="006F1519" w:rsidRPr="00082895" w:rsidRDefault="00716B44" w:rsidP="00357599">
            <w:pPr>
              <w:rPr>
                <w:rFonts w:ascii="Arial" w:hAnsi="Arial" w:cs="Arial"/>
                <w:highlight w:val="yellow"/>
              </w:rPr>
            </w:pPr>
            <m:oMathPara>
              <m:oMathParaPr>
                <m:jc m:val="left"/>
              </m:oMathParaP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m:t>
                        </m:r>
                      </m:sub>
                    </m:sSub>
                  </m:num>
                  <m:den>
                    <m:r>
                      <w:rPr>
                        <w:rFonts w:ascii="Cambria Math" w:hAnsi="Cambria Math"/>
                      </w:rPr>
                      <m:t>N</m:t>
                    </m:r>
                  </m:den>
                </m:f>
                <m:r>
                  <w:rPr>
                    <w:rFonts w:ascii="Cambria Math" w:hAnsi="Cambria Math"/>
                  </w:rPr>
                  <m:t>*n=</m:t>
                </m:r>
                <m:f>
                  <m:fPr>
                    <m:ctrlPr>
                      <w:rPr>
                        <w:rFonts w:ascii="Cambria Math" w:hAnsi="Cambria Math"/>
                        <w:i/>
                      </w:rPr>
                    </m:ctrlPr>
                  </m:fPr>
                  <m:num>
                    <m:r>
                      <w:rPr>
                        <w:rFonts w:ascii="Cambria Math" w:hAnsi="Cambria Math"/>
                      </w:rPr>
                      <m:t>110</m:t>
                    </m:r>
                  </m:num>
                  <m:den>
                    <m:r>
                      <w:rPr>
                        <w:rFonts w:ascii="Cambria Math" w:hAnsi="Cambria Math"/>
                      </w:rPr>
                      <m:t>490</m:t>
                    </m:r>
                  </m:den>
                </m:f>
                <m:r>
                  <w:rPr>
                    <w:rFonts w:ascii="Cambria Math" w:hAnsi="Cambria Math"/>
                  </w:rPr>
                  <m:t>*89=19,97 amostras</m:t>
                </m:r>
              </m:oMath>
            </m:oMathPara>
          </w:p>
        </w:tc>
      </w:tr>
      <w:tr w:rsidR="006F1519" w:rsidRPr="00EE3DCC" w14:paraId="782BEF69" w14:textId="77777777" w:rsidTr="00DB640E">
        <w:trPr>
          <w:trHeight w:val="397"/>
        </w:trPr>
        <w:tc>
          <w:tcPr>
            <w:tcW w:w="5245" w:type="dxa"/>
            <w:noWrap/>
            <w:hideMark/>
          </w:tcPr>
          <w:p w14:paraId="4FA660F0" w14:textId="77777777" w:rsidR="006F1519" w:rsidRPr="00FD11CE" w:rsidRDefault="006F1519" w:rsidP="00357599">
            <w:pPr>
              <w:jc w:val="both"/>
              <w:rPr>
                <w:rFonts w:ascii="Arial" w:hAnsi="Arial" w:cs="Arial"/>
              </w:rPr>
            </w:pPr>
            <w:r w:rsidRPr="00EE3DCC">
              <w:rPr>
                <w:rFonts w:ascii="Arial" w:hAnsi="Arial" w:cs="Arial"/>
              </w:rPr>
              <w:t>Logo:</w:t>
            </w:r>
          </w:p>
        </w:tc>
        <w:tc>
          <w:tcPr>
            <w:tcW w:w="1564" w:type="dxa"/>
          </w:tcPr>
          <w:p w14:paraId="3CE1A976" w14:textId="77777777" w:rsidR="006F1519" w:rsidRPr="00B11015" w:rsidRDefault="006F1519" w:rsidP="00357599">
            <w:pPr>
              <w:jc w:val="right"/>
              <w:rPr>
                <w:rFonts w:ascii="Arial" w:hAnsi="Arial" w:cs="Arial"/>
                <w:highlight w:val="yellow"/>
              </w:rPr>
            </w:pPr>
          </w:p>
        </w:tc>
        <w:tc>
          <w:tcPr>
            <w:tcW w:w="987" w:type="dxa"/>
            <w:gridSpan w:val="2"/>
          </w:tcPr>
          <w:p w14:paraId="382ED847" w14:textId="77777777" w:rsidR="006F1519" w:rsidRPr="00B11015" w:rsidRDefault="006F1519" w:rsidP="00357599">
            <w:pPr>
              <w:jc w:val="right"/>
              <w:rPr>
                <w:rFonts w:ascii="Arial" w:hAnsi="Arial" w:cs="Arial"/>
                <w:highlight w:val="yellow"/>
              </w:rPr>
            </w:pPr>
          </w:p>
        </w:tc>
      </w:tr>
      <w:tr w:rsidR="00B516A5" w:rsidRPr="00EE3DCC" w14:paraId="696C9C38" w14:textId="77777777" w:rsidTr="00DB640E">
        <w:trPr>
          <w:cnfStyle w:val="000000100000" w:firstRow="0" w:lastRow="0" w:firstColumn="0" w:lastColumn="0" w:oddVBand="0" w:evenVBand="0" w:oddHBand="1" w:evenHBand="0" w:firstRowFirstColumn="0" w:firstRowLastColumn="0" w:lastRowFirstColumn="0" w:lastRowLastColumn="0"/>
          <w:trHeight w:val="397"/>
        </w:trPr>
        <w:tc>
          <w:tcPr>
            <w:tcW w:w="5245" w:type="dxa"/>
            <w:noWrap/>
            <w:hideMark/>
          </w:tcPr>
          <w:p w14:paraId="488C8442" w14:textId="33A066E8" w:rsidR="006F1519" w:rsidRPr="00FD11CE" w:rsidRDefault="006F1519" w:rsidP="006F1519">
            <w:pPr>
              <w:rPr>
                <w:rFonts w:ascii="Arial" w:hAnsi="Arial" w:cs="Arial"/>
                <w:color w:val="000000"/>
              </w:rPr>
            </w:pPr>
            <w:r w:rsidRPr="00EE3DCC">
              <w:rPr>
                <w:rFonts w:ascii="Arial" w:eastAsiaTheme="minorEastAsia" w:hAnsi="Arial" w:cs="Arial"/>
                <w:color w:val="000000"/>
              </w:rPr>
              <w:t>n1</w:t>
            </w:r>
            <w:r w:rsidR="00F6387D">
              <w:rPr>
                <w:rFonts w:ascii="Arial" w:eastAsiaTheme="minorEastAsia" w:hAnsi="Arial" w:cs="Arial"/>
                <w:color w:val="000000"/>
              </w:rPr>
              <w:t xml:space="preserve">: </w:t>
            </w:r>
            <w:r w:rsidRPr="00EE3DCC">
              <w:rPr>
                <w:rFonts w:ascii="Arial" w:eastAsiaTheme="minorEastAsia" w:hAnsi="Arial" w:cs="Arial"/>
                <w:color w:val="000000"/>
              </w:rPr>
              <w:t>P</w:t>
            </w:r>
            <w:r w:rsidRPr="00FD11CE">
              <w:rPr>
                <w:rFonts w:ascii="Arial" w:eastAsiaTheme="minorEastAsia" w:hAnsi="Arial" w:cs="Arial"/>
                <w:color w:val="000000"/>
              </w:rPr>
              <w:t>ontos a serem medidos no subconjunto 1</w:t>
            </w:r>
          </w:p>
        </w:tc>
        <w:tc>
          <w:tcPr>
            <w:tcW w:w="1564" w:type="dxa"/>
          </w:tcPr>
          <w:p w14:paraId="51BAAE38" w14:textId="2419AA00" w:rsidR="006F1519" w:rsidRPr="00B11015" w:rsidRDefault="006F1519" w:rsidP="006F1519">
            <w:pPr>
              <w:jc w:val="right"/>
              <w:rPr>
                <w:rFonts w:ascii="Arial" w:hAnsi="Arial" w:cs="Arial"/>
                <w:color w:val="000000"/>
                <w:highlight w:val="yellow"/>
              </w:rPr>
            </w:pPr>
            <w:r>
              <w:rPr>
                <w:rFonts w:ascii="Arial" w:hAnsi="Arial" w:cs="Arial"/>
                <w:color w:val="000000"/>
                <w:highlight w:val="yellow"/>
              </w:rPr>
              <w:t>LED 180</w:t>
            </w:r>
            <w:r w:rsidRPr="00B11015">
              <w:rPr>
                <w:rFonts w:ascii="Arial" w:hAnsi="Arial" w:cs="Arial"/>
                <w:color w:val="000000"/>
                <w:highlight w:val="yellow"/>
              </w:rPr>
              <w:t>W</w:t>
            </w:r>
          </w:p>
        </w:tc>
        <w:tc>
          <w:tcPr>
            <w:tcW w:w="987" w:type="dxa"/>
            <w:gridSpan w:val="2"/>
          </w:tcPr>
          <w:p w14:paraId="01BA76CF" w14:textId="09BA4269" w:rsidR="006F1519" w:rsidRPr="00B11015" w:rsidRDefault="00F6387D" w:rsidP="006F1519">
            <w:pPr>
              <w:jc w:val="right"/>
              <w:rPr>
                <w:rFonts w:ascii="Arial" w:hAnsi="Arial" w:cs="Arial"/>
                <w:color w:val="000000"/>
                <w:highlight w:val="yellow"/>
              </w:rPr>
            </w:pPr>
            <w:r>
              <w:rPr>
                <w:rFonts w:ascii="Arial" w:hAnsi="Arial" w:cs="Arial"/>
                <w:highlight w:val="yellow"/>
              </w:rPr>
              <w:t>69</w:t>
            </w:r>
          </w:p>
        </w:tc>
      </w:tr>
      <w:tr w:rsidR="006F1519" w:rsidRPr="00EE3DCC" w14:paraId="6FAA2ABF" w14:textId="77777777" w:rsidTr="00DB640E">
        <w:trPr>
          <w:trHeight w:val="397"/>
        </w:trPr>
        <w:tc>
          <w:tcPr>
            <w:tcW w:w="5245" w:type="dxa"/>
            <w:noWrap/>
            <w:hideMark/>
          </w:tcPr>
          <w:p w14:paraId="06B1F2F5" w14:textId="12C2DDDA" w:rsidR="006F1519" w:rsidRPr="00FD11CE" w:rsidRDefault="00F6387D" w:rsidP="006F1519">
            <w:pPr>
              <w:rPr>
                <w:rFonts w:ascii="Arial" w:hAnsi="Arial" w:cs="Arial"/>
                <w:color w:val="000000"/>
              </w:rPr>
            </w:pPr>
            <w:r>
              <w:rPr>
                <w:rFonts w:ascii="Arial" w:eastAsiaTheme="minorEastAsia" w:hAnsi="Arial" w:cs="Arial"/>
                <w:color w:val="000000"/>
              </w:rPr>
              <w:t xml:space="preserve">n2: </w:t>
            </w:r>
            <w:r w:rsidR="006F1519" w:rsidRPr="00EE3DCC">
              <w:rPr>
                <w:rFonts w:ascii="Arial" w:eastAsiaTheme="minorEastAsia" w:hAnsi="Arial" w:cs="Arial"/>
                <w:color w:val="000000"/>
              </w:rPr>
              <w:t>P</w:t>
            </w:r>
            <w:r w:rsidR="006F1519" w:rsidRPr="00FD11CE">
              <w:rPr>
                <w:rFonts w:ascii="Arial" w:eastAsiaTheme="minorEastAsia" w:hAnsi="Arial" w:cs="Arial"/>
                <w:color w:val="000000"/>
              </w:rPr>
              <w:t xml:space="preserve">ontos a serem medidos no subconjunto </w:t>
            </w:r>
            <w:r w:rsidR="006F1519" w:rsidRPr="00EE3DCC">
              <w:rPr>
                <w:rFonts w:ascii="Arial" w:eastAsiaTheme="minorEastAsia" w:hAnsi="Arial" w:cs="Arial"/>
                <w:color w:val="000000"/>
              </w:rPr>
              <w:t>2</w:t>
            </w:r>
          </w:p>
        </w:tc>
        <w:tc>
          <w:tcPr>
            <w:tcW w:w="1564" w:type="dxa"/>
          </w:tcPr>
          <w:p w14:paraId="73C2469D" w14:textId="76210B02" w:rsidR="006F1519" w:rsidRPr="00B11015" w:rsidRDefault="006F1519" w:rsidP="006F1519">
            <w:pPr>
              <w:jc w:val="right"/>
              <w:rPr>
                <w:rFonts w:ascii="Arial" w:hAnsi="Arial" w:cs="Arial"/>
                <w:color w:val="000000"/>
                <w:highlight w:val="yellow"/>
              </w:rPr>
            </w:pPr>
            <w:r>
              <w:rPr>
                <w:rFonts w:ascii="Arial" w:hAnsi="Arial" w:cs="Arial"/>
                <w:color w:val="000000"/>
                <w:highlight w:val="yellow"/>
              </w:rPr>
              <w:t>LED 120</w:t>
            </w:r>
            <w:r w:rsidRPr="00B11015">
              <w:rPr>
                <w:rFonts w:ascii="Arial" w:hAnsi="Arial" w:cs="Arial"/>
                <w:color w:val="000000"/>
                <w:highlight w:val="yellow"/>
              </w:rPr>
              <w:t>W</w:t>
            </w:r>
          </w:p>
        </w:tc>
        <w:tc>
          <w:tcPr>
            <w:tcW w:w="987" w:type="dxa"/>
            <w:gridSpan w:val="2"/>
          </w:tcPr>
          <w:p w14:paraId="7F1BFC47" w14:textId="7A813F68" w:rsidR="006F1519" w:rsidRPr="00B11015" w:rsidRDefault="00F6387D" w:rsidP="006F1519">
            <w:pPr>
              <w:jc w:val="right"/>
              <w:rPr>
                <w:rFonts w:ascii="Arial" w:hAnsi="Arial" w:cs="Arial"/>
                <w:color w:val="000000"/>
                <w:highlight w:val="yellow"/>
              </w:rPr>
            </w:pPr>
            <w:r>
              <w:rPr>
                <w:rFonts w:ascii="Arial" w:hAnsi="Arial" w:cs="Arial"/>
                <w:highlight w:val="yellow"/>
              </w:rPr>
              <w:t>20</w:t>
            </w:r>
          </w:p>
        </w:tc>
      </w:tr>
    </w:tbl>
    <w:p w14:paraId="6961F59C" w14:textId="5D064839" w:rsidR="00E33343" w:rsidRDefault="00E33343" w:rsidP="00E33343">
      <w:pPr>
        <w:rPr>
          <w:rFonts w:ascii="Arial" w:hAnsi="Arial" w:cs="Arial"/>
          <w:b/>
        </w:rPr>
      </w:pPr>
    </w:p>
    <w:p w14:paraId="7FFD7337" w14:textId="11AEBB36" w:rsidR="00146BFB" w:rsidRDefault="00912D7F" w:rsidP="00840354">
      <w:pPr>
        <w:numPr>
          <w:ilvl w:val="3"/>
          <w:numId w:val="9"/>
        </w:numPr>
        <w:spacing w:before="240" w:after="480"/>
        <w:ind w:left="993" w:hanging="993"/>
        <w:jc w:val="both"/>
        <w:rPr>
          <w:rFonts w:ascii="Arial" w:hAnsi="Arial" w:cs="Arial"/>
          <w:b/>
          <w:bCs/>
        </w:rPr>
      </w:pPr>
      <w:r>
        <w:rPr>
          <w:rFonts w:ascii="Arial" w:hAnsi="Arial" w:cs="Arial"/>
          <w:b/>
          <w:bCs/>
        </w:rPr>
        <w:t>T</w:t>
      </w:r>
      <w:r w:rsidR="00146BFB">
        <w:rPr>
          <w:rFonts w:ascii="Arial" w:hAnsi="Arial" w:cs="Arial"/>
          <w:b/>
          <w:bCs/>
        </w:rPr>
        <w:t>amanho da amostra para medições de grandezas luminotécnicas</w:t>
      </w:r>
      <w:r w:rsidR="00F63C9B">
        <w:rPr>
          <w:rFonts w:ascii="Arial" w:hAnsi="Arial" w:cs="Arial"/>
          <w:b/>
          <w:bCs/>
        </w:rPr>
        <w:t xml:space="preserve"> PÓS-RETROFIT </w:t>
      </w:r>
      <w:r w:rsidR="00F63C9B" w:rsidRPr="007564C0">
        <w:rPr>
          <w:rFonts w:ascii="Arial" w:hAnsi="Arial" w:cs="Arial"/>
        </w:rPr>
        <w:t>(“in loco”)</w:t>
      </w:r>
    </w:p>
    <w:p w14:paraId="0F6D56D3" w14:textId="6E6BC1F4" w:rsidR="00304E88" w:rsidRPr="00BB0060" w:rsidRDefault="00146BFB" w:rsidP="00B24DC7">
      <w:pPr>
        <w:pStyle w:val="PargrafodaLista"/>
        <w:numPr>
          <w:ilvl w:val="0"/>
          <w:numId w:val="37"/>
        </w:numPr>
        <w:spacing w:before="240" w:after="120"/>
        <w:ind w:hanging="578"/>
        <w:jc w:val="both"/>
        <w:rPr>
          <w:rFonts w:ascii="Arial" w:hAnsi="Arial" w:cs="Arial"/>
          <w:b/>
          <w:bCs/>
        </w:rPr>
      </w:pPr>
      <w:r w:rsidRPr="00BB0060">
        <w:rPr>
          <w:rFonts w:ascii="Arial" w:hAnsi="Arial" w:cs="Arial"/>
          <w:b/>
          <w:bCs/>
        </w:rPr>
        <w:t xml:space="preserve">Definição de </w:t>
      </w:r>
      <w:bookmarkEnd w:id="2"/>
      <w:r w:rsidRPr="00BB0060">
        <w:rPr>
          <w:rFonts w:ascii="Arial" w:hAnsi="Arial" w:cs="Arial"/>
          <w:b/>
          <w:bCs/>
        </w:rPr>
        <w:t>C</w:t>
      </w:r>
      <w:r w:rsidR="00304E88" w:rsidRPr="00BB0060">
        <w:rPr>
          <w:rFonts w:ascii="Arial" w:hAnsi="Arial" w:cs="Arial"/>
          <w:b/>
          <w:bCs/>
        </w:rPr>
        <w:t>enário/Padr</w:t>
      </w:r>
      <w:r w:rsidR="00935053" w:rsidRPr="00BB0060">
        <w:rPr>
          <w:rFonts w:ascii="Arial" w:hAnsi="Arial" w:cs="Arial"/>
          <w:b/>
          <w:bCs/>
        </w:rPr>
        <w:t>ão</w:t>
      </w:r>
    </w:p>
    <w:p w14:paraId="4640D2EE" w14:textId="657D16B8" w:rsidR="000C7A85" w:rsidRDefault="00304E88" w:rsidP="00E33343">
      <w:pPr>
        <w:spacing w:before="120" w:after="120"/>
        <w:jc w:val="both"/>
        <w:rPr>
          <w:rFonts w:ascii="Arial" w:hAnsi="Arial" w:cs="Arial"/>
        </w:rPr>
      </w:pPr>
      <w:r>
        <w:rPr>
          <w:rFonts w:ascii="Arial" w:hAnsi="Arial" w:cs="Arial"/>
        </w:rPr>
        <w:t>Trata-se de um conjunto de logradouros</w:t>
      </w:r>
      <w:r w:rsidR="00935053">
        <w:rPr>
          <w:rFonts w:ascii="Arial" w:hAnsi="Arial" w:cs="Arial"/>
        </w:rPr>
        <w:t>/praças</w:t>
      </w:r>
      <w:r>
        <w:rPr>
          <w:rFonts w:ascii="Arial" w:hAnsi="Arial" w:cs="Arial"/>
        </w:rPr>
        <w:t xml:space="preserve"> (avenidas, ruas</w:t>
      </w:r>
      <w:r w:rsidR="00935053">
        <w:rPr>
          <w:rFonts w:ascii="Arial" w:hAnsi="Arial" w:cs="Arial"/>
        </w:rPr>
        <w:t>, travessas</w:t>
      </w:r>
      <w:r>
        <w:rPr>
          <w:rFonts w:ascii="Arial" w:hAnsi="Arial" w:cs="Arial"/>
        </w:rPr>
        <w:t xml:space="preserve"> e/ou </w:t>
      </w:r>
      <w:r w:rsidR="00935053">
        <w:rPr>
          <w:rFonts w:ascii="Arial" w:hAnsi="Arial" w:cs="Arial"/>
        </w:rPr>
        <w:t>espaços para pedestres</w:t>
      </w:r>
      <w:r>
        <w:rPr>
          <w:rFonts w:ascii="Arial" w:hAnsi="Arial" w:cs="Arial"/>
        </w:rPr>
        <w:t xml:space="preserve">) localizados na área de abrangência do projeto que </w:t>
      </w:r>
      <w:r w:rsidR="00935053" w:rsidRPr="00304E88">
        <w:rPr>
          <w:rFonts w:ascii="Arial" w:hAnsi="Arial" w:cs="Arial"/>
        </w:rPr>
        <w:t>a partir de semelhanças físicas</w:t>
      </w:r>
      <w:r w:rsidR="00935053">
        <w:rPr>
          <w:rFonts w:ascii="Arial" w:hAnsi="Arial" w:cs="Arial"/>
        </w:rPr>
        <w:t xml:space="preserve"> do espaço urbano, e, também de semelhanças luminotécnicas do sistema de iluminação pública existente,</w:t>
      </w:r>
      <w:r w:rsidR="00935053" w:rsidRPr="00304E88">
        <w:rPr>
          <w:rFonts w:ascii="Arial" w:hAnsi="Arial" w:cs="Arial"/>
        </w:rPr>
        <w:t xml:space="preserve"> </w:t>
      </w:r>
      <w:r w:rsidR="000C7A85" w:rsidRPr="00304E88">
        <w:rPr>
          <w:rFonts w:ascii="Arial" w:hAnsi="Arial" w:cs="Arial"/>
        </w:rPr>
        <w:t xml:space="preserve">são </w:t>
      </w:r>
      <w:r>
        <w:rPr>
          <w:rFonts w:ascii="Arial" w:hAnsi="Arial" w:cs="Arial"/>
        </w:rPr>
        <w:t xml:space="preserve">agrupados em um </w:t>
      </w:r>
      <w:r w:rsidR="00935053">
        <w:rPr>
          <w:rFonts w:ascii="Arial" w:hAnsi="Arial" w:cs="Arial"/>
        </w:rPr>
        <w:t>“</w:t>
      </w:r>
      <w:r>
        <w:rPr>
          <w:rFonts w:ascii="Arial" w:hAnsi="Arial" w:cs="Arial"/>
        </w:rPr>
        <w:t>cenário/padrão</w:t>
      </w:r>
      <w:r w:rsidR="00935053">
        <w:rPr>
          <w:rFonts w:ascii="Arial" w:hAnsi="Arial" w:cs="Arial"/>
        </w:rPr>
        <w:t>”</w:t>
      </w:r>
      <w:r>
        <w:rPr>
          <w:rFonts w:ascii="Arial" w:hAnsi="Arial" w:cs="Arial"/>
        </w:rPr>
        <w:t xml:space="preserve"> típico</w:t>
      </w:r>
      <w:r w:rsidR="00935053">
        <w:rPr>
          <w:rFonts w:ascii="Arial" w:hAnsi="Arial" w:cs="Arial"/>
        </w:rPr>
        <w:t>, que representa todos os logradouros/praças contido neste respetivo agrupamento para efeito de projeto</w:t>
      </w:r>
      <w:r w:rsidR="000C7A85" w:rsidRPr="00304E88">
        <w:rPr>
          <w:rFonts w:ascii="Arial" w:hAnsi="Arial" w:cs="Arial"/>
        </w:rPr>
        <w:t xml:space="preserve">. </w:t>
      </w:r>
    </w:p>
    <w:p w14:paraId="2B705135" w14:textId="77777777" w:rsidR="00935053" w:rsidRDefault="00935053" w:rsidP="00E33343">
      <w:pPr>
        <w:spacing w:before="120" w:after="120"/>
        <w:jc w:val="both"/>
        <w:rPr>
          <w:rFonts w:ascii="Arial" w:hAnsi="Arial" w:cs="Arial"/>
        </w:rPr>
      </w:pPr>
      <w:r>
        <w:rPr>
          <w:rFonts w:ascii="Arial" w:hAnsi="Arial" w:cs="Arial"/>
        </w:rPr>
        <w:t xml:space="preserve">Características que são consideradas para efeito de agrupamento em “cenários/padrões”: </w:t>
      </w:r>
    </w:p>
    <w:p w14:paraId="051C2CCD" w14:textId="798B5E32" w:rsidR="00935053" w:rsidRPr="00304E88" w:rsidRDefault="00D63205" w:rsidP="00E33343">
      <w:pPr>
        <w:spacing w:before="120" w:after="120"/>
        <w:jc w:val="both"/>
        <w:rPr>
          <w:rFonts w:ascii="Arial" w:hAnsi="Arial" w:cs="Arial"/>
        </w:rPr>
      </w:pPr>
      <w:r>
        <w:rPr>
          <w:rFonts w:ascii="Arial" w:hAnsi="Arial" w:cs="Arial"/>
        </w:rPr>
        <w:lastRenderedPageBreak/>
        <w:t>Classificação da via face à</w:t>
      </w:r>
      <w:r w:rsidR="00935053">
        <w:rPr>
          <w:rFonts w:ascii="Arial" w:hAnsi="Arial" w:cs="Arial"/>
        </w:rPr>
        <w:t xml:space="preserve"> NBR 5101 (V1, V2, V3, V4 e V5), classificação dos passeios face </w:t>
      </w:r>
      <w:r>
        <w:rPr>
          <w:rFonts w:ascii="Arial" w:hAnsi="Arial" w:cs="Arial"/>
        </w:rPr>
        <w:t>à</w:t>
      </w:r>
      <w:r w:rsidR="00935053">
        <w:rPr>
          <w:rFonts w:ascii="Arial" w:hAnsi="Arial" w:cs="Arial"/>
        </w:rPr>
        <w:t xml:space="preserve"> NBR 5101 (P1, P2, P3 e P4),</w:t>
      </w:r>
      <w:r>
        <w:rPr>
          <w:rFonts w:ascii="Arial" w:hAnsi="Arial" w:cs="Arial"/>
        </w:rPr>
        <w:t xml:space="preserve"> </w:t>
      </w:r>
      <w:r w:rsidR="00935053">
        <w:rPr>
          <w:rFonts w:ascii="Arial" w:hAnsi="Arial" w:cs="Arial"/>
        </w:rPr>
        <w:t>largura da via, largura dos passeios, existência ou não de canteiro central, arranjo dos postes (bilateral, unilateral, dentre outros),</w:t>
      </w:r>
      <w:r w:rsidR="005F1E7B">
        <w:rPr>
          <w:rFonts w:ascii="Arial" w:hAnsi="Arial" w:cs="Arial"/>
        </w:rPr>
        <w:t xml:space="preserve"> largura de vão entre postes, afastamento do poste ao meio fio,</w:t>
      </w:r>
      <w:r>
        <w:rPr>
          <w:rFonts w:ascii="Arial" w:hAnsi="Arial" w:cs="Arial"/>
        </w:rPr>
        <w:t xml:space="preserve"> </w:t>
      </w:r>
      <w:r w:rsidR="00935053">
        <w:rPr>
          <w:rFonts w:ascii="Arial" w:hAnsi="Arial" w:cs="Arial"/>
        </w:rPr>
        <w:t>dimensão do braço</w:t>
      </w:r>
      <w:r w:rsidR="005F1E7B">
        <w:rPr>
          <w:rFonts w:ascii="Arial" w:hAnsi="Arial" w:cs="Arial"/>
        </w:rPr>
        <w:t xml:space="preserve"> e altura de montagem da luminária.</w:t>
      </w:r>
    </w:p>
    <w:p w14:paraId="3E9D4823" w14:textId="0A7283E3" w:rsidR="004A5DD4" w:rsidRDefault="005F1E7B" w:rsidP="004A5DD4">
      <w:pPr>
        <w:spacing w:before="120" w:after="120"/>
        <w:jc w:val="both"/>
        <w:rPr>
          <w:rFonts w:ascii="Arial" w:hAnsi="Arial" w:cs="Arial"/>
        </w:rPr>
      </w:pPr>
      <w:r>
        <w:rPr>
          <w:rFonts w:ascii="Arial" w:hAnsi="Arial" w:cs="Arial"/>
        </w:rPr>
        <w:t xml:space="preserve">Um “cenário/padrão” poderá conter um ou mais logradouros/praças, </w:t>
      </w:r>
      <w:r w:rsidR="00E33343">
        <w:rPr>
          <w:rFonts w:ascii="Arial" w:hAnsi="Arial" w:cs="Arial"/>
        </w:rPr>
        <w:t xml:space="preserve">logo esta metodologia </w:t>
      </w:r>
      <w:r>
        <w:rPr>
          <w:rFonts w:ascii="Arial" w:hAnsi="Arial" w:cs="Arial"/>
        </w:rPr>
        <w:t>facilita a elaboração do projeto luminotécnico</w:t>
      </w:r>
      <w:r w:rsidR="00447969">
        <w:rPr>
          <w:rFonts w:ascii="Arial" w:hAnsi="Arial" w:cs="Arial"/>
        </w:rPr>
        <w:t xml:space="preserve"> </w:t>
      </w:r>
      <w:r w:rsidR="004A5DD4">
        <w:rPr>
          <w:rFonts w:ascii="Arial" w:hAnsi="Arial" w:cs="Arial"/>
        </w:rPr>
        <w:t>na medida que</w:t>
      </w:r>
      <w:r>
        <w:rPr>
          <w:rFonts w:ascii="Arial" w:hAnsi="Arial" w:cs="Arial"/>
        </w:rPr>
        <w:t xml:space="preserve"> o resultado de uma única simulação luminotécnica</w:t>
      </w:r>
      <w:r w:rsidR="00447969">
        <w:rPr>
          <w:rFonts w:ascii="Arial" w:hAnsi="Arial" w:cs="Arial"/>
        </w:rPr>
        <w:t xml:space="preserve"> (Dialux Evo)</w:t>
      </w:r>
      <w:r w:rsidR="004A5DD4">
        <w:rPr>
          <w:rFonts w:ascii="Arial" w:hAnsi="Arial" w:cs="Arial"/>
        </w:rPr>
        <w:t>, relativo a um único</w:t>
      </w:r>
      <w:r>
        <w:rPr>
          <w:rFonts w:ascii="Arial" w:hAnsi="Arial" w:cs="Arial"/>
        </w:rPr>
        <w:t xml:space="preserve"> “cenário/padrão”</w:t>
      </w:r>
      <w:r w:rsidR="004A5DD4">
        <w:rPr>
          <w:rFonts w:ascii="Arial" w:hAnsi="Arial" w:cs="Arial"/>
        </w:rPr>
        <w:t>,</w:t>
      </w:r>
      <w:r>
        <w:rPr>
          <w:rFonts w:ascii="Arial" w:hAnsi="Arial" w:cs="Arial"/>
        </w:rPr>
        <w:t xml:space="preserve"> representará o projeto </w:t>
      </w:r>
      <w:r w:rsidR="004A5DD4">
        <w:rPr>
          <w:rFonts w:ascii="Arial" w:hAnsi="Arial" w:cs="Arial"/>
        </w:rPr>
        <w:t>luminotécnico de um conjunto de logradouros/praças.</w:t>
      </w:r>
    </w:p>
    <w:p w14:paraId="42F1CA6E" w14:textId="32E5407B" w:rsidR="002677CD" w:rsidRDefault="002677CD" w:rsidP="00E33343">
      <w:pPr>
        <w:spacing w:before="120" w:after="120"/>
        <w:jc w:val="both"/>
        <w:rPr>
          <w:rFonts w:ascii="Arial" w:hAnsi="Arial" w:cs="Arial"/>
        </w:rPr>
      </w:pPr>
    </w:p>
    <w:p w14:paraId="0593F5D3" w14:textId="034CED88" w:rsidR="00BB0060" w:rsidRPr="0004583B" w:rsidRDefault="00121D5F" w:rsidP="00B24DC7">
      <w:pPr>
        <w:pStyle w:val="PargrafodaLista"/>
        <w:numPr>
          <w:ilvl w:val="0"/>
          <w:numId w:val="37"/>
        </w:numPr>
        <w:spacing w:before="240" w:after="120"/>
        <w:ind w:hanging="578"/>
        <w:jc w:val="both"/>
        <w:rPr>
          <w:rFonts w:ascii="Arial" w:hAnsi="Arial" w:cs="Arial"/>
          <w:b/>
          <w:bCs/>
        </w:rPr>
      </w:pPr>
      <w:r>
        <w:rPr>
          <w:rFonts w:ascii="Arial" w:hAnsi="Arial" w:cs="Arial"/>
          <w:b/>
          <w:bCs/>
        </w:rPr>
        <w:t>T</w:t>
      </w:r>
      <w:r w:rsidR="0004583B" w:rsidRPr="0004583B">
        <w:rPr>
          <w:rFonts w:ascii="Arial" w:hAnsi="Arial" w:cs="Arial"/>
          <w:b/>
          <w:bCs/>
        </w:rPr>
        <w:t>amanho da amostra</w:t>
      </w:r>
      <w:r>
        <w:rPr>
          <w:rFonts w:ascii="Arial" w:hAnsi="Arial" w:cs="Arial"/>
          <w:b/>
          <w:bCs/>
        </w:rPr>
        <w:t xml:space="preserve"> para</w:t>
      </w:r>
      <w:r w:rsidR="00F63C9B">
        <w:rPr>
          <w:rFonts w:ascii="Arial" w:hAnsi="Arial" w:cs="Arial"/>
          <w:b/>
          <w:bCs/>
        </w:rPr>
        <w:t xml:space="preserve"> Medição Luminotécnica PÓS-RETROFIT </w:t>
      </w:r>
      <w:r w:rsidR="00F63C9B" w:rsidRPr="007564C0">
        <w:rPr>
          <w:rFonts w:ascii="Arial" w:hAnsi="Arial" w:cs="Arial"/>
        </w:rPr>
        <w:t>(“in loco”)</w:t>
      </w:r>
    </w:p>
    <w:p w14:paraId="1ED0EFD3" w14:textId="0B5275C3" w:rsidR="00BB0060" w:rsidRPr="009D2F3F" w:rsidRDefault="00BB0060" w:rsidP="00BB0060">
      <w:pPr>
        <w:spacing w:before="120" w:after="120"/>
        <w:jc w:val="both"/>
        <w:rPr>
          <w:rFonts w:ascii="Arial" w:hAnsi="Arial" w:cs="Arial"/>
        </w:rPr>
      </w:pPr>
      <w:r w:rsidRPr="009D2F3F">
        <w:rPr>
          <w:rFonts w:ascii="Arial" w:hAnsi="Arial" w:cs="Arial"/>
        </w:rPr>
        <w:t>O tamanho da amostra a ser contemplada com serviços de Medição e Verificação – M&amp;V</w:t>
      </w:r>
      <w:r w:rsidR="00F63C9B">
        <w:rPr>
          <w:rFonts w:ascii="Arial" w:hAnsi="Arial" w:cs="Arial"/>
        </w:rPr>
        <w:t>, “in loco”</w:t>
      </w:r>
      <w:r w:rsidRPr="009D2F3F">
        <w:rPr>
          <w:rFonts w:ascii="Arial" w:hAnsi="Arial" w:cs="Arial"/>
        </w:rPr>
        <w:t xml:space="preserve">, </w:t>
      </w:r>
      <w:r w:rsidR="00F63C9B">
        <w:rPr>
          <w:rFonts w:ascii="Arial" w:hAnsi="Arial" w:cs="Arial"/>
        </w:rPr>
        <w:t>a</w:t>
      </w:r>
      <w:r w:rsidRPr="009D2F3F">
        <w:rPr>
          <w:rFonts w:ascii="Arial" w:hAnsi="Arial" w:cs="Arial"/>
        </w:rPr>
        <w:t xml:space="preserve">pós a ação de eficiência energética, deverá respeitar </w:t>
      </w:r>
      <w:r w:rsidR="006D34A1">
        <w:rPr>
          <w:rFonts w:ascii="Arial" w:hAnsi="Arial" w:cs="Arial"/>
        </w:rPr>
        <w:t>a</w:t>
      </w:r>
      <w:r w:rsidRPr="009D2F3F">
        <w:rPr>
          <w:rFonts w:ascii="Arial" w:hAnsi="Arial" w:cs="Arial"/>
        </w:rPr>
        <w:t xml:space="preserve"> </w:t>
      </w:r>
      <w:r w:rsidR="00357599">
        <w:rPr>
          <w:rFonts w:ascii="Arial" w:hAnsi="Arial" w:cs="Arial"/>
        </w:rPr>
        <w:t>regra</w:t>
      </w:r>
      <w:r w:rsidRPr="009D2F3F">
        <w:rPr>
          <w:rFonts w:ascii="Arial" w:hAnsi="Arial" w:cs="Arial"/>
        </w:rPr>
        <w:t xml:space="preserve"> a seguir:</w:t>
      </w:r>
    </w:p>
    <w:p w14:paraId="0FBD48C4" w14:textId="74CB14BA" w:rsidR="004A5DD4" w:rsidRDefault="00121D5F" w:rsidP="00B24DC7">
      <w:pPr>
        <w:pStyle w:val="PargrafodaLista"/>
        <w:numPr>
          <w:ilvl w:val="0"/>
          <w:numId w:val="38"/>
        </w:numPr>
        <w:spacing w:before="240" w:after="120"/>
        <w:ind w:left="425" w:hanging="425"/>
        <w:contextualSpacing w:val="0"/>
        <w:jc w:val="both"/>
        <w:rPr>
          <w:rFonts w:ascii="Arial" w:hAnsi="Arial" w:cs="Arial"/>
        </w:rPr>
      </w:pPr>
      <w:r>
        <w:rPr>
          <w:rFonts w:ascii="Arial" w:hAnsi="Arial" w:cs="Arial"/>
        </w:rPr>
        <w:t>Número total de amostra</w:t>
      </w:r>
      <w:r w:rsidR="00C92F47">
        <w:rPr>
          <w:rFonts w:ascii="Arial" w:hAnsi="Arial" w:cs="Arial"/>
        </w:rPr>
        <w:t>s</w:t>
      </w:r>
      <w:r>
        <w:rPr>
          <w:rFonts w:ascii="Arial" w:hAnsi="Arial" w:cs="Arial"/>
        </w:rPr>
        <w:t xml:space="preserve">: </w:t>
      </w:r>
      <w:r w:rsidRPr="005C0D68">
        <w:rPr>
          <w:rFonts w:ascii="Arial" w:hAnsi="Arial" w:cs="Arial"/>
          <w:b/>
          <w:bCs/>
          <w:highlight w:val="yellow"/>
        </w:rPr>
        <w:t>12 unidades</w:t>
      </w:r>
      <w:r w:rsidRPr="005C0D68">
        <w:rPr>
          <w:rFonts w:ascii="Arial" w:hAnsi="Arial" w:cs="Arial"/>
          <w:highlight w:val="yellow"/>
        </w:rPr>
        <w:t>;</w:t>
      </w:r>
    </w:p>
    <w:p w14:paraId="443613EA" w14:textId="1F75FFA3" w:rsidR="00121D5F" w:rsidRDefault="00121D5F" w:rsidP="00B24DC7">
      <w:pPr>
        <w:pStyle w:val="PargrafodaLista"/>
        <w:numPr>
          <w:ilvl w:val="0"/>
          <w:numId w:val="38"/>
        </w:numPr>
        <w:spacing w:before="240" w:after="120"/>
        <w:ind w:left="425" w:hanging="425"/>
        <w:contextualSpacing w:val="0"/>
        <w:jc w:val="both"/>
        <w:rPr>
          <w:rFonts w:ascii="Arial" w:hAnsi="Arial" w:cs="Arial"/>
        </w:rPr>
      </w:pPr>
      <w:r>
        <w:rPr>
          <w:rFonts w:ascii="Arial" w:hAnsi="Arial" w:cs="Arial"/>
        </w:rPr>
        <w:t xml:space="preserve">A distribuição das amostras </w:t>
      </w:r>
      <w:r w:rsidR="006835CD">
        <w:rPr>
          <w:rFonts w:ascii="Arial" w:hAnsi="Arial" w:cs="Arial"/>
        </w:rPr>
        <w:t>pelos padrões/cenários estabelecidos no projeto luminotécnico</w:t>
      </w:r>
      <w:r>
        <w:rPr>
          <w:rFonts w:ascii="Arial" w:hAnsi="Arial" w:cs="Arial"/>
        </w:rPr>
        <w:t xml:space="preserve"> será </w:t>
      </w:r>
      <w:r w:rsidR="006835CD">
        <w:rPr>
          <w:rFonts w:ascii="Arial" w:hAnsi="Arial" w:cs="Arial"/>
        </w:rPr>
        <w:t>determinado</w:t>
      </w:r>
      <w:r>
        <w:rPr>
          <w:rFonts w:ascii="Arial" w:hAnsi="Arial" w:cs="Arial"/>
        </w:rPr>
        <w:t xml:space="preserve"> pelo contratante com o auxílio técnico da contratada;</w:t>
      </w:r>
    </w:p>
    <w:p w14:paraId="75518AF0" w14:textId="78F4CCCA" w:rsidR="00121D5F" w:rsidRDefault="00121D5F" w:rsidP="00B24DC7">
      <w:pPr>
        <w:pStyle w:val="PargrafodaLista"/>
        <w:numPr>
          <w:ilvl w:val="0"/>
          <w:numId w:val="38"/>
        </w:numPr>
        <w:spacing w:before="240" w:after="120"/>
        <w:ind w:left="425" w:hanging="425"/>
        <w:contextualSpacing w:val="0"/>
        <w:jc w:val="both"/>
        <w:rPr>
          <w:rFonts w:ascii="Arial" w:hAnsi="Arial" w:cs="Arial"/>
        </w:rPr>
      </w:pPr>
      <w:r>
        <w:rPr>
          <w:rFonts w:ascii="Arial" w:hAnsi="Arial" w:cs="Arial"/>
        </w:rPr>
        <w:t>Preferencialmente, todos os padrões/cenários deverão ser contemplados com, no mínimo, uma medição luminotécnica;</w:t>
      </w:r>
    </w:p>
    <w:p w14:paraId="62616794" w14:textId="39A38324" w:rsidR="00121D5F" w:rsidRDefault="00C92F47" w:rsidP="00B24DC7">
      <w:pPr>
        <w:pStyle w:val="PargrafodaLista"/>
        <w:numPr>
          <w:ilvl w:val="0"/>
          <w:numId w:val="38"/>
        </w:numPr>
        <w:spacing w:before="240" w:after="120"/>
        <w:ind w:left="425" w:hanging="425"/>
        <w:contextualSpacing w:val="0"/>
        <w:jc w:val="both"/>
        <w:rPr>
          <w:rFonts w:ascii="Arial" w:hAnsi="Arial" w:cs="Arial"/>
        </w:rPr>
      </w:pPr>
      <w:r>
        <w:rPr>
          <w:rFonts w:ascii="Arial" w:hAnsi="Arial" w:cs="Arial"/>
        </w:rPr>
        <w:t>O serviço de Medição e Verificação Luminotécnica deverá ser realizado “in loco” pelo responsável contratado para realizar o processo de M&amp;V;</w:t>
      </w:r>
    </w:p>
    <w:p w14:paraId="66E8DD15" w14:textId="2469FC03" w:rsidR="00C92F47" w:rsidRDefault="00C92F47" w:rsidP="00B24DC7">
      <w:pPr>
        <w:pStyle w:val="PargrafodaLista"/>
        <w:numPr>
          <w:ilvl w:val="0"/>
          <w:numId w:val="38"/>
        </w:numPr>
        <w:spacing w:before="240" w:after="120"/>
        <w:ind w:left="425" w:hanging="425"/>
        <w:contextualSpacing w:val="0"/>
        <w:jc w:val="both"/>
        <w:rPr>
          <w:rFonts w:ascii="Arial" w:hAnsi="Arial" w:cs="Arial"/>
        </w:rPr>
      </w:pPr>
      <w:r>
        <w:rPr>
          <w:rFonts w:ascii="Arial" w:hAnsi="Arial" w:cs="Arial"/>
        </w:rPr>
        <w:t xml:space="preserve">O responsável pelas medições, poderá, previamente, solicitar apoio ao município para sinalizar e/ou interromper o trânsito em trechos dos logradouros beneficiados, visando preservar a segurança de todos; </w:t>
      </w:r>
    </w:p>
    <w:p w14:paraId="15ABFFFA" w14:textId="21EC5D00" w:rsidR="00631A40" w:rsidRDefault="00631A40" w:rsidP="00B24DC7">
      <w:pPr>
        <w:pStyle w:val="PargrafodaLista"/>
        <w:numPr>
          <w:ilvl w:val="0"/>
          <w:numId w:val="38"/>
        </w:numPr>
        <w:spacing w:before="240" w:after="120"/>
        <w:ind w:left="425" w:hanging="425"/>
        <w:contextualSpacing w:val="0"/>
        <w:jc w:val="both"/>
        <w:rPr>
          <w:rFonts w:ascii="Arial" w:hAnsi="Arial" w:cs="Arial"/>
        </w:rPr>
      </w:pPr>
      <w:r>
        <w:rPr>
          <w:rFonts w:ascii="Arial" w:hAnsi="Arial" w:cs="Arial"/>
        </w:rPr>
        <w:t xml:space="preserve">O responsável pelas medições deverá possuir e disponibilizar todos os equipamentos necessários ao processo de medição, inclusive, o de EPI </w:t>
      </w:r>
      <w:r w:rsidR="009A3128">
        <w:rPr>
          <w:rFonts w:ascii="Arial" w:hAnsi="Arial" w:cs="Arial"/>
        </w:rPr>
        <w:t>para</w:t>
      </w:r>
      <w:r>
        <w:rPr>
          <w:rFonts w:ascii="Arial" w:hAnsi="Arial" w:cs="Arial"/>
        </w:rPr>
        <w:t xml:space="preserve"> uso próprio;</w:t>
      </w:r>
    </w:p>
    <w:p w14:paraId="413423C8" w14:textId="7972F49C" w:rsidR="00631A40" w:rsidRDefault="00631A40" w:rsidP="00B24DC7">
      <w:pPr>
        <w:pStyle w:val="PargrafodaLista"/>
        <w:numPr>
          <w:ilvl w:val="0"/>
          <w:numId w:val="38"/>
        </w:numPr>
        <w:spacing w:before="240" w:after="120"/>
        <w:ind w:left="425" w:hanging="425"/>
        <w:contextualSpacing w:val="0"/>
        <w:jc w:val="both"/>
        <w:rPr>
          <w:rFonts w:ascii="Arial" w:hAnsi="Arial" w:cs="Arial"/>
        </w:rPr>
      </w:pPr>
      <w:r>
        <w:rPr>
          <w:rFonts w:ascii="Arial" w:hAnsi="Arial" w:cs="Arial"/>
        </w:rPr>
        <w:t>O responsável pelas medições deverá, previamente, informar ao município o período e o local das medições visando permitir o planejamento e acompanhamento das ações.</w:t>
      </w:r>
    </w:p>
    <w:p w14:paraId="4EA54868" w14:textId="0234B0B1" w:rsidR="004A5DD4" w:rsidRDefault="00A94A00" w:rsidP="00B24DC7">
      <w:pPr>
        <w:pStyle w:val="PargrafodaLista"/>
        <w:numPr>
          <w:ilvl w:val="0"/>
          <w:numId w:val="38"/>
        </w:numPr>
        <w:spacing w:before="240" w:after="120"/>
        <w:ind w:left="425" w:hanging="425"/>
        <w:contextualSpacing w:val="0"/>
        <w:jc w:val="both"/>
        <w:rPr>
          <w:rFonts w:ascii="Arial" w:hAnsi="Arial" w:cs="Arial"/>
        </w:rPr>
      </w:pPr>
      <w:r>
        <w:rPr>
          <w:rFonts w:ascii="Arial" w:hAnsi="Arial" w:cs="Arial"/>
        </w:rPr>
        <w:t xml:space="preserve">Todos os resultados medidos, “in loco”, deverão </w:t>
      </w:r>
      <w:r w:rsidRPr="00A94A00">
        <w:rPr>
          <w:rFonts w:ascii="Arial" w:hAnsi="Arial" w:cs="Arial"/>
        </w:rPr>
        <w:t>ser planilhado</w:t>
      </w:r>
      <w:r>
        <w:rPr>
          <w:rFonts w:ascii="Arial" w:hAnsi="Arial" w:cs="Arial"/>
        </w:rPr>
        <w:t>s e organizados</w:t>
      </w:r>
      <w:r w:rsidRPr="00A94A00">
        <w:rPr>
          <w:rFonts w:ascii="Arial" w:hAnsi="Arial" w:cs="Arial"/>
        </w:rPr>
        <w:t xml:space="preserve"> em arquivo digital para futura entrega ao contratante.</w:t>
      </w:r>
    </w:p>
    <w:p w14:paraId="3A6B338E" w14:textId="206C1E34" w:rsidR="00E315A8" w:rsidRDefault="00E315A8" w:rsidP="00B24DC7">
      <w:pPr>
        <w:pStyle w:val="PargrafodaLista"/>
        <w:numPr>
          <w:ilvl w:val="0"/>
          <w:numId w:val="38"/>
        </w:numPr>
        <w:spacing w:before="240" w:after="120"/>
        <w:ind w:left="425" w:hanging="425"/>
        <w:contextualSpacing w:val="0"/>
        <w:jc w:val="both"/>
        <w:rPr>
          <w:rFonts w:ascii="Arial" w:hAnsi="Arial" w:cs="Arial"/>
        </w:rPr>
      </w:pPr>
      <w:r>
        <w:rPr>
          <w:rFonts w:ascii="Arial" w:hAnsi="Arial" w:cs="Arial"/>
        </w:rPr>
        <w:lastRenderedPageBreak/>
        <w:t xml:space="preserve">O responsável pelas medições deverá fotografar </w:t>
      </w:r>
      <w:r w:rsidR="005823F8">
        <w:rPr>
          <w:rFonts w:ascii="Arial" w:hAnsi="Arial" w:cs="Arial"/>
        </w:rPr>
        <w:t>as atividades realizadas ao longo do processo d</w:t>
      </w:r>
      <w:r>
        <w:rPr>
          <w:rFonts w:ascii="Arial" w:hAnsi="Arial" w:cs="Arial"/>
        </w:rPr>
        <w:t>e medição e verificação</w:t>
      </w:r>
      <w:r w:rsidR="00960E83">
        <w:rPr>
          <w:rFonts w:ascii="Arial" w:hAnsi="Arial" w:cs="Arial"/>
        </w:rPr>
        <w:t xml:space="preserve">, </w:t>
      </w:r>
      <w:r w:rsidR="005823F8">
        <w:rPr>
          <w:rFonts w:ascii="Arial" w:hAnsi="Arial" w:cs="Arial"/>
        </w:rPr>
        <w:t>com o</w:t>
      </w:r>
      <w:r w:rsidR="00960E83">
        <w:rPr>
          <w:rFonts w:ascii="Arial" w:hAnsi="Arial" w:cs="Arial"/>
        </w:rPr>
        <w:t xml:space="preserve"> </w:t>
      </w:r>
      <w:r>
        <w:rPr>
          <w:rFonts w:ascii="Arial" w:hAnsi="Arial" w:cs="Arial"/>
        </w:rPr>
        <w:t xml:space="preserve">objetivo </w:t>
      </w:r>
      <w:r w:rsidR="00960E83">
        <w:rPr>
          <w:rFonts w:ascii="Arial" w:hAnsi="Arial" w:cs="Arial"/>
        </w:rPr>
        <w:t xml:space="preserve">de </w:t>
      </w:r>
      <w:r w:rsidR="005823F8">
        <w:rPr>
          <w:rFonts w:ascii="Arial" w:hAnsi="Arial" w:cs="Arial"/>
        </w:rPr>
        <w:t xml:space="preserve">produzir “evidencias” de </w:t>
      </w:r>
      <w:r w:rsidR="001C7FCD">
        <w:rPr>
          <w:rFonts w:ascii="Arial" w:hAnsi="Arial" w:cs="Arial"/>
        </w:rPr>
        <w:t>consumação</w:t>
      </w:r>
      <w:r w:rsidR="005823F8">
        <w:rPr>
          <w:rFonts w:ascii="Arial" w:hAnsi="Arial" w:cs="Arial"/>
        </w:rPr>
        <w:t xml:space="preserve"> de todo o processo</w:t>
      </w:r>
      <w:r w:rsidR="00960E83">
        <w:rPr>
          <w:rFonts w:ascii="Arial" w:hAnsi="Arial" w:cs="Arial"/>
        </w:rPr>
        <w:t>.</w:t>
      </w:r>
    </w:p>
    <w:p w14:paraId="644C8F0E" w14:textId="550DAAD7" w:rsidR="00A72B65" w:rsidRDefault="00960E83" w:rsidP="00B24DC7">
      <w:pPr>
        <w:pStyle w:val="PargrafodaLista"/>
        <w:numPr>
          <w:ilvl w:val="0"/>
          <w:numId w:val="38"/>
        </w:numPr>
        <w:spacing w:before="240" w:after="120"/>
        <w:ind w:left="425" w:hanging="425"/>
        <w:contextualSpacing w:val="0"/>
        <w:jc w:val="both"/>
        <w:rPr>
          <w:rFonts w:ascii="Arial" w:hAnsi="Arial" w:cs="Arial"/>
        </w:rPr>
      </w:pPr>
      <w:r>
        <w:rPr>
          <w:rFonts w:ascii="Arial" w:hAnsi="Arial" w:cs="Arial"/>
        </w:rPr>
        <w:t xml:space="preserve">As fotos deverão ser inseridas nos quadros apresentados mais adiante </w:t>
      </w:r>
      <w:r w:rsidR="001C7FCD">
        <w:rPr>
          <w:rFonts w:ascii="Arial" w:hAnsi="Arial" w:cs="Arial"/>
        </w:rPr>
        <w:t>neste</w:t>
      </w:r>
      <w:r>
        <w:rPr>
          <w:rFonts w:ascii="Arial" w:hAnsi="Arial" w:cs="Arial"/>
        </w:rPr>
        <w:t xml:space="preserve"> documento.</w:t>
      </w:r>
    </w:p>
    <w:p w14:paraId="614C3B03" w14:textId="3A836EC5" w:rsidR="005C0D68" w:rsidRDefault="005C0D68" w:rsidP="00E33343">
      <w:pPr>
        <w:spacing w:before="120" w:after="120"/>
        <w:jc w:val="both"/>
        <w:rPr>
          <w:rFonts w:ascii="Arial" w:hAnsi="Arial" w:cs="Arial"/>
        </w:rPr>
        <w:sectPr w:rsidR="005C0D68" w:rsidSect="0007132D">
          <w:headerReference w:type="default" r:id="rId19"/>
          <w:pgSz w:w="11907" w:h="16840" w:code="9"/>
          <w:pgMar w:top="1417" w:right="1701" w:bottom="1417" w:left="1701" w:header="709" w:footer="1417" w:gutter="0"/>
          <w:cols w:space="708"/>
          <w:docGrid w:linePitch="360"/>
        </w:sectPr>
      </w:pPr>
      <w:r>
        <w:rPr>
          <w:rFonts w:ascii="Arial" w:hAnsi="Arial" w:cs="Arial"/>
        </w:rPr>
        <w:br w:type="page"/>
      </w:r>
    </w:p>
    <w:p w14:paraId="7830B996" w14:textId="7C0B6940" w:rsidR="00E40772" w:rsidRPr="00AC05C2" w:rsidRDefault="00E40772" w:rsidP="00B24DC7">
      <w:pPr>
        <w:pStyle w:val="PargrafodaLista"/>
        <w:numPr>
          <w:ilvl w:val="0"/>
          <w:numId w:val="13"/>
        </w:numPr>
        <w:spacing w:before="120" w:after="120"/>
        <w:ind w:left="426" w:hanging="284"/>
        <w:rPr>
          <w:rFonts w:ascii="Arial" w:hAnsi="Arial" w:cs="Arial"/>
          <w:b/>
          <w:bCs/>
          <w:color w:val="C00000"/>
        </w:rPr>
      </w:pPr>
      <w:r w:rsidRPr="00AC05C2">
        <w:rPr>
          <w:rFonts w:ascii="Arial" w:hAnsi="Arial" w:cs="Arial"/>
          <w:b/>
          <w:bCs/>
          <w:color w:val="C00000"/>
        </w:rPr>
        <w:lastRenderedPageBreak/>
        <w:t xml:space="preserve">MINUTA DO </w:t>
      </w:r>
      <w:r>
        <w:rPr>
          <w:rFonts w:ascii="Arial" w:hAnsi="Arial" w:cs="Arial"/>
          <w:b/>
          <w:bCs/>
          <w:color w:val="C00000"/>
        </w:rPr>
        <w:t>RELATÓRIO DE LINHA DE BASE</w:t>
      </w:r>
      <w:r w:rsidRPr="00AC05C2">
        <w:rPr>
          <w:rFonts w:ascii="Arial" w:hAnsi="Arial" w:cs="Arial"/>
          <w:b/>
          <w:bCs/>
          <w:color w:val="C00000"/>
        </w:rPr>
        <w:t xml:space="preserve"> – M&amp;V</w:t>
      </w:r>
    </w:p>
    <w:p w14:paraId="63D40368" w14:textId="77777777" w:rsidR="0061273B" w:rsidRDefault="0061273B" w:rsidP="00AC05C2">
      <w:pPr>
        <w:spacing w:before="120" w:after="120"/>
        <w:rPr>
          <w:rFonts w:ascii="Arial" w:hAnsi="Arial" w:cs="Arial"/>
        </w:rPr>
      </w:pPr>
    </w:p>
    <w:p w14:paraId="23295710" w14:textId="1FF6C193" w:rsidR="00366A4C" w:rsidRPr="0061273B" w:rsidRDefault="0061273B" w:rsidP="00B24DC7">
      <w:pPr>
        <w:pStyle w:val="PargrafodaLista"/>
        <w:numPr>
          <w:ilvl w:val="0"/>
          <w:numId w:val="17"/>
        </w:numPr>
        <w:spacing w:before="120" w:after="120"/>
        <w:ind w:hanging="720"/>
        <w:rPr>
          <w:rFonts w:ascii="Arial" w:hAnsi="Arial" w:cs="Arial"/>
          <w:b/>
          <w:bCs/>
        </w:rPr>
      </w:pPr>
      <w:r w:rsidRPr="0061273B">
        <w:rPr>
          <w:rFonts w:ascii="Arial" w:hAnsi="Arial" w:cs="Arial"/>
          <w:b/>
          <w:bCs/>
        </w:rPr>
        <w:t>RELATÓRIO DE LINHA DE BASE – M&amp;V</w:t>
      </w:r>
    </w:p>
    <w:p w14:paraId="07C056B6" w14:textId="1F73D9D5" w:rsidR="00E61F21" w:rsidRDefault="00BC3885" w:rsidP="00AC05C2">
      <w:pPr>
        <w:spacing w:before="120" w:after="120"/>
        <w:jc w:val="both"/>
        <w:rPr>
          <w:rFonts w:ascii="Arial" w:hAnsi="Arial" w:cs="Arial"/>
        </w:rPr>
      </w:pPr>
      <w:bookmarkStart w:id="5" w:name="_Hlk33384045"/>
      <w:r w:rsidRPr="00BC3885">
        <w:rPr>
          <w:rFonts w:ascii="Arial" w:hAnsi="Arial" w:cs="Arial"/>
        </w:rPr>
        <w:t xml:space="preserve">Trata-se de um relatório técnico que concentra os resultados das </w:t>
      </w:r>
      <w:r w:rsidR="00982343">
        <w:rPr>
          <w:rFonts w:ascii="Arial" w:hAnsi="Arial" w:cs="Arial"/>
        </w:rPr>
        <w:t>análises das grandezas</w:t>
      </w:r>
      <w:r w:rsidRPr="00BC3885">
        <w:rPr>
          <w:rFonts w:ascii="Arial" w:hAnsi="Arial" w:cs="Arial"/>
        </w:rPr>
        <w:t xml:space="preserve"> elétricas e luminotécnicas do período de estabelecimento da linha de base. </w:t>
      </w:r>
    </w:p>
    <w:bookmarkEnd w:id="5"/>
    <w:p w14:paraId="3FDBF18E" w14:textId="6C03E5C2" w:rsidR="009E59E0" w:rsidRPr="009E59E0" w:rsidRDefault="00554C45" w:rsidP="00B24DC7">
      <w:pPr>
        <w:pStyle w:val="PargrafodaLista"/>
        <w:numPr>
          <w:ilvl w:val="1"/>
          <w:numId w:val="18"/>
        </w:numPr>
        <w:spacing w:before="240" w:after="120"/>
        <w:ind w:hanging="792"/>
        <w:contextualSpacing w:val="0"/>
        <w:rPr>
          <w:rFonts w:ascii="Arial" w:hAnsi="Arial" w:cs="Arial"/>
          <w:b/>
          <w:bCs/>
        </w:rPr>
      </w:pPr>
      <w:r>
        <w:rPr>
          <w:rFonts w:ascii="Arial" w:hAnsi="Arial" w:cs="Arial"/>
          <w:b/>
          <w:bCs/>
        </w:rPr>
        <w:t>METODOLOGIA</w:t>
      </w:r>
    </w:p>
    <w:p w14:paraId="73CEB7A3" w14:textId="5E1469C9" w:rsidR="009E59E0" w:rsidRDefault="00982343" w:rsidP="00607BB8">
      <w:pPr>
        <w:spacing w:before="120" w:after="120"/>
        <w:jc w:val="both"/>
        <w:rPr>
          <w:rFonts w:ascii="Arial" w:hAnsi="Arial" w:cs="Arial"/>
        </w:rPr>
      </w:pPr>
      <w:r>
        <w:rPr>
          <w:rFonts w:ascii="Arial" w:hAnsi="Arial" w:cs="Arial"/>
          <w:bCs/>
        </w:rPr>
        <w:t>A seguir, será apresentada a m</w:t>
      </w:r>
      <w:r w:rsidR="00554C45">
        <w:rPr>
          <w:rFonts w:ascii="Arial" w:hAnsi="Arial" w:cs="Arial"/>
          <w:bCs/>
        </w:rPr>
        <w:t>etodologia</w:t>
      </w:r>
      <w:r w:rsidR="009E59E0" w:rsidRPr="00D7765C">
        <w:rPr>
          <w:rFonts w:ascii="Arial" w:hAnsi="Arial" w:cs="Arial"/>
          <w:bCs/>
        </w:rPr>
        <w:t xml:space="preserve"> para </w:t>
      </w:r>
      <w:r w:rsidR="0075563D">
        <w:rPr>
          <w:rFonts w:ascii="Arial" w:hAnsi="Arial" w:cs="Arial"/>
          <w:bCs/>
        </w:rPr>
        <w:t>o estabelecimento d</w:t>
      </w:r>
      <w:r w:rsidR="009E59E0" w:rsidRPr="00D7765C">
        <w:rPr>
          <w:rFonts w:ascii="Arial" w:hAnsi="Arial" w:cs="Arial"/>
          <w:bCs/>
        </w:rPr>
        <w:t>a linha de base</w:t>
      </w:r>
      <w:r w:rsidR="009E59E0">
        <w:rPr>
          <w:rFonts w:ascii="Arial" w:hAnsi="Arial" w:cs="Arial"/>
          <w:bCs/>
        </w:rPr>
        <w:t xml:space="preserve">, inclusive, eventuais </w:t>
      </w:r>
      <w:r w:rsidR="009E59E0" w:rsidRPr="00D7765C">
        <w:rPr>
          <w:rFonts w:ascii="Arial" w:hAnsi="Arial" w:cs="Arial"/>
        </w:rPr>
        <w:t>ajuste</w:t>
      </w:r>
      <w:r w:rsidR="009E59E0">
        <w:rPr>
          <w:rFonts w:ascii="Arial" w:hAnsi="Arial" w:cs="Arial"/>
        </w:rPr>
        <w:t xml:space="preserve">s </w:t>
      </w:r>
      <w:r>
        <w:rPr>
          <w:rFonts w:ascii="Arial" w:hAnsi="Arial" w:cs="Arial"/>
        </w:rPr>
        <w:t xml:space="preserve">face </w:t>
      </w:r>
      <w:r w:rsidR="0075563D">
        <w:rPr>
          <w:rFonts w:ascii="Arial" w:hAnsi="Arial" w:cs="Arial"/>
        </w:rPr>
        <w:t>o aparecimento</w:t>
      </w:r>
      <w:r w:rsidR="0055560D">
        <w:rPr>
          <w:rFonts w:ascii="Arial" w:hAnsi="Arial" w:cs="Arial"/>
        </w:rPr>
        <w:t xml:space="preserve"> de</w:t>
      </w:r>
      <w:r>
        <w:rPr>
          <w:rFonts w:ascii="Arial" w:hAnsi="Arial" w:cs="Arial"/>
        </w:rPr>
        <w:t xml:space="preserve"> </w:t>
      </w:r>
      <w:r w:rsidR="009E59E0">
        <w:rPr>
          <w:rFonts w:ascii="Arial" w:hAnsi="Arial" w:cs="Arial"/>
        </w:rPr>
        <w:t>variáveis</w:t>
      </w:r>
      <w:r>
        <w:rPr>
          <w:rFonts w:ascii="Arial" w:hAnsi="Arial" w:cs="Arial"/>
        </w:rPr>
        <w:t xml:space="preserve"> que constantemente estão presentes em sistemas de iluminação pública</w:t>
      </w:r>
      <w:r w:rsidR="009E59E0">
        <w:rPr>
          <w:rFonts w:ascii="Arial" w:hAnsi="Arial" w:cs="Arial"/>
        </w:rPr>
        <w:t>.</w:t>
      </w:r>
    </w:p>
    <w:p w14:paraId="5C67ED5C" w14:textId="3E874A2A" w:rsidR="009E59E0" w:rsidRPr="00CE2116" w:rsidRDefault="009E59E0" w:rsidP="00B24DC7">
      <w:pPr>
        <w:numPr>
          <w:ilvl w:val="2"/>
          <w:numId w:val="16"/>
        </w:numPr>
        <w:spacing w:before="240" w:after="120"/>
        <w:ind w:left="851" w:hanging="851"/>
        <w:rPr>
          <w:rFonts w:ascii="Arial" w:hAnsi="Arial" w:cs="Arial"/>
          <w:b/>
        </w:rPr>
      </w:pPr>
      <w:r w:rsidRPr="00CE2116">
        <w:rPr>
          <w:rFonts w:ascii="Arial" w:hAnsi="Arial" w:cs="Arial"/>
          <w:b/>
        </w:rPr>
        <w:t xml:space="preserve">Variáveis </w:t>
      </w:r>
    </w:p>
    <w:p w14:paraId="1A09DA16" w14:textId="2F7BEBA9" w:rsidR="009E59E0" w:rsidRPr="00CE2116" w:rsidRDefault="00D63205" w:rsidP="009E59E0">
      <w:pPr>
        <w:spacing w:before="120" w:after="120"/>
        <w:jc w:val="both"/>
        <w:rPr>
          <w:rFonts w:ascii="Arial" w:hAnsi="Arial" w:cs="Arial"/>
          <w:bCs/>
        </w:rPr>
      </w:pPr>
      <w:r>
        <w:rPr>
          <w:rFonts w:ascii="Arial" w:hAnsi="Arial" w:cs="Arial"/>
          <w:bCs/>
        </w:rPr>
        <w:t>Trata-se</w:t>
      </w:r>
      <w:r w:rsidR="009E59E0">
        <w:rPr>
          <w:rFonts w:ascii="Arial" w:hAnsi="Arial" w:cs="Arial"/>
          <w:bCs/>
        </w:rPr>
        <w:t xml:space="preserve"> de </w:t>
      </w:r>
      <w:r w:rsidR="0055560D">
        <w:rPr>
          <w:rFonts w:ascii="Arial" w:hAnsi="Arial" w:cs="Arial"/>
          <w:bCs/>
        </w:rPr>
        <w:t>elementos</w:t>
      </w:r>
      <w:r w:rsidR="009E59E0" w:rsidRPr="00CE2116">
        <w:rPr>
          <w:rFonts w:ascii="Arial" w:hAnsi="Arial" w:cs="Arial"/>
          <w:bCs/>
        </w:rPr>
        <w:t xml:space="preserve"> que pode</w:t>
      </w:r>
      <w:r w:rsidR="009E59E0">
        <w:rPr>
          <w:rFonts w:ascii="Arial" w:hAnsi="Arial" w:cs="Arial"/>
          <w:bCs/>
        </w:rPr>
        <w:t>m</w:t>
      </w:r>
      <w:r w:rsidR="009E59E0" w:rsidRPr="00CE2116">
        <w:rPr>
          <w:rFonts w:ascii="Arial" w:hAnsi="Arial" w:cs="Arial"/>
          <w:bCs/>
        </w:rPr>
        <w:t xml:space="preserve"> </w:t>
      </w:r>
      <w:r w:rsidR="009E59E0">
        <w:rPr>
          <w:rFonts w:ascii="Arial" w:hAnsi="Arial" w:cs="Arial"/>
          <w:bCs/>
        </w:rPr>
        <w:t>c</w:t>
      </w:r>
      <w:r w:rsidR="009E59E0" w:rsidRPr="00CE2116">
        <w:rPr>
          <w:rFonts w:ascii="Arial" w:hAnsi="Arial" w:cs="Arial"/>
          <w:bCs/>
        </w:rPr>
        <w:t>ausar impacto mensurável no</w:t>
      </w:r>
      <w:r w:rsidR="009E59E0">
        <w:rPr>
          <w:rFonts w:ascii="Arial" w:hAnsi="Arial" w:cs="Arial"/>
          <w:bCs/>
        </w:rPr>
        <w:t xml:space="preserve"> desempenho e no</w:t>
      </w:r>
      <w:r w:rsidR="009E59E0" w:rsidRPr="00CE2116">
        <w:rPr>
          <w:rFonts w:ascii="Arial" w:hAnsi="Arial" w:cs="Arial"/>
          <w:bCs/>
        </w:rPr>
        <w:t xml:space="preserve"> consumo de energia</w:t>
      </w:r>
      <w:r w:rsidR="00607BB8">
        <w:rPr>
          <w:rFonts w:ascii="Arial" w:hAnsi="Arial" w:cs="Arial"/>
          <w:bCs/>
        </w:rPr>
        <w:t xml:space="preserve"> elétrica</w:t>
      </w:r>
      <w:r w:rsidR="009E59E0" w:rsidRPr="00CE2116">
        <w:rPr>
          <w:rFonts w:ascii="Arial" w:hAnsi="Arial" w:cs="Arial"/>
          <w:bCs/>
        </w:rPr>
        <w:t xml:space="preserve"> de um sistema </w:t>
      </w:r>
      <w:r w:rsidR="009E59E0">
        <w:rPr>
          <w:rFonts w:ascii="Arial" w:hAnsi="Arial" w:cs="Arial"/>
          <w:bCs/>
        </w:rPr>
        <w:t>de iluminação pública</w:t>
      </w:r>
      <w:r w:rsidR="009E59E0" w:rsidRPr="00CE2116">
        <w:rPr>
          <w:rFonts w:ascii="Arial" w:hAnsi="Arial" w:cs="Arial"/>
          <w:bCs/>
        </w:rPr>
        <w:t>.</w:t>
      </w:r>
    </w:p>
    <w:p w14:paraId="0700348B" w14:textId="57B743E0" w:rsidR="009E59E0" w:rsidRDefault="00607BB8" w:rsidP="00BD14E9">
      <w:pPr>
        <w:pStyle w:val="PargrafodaLista"/>
        <w:numPr>
          <w:ilvl w:val="0"/>
          <w:numId w:val="11"/>
        </w:numPr>
        <w:spacing w:before="120" w:after="120"/>
        <w:ind w:hanging="720"/>
        <w:contextualSpacing w:val="0"/>
        <w:jc w:val="both"/>
        <w:rPr>
          <w:rFonts w:ascii="Arial" w:hAnsi="Arial" w:cs="Arial"/>
        </w:rPr>
      </w:pPr>
      <w:r>
        <w:rPr>
          <w:rFonts w:ascii="Arial" w:hAnsi="Arial" w:cs="Arial"/>
        </w:rPr>
        <w:t>DEP</w:t>
      </w:r>
      <w:r w:rsidR="00962014">
        <w:rPr>
          <w:rFonts w:ascii="Arial" w:hAnsi="Arial" w:cs="Arial"/>
        </w:rPr>
        <w:t>R</w:t>
      </w:r>
      <w:r>
        <w:rPr>
          <w:rFonts w:ascii="Arial" w:hAnsi="Arial" w:cs="Arial"/>
        </w:rPr>
        <w:t xml:space="preserve">ECIAÇÃO: </w:t>
      </w:r>
      <w:r w:rsidR="009E59E0" w:rsidRPr="009E15EF">
        <w:rPr>
          <w:rFonts w:ascii="Arial" w:hAnsi="Arial" w:cs="Arial"/>
        </w:rPr>
        <w:t xml:space="preserve">Depreciação dos equipamentos de iluminação pública </w:t>
      </w:r>
      <w:r w:rsidR="009E59E0">
        <w:rPr>
          <w:rFonts w:ascii="Arial" w:hAnsi="Arial" w:cs="Arial"/>
        </w:rPr>
        <w:t>ao longo de sua vida útil;</w:t>
      </w:r>
    </w:p>
    <w:p w14:paraId="2DEC74F7" w14:textId="07E8F57A" w:rsidR="009E59E0" w:rsidRPr="009E15EF" w:rsidRDefault="00607BB8" w:rsidP="00BD14E9">
      <w:pPr>
        <w:pStyle w:val="PargrafodaLista"/>
        <w:numPr>
          <w:ilvl w:val="0"/>
          <w:numId w:val="11"/>
        </w:numPr>
        <w:spacing w:before="120" w:after="120"/>
        <w:ind w:hanging="720"/>
        <w:contextualSpacing w:val="0"/>
        <w:jc w:val="both"/>
        <w:rPr>
          <w:rFonts w:ascii="Arial" w:hAnsi="Arial" w:cs="Arial"/>
        </w:rPr>
      </w:pPr>
      <w:r>
        <w:rPr>
          <w:rFonts w:ascii="Arial" w:hAnsi="Arial" w:cs="Arial"/>
        </w:rPr>
        <w:t xml:space="preserve">SUPERDIMENSIONAMENTO: </w:t>
      </w:r>
      <w:r w:rsidR="009E59E0" w:rsidRPr="009E15EF">
        <w:rPr>
          <w:rFonts w:ascii="Arial" w:hAnsi="Arial" w:cs="Arial"/>
        </w:rPr>
        <w:t xml:space="preserve">Superdimensionamento da iluminação pública existente, </w:t>
      </w:r>
      <w:r w:rsidR="009E59E0">
        <w:rPr>
          <w:rFonts w:ascii="Arial" w:hAnsi="Arial" w:cs="Arial"/>
        </w:rPr>
        <w:t>significativamente</w:t>
      </w:r>
      <w:r w:rsidR="009E59E0" w:rsidRPr="009E15EF">
        <w:rPr>
          <w:rFonts w:ascii="Arial" w:hAnsi="Arial" w:cs="Arial"/>
        </w:rPr>
        <w:t xml:space="preserve"> acima de norma;</w:t>
      </w:r>
    </w:p>
    <w:p w14:paraId="634FF19C" w14:textId="4465823E" w:rsidR="009E59E0" w:rsidRDefault="00607BB8" w:rsidP="00BD14E9">
      <w:pPr>
        <w:pStyle w:val="PargrafodaLista"/>
        <w:numPr>
          <w:ilvl w:val="0"/>
          <w:numId w:val="11"/>
        </w:numPr>
        <w:spacing w:before="120" w:after="120"/>
        <w:ind w:hanging="720"/>
        <w:contextualSpacing w:val="0"/>
        <w:jc w:val="both"/>
        <w:rPr>
          <w:rFonts w:ascii="Arial" w:hAnsi="Arial" w:cs="Arial"/>
        </w:rPr>
      </w:pPr>
      <w:r>
        <w:rPr>
          <w:rFonts w:ascii="Arial" w:hAnsi="Arial" w:cs="Arial"/>
        </w:rPr>
        <w:t xml:space="preserve">SUBDIMENSIONAMENTO: </w:t>
      </w:r>
      <w:r w:rsidR="009E59E0">
        <w:rPr>
          <w:rFonts w:ascii="Arial" w:hAnsi="Arial" w:cs="Arial"/>
        </w:rPr>
        <w:t>Subdimensionamento da iluminação pública existente, significativamente abaixo de norma;</w:t>
      </w:r>
    </w:p>
    <w:p w14:paraId="0CF4CB43" w14:textId="5B6EA2D3" w:rsidR="009E59E0" w:rsidRDefault="00607BB8" w:rsidP="00BD14E9">
      <w:pPr>
        <w:pStyle w:val="PargrafodaLista"/>
        <w:numPr>
          <w:ilvl w:val="0"/>
          <w:numId w:val="11"/>
        </w:numPr>
        <w:spacing w:before="120" w:after="120"/>
        <w:ind w:hanging="720"/>
        <w:contextualSpacing w:val="0"/>
        <w:jc w:val="both"/>
        <w:rPr>
          <w:rFonts w:ascii="Arial" w:hAnsi="Arial" w:cs="Arial"/>
        </w:rPr>
      </w:pPr>
      <w:r>
        <w:rPr>
          <w:rFonts w:ascii="Arial" w:hAnsi="Arial" w:cs="Arial"/>
        </w:rPr>
        <w:t xml:space="preserve">QUALIDADE DA ENERGIA ELÉTRICA: </w:t>
      </w:r>
      <w:r w:rsidR="009E59E0">
        <w:rPr>
          <w:rFonts w:ascii="Arial" w:hAnsi="Arial" w:cs="Arial"/>
        </w:rPr>
        <w:t xml:space="preserve">Qualidade da energia elétrica disponível na </w:t>
      </w:r>
      <w:r w:rsidR="009E59E0" w:rsidRPr="004A5C8B">
        <w:rPr>
          <w:rFonts w:ascii="Arial" w:hAnsi="Arial" w:cs="Arial"/>
        </w:rPr>
        <w:t>rede de distribuição</w:t>
      </w:r>
      <w:r w:rsidR="009E59E0">
        <w:rPr>
          <w:rFonts w:ascii="Arial" w:hAnsi="Arial" w:cs="Arial"/>
        </w:rPr>
        <w:t xml:space="preserve"> </w:t>
      </w:r>
      <w:r w:rsidR="009E59E0" w:rsidRPr="004A5C8B">
        <w:rPr>
          <w:rFonts w:ascii="Arial" w:hAnsi="Arial" w:cs="Arial"/>
        </w:rPr>
        <w:t>local</w:t>
      </w:r>
      <w:r w:rsidR="009E59E0">
        <w:rPr>
          <w:rFonts w:ascii="Arial" w:hAnsi="Arial" w:cs="Arial"/>
        </w:rPr>
        <w:t>.</w:t>
      </w:r>
    </w:p>
    <w:p w14:paraId="58341AA7" w14:textId="65C91AA7" w:rsidR="00A533A5" w:rsidRPr="00A533A5" w:rsidRDefault="00A533A5" w:rsidP="00B24DC7">
      <w:pPr>
        <w:pStyle w:val="PargrafodaLista"/>
        <w:numPr>
          <w:ilvl w:val="1"/>
          <w:numId w:val="18"/>
        </w:numPr>
        <w:spacing w:before="240" w:after="120"/>
        <w:ind w:hanging="792"/>
        <w:contextualSpacing w:val="0"/>
        <w:rPr>
          <w:rFonts w:ascii="Arial" w:hAnsi="Arial" w:cs="Arial"/>
          <w:b/>
          <w:bCs/>
        </w:rPr>
      </w:pPr>
      <w:r w:rsidRPr="00A533A5">
        <w:rPr>
          <w:rFonts w:ascii="Arial" w:hAnsi="Arial" w:cs="Arial"/>
          <w:b/>
          <w:bCs/>
        </w:rPr>
        <w:t>ESTRATÉGIAS</w:t>
      </w:r>
    </w:p>
    <w:p w14:paraId="2CCE9844" w14:textId="6734F556" w:rsidR="009E59E0" w:rsidRPr="00A533A5" w:rsidRDefault="009E59E0" w:rsidP="00A533A5">
      <w:pPr>
        <w:spacing w:before="120" w:after="120"/>
        <w:ind w:left="792"/>
        <w:jc w:val="both"/>
        <w:rPr>
          <w:rFonts w:ascii="Arial" w:hAnsi="Arial" w:cs="Arial"/>
          <w:bCs/>
        </w:rPr>
      </w:pPr>
      <w:r w:rsidRPr="00A533A5">
        <w:rPr>
          <w:rFonts w:ascii="Arial" w:hAnsi="Arial" w:cs="Arial"/>
          <w:bCs/>
        </w:rPr>
        <w:t xml:space="preserve">Estratégias para incorporar e/ou neutralizar os efeitos das variáveis </w:t>
      </w:r>
      <w:r w:rsidR="00A533A5">
        <w:rPr>
          <w:rFonts w:ascii="Arial" w:hAnsi="Arial" w:cs="Arial"/>
          <w:bCs/>
        </w:rPr>
        <w:t>no estabelecimento da</w:t>
      </w:r>
      <w:r w:rsidRPr="00A533A5">
        <w:rPr>
          <w:rFonts w:ascii="Arial" w:hAnsi="Arial" w:cs="Arial"/>
          <w:bCs/>
        </w:rPr>
        <w:t xml:space="preserve"> linha de base</w:t>
      </w:r>
      <w:r w:rsidR="00A533A5">
        <w:rPr>
          <w:rFonts w:ascii="Arial" w:hAnsi="Arial" w:cs="Arial"/>
          <w:bCs/>
        </w:rPr>
        <w:t>.</w:t>
      </w:r>
    </w:p>
    <w:p w14:paraId="0453709B" w14:textId="018D357A" w:rsidR="00020ECE" w:rsidRPr="00EA1511" w:rsidRDefault="00020ECE" w:rsidP="00BD14E9">
      <w:pPr>
        <w:pStyle w:val="PargrafodaLista"/>
        <w:numPr>
          <w:ilvl w:val="0"/>
          <w:numId w:val="12"/>
        </w:numPr>
        <w:spacing w:before="240" w:after="240"/>
        <w:ind w:hanging="720"/>
        <w:contextualSpacing w:val="0"/>
        <w:jc w:val="both"/>
        <w:rPr>
          <w:rFonts w:ascii="Arial" w:hAnsi="Arial" w:cs="Arial"/>
          <w:b/>
          <w:bCs/>
        </w:rPr>
      </w:pPr>
      <w:r w:rsidRPr="00EA1511">
        <w:rPr>
          <w:rFonts w:ascii="Arial" w:hAnsi="Arial" w:cs="Arial"/>
          <w:b/>
          <w:bCs/>
        </w:rPr>
        <w:t>DEPRECIAÇÃO:</w:t>
      </w:r>
    </w:p>
    <w:p w14:paraId="0CB4234D" w14:textId="63DBDA52" w:rsidR="009E59E0" w:rsidRDefault="009E59E0" w:rsidP="00020ECE">
      <w:pPr>
        <w:pStyle w:val="PargrafodaLista"/>
        <w:spacing w:before="120" w:after="120"/>
        <w:contextualSpacing w:val="0"/>
        <w:jc w:val="both"/>
        <w:rPr>
          <w:rFonts w:ascii="Arial" w:hAnsi="Arial" w:cs="Arial"/>
        </w:rPr>
      </w:pPr>
      <w:r>
        <w:rPr>
          <w:rFonts w:ascii="Arial" w:hAnsi="Arial" w:cs="Arial"/>
        </w:rPr>
        <w:t>Não comparar, de modo direto, o desempenho luminotécnico da “nova” luminária LED com o desempenho luminotécnico do “depreciado” conjunto: luminária + lâmpada, convencionais;</w:t>
      </w:r>
    </w:p>
    <w:p w14:paraId="75BAF618" w14:textId="77777777" w:rsidR="009E59E0" w:rsidRDefault="009E59E0" w:rsidP="009E59E0">
      <w:pPr>
        <w:pStyle w:val="PargrafodaLista"/>
        <w:spacing w:before="120" w:after="120"/>
        <w:contextualSpacing w:val="0"/>
        <w:jc w:val="both"/>
        <w:rPr>
          <w:rFonts w:ascii="Arial" w:hAnsi="Arial" w:cs="Arial"/>
        </w:rPr>
      </w:pPr>
      <w:r>
        <w:rPr>
          <w:rFonts w:ascii="Arial" w:hAnsi="Arial" w:cs="Arial"/>
        </w:rPr>
        <w:t xml:space="preserve">Deve-se comparar o desempenho luminotécnico da “nova” luminária LED com o resultado da simulação luminotécnica, por meio do Dialux Evo, utilizando a curva fotométrica de um conjunto: luminária + lâmpada, convencionais, cujas características sejam semelhantes ao conjunto que será substituído por LED. </w:t>
      </w:r>
    </w:p>
    <w:p w14:paraId="207FEE9B" w14:textId="4C1185E2" w:rsidR="009E59E0" w:rsidRDefault="009E59E0" w:rsidP="009E59E0">
      <w:pPr>
        <w:pStyle w:val="PargrafodaLista"/>
        <w:spacing w:before="120" w:after="120"/>
        <w:contextualSpacing w:val="0"/>
        <w:jc w:val="both"/>
        <w:rPr>
          <w:rFonts w:ascii="Arial" w:hAnsi="Arial" w:cs="Arial"/>
        </w:rPr>
      </w:pPr>
      <w:r>
        <w:rPr>
          <w:rFonts w:ascii="Arial" w:hAnsi="Arial" w:cs="Arial"/>
        </w:rPr>
        <w:t xml:space="preserve">Deste modo, a comparação do desempenho luminotécnico de </w:t>
      </w:r>
      <w:r w:rsidR="00D63205">
        <w:rPr>
          <w:rFonts w:ascii="Arial" w:hAnsi="Arial" w:cs="Arial"/>
        </w:rPr>
        <w:t>ambos os</w:t>
      </w:r>
      <w:r>
        <w:rPr>
          <w:rFonts w:ascii="Arial" w:hAnsi="Arial" w:cs="Arial"/>
        </w:rPr>
        <w:t xml:space="preserve"> equipamentos: </w:t>
      </w:r>
      <w:r w:rsidR="00D63205">
        <w:rPr>
          <w:rFonts w:ascii="Arial" w:hAnsi="Arial" w:cs="Arial"/>
        </w:rPr>
        <w:t>convencional e LED serão</w:t>
      </w:r>
      <w:r>
        <w:rPr>
          <w:rFonts w:ascii="Arial" w:hAnsi="Arial" w:cs="Arial"/>
        </w:rPr>
        <w:t xml:space="preserve"> com base em dispositivos novos, sem efeito da depreciação acumulada ao longo do tempo de utilização.</w:t>
      </w:r>
    </w:p>
    <w:p w14:paraId="2EA9167E" w14:textId="5DFBBA1D" w:rsidR="00020ECE" w:rsidRPr="00EA1511" w:rsidRDefault="00020ECE" w:rsidP="00BD14E9">
      <w:pPr>
        <w:pStyle w:val="PargrafodaLista"/>
        <w:numPr>
          <w:ilvl w:val="0"/>
          <w:numId w:val="12"/>
        </w:numPr>
        <w:spacing w:before="240" w:after="240"/>
        <w:ind w:hanging="720"/>
        <w:contextualSpacing w:val="0"/>
        <w:jc w:val="both"/>
        <w:rPr>
          <w:rFonts w:ascii="Arial" w:hAnsi="Arial" w:cs="Arial"/>
          <w:b/>
          <w:bCs/>
        </w:rPr>
      </w:pPr>
      <w:r w:rsidRPr="00EA1511">
        <w:rPr>
          <w:rFonts w:ascii="Arial" w:hAnsi="Arial" w:cs="Arial"/>
          <w:b/>
          <w:bCs/>
        </w:rPr>
        <w:lastRenderedPageBreak/>
        <w:t>SUPERDIMENSIONAMENTO:</w:t>
      </w:r>
    </w:p>
    <w:p w14:paraId="66F17BC2" w14:textId="50E39917" w:rsidR="009E59E0" w:rsidRDefault="009E59E0" w:rsidP="00020ECE">
      <w:pPr>
        <w:pStyle w:val="PargrafodaLista"/>
        <w:spacing w:before="120" w:after="120"/>
        <w:contextualSpacing w:val="0"/>
        <w:jc w:val="both"/>
        <w:rPr>
          <w:rFonts w:ascii="Arial" w:hAnsi="Arial" w:cs="Arial"/>
        </w:rPr>
      </w:pPr>
      <w:r w:rsidRPr="009F202C">
        <w:rPr>
          <w:rFonts w:ascii="Arial" w:hAnsi="Arial" w:cs="Arial"/>
        </w:rPr>
        <w:t>Não comparar</w:t>
      </w:r>
      <w:r>
        <w:rPr>
          <w:rFonts w:ascii="Arial" w:hAnsi="Arial" w:cs="Arial"/>
        </w:rPr>
        <w:t xml:space="preserve">, de modo direto, a potência e o consumo de energia elétrica da “nova” luminária LED com a potência e o consumo do “depreciado” conjunto: luminária + lâmpada, convencionais, sem antes atestar que a iluminação pública existente </w:t>
      </w:r>
      <w:r w:rsidR="00A533A5">
        <w:rPr>
          <w:rFonts w:ascii="Arial" w:hAnsi="Arial" w:cs="Arial"/>
        </w:rPr>
        <w:t xml:space="preserve">na área de abrangência do projeto </w:t>
      </w:r>
      <w:r w:rsidRPr="00CB51C9">
        <w:rPr>
          <w:rFonts w:ascii="Arial" w:hAnsi="Arial" w:cs="Arial"/>
          <w:b/>
          <w:bCs/>
        </w:rPr>
        <w:t>NÃO</w:t>
      </w:r>
      <w:r>
        <w:rPr>
          <w:rFonts w:ascii="Arial" w:hAnsi="Arial" w:cs="Arial"/>
        </w:rPr>
        <w:t xml:space="preserve"> esteja </w:t>
      </w:r>
      <w:r w:rsidRPr="00CB51C9">
        <w:rPr>
          <w:rFonts w:ascii="Arial" w:hAnsi="Arial" w:cs="Arial"/>
          <w:b/>
          <w:bCs/>
        </w:rPr>
        <w:t>SUPERDIMENSIONADA</w:t>
      </w:r>
      <w:r>
        <w:rPr>
          <w:rFonts w:ascii="Arial" w:hAnsi="Arial" w:cs="Arial"/>
        </w:rPr>
        <w:t xml:space="preserve">, ou seja, com os níveis de </w:t>
      </w:r>
      <w:r w:rsidR="00D63205">
        <w:rPr>
          <w:rFonts w:ascii="Arial" w:hAnsi="Arial" w:cs="Arial"/>
        </w:rPr>
        <w:t>Iluminância</w:t>
      </w:r>
      <w:r>
        <w:rPr>
          <w:rFonts w:ascii="Arial" w:hAnsi="Arial" w:cs="Arial"/>
        </w:rPr>
        <w:t xml:space="preserve"> média</w:t>
      </w:r>
      <w:r w:rsidR="00A533A5">
        <w:rPr>
          <w:rFonts w:ascii="Arial" w:hAnsi="Arial" w:cs="Arial"/>
        </w:rPr>
        <w:t xml:space="preserve"> - Emédio</w:t>
      </w:r>
      <w:r>
        <w:rPr>
          <w:rFonts w:ascii="Arial" w:hAnsi="Arial" w:cs="Arial"/>
        </w:rPr>
        <w:t xml:space="preserve">, </w:t>
      </w:r>
      <w:r w:rsidRPr="00BE58FB">
        <w:rPr>
          <w:rFonts w:ascii="Arial" w:hAnsi="Arial" w:cs="Arial"/>
        </w:rPr>
        <w:t>bem acima</w:t>
      </w:r>
      <w:r>
        <w:rPr>
          <w:rFonts w:ascii="Arial" w:hAnsi="Arial" w:cs="Arial"/>
        </w:rPr>
        <w:t xml:space="preserve"> do estabelecido pela NBR 5101.</w:t>
      </w:r>
    </w:p>
    <w:p w14:paraId="3F5CD7F4" w14:textId="0CB3AF8E" w:rsidR="00BF6DBA" w:rsidRDefault="00BF6DBA" w:rsidP="00BF6DBA">
      <w:pPr>
        <w:pStyle w:val="PargrafodaLista"/>
        <w:spacing w:before="120" w:after="120"/>
        <w:contextualSpacing w:val="0"/>
        <w:jc w:val="both"/>
        <w:rPr>
          <w:rFonts w:ascii="Arial" w:hAnsi="Arial" w:cs="Arial"/>
        </w:rPr>
      </w:pPr>
      <w:bookmarkStart w:id="6" w:name="_Hlk33439019"/>
      <w:r>
        <w:rPr>
          <w:rFonts w:ascii="Arial" w:hAnsi="Arial" w:cs="Arial"/>
        </w:rPr>
        <w:t xml:space="preserve">Para atestar se a iluminação pública existente no local com tecnologia convencional, </w:t>
      </w:r>
      <w:r w:rsidRPr="00CB51C9">
        <w:rPr>
          <w:rFonts w:ascii="Arial" w:hAnsi="Arial" w:cs="Arial"/>
          <w:b/>
          <w:bCs/>
        </w:rPr>
        <w:t>NÃO</w:t>
      </w:r>
      <w:r>
        <w:rPr>
          <w:rFonts w:ascii="Arial" w:hAnsi="Arial" w:cs="Arial"/>
        </w:rPr>
        <w:t xml:space="preserve"> esteja </w:t>
      </w:r>
      <w:r w:rsidRPr="00CB51C9">
        <w:rPr>
          <w:rFonts w:ascii="Arial" w:hAnsi="Arial" w:cs="Arial"/>
          <w:b/>
          <w:bCs/>
        </w:rPr>
        <w:t>SUPERDIMENSIONADA</w:t>
      </w:r>
      <w:r>
        <w:rPr>
          <w:rFonts w:ascii="Arial" w:hAnsi="Arial" w:cs="Arial"/>
        </w:rPr>
        <w:t>, deve-se observar o resultado da simulação luminotécnica, por meio do Dialux Evo, utilizando a curva fotométrica de um conjunto: luminária + lâmpada, convencionais, cujas características sejam semelhantes ao conjunto que será substituído por LED,</w:t>
      </w:r>
      <w:r w:rsidR="00D63205">
        <w:rPr>
          <w:rFonts w:ascii="Arial" w:hAnsi="Arial" w:cs="Arial"/>
        </w:rPr>
        <w:t xml:space="preserve"> </w:t>
      </w:r>
      <w:r w:rsidR="006053B3">
        <w:rPr>
          <w:rFonts w:ascii="Arial" w:hAnsi="Arial" w:cs="Arial"/>
        </w:rPr>
        <w:t xml:space="preserve">e </w:t>
      </w:r>
      <w:r>
        <w:rPr>
          <w:rFonts w:ascii="Arial" w:hAnsi="Arial" w:cs="Arial"/>
        </w:rPr>
        <w:t xml:space="preserve">de </w:t>
      </w:r>
      <w:r w:rsidR="008D744A" w:rsidRPr="008144E8">
        <w:rPr>
          <w:rFonts w:ascii="Arial" w:hAnsi="Arial" w:cs="Arial"/>
          <w:b/>
          <w:bCs/>
        </w:rPr>
        <w:t>POTÊNCIA</w:t>
      </w:r>
      <w:r w:rsidR="006053B3" w:rsidRPr="008144E8">
        <w:rPr>
          <w:rFonts w:ascii="Arial" w:hAnsi="Arial" w:cs="Arial"/>
          <w:b/>
          <w:bCs/>
        </w:rPr>
        <w:t>S</w:t>
      </w:r>
      <w:r w:rsidRPr="008144E8">
        <w:rPr>
          <w:rFonts w:ascii="Arial" w:hAnsi="Arial" w:cs="Arial"/>
          <w:b/>
          <w:bCs/>
        </w:rPr>
        <w:t xml:space="preserve"> (W)</w:t>
      </w:r>
      <w:r>
        <w:rPr>
          <w:rFonts w:ascii="Arial" w:hAnsi="Arial" w:cs="Arial"/>
        </w:rPr>
        <w:t xml:space="preserve"> </w:t>
      </w:r>
      <w:r w:rsidRPr="008D744A">
        <w:rPr>
          <w:rFonts w:ascii="Arial" w:hAnsi="Arial" w:cs="Arial"/>
          <w:b/>
          <w:bCs/>
        </w:rPr>
        <w:t xml:space="preserve">IGUAL E IMEDIATAMENTE </w:t>
      </w:r>
      <w:r w:rsidR="00276BAA">
        <w:rPr>
          <w:rFonts w:ascii="Arial" w:hAnsi="Arial" w:cs="Arial"/>
          <w:b/>
          <w:bCs/>
        </w:rPr>
        <w:t>INFERIOR</w:t>
      </w:r>
      <w:r>
        <w:rPr>
          <w:rFonts w:ascii="Arial" w:hAnsi="Arial" w:cs="Arial"/>
        </w:rPr>
        <w:t xml:space="preserve"> </w:t>
      </w:r>
      <w:r w:rsidR="006053B3">
        <w:rPr>
          <w:rFonts w:ascii="Arial" w:hAnsi="Arial" w:cs="Arial"/>
        </w:rPr>
        <w:t>à</w:t>
      </w:r>
      <w:r w:rsidR="008D744A">
        <w:rPr>
          <w:rFonts w:ascii="Arial" w:hAnsi="Arial" w:cs="Arial"/>
        </w:rPr>
        <w:t xml:space="preserve"> do</w:t>
      </w:r>
      <w:r>
        <w:rPr>
          <w:rFonts w:ascii="Arial" w:hAnsi="Arial" w:cs="Arial"/>
        </w:rPr>
        <w:t xml:space="preserve"> equipamento de IP existente no local.</w:t>
      </w:r>
    </w:p>
    <w:p w14:paraId="6F4E3CFD" w14:textId="413E7D14" w:rsidR="00292FC7" w:rsidRPr="00BE58FB" w:rsidRDefault="006053B3" w:rsidP="00BF6DBA">
      <w:pPr>
        <w:spacing w:before="120" w:after="120"/>
        <w:ind w:left="709"/>
        <w:jc w:val="both"/>
        <w:rPr>
          <w:rFonts w:ascii="Arial" w:hAnsi="Arial" w:cs="Arial"/>
          <w:b/>
          <w:bCs/>
        </w:rPr>
      </w:pPr>
      <w:r>
        <w:rPr>
          <w:rFonts w:ascii="Arial" w:hAnsi="Arial" w:cs="Arial"/>
          <w:b/>
          <w:bCs/>
        </w:rPr>
        <w:t>A seguir, um e</w:t>
      </w:r>
      <w:r w:rsidR="008D744A" w:rsidRPr="00BE58FB">
        <w:rPr>
          <w:rFonts w:ascii="Arial" w:hAnsi="Arial" w:cs="Arial"/>
          <w:b/>
          <w:bCs/>
        </w:rPr>
        <w:t>xemplo</w:t>
      </w:r>
      <w:r w:rsidR="00292FC7" w:rsidRPr="00BE58FB">
        <w:rPr>
          <w:rFonts w:ascii="Arial" w:hAnsi="Arial" w:cs="Arial"/>
          <w:b/>
          <w:bCs/>
        </w:rPr>
        <w:t xml:space="preserve"> prático</w:t>
      </w:r>
      <w:r w:rsidR="00276BAA" w:rsidRPr="00BE58FB">
        <w:rPr>
          <w:rFonts w:ascii="Arial" w:hAnsi="Arial" w:cs="Arial"/>
          <w:b/>
          <w:bCs/>
        </w:rPr>
        <w:t xml:space="preserve"> </w:t>
      </w:r>
      <w:r w:rsidR="00292FC7" w:rsidRPr="00BE58FB">
        <w:rPr>
          <w:rFonts w:ascii="Arial" w:hAnsi="Arial" w:cs="Arial"/>
          <w:b/>
          <w:bCs/>
        </w:rPr>
        <w:t xml:space="preserve">para </w:t>
      </w:r>
      <w:r w:rsidR="00BE58FB" w:rsidRPr="00BE58FB">
        <w:rPr>
          <w:rFonts w:ascii="Arial" w:hAnsi="Arial" w:cs="Arial"/>
          <w:b/>
          <w:bCs/>
        </w:rPr>
        <w:t xml:space="preserve">ilustrar </w:t>
      </w:r>
      <w:r w:rsidR="00292FC7" w:rsidRPr="00BE58FB">
        <w:rPr>
          <w:rFonts w:ascii="Arial" w:hAnsi="Arial" w:cs="Arial"/>
          <w:b/>
          <w:bCs/>
        </w:rPr>
        <w:t>a metodologia</w:t>
      </w:r>
      <w:r w:rsidR="00276BAA" w:rsidRPr="00BE58FB">
        <w:rPr>
          <w:rFonts w:ascii="Arial" w:hAnsi="Arial" w:cs="Arial"/>
          <w:b/>
          <w:bCs/>
        </w:rPr>
        <w:t xml:space="preserve">: </w:t>
      </w:r>
    </w:p>
    <w:p w14:paraId="722AD4A4" w14:textId="1E872A8E" w:rsidR="006053B3" w:rsidRDefault="00292FC7" w:rsidP="00BF6DBA">
      <w:pPr>
        <w:spacing w:before="120" w:after="120"/>
        <w:ind w:left="709"/>
        <w:jc w:val="both"/>
        <w:rPr>
          <w:rFonts w:ascii="Arial" w:hAnsi="Arial" w:cs="Arial"/>
        </w:rPr>
      </w:pPr>
      <w:r>
        <w:rPr>
          <w:rFonts w:ascii="Arial" w:hAnsi="Arial" w:cs="Arial"/>
        </w:rPr>
        <w:t xml:space="preserve">Na hipótese de </w:t>
      </w:r>
      <w:r w:rsidR="008D744A">
        <w:rPr>
          <w:rFonts w:ascii="Arial" w:hAnsi="Arial" w:cs="Arial"/>
        </w:rPr>
        <w:t>exist</w:t>
      </w:r>
      <w:r>
        <w:rPr>
          <w:rFonts w:ascii="Arial" w:hAnsi="Arial" w:cs="Arial"/>
        </w:rPr>
        <w:t>ir</w:t>
      </w:r>
      <w:r w:rsidR="008D744A">
        <w:rPr>
          <w:rFonts w:ascii="Arial" w:hAnsi="Arial" w:cs="Arial"/>
        </w:rPr>
        <w:t xml:space="preserve"> uma luminária VS</w:t>
      </w:r>
      <w:r w:rsidR="006053B3">
        <w:rPr>
          <w:rFonts w:ascii="Arial" w:hAnsi="Arial" w:cs="Arial"/>
        </w:rPr>
        <w:t xml:space="preserve"> </w:t>
      </w:r>
      <w:r w:rsidR="003C5835">
        <w:rPr>
          <w:rFonts w:ascii="Arial" w:hAnsi="Arial" w:cs="Arial"/>
        </w:rPr>
        <w:t>250W</w:t>
      </w:r>
      <w:r>
        <w:rPr>
          <w:rFonts w:ascii="Arial" w:hAnsi="Arial" w:cs="Arial"/>
        </w:rPr>
        <w:t xml:space="preserve"> no local de instalação</w:t>
      </w:r>
      <w:r w:rsidR="006053B3">
        <w:rPr>
          <w:rFonts w:ascii="Arial" w:hAnsi="Arial" w:cs="Arial"/>
        </w:rPr>
        <w:t>.</w:t>
      </w:r>
    </w:p>
    <w:p w14:paraId="0DA1526B" w14:textId="77777777" w:rsidR="00755C7B" w:rsidRDefault="00755C7B" w:rsidP="00BF6DBA">
      <w:pPr>
        <w:spacing w:before="120" w:after="120"/>
        <w:ind w:left="709"/>
        <w:jc w:val="both"/>
        <w:rPr>
          <w:rFonts w:ascii="Arial" w:hAnsi="Arial" w:cs="Arial"/>
        </w:rPr>
      </w:pPr>
      <w:r>
        <w:rPr>
          <w:rFonts w:ascii="Arial" w:hAnsi="Arial" w:cs="Arial"/>
        </w:rPr>
        <w:t>1º passo:</w:t>
      </w:r>
    </w:p>
    <w:p w14:paraId="2321EAFA" w14:textId="25BBE520" w:rsidR="00292FC7" w:rsidRDefault="00755C7B" w:rsidP="00BF6DBA">
      <w:pPr>
        <w:spacing w:before="120" w:after="120"/>
        <w:ind w:left="709"/>
        <w:jc w:val="both"/>
        <w:rPr>
          <w:rFonts w:ascii="Arial" w:hAnsi="Arial" w:cs="Arial"/>
        </w:rPr>
      </w:pPr>
      <w:r>
        <w:rPr>
          <w:rFonts w:ascii="Arial" w:hAnsi="Arial" w:cs="Arial"/>
        </w:rPr>
        <w:t>D</w:t>
      </w:r>
      <w:r w:rsidR="008D744A">
        <w:rPr>
          <w:rFonts w:ascii="Arial" w:hAnsi="Arial" w:cs="Arial"/>
        </w:rPr>
        <w:t>eve-se</w:t>
      </w:r>
      <w:r w:rsidR="00292FC7">
        <w:rPr>
          <w:rFonts w:ascii="Arial" w:hAnsi="Arial" w:cs="Arial"/>
        </w:rPr>
        <w:t xml:space="preserve"> </w:t>
      </w:r>
      <w:r w:rsidR="008D744A">
        <w:rPr>
          <w:rFonts w:ascii="Arial" w:hAnsi="Arial" w:cs="Arial"/>
        </w:rPr>
        <w:t xml:space="preserve">simular a luminária VS </w:t>
      </w:r>
      <w:r w:rsidR="003C5835">
        <w:rPr>
          <w:rFonts w:ascii="Arial" w:hAnsi="Arial" w:cs="Arial"/>
        </w:rPr>
        <w:t>250W</w:t>
      </w:r>
      <w:r w:rsidR="008D744A">
        <w:rPr>
          <w:rFonts w:ascii="Arial" w:hAnsi="Arial" w:cs="Arial"/>
        </w:rPr>
        <w:t xml:space="preserve"> e verificar </w:t>
      </w:r>
      <w:r w:rsidR="00276BAA">
        <w:rPr>
          <w:rFonts w:ascii="Arial" w:hAnsi="Arial" w:cs="Arial"/>
        </w:rPr>
        <w:t xml:space="preserve">a mesma </w:t>
      </w:r>
      <w:r w:rsidR="008D744A">
        <w:rPr>
          <w:rFonts w:ascii="Arial" w:hAnsi="Arial" w:cs="Arial"/>
        </w:rPr>
        <w:t xml:space="preserve">atende aos níveis de </w:t>
      </w:r>
      <w:r w:rsidR="00D63205">
        <w:rPr>
          <w:rFonts w:ascii="Arial" w:hAnsi="Arial" w:cs="Arial"/>
        </w:rPr>
        <w:t>Iluminância</w:t>
      </w:r>
      <w:r w:rsidR="008D744A">
        <w:rPr>
          <w:rFonts w:ascii="Arial" w:hAnsi="Arial" w:cs="Arial"/>
        </w:rPr>
        <w:t xml:space="preserve"> </w:t>
      </w:r>
      <w:r w:rsidR="00D63205">
        <w:rPr>
          <w:rFonts w:ascii="Arial" w:hAnsi="Arial" w:cs="Arial"/>
        </w:rPr>
        <w:t>média estabelecida na NBR 5101</w:t>
      </w:r>
      <w:r w:rsidR="00276BAA">
        <w:rPr>
          <w:rFonts w:ascii="Arial" w:hAnsi="Arial" w:cs="Arial"/>
        </w:rPr>
        <w:t xml:space="preserve">. </w:t>
      </w:r>
    </w:p>
    <w:p w14:paraId="77E4BA93" w14:textId="3E84341B" w:rsidR="003C5835" w:rsidRDefault="003C5835" w:rsidP="00D52BC4">
      <w:pPr>
        <w:spacing w:before="120" w:after="120"/>
        <w:ind w:left="709"/>
        <w:jc w:val="both"/>
        <w:rPr>
          <w:rFonts w:ascii="Arial" w:hAnsi="Arial" w:cs="Arial"/>
        </w:rPr>
      </w:pPr>
      <w:r>
        <w:rPr>
          <w:rFonts w:ascii="Arial" w:hAnsi="Arial" w:cs="Arial"/>
        </w:rPr>
        <w:t xml:space="preserve">Na hipótese da luminária com potência VS 250W ATINGIR o nível de </w:t>
      </w:r>
      <w:r w:rsidR="00D63205">
        <w:rPr>
          <w:rFonts w:ascii="Arial" w:hAnsi="Arial" w:cs="Arial"/>
        </w:rPr>
        <w:t>Iluminância</w:t>
      </w:r>
      <w:r>
        <w:rPr>
          <w:rFonts w:ascii="Arial" w:hAnsi="Arial" w:cs="Arial"/>
        </w:rPr>
        <w:t xml:space="preserve"> média estabelecida na norma</w:t>
      </w:r>
      <w:r w:rsidR="00D52BC4">
        <w:rPr>
          <w:rFonts w:ascii="Arial" w:hAnsi="Arial" w:cs="Arial"/>
        </w:rPr>
        <w:t xml:space="preserve"> 5101</w:t>
      </w:r>
      <w:r>
        <w:rPr>
          <w:rFonts w:ascii="Arial" w:hAnsi="Arial" w:cs="Arial"/>
        </w:rPr>
        <w:t xml:space="preserve">, deve-se </w:t>
      </w:r>
      <w:r w:rsidR="00D52BC4">
        <w:rPr>
          <w:rFonts w:ascii="Arial" w:hAnsi="Arial" w:cs="Arial"/>
        </w:rPr>
        <w:t>executar os próximos passos</w:t>
      </w:r>
      <w:r w:rsidR="005620C7">
        <w:rPr>
          <w:rFonts w:ascii="Arial" w:hAnsi="Arial" w:cs="Arial"/>
        </w:rPr>
        <w:t xml:space="preserve"> da respectiva metodologia</w:t>
      </w:r>
      <w:r w:rsidR="00D52BC4">
        <w:rPr>
          <w:rFonts w:ascii="Arial" w:hAnsi="Arial" w:cs="Arial"/>
        </w:rPr>
        <w:t xml:space="preserve">, a fim de </w:t>
      </w:r>
      <w:r>
        <w:rPr>
          <w:rFonts w:ascii="Arial" w:hAnsi="Arial" w:cs="Arial"/>
        </w:rPr>
        <w:t xml:space="preserve">verificar a existência ou não de </w:t>
      </w:r>
      <w:r w:rsidRPr="003C5835">
        <w:rPr>
          <w:rFonts w:ascii="Arial" w:hAnsi="Arial" w:cs="Arial"/>
          <w:b/>
          <w:bCs/>
        </w:rPr>
        <w:t>SUPERDIMENSIONAMENTO</w:t>
      </w:r>
      <w:r>
        <w:rPr>
          <w:rFonts w:ascii="Arial" w:hAnsi="Arial" w:cs="Arial"/>
        </w:rPr>
        <w:t>.</w:t>
      </w:r>
    </w:p>
    <w:p w14:paraId="73D54226" w14:textId="6F9A09E9" w:rsidR="003C5835" w:rsidRDefault="003C5835" w:rsidP="00BF6DBA">
      <w:pPr>
        <w:spacing w:before="120" w:after="120"/>
        <w:ind w:left="709"/>
        <w:jc w:val="both"/>
        <w:rPr>
          <w:rFonts w:ascii="Arial" w:hAnsi="Arial" w:cs="Arial"/>
        </w:rPr>
      </w:pPr>
      <w:r>
        <w:rPr>
          <w:rFonts w:ascii="Arial" w:hAnsi="Arial" w:cs="Arial"/>
        </w:rPr>
        <w:t xml:space="preserve">Na hipótese da luminária com potência VS 250W NÃO ATINGIR o nível de </w:t>
      </w:r>
      <w:r w:rsidR="00D63205">
        <w:rPr>
          <w:rFonts w:ascii="Arial" w:hAnsi="Arial" w:cs="Arial"/>
        </w:rPr>
        <w:t>Iluminância</w:t>
      </w:r>
      <w:r>
        <w:rPr>
          <w:rFonts w:ascii="Arial" w:hAnsi="Arial" w:cs="Arial"/>
        </w:rPr>
        <w:t xml:space="preserve"> média da NBR 5101, considera-se que a luminária</w:t>
      </w:r>
      <w:r w:rsidR="00D52BC4">
        <w:rPr>
          <w:rFonts w:ascii="Arial" w:hAnsi="Arial" w:cs="Arial"/>
        </w:rPr>
        <w:t xml:space="preserve"> existente no local</w:t>
      </w:r>
      <w:r>
        <w:rPr>
          <w:rFonts w:ascii="Arial" w:hAnsi="Arial" w:cs="Arial"/>
        </w:rPr>
        <w:t xml:space="preserve"> está </w:t>
      </w:r>
      <w:r w:rsidRPr="003C5835">
        <w:rPr>
          <w:rFonts w:ascii="Arial" w:hAnsi="Arial" w:cs="Arial"/>
          <w:b/>
          <w:bCs/>
        </w:rPr>
        <w:t>SUBDIMENSIONA</w:t>
      </w:r>
      <w:r w:rsidR="00E321A5">
        <w:rPr>
          <w:rFonts w:ascii="Arial" w:hAnsi="Arial" w:cs="Arial"/>
          <w:b/>
          <w:bCs/>
        </w:rPr>
        <w:t>DA</w:t>
      </w:r>
      <w:r w:rsidR="00D52BC4">
        <w:rPr>
          <w:rFonts w:ascii="Arial" w:hAnsi="Arial" w:cs="Arial"/>
          <w:b/>
          <w:bCs/>
        </w:rPr>
        <w:t xml:space="preserve"> </w:t>
      </w:r>
      <w:r w:rsidR="00D52BC4" w:rsidRPr="00D52BC4">
        <w:rPr>
          <w:rFonts w:ascii="Arial" w:hAnsi="Arial" w:cs="Arial"/>
        </w:rPr>
        <w:t>e</w:t>
      </w:r>
      <w:r w:rsidR="00D52BC4">
        <w:rPr>
          <w:rFonts w:ascii="Arial" w:hAnsi="Arial" w:cs="Arial"/>
        </w:rPr>
        <w:t xml:space="preserve"> a mesma</w:t>
      </w:r>
      <w:r w:rsidR="00D52BC4" w:rsidRPr="00D52BC4">
        <w:rPr>
          <w:rFonts w:ascii="Arial" w:hAnsi="Arial" w:cs="Arial"/>
        </w:rPr>
        <w:t xml:space="preserve"> </w:t>
      </w:r>
      <w:r w:rsidR="000A3F43">
        <w:rPr>
          <w:rFonts w:ascii="Arial" w:hAnsi="Arial" w:cs="Arial"/>
        </w:rPr>
        <w:t>deverá ser</w:t>
      </w:r>
      <w:r w:rsidR="00D52BC4" w:rsidRPr="00D52BC4">
        <w:rPr>
          <w:rFonts w:ascii="Arial" w:hAnsi="Arial" w:cs="Arial"/>
        </w:rPr>
        <w:t xml:space="preserve"> tratada </w:t>
      </w:r>
      <w:r w:rsidR="000A3F43">
        <w:rPr>
          <w:rFonts w:ascii="Arial" w:hAnsi="Arial" w:cs="Arial"/>
        </w:rPr>
        <w:t>seguindo as regras de verificação de subdimensionamento que será apresentado mais a diante</w:t>
      </w:r>
      <w:r w:rsidRPr="00D52BC4">
        <w:rPr>
          <w:rFonts w:ascii="Arial" w:hAnsi="Arial" w:cs="Arial"/>
        </w:rPr>
        <w:t>.</w:t>
      </w:r>
    </w:p>
    <w:p w14:paraId="368CC014" w14:textId="342A083E" w:rsidR="00755C7B" w:rsidRDefault="00755C7B" w:rsidP="00BF6DBA">
      <w:pPr>
        <w:spacing w:before="120" w:after="120"/>
        <w:ind w:left="709"/>
        <w:jc w:val="both"/>
        <w:rPr>
          <w:rFonts w:ascii="Arial" w:hAnsi="Arial" w:cs="Arial"/>
        </w:rPr>
      </w:pPr>
      <w:r>
        <w:rPr>
          <w:rFonts w:ascii="Arial" w:hAnsi="Arial" w:cs="Arial"/>
        </w:rPr>
        <w:t>2º passo:</w:t>
      </w:r>
    </w:p>
    <w:p w14:paraId="1BA9AC41" w14:textId="28B66045" w:rsidR="00292FC7" w:rsidRDefault="0030226C" w:rsidP="00BF6DBA">
      <w:pPr>
        <w:spacing w:before="120" w:after="120"/>
        <w:ind w:left="709"/>
        <w:jc w:val="both"/>
        <w:rPr>
          <w:rFonts w:ascii="Arial" w:hAnsi="Arial" w:cs="Arial"/>
        </w:rPr>
      </w:pPr>
      <w:r>
        <w:rPr>
          <w:rFonts w:ascii="Arial" w:hAnsi="Arial" w:cs="Arial"/>
        </w:rPr>
        <w:t xml:space="preserve">Na hipótese da luminária com potência VS 250W ATINGIR o nível de </w:t>
      </w:r>
      <w:r w:rsidR="00D63205">
        <w:rPr>
          <w:rFonts w:ascii="Arial" w:hAnsi="Arial" w:cs="Arial"/>
        </w:rPr>
        <w:t>Iluminância</w:t>
      </w:r>
      <w:r>
        <w:rPr>
          <w:rFonts w:ascii="Arial" w:hAnsi="Arial" w:cs="Arial"/>
        </w:rPr>
        <w:t xml:space="preserve"> média estabelecida na norma 5101, n</w:t>
      </w:r>
      <w:r w:rsidR="00276BAA">
        <w:rPr>
          <w:rFonts w:ascii="Arial" w:hAnsi="Arial" w:cs="Arial"/>
        </w:rPr>
        <w:t>a sequência, deve-se simular a potência comercial</w:t>
      </w:r>
      <w:r w:rsidR="005C70D4">
        <w:rPr>
          <w:rFonts w:ascii="Arial" w:hAnsi="Arial" w:cs="Arial"/>
        </w:rPr>
        <w:t>,</w:t>
      </w:r>
      <w:r w:rsidR="00276BAA">
        <w:rPr>
          <w:rFonts w:ascii="Arial" w:hAnsi="Arial" w:cs="Arial"/>
        </w:rPr>
        <w:t xml:space="preserve"> imediatamente INFERIOR, ou seja, </w:t>
      </w:r>
      <w:r w:rsidR="00292FC7">
        <w:rPr>
          <w:rFonts w:ascii="Arial" w:hAnsi="Arial" w:cs="Arial"/>
        </w:rPr>
        <w:t xml:space="preserve">simular </w:t>
      </w:r>
      <w:r w:rsidR="00276BAA">
        <w:rPr>
          <w:rFonts w:ascii="Arial" w:hAnsi="Arial" w:cs="Arial"/>
        </w:rPr>
        <w:t xml:space="preserve">a </w:t>
      </w:r>
      <w:r w:rsidR="008D744A">
        <w:rPr>
          <w:rFonts w:ascii="Arial" w:hAnsi="Arial" w:cs="Arial"/>
        </w:rPr>
        <w:t xml:space="preserve">potência de </w:t>
      </w:r>
      <w:r>
        <w:rPr>
          <w:rFonts w:ascii="Arial" w:hAnsi="Arial" w:cs="Arial"/>
        </w:rPr>
        <w:t>1</w:t>
      </w:r>
      <w:r w:rsidR="00276BAA">
        <w:rPr>
          <w:rFonts w:ascii="Arial" w:hAnsi="Arial" w:cs="Arial"/>
        </w:rPr>
        <w:t>5</w:t>
      </w:r>
      <w:r w:rsidR="008D744A">
        <w:rPr>
          <w:rFonts w:ascii="Arial" w:hAnsi="Arial" w:cs="Arial"/>
        </w:rPr>
        <w:t>0W.</w:t>
      </w:r>
      <w:r w:rsidR="00276BAA">
        <w:rPr>
          <w:rFonts w:ascii="Arial" w:hAnsi="Arial" w:cs="Arial"/>
        </w:rPr>
        <w:t xml:space="preserve"> </w:t>
      </w:r>
    </w:p>
    <w:p w14:paraId="4671F295" w14:textId="1C8EAB55" w:rsidR="00755C7B" w:rsidRDefault="00755C7B" w:rsidP="00BF6DBA">
      <w:pPr>
        <w:spacing w:before="120" w:after="120"/>
        <w:ind w:left="709"/>
        <w:jc w:val="both"/>
        <w:rPr>
          <w:rFonts w:ascii="Arial" w:hAnsi="Arial" w:cs="Arial"/>
        </w:rPr>
      </w:pPr>
      <w:r>
        <w:rPr>
          <w:rFonts w:ascii="Arial" w:hAnsi="Arial" w:cs="Arial"/>
        </w:rPr>
        <w:t xml:space="preserve">Na hipótese da luminária com potência de </w:t>
      </w:r>
      <w:r w:rsidR="0030226C">
        <w:rPr>
          <w:rFonts w:ascii="Arial" w:hAnsi="Arial" w:cs="Arial"/>
        </w:rPr>
        <w:t>1</w:t>
      </w:r>
      <w:r>
        <w:rPr>
          <w:rFonts w:ascii="Arial" w:hAnsi="Arial" w:cs="Arial"/>
        </w:rPr>
        <w:t xml:space="preserve">50W NÃO ATINGIR o nível de </w:t>
      </w:r>
      <w:r w:rsidR="00D63205">
        <w:rPr>
          <w:rFonts w:ascii="Arial" w:hAnsi="Arial" w:cs="Arial"/>
        </w:rPr>
        <w:t>Iluminância</w:t>
      </w:r>
      <w:r>
        <w:rPr>
          <w:rFonts w:ascii="Arial" w:hAnsi="Arial" w:cs="Arial"/>
        </w:rPr>
        <w:t xml:space="preserve"> média estabelecida na NBR 5101, consider</w:t>
      </w:r>
      <w:r w:rsidR="006357EC">
        <w:rPr>
          <w:rFonts w:ascii="Arial" w:hAnsi="Arial" w:cs="Arial"/>
        </w:rPr>
        <w:t>a-se</w:t>
      </w:r>
      <w:r>
        <w:rPr>
          <w:rFonts w:ascii="Arial" w:hAnsi="Arial" w:cs="Arial"/>
        </w:rPr>
        <w:t xml:space="preserve"> que a luminária existente </w:t>
      </w:r>
      <w:r w:rsidR="006357EC">
        <w:rPr>
          <w:rFonts w:ascii="Arial" w:hAnsi="Arial" w:cs="Arial"/>
        </w:rPr>
        <w:t>com</w:t>
      </w:r>
      <w:r>
        <w:rPr>
          <w:rFonts w:ascii="Arial" w:hAnsi="Arial" w:cs="Arial"/>
        </w:rPr>
        <w:t xml:space="preserve"> VS </w:t>
      </w:r>
      <w:r w:rsidR="0030226C">
        <w:rPr>
          <w:rFonts w:ascii="Arial" w:hAnsi="Arial" w:cs="Arial"/>
        </w:rPr>
        <w:t>25</w:t>
      </w:r>
      <w:r>
        <w:rPr>
          <w:rFonts w:ascii="Arial" w:hAnsi="Arial" w:cs="Arial"/>
        </w:rPr>
        <w:t xml:space="preserve">0W está </w:t>
      </w:r>
      <w:r w:rsidRPr="006357EC">
        <w:rPr>
          <w:rFonts w:ascii="Arial" w:hAnsi="Arial" w:cs="Arial"/>
          <w:b/>
          <w:bCs/>
        </w:rPr>
        <w:t>COMPATÍVEL</w:t>
      </w:r>
      <w:r>
        <w:rPr>
          <w:rFonts w:ascii="Arial" w:hAnsi="Arial" w:cs="Arial"/>
        </w:rPr>
        <w:t xml:space="preserve"> com a NBR 5101 para o respectivo indicador.</w:t>
      </w:r>
    </w:p>
    <w:p w14:paraId="4774CA9F" w14:textId="0F6F2568" w:rsidR="00BF6DBA" w:rsidRDefault="00276BAA" w:rsidP="00BF6DBA">
      <w:pPr>
        <w:spacing w:before="120" w:after="120"/>
        <w:ind w:left="709"/>
        <w:jc w:val="both"/>
        <w:rPr>
          <w:rFonts w:ascii="Arial" w:hAnsi="Arial" w:cs="Arial"/>
        </w:rPr>
      </w:pPr>
      <w:r>
        <w:rPr>
          <w:rFonts w:ascii="Arial" w:hAnsi="Arial" w:cs="Arial"/>
        </w:rPr>
        <w:t>Na hipótese</w:t>
      </w:r>
      <w:r w:rsidR="006053B3">
        <w:rPr>
          <w:rFonts w:ascii="Arial" w:hAnsi="Arial" w:cs="Arial"/>
        </w:rPr>
        <w:t xml:space="preserve"> da luminária com </w:t>
      </w:r>
      <w:r>
        <w:rPr>
          <w:rFonts w:ascii="Arial" w:hAnsi="Arial" w:cs="Arial"/>
        </w:rPr>
        <w:t xml:space="preserve">potência de </w:t>
      </w:r>
      <w:r w:rsidR="0030226C">
        <w:rPr>
          <w:rFonts w:ascii="Arial" w:hAnsi="Arial" w:cs="Arial"/>
        </w:rPr>
        <w:t>15</w:t>
      </w:r>
      <w:r>
        <w:rPr>
          <w:rFonts w:ascii="Arial" w:hAnsi="Arial" w:cs="Arial"/>
        </w:rPr>
        <w:t xml:space="preserve">0W </w:t>
      </w:r>
      <w:r w:rsidR="006357EC">
        <w:rPr>
          <w:rFonts w:ascii="Arial" w:hAnsi="Arial" w:cs="Arial"/>
        </w:rPr>
        <w:t xml:space="preserve">ATINGIR </w:t>
      </w:r>
      <w:r>
        <w:rPr>
          <w:rFonts w:ascii="Arial" w:hAnsi="Arial" w:cs="Arial"/>
        </w:rPr>
        <w:t xml:space="preserve">ao nível de </w:t>
      </w:r>
      <w:r w:rsidR="00D63205">
        <w:rPr>
          <w:rFonts w:ascii="Arial" w:hAnsi="Arial" w:cs="Arial"/>
        </w:rPr>
        <w:t>Iluminância</w:t>
      </w:r>
      <w:r>
        <w:rPr>
          <w:rFonts w:ascii="Arial" w:hAnsi="Arial" w:cs="Arial"/>
        </w:rPr>
        <w:t xml:space="preserve"> média estabelecida na NBR 5101, </w:t>
      </w:r>
      <w:r w:rsidR="006357EC">
        <w:rPr>
          <w:rFonts w:ascii="Arial" w:hAnsi="Arial" w:cs="Arial"/>
        </w:rPr>
        <w:t>considera-se</w:t>
      </w:r>
      <w:r>
        <w:rPr>
          <w:rFonts w:ascii="Arial" w:hAnsi="Arial" w:cs="Arial"/>
        </w:rPr>
        <w:t xml:space="preserve"> que a </w:t>
      </w:r>
      <w:r w:rsidR="006053B3">
        <w:rPr>
          <w:rFonts w:ascii="Arial" w:hAnsi="Arial" w:cs="Arial"/>
        </w:rPr>
        <w:t>luminária</w:t>
      </w:r>
      <w:r>
        <w:rPr>
          <w:rFonts w:ascii="Arial" w:hAnsi="Arial" w:cs="Arial"/>
        </w:rPr>
        <w:t xml:space="preserve"> existente</w:t>
      </w:r>
      <w:r w:rsidR="00BE58FB">
        <w:rPr>
          <w:rFonts w:ascii="Arial" w:hAnsi="Arial" w:cs="Arial"/>
        </w:rPr>
        <w:t xml:space="preserve"> de </w:t>
      </w:r>
      <w:r w:rsidR="006053B3">
        <w:rPr>
          <w:rFonts w:ascii="Arial" w:hAnsi="Arial" w:cs="Arial"/>
        </w:rPr>
        <w:t xml:space="preserve">VS </w:t>
      </w:r>
      <w:r w:rsidR="0030226C">
        <w:rPr>
          <w:rFonts w:ascii="Arial" w:hAnsi="Arial" w:cs="Arial"/>
        </w:rPr>
        <w:t>25</w:t>
      </w:r>
      <w:r>
        <w:rPr>
          <w:rFonts w:ascii="Arial" w:hAnsi="Arial" w:cs="Arial"/>
        </w:rPr>
        <w:t xml:space="preserve">0W está </w:t>
      </w:r>
      <w:r w:rsidRPr="006357EC">
        <w:rPr>
          <w:rFonts w:ascii="Arial" w:hAnsi="Arial" w:cs="Arial"/>
          <w:b/>
          <w:bCs/>
        </w:rPr>
        <w:t>SUPERDIMENSIONADA</w:t>
      </w:r>
      <w:r>
        <w:rPr>
          <w:rFonts w:ascii="Arial" w:hAnsi="Arial" w:cs="Arial"/>
        </w:rPr>
        <w:t xml:space="preserve">, pois uma luminária VS </w:t>
      </w:r>
      <w:r w:rsidR="0030226C">
        <w:rPr>
          <w:rFonts w:ascii="Arial" w:hAnsi="Arial" w:cs="Arial"/>
        </w:rPr>
        <w:t>1</w:t>
      </w:r>
      <w:r>
        <w:rPr>
          <w:rFonts w:ascii="Arial" w:hAnsi="Arial" w:cs="Arial"/>
        </w:rPr>
        <w:t xml:space="preserve">50W já atenderia </w:t>
      </w:r>
      <w:r w:rsidR="006357EC">
        <w:rPr>
          <w:rFonts w:ascii="Arial" w:hAnsi="Arial" w:cs="Arial"/>
        </w:rPr>
        <w:t xml:space="preserve">o indicador da norma </w:t>
      </w:r>
      <w:r w:rsidR="004B4EB6">
        <w:rPr>
          <w:rFonts w:ascii="Arial" w:hAnsi="Arial" w:cs="Arial"/>
        </w:rPr>
        <w:t>para o local</w:t>
      </w:r>
      <w:r>
        <w:rPr>
          <w:rFonts w:ascii="Arial" w:hAnsi="Arial" w:cs="Arial"/>
        </w:rPr>
        <w:t>.</w:t>
      </w:r>
      <w:r w:rsidR="00BE58FB">
        <w:rPr>
          <w:rFonts w:ascii="Arial" w:hAnsi="Arial" w:cs="Arial"/>
        </w:rPr>
        <w:t xml:space="preserve"> </w:t>
      </w:r>
    </w:p>
    <w:p w14:paraId="5AF2EAE4" w14:textId="6839E427" w:rsidR="00755C7B" w:rsidRDefault="00755C7B" w:rsidP="00BF6DBA">
      <w:pPr>
        <w:spacing w:before="120" w:after="120"/>
        <w:ind w:left="709"/>
        <w:jc w:val="both"/>
        <w:rPr>
          <w:rFonts w:ascii="Arial" w:hAnsi="Arial" w:cs="Arial"/>
        </w:rPr>
      </w:pPr>
      <w:r>
        <w:rPr>
          <w:rFonts w:ascii="Arial" w:hAnsi="Arial" w:cs="Arial"/>
        </w:rPr>
        <w:lastRenderedPageBreak/>
        <w:t>3º passo:</w:t>
      </w:r>
    </w:p>
    <w:p w14:paraId="1FF3B8E8" w14:textId="476A28E4" w:rsidR="00BE58FB" w:rsidRDefault="00BE58FB" w:rsidP="00BF6DBA">
      <w:pPr>
        <w:spacing w:before="120" w:after="120"/>
        <w:ind w:left="709"/>
        <w:jc w:val="both"/>
        <w:rPr>
          <w:rFonts w:ascii="Arial" w:hAnsi="Arial" w:cs="Arial"/>
        </w:rPr>
      </w:pPr>
      <w:r>
        <w:rPr>
          <w:rFonts w:ascii="Arial" w:hAnsi="Arial" w:cs="Arial"/>
        </w:rPr>
        <w:t xml:space="preserve">Na hipótese de uma luminária com potência comercial, imediatamente inferior, atingir a </w:t>
      </w:r>
      <w:r w:rsidR="00D63205">
        <w:rPr>
          <w:rFonts w:ascii="Arial" w:hAnsi="Arial" w:cs="Arial"/>
        </w:rPr>
        <w:t>Iluminância</w:t>
      </w:r>
      <w:r>
        <w:rPr>
          <w:rFonts w:ascii="Arial" w:hAnsi="Arial" w:cs="Arial"/>
        </w:rPr>
        <w:t xml:space="preserve"> média </w:t>
      </w:r>
      <w:r w:rsidR="005C70D4">
        <w:rPr>
          <w:rFonts w:ascii="Arial" w:hAnsi="Arial" w:cs="Arial"/>
        </w:rPr>
        <w:t>estabelecida na</w:t>
      </w:r>
      <w:r>
        <w:rPr>
          <w:rFonts w:ascii="Arial" w:hAnsi="Arial" w:cs="Arial"/>
        </w:rPr>
        <w:t xml:space="preserve"> NBR 5101, deve-se continuar testando potências</w:t>
      </w:r>
      <w:r w:rsidR="005C70D4">
        <w:rPr>
          <w:rFonts w:ascii="Arial" w:hAnsi="Arial" w:cs="Arial"/>
        </w:rPr>
        <w:t xml:space="preserve"> comerciais</w:t>
      </w:r>
      <w:r>
        <w:rPr>
          <w:rFonts w:ascii="Arial" w:hAnsi="Arial" w:cs="Arial"/>
        </w:rPr>
        <w:t>, imediatamente inferior</w:t>
      </w:r>
      <w:r w:rsidR="005C70D4">
        <w:rPr>
          <w:rFonts w:ascii="Arial" w:hAnsi="Arial" w:cs="Arial"/>
        </w:rPr>
        <w:t>es</w:t>
      </w:r>
      <w:r>
        <w:rPr>
          <w:rFonts w:ascii="Arial" w:hAnsi="Arial" w:cs="Arial"/>
        </w:rPr>
        <w:t xml:space="preserve">, até que não se consiga mais atingir </w:t>
      </w:r>
      <w:r w:rsidR="00D63205">
        <w:rPr>
          <w:rFonts w:ascii="Arial" w:hAnsi="Arial" w:cs="Arial"/>
        </w:rPr>
        <w:t>os níveis de Iluminância média estabelecidos na respectiva norma</w:t>
      </w:r>
      <w:r>
        <w:rPr>
          <w:rFonts w:ascii="Arial" w:hAnsi="Arial" w:cs="Arial"/>
        </w:rPr>
        <w:t>.</w:t>
      </w:r>
    </w:p>
    <w:p w14:paraId="61907197" w14:textId="42914CD1" w:rsidR="006357EC" w:rsidRDefault="00BE58FB" w:rsidP="006357EC">
      <w:pPr>
        <w:spacing w:before="120" w:after="120"/>
        <w:ind w:left="709"/>
        <w:jc w:val="both"/>
        <w:rPr>
          <w:rFonts w:ascii="Arial" w:hAnsi="Arial" w:cs="Arial"/>
        </w:rPr>
      </w:pPr>
      <w:r>
        <w:rPr>
          <w:rFonts w:ascii="Arial" w:hAnsi="Arial" w:cs="Arial"/>
        </w:rPr>
        <w:t>No exemplo acima,</w:t>
      </w:r>
      <w:r w:rsidR="006357EC">
        <w:rPr>
          <w:rFonts w:ascii="Arial" w:hAnsi="Arial" w:cs="Arial"/>
        </w:rPr>
        <w:t xml:space="preserve"> na hipótese da luminária VS </w:t>
      </w:r>
      <w:r w:rsidR="0030226C">
        <w:rPr>
          <w:rFonts w:ascii="Arial" w:hAnsi="Arial" w:cs="Arial"/>
        </w:rPr>
        <w:t>1</w:t>
      </w:r>
      <w:r w:rsidR="006357EC">
        <w:rPr>
          <w:rFonts w:ascii="Arial" w:hAnsi="Arial" w:cs="Arial"/>
        </w:rPr>
        <w:t xml:space="preserve">50W atender a </w:t>
      </w:r>
      <w:r w:rsidR="00D63205">
        <w:rPr>
          <w:rFonts w:ascii="Arial" w:hAnsi="Arial" w:cs="Arial"/>
        </w:rPr>
        <w:t>Iluminância</w:t>
      </w:r>
      <w:r w:rsidR="006357EC">
        <w:rPr>
          <w:rFonts w:ascii="Arial" w:hAnsi="Arial" w:cs="Arial"/>
        </w:rPr>
        <w:t xml:space="preserve"> média,</w:t>
      </w:r>
      <w:r>
        <w:rPr>
          <w:rFonts w:ascii="Arial" w:hAnsi="Arial" w:cs="Arial"/>
        </w:rPr>
        <w:t xml:space="preserve"> deve-se</w:t>
      </w:r>
      <w:r w:rsidR="006357EC">
        <w:rPr>
          <w:rFonts w:ascii="Arial" w:hAnsi="Arial" w:cs="Arial"/>
        </w:rPr>
        <w:t>, também,</w:t>
      </w:r>
      <w:r>
        <w:rPr>
          <w:rFonts w:ascii="Arial" w:hAnsi="Arial" w:cs="Arial"/>
        </w:rPr>
        <w:t xml:space="preserve"> testar a potência de 1</w:t>
      </w:r>
      <w:r w:rsidR="0030226C">
        <w:rPr>
          <w:rFonts w:ascii="Arial" w:hAnsi="Arial" w:cs="Arial"/>
        </w:rPr>
        <w:t>0</w:t>
      </w:r>
      <w:r>
        <w:rPr>
          <w:rFonts w:ascii="Arial" w:hAnsi="Arial" w:cs="Arial"/>
        </w:rPr>
        <w:t>0W</w:t>
      </w:r>
      <w:r w:rsidR="006357EC">
        <w:rPr>
          <w:rFonts w:ascii="Arial" w:hAnsi="Arial" w:cs="Arial"/>
        </w:rPr>
        <w:t>.</w:t>
      </w:r>
    </w:p>
    <w:p w14:paraId="0518592C" w14:textId="437576A5" w:rsidR="00BE58FB" w:rsidRDefault="006357EC" w:rsidP="006357EC">
      <w:pPr>
        <w:spacing w:before="120" w:after="120"/>
        <w:ind w:left="709"/>
        <w:jc w:val="both"/>
        <w:rPr>
          <w:rFonts w:ascii="Arial" w:hAnsi="Arial" w:cs="Arial"/>
        </w:rPr>
      </w:pPr>
      <w:r>
        <w:rPr>
          <w:rFonts w:ascii="Arial" w:hAnsi="Arial" w:cs="Arial"/>
        </w:rPr>
        <w:t>Na</w:t>
      </w:r>
      <w:r w:rsidR="005C70D4">
        <w:rPr>
          <w:rFonts w:ascii="Arial" w:hAnsi="Arial" w:cs="Arial"/>
        </w:rPr>
        <w:t xml:space="preserve"> hipótese da</w:t>
      </w:r>
      <w:r>
        <w:rPr>
          <w:rFonts w:ascii="Arial" w:hAnsi="Arial" w:cs="Arial"/>
        </w:rPr>
        <w:t xml:space="preserve"> potência de 1</w:t>
      </w:r>
      <w:r w:rsidR="0030226C">
        <w:rPr>
          <w:rFonts w:ascii="Arial" w:hAnsi="Arial" w:cs="Arial"/>
        </w:rPr>
        <w:t>0</w:t>
      </w:r>
      <w:r>
        <w:rPr>
          <w:rFonts w:ascii="Arial" w:hAnsi="Arial" w:cs="Arial"/>
        </w:rPr>
        <w:t xml:space="preserve">0W </w:t>
      </w:r>
      <w:r w:rsidR="00BE58FB">
        <w:rPr>
          <w:rFonts w:ascii="Arial" w:hAnsi="Arial" w:cs="Arial"/>
        </w:rPr>
        <w:t>não atingir o indicador</w:t>
      </w:r>
      <w:r w:rsidR="005C70D4">
        <w:rPr>
          <w:rFonts w:ascii="Arial" w:hAnsi="Arial" w:cs="Arial"/>
        </w:rPr>
        <w:t xml:space="preserve"> de</w:t>
      </w:r>
      <w:r w:rsidR="00BE58FB">
        <w:rPr>
          <w:rFonts w:ascii="Arial" w:hAnsi="Arial" w:cs="Arial"/>
        </w:rPr>
        <w:t xml:space="preserve"> </w:t>
      </w:r>
      <w:r w:rsidR="00D63205">
        <w:rPr>
          <w:rFonts w:ascii="Arial" w:hAnsi="Arial" w:cs="Arial"/>
        </w:rPr>
        <w:t>Iluminância</w:t>
      </w:r>
      <w:r w:rsidR="00F53053">
        <w:rPr>
          <w:rFonts w:ascii="Arial" w:hAnsi="Arial" w:cs="Arial"/>
        </w:rPr>
        <w:t xml:space="preserve"> média pertinente</w:t>
      </w:r>
      <w:r w:rsidR="00BE58FB">
        <w:rPr>
          <w:rFonts w:ascii="Arial" w:hAnsi="Arial" w:cs="Arial"/>
        </w:rPr>
        <w:t xml:space="preserve">, </w:t>
      </w:r>
      <w:r>
        <w:rPr>
          <w:rFonts w:ascii="Arial" w:hAnsi="Arial" w:cs="Arial"/>
        </w:rPr>
        <w:t>considera-se</w:t>
      </w:r>
      <w:r w:rsidR="00BE58FB">
        <w:rPr>
          <w:rFonts w:ascii="Arial" w:hAnsi="Arial" w:cs="Arial"/>
        </w:rPr>
        <w:t xml:space="preserve"> que a potência adequada</w:t>
      </w:r>
      <w:r>
        <w:rPr>
          <w:rFonts w:ascii="Arial" w:hAnsi="Arial" w:cs="Arial"/>
        </w:rPr>
        <w:t xml:space="preserve"> para o local</w:t>
      </w:r>
      <w:r w:rsidR="00BE58FB">
        <w:rPr>
          <w:rFonts w:ascii="Arial" w:hAnsi="Arial" w:cs="Arial"/>
        </w:rPr>
        <w:t xml:space="preserve"> seria, de fato, a de </w:t>
      </w:r>
      <w:r w:rsidR="0030226C">
        <w:rPr>
          <w:rFonts w:ascii="Arial" w:hAnsi="Arial" w:cs="Arial"/>
        </w:rPr>
        <w:t>1</w:t>
      </w:r>
      <w:r w:rsidR="00BE58FB">
        <w:rPr>
          <w:rFonts w:ascii="Arial" w:hAnsi="Arial" w:cs="Arial"/>
        </w:rPr>
        <w:t xml:space="preserve">50W, uma vez que </w:t>
      </w:r>
      <w:r>
        <w:rPr>
          <w:rFonts w:ascii="Arial" w:hAnsi="Arial" w:cs="Arial"/>
        </w:rPr>
        <w:t>se trata</w:t>
      </w:r>
      <w:r w:rsidR="00BE58FB">
        <w:rPr>
          <w:rFonts w:ascii="Arial" w:hAnsi="Arial" w:cs="Arial"/>
        </w:rPr>
        <w:t xml:space="preserve"> da </w:t>
      </w:r>
      <w:r w:rsidR="00BE58FB" w:rsidRPr="006357EC">
        <w:rPr>
          <w:rFonts w:ascii="Arial" w:hAnsi="Arial" w:cs="Arial"/>
          <w:b/>
          <w:bCs/>
        </w:rPr>
        <w:t>menor potência que</w:t>
      </w:r>
      <w:r w:rsidR="00F53053" w:rsidRPr="006357EC">
        <w:rPr>
          <w:rFonts w:ascii="Arial" w:hAnsi="Arial" w:cs="Arial"/>
          <w:b/>
          <w:bCs/>
        </w:rPr>
        <w:t xml:space="preserve"> consegue atingir</w:t>
      </w:r>
      <w:r w:rsidR="00BE58FB" w:rsidRPr="006357EC">
        <w:rPr>
          <w:rFonts w:ascii="Arial" w:hAnsi="Arial" w:cs="Arial"/>
          <w:b/>
          <w:bCs/>
        </w:rPr>
        <w:t xml:space="preserve"> ao indicador</w:t>
      </w:r>
      <w:r w:rsidRPr="006357EC">
        <w:rPr>
          <w:rFonts w:ascii="Arial" w:hAnsi="Arial" w:cs="Arial"/>
          <w:b/>
          <w:bCs/>
        </w:rPr>
        <w:t xml:space="preserve"> de referência </w:t>
      </w:r>
      <w:r w:rsidR="00F53053" w:rsidRPr="006357EC">
        <w:rPr>
          <w:rFonts w:ascii="Arial" w:hAnsi="Arial" w:cs="Arial"/>
          <w:b/>
          <w:bCs/>
        </w:rPr>
        <w:t>estabelecido na</w:t>
      </w:r>
      <w:r w:rsidR="00BE58FB" w:rsidRPr="006357EC">
        <w:rPr>
          <w:rFonts w:ascii="Arial" w:hAnsi="Arial" w:cs="Arial"/>
          <w:b/>
          <w:bCs/>
        </w:rPr>
        <w:t xml:space="preserve"> NBR 5101 para o local.</w:t>
      </w:r>
    </w:p>
    <w:p w14:paraId="37D6484D" w14:textId="706E44EE" w:rsidR="009E59E0" w:rsidRDefault="009E59E0" w:rsidP="009E59E0">
      <w:pPr>
        <w:pStyle w:val="PargrafodaLista"/>
        <w:spacing w:before="120" w:after="120"/>
        <w:contextualSpacing w:val="0"/>
        <w:jc w:val="both"/>
        <w:rPr>
          <w:rFonts w:ascii="Arial" w:hAnsi="Arial" w:cs="Arial"/>
        </w:rPr>
      </w:pPr>
      <w:r>
        <w:rPr>
          <w:rFonts w:ascii="Arial" w:hAnsi="Arial" w:cs="Arial"/>
        </w:rPr>
        <w:t xml:space="preserve">Deste modo, a comparação do consumo de energia elétrica de </w:t>
      </w:r>
      <w:r w:rsidR="00D63205">
        <w:rPr>
          <w:rFonts w:ascii="Arial" w:hAnsi="Arial" w:cs="Arial"/>
        </w:rPr>
        <w:t>ambas as</w:t>
      </w:r>
      <w:r>
        <w:rPr>
          <w:rFonts w:ascii="Arial" w:hAnsi="Arial" w:cs="Arial"/>
        </w:rPr>
        <w:t xml:space="preserve"> </w:t>
      </w:r>
      <w:r w:rsidR="00D62803">
        <w:rPr>
          <w:rFonts w:ascii="Arial" w:hAnsi="Arial" w:cs="Arial"/>
        </w:rPr>
        <w:t>luminárias</w:t>
      </w:r>
      <w:r>
        <w:rPr>
          <w:rFonts w:ascii="Arial" w:hAnsi="Arial" w:cs="Arial"/>
        </w:rPr>
        <w:t xml:space="preserve">: </w:t>
      </w:r>
      <w:r w:rsidR="00D63205">
        <w:rPr>
          <w:rFonts w:ascii="Arial" w:hAnsi="Arial" w:cs="Arial"/>
        </w:rPr>
        <w:t>convencional e LED serão</w:t>
      </w:r>
      <w:r>
        <w:rPr>
          <w:rFonts w:ascii="Arial" w:hAnsi="Arial" w:cs="Arial"/>
        </w:rPr>
        <w:t xml:space="preserve"> com base em dispositivos </w:t>
      </w:r>
      <w:r w:rsidRPr="00F96F21">
        <w:rPr>
          <w:rFonts w:ascii="Arial" w:hAnsi="Arial" w:cs="Arial"/>
          <w:b/>
          <w:bCs/>
        </w:rPr>
        <w:t>COMPATÍVEIS</w:t>
      </w:r>
      <w:r>
        <w:rPr>
          <w:rFonts w:ascii="Arial" w:hAnsi="Arial" w:cs="Arial"/>
        </w:rPr>
        <w:t xml:space="preserve"> com a norma 5101</w:t>
      </w:r>
      <w:r w:rsidR="00D62803">
        <w:rPr>
          <w:rFonts w:ascii="Arial" w:hAnsi="Arial" w:cs="Arial"/>
        </w:rPr>
        <w:t xml:space="preserve"> </w:t>
      </w:r>
      <w:r w:rsidR="001D7C85">
        <w:rPr>
          <w:rFonts w:ascii="Arial" w:hAnsi="Arial" w:cs="Arial"/>
        </w:rPr>
        <w:t>para o</w:t>
      </w:r>
      <w:r w:rsidR="00D62803">
        <w:rPr>
          <w:rFonts w:ascii="Arial" w:hAnsi="Arial" w:cs="Arial"/>
        </w:rPr>
        <w:t xml:space="preserve"> parâmetro de referência</w:t>
      </w:r>
      <w:r>
        <w:rPr>
          <w:rFonts w:ascii="Arial" w:hAnsi="Arial" w:cs="Arial"/>
        </w:rPr>
        <w:t>, agindo assim, estaremos neutralizando os efeitos de instalações existentes de potências, exageradamente, elevadas, resultado de dimensionamento equivocado para o local.</w:t>
      </w:r>
    </w:p>
    <w:bookmarkEnd w:id="6"/>
    <w:p w14:paraId="09D1E8F6" w14:textId="207A078D" w:rsidR="00020ECE" w:rsidRPr="00EA1511" w:rsidRDefault="00020ECE" w:rsidP="00BD14E9">
      <w:pPr>
        <w:pStyle w:val="PargrafodaLista"/>
        <w:numPr>
          <w:ilvl w:val="0"/>
          <w:numId w:val="12"/>
        </w:numPr>
        <w:spacing w:before="240" w:after="240"/>
        <w:ind w:hanging="720"/>
        <w:contextualSpacing w:val="0"/>
        <w:jc w:val="both"/>
        <w:rPr>
          <w:rFonts w:ascii="Arial" w:hAnsi="Arial" w:cs="Arial"/>
          <w:b/>
          <w:bCs/>
        </w:rPr>
      </w:pPr>
      <w:r w:rsidRPr="00EA1511">
        <w:rPr>
          <w:rFonts w:ascii="Arial" w:hAnsi="Arial" w:cs="Arial"/>
          <w:b/>
          <w:bCs/>
        </w:rPr>
        <w:t>SUBDIMENSIONAMENTO:</w:t>
      </w:r>
    </w:p>
    <w:p w14:paraId="32A08B4A" w14:textId="1D61EDC1" w:rsidR="009E59E0" w:rsidRDefault="009E59E0" w:rsidP="00020ECE">
      <w:pPr>
        <w:pStyle w:val="PargrafodaLista"/>
        <w:spacing w:before="120" w:after="120"/>
        <w:contextualSpacing w:val="0"/>
        <w:jc w:val="both"/>
        <w:rPr>
          <w:rFonts w:ascii="Arial" w:hAnsi="Arial" w:cs="Arial"/>
        </w:rPr>
      </w:pPr>
      <w:r w:rsidRPr="009F202C">
        <w:rPr>
          <w:rFonts w:ascii="Arial" w:hAnsi="Arial" w:cs="Arial"/>
        </w:rPr>
        <w:t>Não comparar</w:t>
      </w:r>
      <w:r>
        <w:rPr>
          <w:rFonts w:ascii="Arial" w:hAnsi="Arial" w:cs="Arial"/>
        </w:rPr>
        <w:t xml:space="preserve">, de modo direto, a potência e o consumo de energia elétrica da “nova” luminária LED com a potência e o consumo do “depreciado” conjunto: luminária + lâmpada, convencionais, sem antes atestar que a iluminação pública existente no local </w:t>
      </w:r>
      <w:r w:rsidRPr="00CB51C9">
        <w:rPr>
          <w:rFonts w:ascii="Arial" w:hAnsi="Arial" w:cs="Arial"/>
          <w:b/>
          <w:bCs/>
        </w:rPr>
        <w:t>NÃO</w:t>
      </w:r>
      <w:r>
        <w:rPr>
          <w:rFonts w:ascii="Arial" w:hAnsi="Arial" w:cs="Arial"/>
        </w:rPr>
        <w:t xml:space="preserve"> esteja </w:t>
      </w:r>
      <w:r>
        <w:rPr>
          <w:rFonts w:ascii="Arial" w:hAnsi="Arial" w:cs="Arial"/>
          <w:b/>
          <w:bCs/>
        </w:rPr>
        <w:t>SUBDIMENSIONADA</w:t>
      </w:r>
      <w:r>
        <w:rPr>
          <w:rFonts w:ascii="Arial" w:hAnsi="Arial" w:cs="Arial"/>
        </w:rPr>
        <w:t xml:space="preserve">, ou seja, com os níveis de </w:t>
      </w:r>
      <w:r w:rsidR="00D63205">
        <w:rPr>
          <w:rFonts w:ascii="Arial" w:hAnsi="Arial" w:cs="Arial"/>
        </w:rPr>
        <w:t>Iluminância</w:t>
      </w:r>
      <w:r>
        <w:rPr>
          <w:rFonts w:ascii="Arial" w:hAnsi="Arial" w:cs="Arial"/>
        </w:rPr>
        <w:t xml:space="preserve"> média</w:t>
      </w:r>
      <w:r w:rsidRPr="00940B94">
        <w:rPr>
          <w:rFonts w:ascii="Arial" w:hAnsi="Arial" w:cs="Arial"/>
        </w:rPr>
        <w:t>, bem abaixo</w:t>
      </w:r>
      <w:r>
        <w:rPr>
          <w:rFonts w:ascii="Arial" w:hAnsi="Arial" w:cs="Arial"/>
        </w:rPr>
        <w:t xml:space="preserve"> do estabelecido pela NBR 5101.</w:t>
      </w:r>
    </w:p>
    <w:p w14:paraId="3E519EF5" w14:textId="5AAC4883" w:rsidR="003E7FA5" w:rsidRDefault="003E7FA5" w:rsidP="003E7FA5">
      <w:pPr>
        <w:pStyle w:val="PargrafodaLista"/>
        <w:spacing w:before="120" w:after="120"/>
        <w:contextualSpacing w:val="0"/>
        <w:jc w:val="both"/>
        <w:rPr>
          <w:rFonts w:ascii="Arial" w:hAnsi="Arial" w:cs="Arial"/>
        </w:rPr>
      </w:pPr>
      <w:r>
        <w:rPr>
          <w:rFonts w:ascii="Arial" w:hAnsi="Arial" w:cs="Arial"/>
        </w:rPr>
        <w:t xml:space="preserve">Para atestar se a iluminação pública existente no local com tecnologia convencional, </w:t>
      </w:r>
      <w:r w:rsidRPr="00CB51C9">
        <w:rPr>
          <w:rFonts w:ascii="Arial" w:hAnsi="Arial" w:cs="Arial"/>
          <w:b/>
          <w:bCs/>
        </w:rPr>
        <w:t>NÃO</w:t>
      </w:r>
      <w:r>
        <w:rPr>
          <w:rFonts w:ascii="Arial" w:hAnsi="Arial" w:cs="Arial"/>
        </w:rPr>
        <w:t xml:space="preserve"> esteja </w:t>
      </w:r>
      <w:r w:rsidR="00EA4A21">
        <w:rPr>
          <w:rFonts w:ascii="Arial" w:hAnsi="Arial" w:cs="Arial"/>
          <w:b/>
          <w:bCs/>
        </w:rPr>
        <w:t>SUBDIMENSIONADA</w:t>
      </w:r>
      <w:r>
        <w:rPr>
          <w:rFonts w:ascii="Arial" w:hAnsi="Arial" w:cs="Arial"/>
        </w:rPr>
        <w:t>, deve-se observar o resultado da simulação luminotécnica, por meio do Dialux Evo, utilizando a curva fotométrica de um conjunto: luminária + lâmpada, convencionais, cujas características sejam semelhantes ao conjunto que será substituído por LED,</w:t>
      </w:r>
      <w:r w:rsidR="00D63205">
        <w:rPr>
          <w:rFonts w:ascii="Arial" w:hAnsi="Arial" w:cs="Arial"/>
        </w:rPr>
        <w:t xml:space="preserve"> </w:t>
      </w:r>
      <w:r>
        <w:rPr>
          <w:rFonts w:ascii="Arial" w:hAnsi="Arial" w:cs="Arial"/>
        </w:rPr>
        <w:t xml:space="preserve">e de </w:t>
      </w:r>
      <w:r w:rsidRPr="008D744A">
        <w:rPr>
          <w:rFonts w:ascii="Arial" w:hAnsi="Arial" w:cs="Arial"/>
          <w:b/>
          <w:bCs/>
        </w:rPr>
        <w:t>POTÊNCIA</w:t>
      </w:r>
      <w:r>
        <w:rPr>
          <w:rFonts w:ascii="Arial" w:hAnsi="Arial" w:cs="Arial"/>
          <w:b/>
          <w:bCs/>
        </w:rPr>
        <w:t>S</w:t>
      </w:r>
      <w:r>
        <w:rPr>
          <w:rFonts w:ascii="Arial" w:hAnsi="Arial" w:cs="Arial"/>
        </w:rPr>
        <w:t xml:space="preserve"> </w:t>
      </w:r>
      <w:r w:rsidRPr="00EA1511">
        <w:rPr>
          <w:rFonts w:ascii="Arial" w:hAnsi="Arial" w:cs="Arial"/>
          <w:b/>
          <w:bCs/>
        </w:rPr>
        <w:t>(W) IGUAL</w:t>
      </w:r>
      <w:r w:rsidRPr="008D744A">
        <w:rPr>
          <w:rFonts w:ascii="Arial" w:hAnsi="Arial" w:cs="Arial"/>
          <w:b/>
          <w:bCs/>
        </w:rPr>
        <w:t xml:space="preserve"> E IMEDIATAMENTE </w:t>
      </w:r>
      <w:r w:rsidR="00EA4A21">
        <w:rPr>
          <w:rFonts w:ascii="Arial" w:hAnsi="Arial" w:cs="Arial"/>
          <w:b/>
          <w:bCs/>
        </w:rPr>
        <w:t>SUPERIOR</w:t>
      </w:r>
      <w:r>
        <w:rPr>
          <w:rFonts w:ascii="Arial" w:hAnsi="Arial" w:cs="Arial"/>
        </w:rPr>
        <w:t xml:space="preserve"> à do equipamento de IP existente no local.</w:t>
      </w:r>
    </w:p>
    <w:p w14:paraId="5C4BE130" w14:textId="77777777" w:rsidR="003E7FA5" w:rsidRPr="00BE58FB" w:rsidRDefault="003E7FA5" w:rsidP="003E7FA5">
      <w:pPr>
        <w:spacing w:before="120" w:after="120"/>
        <w:ind w:left="709"/>
        <w:jc w:val="both"/>
        <w:rPr>
          <w:rFonts w:ascii="Arial" w:hAnsi="Arial" w:cs="Arial"/>
          <w:b/>
          <w:bCs/>
        </w:rPr>
      </w:pPr>
      <w:r>
        <w:rPr>
          <w:rFonts w:ascii="Arial" w:hAnsi="Arial" w:cs="Arial"/>
          <w:b/>
          <w:bCs/>
        </w:rPr>
        <w:t>A seguir, um e</w:t>
      </w:r>
      <w:r w:rsidRPr="00BE58FB">
        <w:rPr>
          <w:rFonts w:ascii="Arial" w:hAnsi="Arial" w:cs="Arial"/>
          <w:b/>
          <w:bCs/>
        </w:rPr>
        <w:t xml:space="preserve">xemplo prático para ilustrar a metodologia: </w:t>
      </w:r>
    </w:p>
    <w:p w14:paraId="660AD384" w14:textId="2BD6EF39" w:rsidR="003E7FA5" w:rsidRDefault="003E7FA5" w:rsidP="003E7FA5">
      <w:pPr>
        <w:spacing w:before="120" w:after="120"/>
        <w:ind w:left="709"/>
        <w:jc w:val="both"/>
        <w:rPr>
          <w:rFonts w:ascii="Arial" w:hAnsi="Arial" w:cs="Arial"/>
        </w:rPr>
      </w:pPr>
      <w:r>
        <w:rPr>
          <w:rFonts w:ascii="Arial" w:hAnsi="Arial" w:cs="Arial"/>
        </w:rPr>
        <w:t xml:space="preserve">Na hipótese de existir uma luminária VS </w:t>
      </w:r>
      <w:r w:rsidR="00423210">
        <w:rPr>
          <w:rFonts w:ascii="Arial" w:hAnsi="Arial" w:cs="Arial"/>
        </w:rPr>
        <w:t>1</w:t>
      </w:r>
      <w:r>
        <w:rPr>
          <w:rFonts w:ascii="Arial" w:hAnsi="Arial" w:cs="Arial"/>
        </w:rPr>
        <w:t>50W no local de instalação.</w:t>
      </w:r>
    </w:p>
    <w:p w14:paraId="48614A11" w14:textId="77777777" w:rsidR="003E7FA5" w:rsidRDefault="003E7FA5" w:rsidP="003E7FA5">
      <w:pPr>
        <w:spacing w:before="120" w:after="120"/>
        <w:ind w:left="709"/>
        <w:jc w:val="both"/>
        <w:rPr>
          <w:rFonts w:ascii="Arial" w:hAnsi="Arial" w:cs="Arial"/>
        </w:rPr>
      </w:pPr>
      <w:r>
        <w:rPr>
          <w:rFonts w:ascii="Arial" w:hAnsi="Arial" w:cs="Arial"/>
        </w:rPr>
        <w:t>1º passo:</w:t>
      </w:r>
    </w:p>
    <w:p w14:paraId="57634338" w14:textId="54E87931" w:rsidR="003E7FA5" w:rsidRDefault="003E7FA5" w:rsidP="003E7FA5">
      <w:pPr>
        <w:spacing w:before="120" w:after="120"/>
        <w:ind w:left="709"/>
        <w:jc w:val="both"/>
        <w:rPr>
          <w:rFonts w:ascii="Arial" w:hAnsi="Arial" w:cs="Arial"/>
        </w:rPr>
      </w:pPr>
      <w:r>
        <w:rPr>
          <w:rFonts w:ascii="Arial" w:hAnsi="Arial" w:cs="Arial"/>
        </w:rPr>
        <w:t xml:space="preserve">Deve-se simular a luminária VS </w:t>
      </w:r>
      <w:r w:rsidR="00423210">
        <w:rPr>
          <w:rFonts w:ascii="Arial" w:hAnsi="Arial" w:cs="Arial"/>
        </w:rPr>
        <w:t>1</w:t>
      </w:r>
      <w:r>
        <w:rPr>
          <w:rFonts w:ascii="Arial" w:hAnsi="Arial" w:cs="Arial"/>
        </w:rPr>
        <w:t xml:space="preserve">50W e verificar a mesma atende aos níveis de </w:t>
      </w:r>
      <w:r w:rsidR="00D63205">
        <w:rPr>
          <w:rFonts w:ascii="Arial" w:hAnsi="Arial" w:cs="Arial"/>
        </w:rPr>
        <w:t>Iluminância</w:t>
      </w:r>
      <w:r>
        <w:rPr>
          <w:rFonts w:ascii="Arial" w:hAnsi="Arial" w:cs="Arial"/>
        </w:rPr>
        <w:t xml:space="preserve"> </w:t>
      </w:r>
      <w:r w:rsidR="00D63205">
        <w:rPr>
          <w:rFonts w:ascii="Arial" w:hAnsi="Arial" w:cs="Arial"/>
        </w:rPr>
        <w:t>média estabelecida na NBR 5101</w:t>
      </w:r>
      <w:r>
        <w:rPr>
          <w:rFonts w:ascii="Arial" w:hAnsi="Arial" w:cs="Arial"/>
        </w:rPr>
        <w:t xml:space="preserve">. </w:t>
      </w:r>
    </w:p>
    <w:p w14:paraId="16169B68" w14:textId="672C7FA4" w:rsidR="003E7FA5" w:rsidRDefault="003E7FA5" w:rsidP="003E7FA5">
      <w:pPr>
        <w:spacing w:before="120" w:after="120"/>
        <w:ind w:left="709"/>
        <w:jc w:val="both"/>
        <w:rPr>
          <w:rFonts w:ascii="Arial" w:hAnsi="Arial" w:cs="Arial"/>
        </w:rPr>
      </w:pPr>
      <w:r>
        <w:rPr>
          <w:rFonts w:ascii="Arial" w:hAnsi="Arial" w:cs="Arial"/>
        </w:rPr>
        <w:t xml:space="preserve">Na hipótese da luminária com potência VS </w:t>
      </w:r>
      <w:r w:rsidR="00423210">
        <w:rPr>
          <w:rFonts w:ascii="Arial" w:hAnsi="Arial" w:cs="Arial"/>
        </w:rPr>
        <w:t>1</w:t>
      </w:r>
      <w:r>
        <w:rPr>
          <w:rFonts w:ascii="Arial" w:hAnsi="Arial" w:cs="Arial"/>
        </w:rPr>
        <w:t xml:space="preserve">50W </w:t>
      </w:r>
      <w:r w:rsidR="00250BA9">
        <w:rPr>
          <w:rFonts w:ascii="Arial" w:hAnsi="Arial" w:cs="Arial"/>
        </w:rPr>
        <w:t xml:space="preserve">NÃO </w:t>
      </w:r>
      <w:r>
        <w:rPr>
          <w:rFonts w:ascii="Arial" w:hAnsi="Arial" w:cs="Arial"/>
        </w:rPr>
        <w:t xml:space="preserve">ATINGIR o nível de </w:t>
      </w:r>
      <w:r w:rsidR="00D63205">
        <w:rPr>
          <w:rFonts w:ascii="Arial" w:hAnsi="Arial" w:cs="Arial"/>
        </w:rPr>
        <w:t>Iluminância</w:t>
      </w:r>
      <w:r>
        <w:rPr>
          <w:rFonts w:ascii="Arial" w:hAnsi="Arial" w:cs="Arial"/>
        </w:rPr>
        <w:t xml:space="preserve"> média estabelecida na norma 5101, deve-se executar os </w:t>
      </w:r>
      <w:r>
        <w:rPr>
          <w:rFonts w:ascii="Arial" w:hAnsi="Arial" w:cs="Arial"/>
        </w:rPr>
        <w:lastRenderedPageBreak/>
        <w:t>próximos passos</w:t>
      </w:r>
      <w:r w:rsidR="00250BA9">
        <w:rPr>
          <w:rFonts w:ascii="Arial" w:hAnsi="Arial" w:cs="Arial"/>
        </w:rPr>
        <w:t xml:space="preserve"> da respectiva metodologia</w:t>
      </w:r>
      <w:r>
        <w:rPr>
          <w:rFonts w:ascii="Arial" w:hAnsi="Arial" w:cs="Arial"/>
        </w:rPr>
        <w:t xml:space="preserve">, </w:t>
      </w:r>
      <w:r w:rsidR="00250BA9">
        <w:rPr>
          <w:rFonts w:ascii="Arial" w:hAnsi="Arial" w:cs="Arial"/>
        </w:rPr>
        <w:t>com objetivo de</w:t>
      </w:r>
      <w:r>
        <w:rPr>
          <w:rFonts w:ascii="Arial" w:hAnsi="Arial" w:cs="Arial"/>
        </w:rPr>
        <w:t xml:space="preserve"> </w:t>
      </w:r>
      <w:r w:rsidR="00250BA9">
        <w:rPr>
          <w:rFonts w:ascii="Arial" w:hAnsi="Arial" w:cs="Arial"/>
        </w:rPr>
        <w:t>determinar o grau de</w:t>
      </w:r>
      <w:r w:rsidR="00D63205">
        <w:rPr>
          <w:rFonts w:ascii="Arial" w:hAnsi="Arial" w:cs="Arial"/>
        </w:rPr>
        <w:t xml:space="preserve"> </w:t>
      </w:r>
      <w:r w:rsidRPr="003C5835">
        <w:rPr>
          <w:rFonts w:ascii="Arial" w:hAnsi="Arial" w:cs="Arial"/>
          <w:b/>
          <w:bCs/>
        </w:rPr>
        <w:t>S</w:t>
      </w:r>
      <w:r w:rsidR="00423210">
        <w:rPr>
          <w:rFonts w:ascii="Arial" w:hAnsi="Arial" w:cs="Arial"/>
          <w:b/>
          <w:bCs/>
        </w:rPr>
        <w:t>UB</w:t>
      </w:r>
      <w:r w:rsidRPr="003C5835">
        <w:rPr>
          <w:rFonts w:ascii="Arial" w:hAnsi="Arial" w:cs="Arial"/>
          <w:b/>
          <w:bCs/>
        </w:rPr>
        <w:t>DIMENSIONAMENTO</w:t>
      </w:r>
      <w:r>
        <w:rPr>
          <w:rFonts w:ascii="Arial" w:hAnsi="Arial" w:cs="Arial"/>
        </w:rPr>
        <w:t>.</w:t>
      </w:r>
    </w:p>
    <w:p w14:paraId="7C549302" w14:textId="2495D386" w:rsidR="003E7FA5" w:rsidRDefault="003E7FA5" w:rsidP="003E7FA5">
      <w:pPr>
        <w:spacing w:before="120" w:after="120"/>
        <w:ind w:left="709"/>
        <w:jc w:val="both"/>
        <w:rPr>
          <w:rFonts w:ascii="Arial" w:hAnsi="Arial" w:cs="Arial"/>
        </w:rPr>
      </w:pPr>
      <w:r>
        <w:rPr>
          <w:rFonts w:ascii="Arial" w:hAnsi="Arial" w:cs="Arial"/>
        </w:rPr>
        <w:t xml:space="preserve">Na hipótese da luminária com potência VS </w:t>
      </w:r>
      <w:r w:rsidR="00F90350">
        <w:rPr>
          <w:rFonts w:ascii="Arial" w:hAnsi="Arial" w:cs="Arial"/>
        </w:rPr>
        <w:t>1</w:t>
      </w:r>
      <w:r>
        <w:rPr>
          <w:rFonts w:ascii="Arial" w:hAnsi="Arial" w:cs="Arial"/>
        </w:rPr>
        <w:t xml:space="preserve">50W ATINGIR o nível de </w:t>
      </w:r>
      <w:r w:rsidR="00D63205">
        <w:rPr>
          <w:rFonts w:ascii="Arial" w:hAnsi="Arial" w:cs="Arial"/>
        </w:rPr>
        <w:t>Iluminância</w:t>
      </w:r>
      <w:r>
        <w:rPr>
          <w:rFonts w:ascii="Arial" w:hAnsi="Arial" w:cs="Arial"/>
        </w:rPr>
        <w:t xml:space="preserve"> média da NBR 5101, </w:t>
      </w:r>
      <w:r w:rsidR="00250BA9">
        <w:rPr>
          <w:rFonts w:ascii="Arial" w:hAnsi="Arial" w:cs="Arial"/>
        </w:rPr>
        <w:t xml:space="preserve">deve-se </w:t>
      </w:r>
      <w:r w:rsidR="006B4030">
        <w:rPr>
          <w:rFonts w:ascii="Arial" w:hAnsi="Arial" w:cs="Arial"/>
        </w:rPr>
        <w:t>certificar</w:t>
      </w:r>
      <w:r w:rsidR="000A3F43" w:rsidRPr="000A3F43">
        <w:rPr>
          <w:rFonts w:ascii="Arial" w:hAnsi="Arial" w:cs="Arial"/>
        </w:rPr>
        <w:t xml:space="preserve"> </w:t>
      </w:r>
      <w:r w:rsidR="000A3F43">
        <w:rPr>
          <w:rFonts w:ascii="Arial" w:hAnsi="Arial" w:cs="Arial"/>
        </w:rPr>
        <w:t>se o local está</w:t>
      </w:r>
      <w:r w:rsidR="006B4030">
        <w:rPr>
          <w:rFonts w:ascii="Arial" w:hAnsi="Arial" w:cs="Arial"/>
        </w:rPr>
        <w:t xml:space="preserve"> ou não</w:t>
      </w:r>
      <w:r w:rsidR="000A3F43">
        <w:rPr>
          <w:rFonts w:ascii="Arial" w:hAnsi="Arial" w:cs="Arial"/>
        </w:rPr>
        <w:t xml:space="preserve"> </w:t>
      </w:r>
      <w:r w:rsidR="000A3F43">
        <w:rPr>
          <w:rFonts w:ascii="Arial" w:hAnsi="Arial" w:cs="Arial"/>
          <w:b/>
          <w:bCs/>
        </w:rPr>
        <w:t>SUPERDIMENSIONADO</w:t>
      </w:r>
      <w:r w:rsidR="00250BA9">
        <w:rPr>
          <w:rFonts w:ascii="Arial" w:hAnsi="Arial" w:cs="Arial"/>
        </w:rPr>
        <w:t>, seguindo as regras de verificação de superdimensionamento apresentado anteriormente</w:t>
      </w:r>
      <w:r w:rsidR="000A3F43">
        <w:rPr>
          <w:rFonts w:ascii="Arial" w:hAnsi="Arial" w:cs="Arial"/>
        </w:rPr>
        <w:t>.</w:t>
      </w:r>
    </w:p>
    <w:p w14:paraId="5398B6B3" w14:textId="77777777" w:rsidR="003E7FA5" w:rsidRDefault="003E7FA5" w:rsidP="003E7FA5">
      <w:pPr>
        <w:spacing w:before="120" w:after="120"/>
        <w:ind w:left="709"/>
        <w:jc w:val="both"/>
        <w:rPr>
          <w:rFonts w:ascii="Arial" w:hAnsi="Arial" w:cs="Arial"/>
        </w:rPr>
      </w:pPr>
      <w:r>
        <w:rPr>
          <w:rFonts w:ascii="Arial" w:hAnsi="Arial" w:cs="Arial"/>
        </w:rPr>
        <w:t>2º passo:</w:t>
      </w:r>
    </w:p>
    <w:p w14:paraId="24A5DE5A" w14:textId="11B9C16A" w:rsidR="003E7FA5" w:rsidRDefault="003E7FA5" w:rsidP="003E7FA5">
      <w:pPr>
        <w:spacing w:before="120" w:after="120"/>
        <w:ind w:left="709"/>
        <w:jc w:val="both"/>
        <w:rPr>
          <w:rFonts w:ascii="Arial" w:hAnsi="Arial" w:cs="Arial"/>
        </w:rPr>
      </w:pPr>
      <w:r>
        <w:rPr>
          <w:rFonts w:ascii="Arial" w:hAnsi="Arial" w:cs="Arial"/>
        </w:rPr>
        <w:t xml:space="preserve">Na hipótese da luminária com potência VS </w:t>
      </w:r>
      <w:r w:rsidR="00891551">
        <w:rPr>
          <w:rFonts w:ascii="Arial" w:hAnsi="Arial" w:cs="Arial"/>
        </w:rPr>
        <w:t>1</w:t>
      </w:r>
      <w:r>
        <w:rPr>
          <w:rFonts w:ascii="Arial" w:hAnsi="Arial" w:cs="Arial"/>
        </w:rPr>
        <w:t>50W</w:t>
      </w:r>
      <w:r w:rsidR="00D63205">
        <w:rPr>
          <w:rFonts w:ascii="Arial" w:hAnsi="Arial" w:cs="Arial"/>
        </w:rPr>
        <w:t xml:space="preserve"> </w:t>
      </w:r>
      <w:r w:rsidR="00891551">
        <w:rPr>
          <w:rFonts w:ascii="Arial" w:hAnsi="Arial" w:cs="Arial"/>
        </w:rPr>
        <w:t xml:space="preserve">NÃO </w:t>
      </w:r>
      <w:r>
        <w:rPr>
          <w:rFonts w:ascii="Arial" w:hAnsi="Arial" w:cs="Arial"/>
        </w:rPr>
        <w:t xml:space="preserve">ATINGIR o nível de </w:t>
      </w:r>
      <w:r w:rsidR="00D63205">
        <w:rPr>
          <w:rFonts w:ascii="Arial" w:hAnsi="Arial" w:cs="Arial"/>
        </w:rPr>
        <w:t>Iluminância</w:t>
      </w:r>
      <w:r>
        <w:rPr>
          <w:rFonts w:ascii="Arial" w:hAnsi="Arial" w:cs="Arial"/>
        </w:rPr>
        <w:t xml:space="preserve"> média estabelecida na norma 5101, na sequência, deve-se simular a potência comercial, imediatamente </w:t>
      </w:r>
      <w:r w:rsidR="00891551">
        <w:rPr>
          <w:rFonts w:ascii="Arial" w:hAnsi="Arial" w:cs="Arial"/>
        </w:rPr>
        <w:t>SUPERIOR</w:t>
      </w:r>
      <w:r>
        <w:rPr>
          <w:rFonts w:ascii="Arial" w:hAnsi="Arial" w:cs="Arial"/>
        </w:rPr>
        <w:t xml:space="preserve">, ou seja, simular a potência de </w:t>
      </w:r>
      <w:r w:rsidR="00891551">
        <w:rPr>
          <w:rFonts w:ascii="Arial" w:hAnsi="Arial" w:cs="Arial"/>
        </w:rPr>
        <w:t>2</w:t>
      </w:r>
      <w:r>
        <w:rPr>
          <w:rFonts w:ascii="Arial" w:hAnsi="Arial" w:cs="Arial"/>
        </w:rPr>
        <w:t xml:space="preserve">50W. </w:t>
      </w:r>
    </w:p>
    <w:p w14:paraId="397C74B4" w14:textId="23D68D8C" w:rsidR="002F2EC7" w:rsidRDefault="003E7FA5" w:rsidP="002F2EC7">
      <w:pPr>
        <w:spacing w:before="120" w:after="120"/>
        <w:ind w:left="709"/>
        <w:jc w:val="both"/>
        <w:rPr>
          <w:rFonts w:ascii="Arial" w:hAnsi="Arial" w:cs="Arial"/>
        </w:rPr>
      </w:pPr>
      <w:r>
        <w:rPr>
          <w:rFonts w:ascii="Arial" w:hAnsi="Arial" w:cs="Arial"/>
        </w:rPr>
        <w:t xml:space="preserve">Na hipótese da luminária com potência de </w:t>
      </w:r>
      <w:r w:rsidR="00891551">
        <w:rPr>
          <w:rFonts w:ascii="Arial" w:hAnsi="Arial" w:cs="Arial"/>
        </w:rPr>
        <w:t>2</w:t>
      </w:r>
      <w:r>
        <w:rPr>
          <w:rFonts w:ascii="Arial" w:hAnsi="Arial" w:cs="Arial"/>
        </w:rPr>
        <w:t xml:space="preserve">50W ATINGIR ao nível de </w:t>
      </w:r>
      <w:r w:rsidR="00D63205">
        <w:rPr>
          <w:rFonts w:ascii="Arial" w:hAnsi="Arial" w:cs="Arial"/>
        </w:rPr>
        <w:t>Iluminância</w:t>
      </w:r>
      <w:r>
        <w:rPr>
          <w:rFonts w:ascii="Arial" w:hAnsi="Arial" w:cs="Arial"/>
        </w:rPr>
        <w:t xml:space="preserve"> média estabelecida na NBR 5101, considera-se que a luminária existente de VS </w:t>
      </w:r>
      <w:r w:rsidR="00891551">
        <w:rPr>
          <w:rFonts w:ascii="Arial" w:hAnsi="Arial" w:cs="Arial"/>
        </w:rPr>
        <w:t>1</w:t>
      </w:r>
      <w:r>
        <w:rPr>
          <w:rFonts w:ascii="Arial" w:hAnsi="Arial" w:cs="Arial"/>
        </w:rPr>
        <w:t xml:space="preserve">50W está </w:t>
      </w:r>
      <w:r w:rsidRPr="006357EC">
        <w:rPr>
          <w:rFonts w:ascii="Arial" w:hAnsi="Arial" w:cs="Arial"/>
          <w:b/>
          <w:bCs/>
        </w:rPr>
        <w:t>SU</w:t>
      </w:r>
      <w:r w:rsidR="00891551">
        <w:rPr>
          <w:rFonts w:ascii="Arial" w:hAnsi="Arial" w:cs="Arial"/>
          <w:b/>
          <w:bCs/>
        </w:rPr>
        <w:t>B</w:t>
      </w:r>
      <w:r w:rsidRPr="006357EC">
        <w:rPr>
          <w:rFonts w:ascii="Arial" w:hAnsi="Arial" w:cs="Arial"/>
          <w:b/>
          <w:bCs/>
        </w:rPr>
        <w:t>DIMENSIONADA</w:t>
      </w:r>
      <w:r>
        <w:rPr>
          <w:rFonts w:ascii="Arial" w:hAnsi="Arial" w:cs="Arial"/>
        </w:rPr>
        <w:t>, pois</w:t>
      </w:r>
      <w:r w:rsidR="00F6409A">
        <w:rPr>
          <w:rFonts w:ascii="Arial" w:hAnsi="Arial" w:cs="Arial"/>
        </w:rPr>
        <w:t xml:space="preserve"> precisaria</w:t>
      </w:r>
      <w:r w:rsidR="002F2EC7">
        <w:rPr>
          <w:rFonts w:ascii="Arial" w:hAnsi="Arial" w:cs="Arial"/>
        </w:rPr>
        <w:t xml:space="preserve"> existir no local</w:t>
      </w:r>
      <w:r>
        <w:rPr>
          <w:rFonts w:ascii="Arial" w:hAnsi="Arial" w:cs="Arial"/>
        </w:rPr>
        <w:t xml:space="preserve"> uma luminária VS </w:t>
      </w:r>
      <w:r w:rsidR="00891551">
        <w:rPr>
          <w:rFonts w:ascii="Arial" w:hAnsi="Arial" w:cs="Arial"/>
        </w:rPr>
        <w:t>2</w:t>
      </w:r>
      <w:r>
        <w:rPr>
          <w:rFonts w:ascii="Arial" w:hAnsi="Arial" w:cs="Arial"/>
        </w:rPr>
        <w:t xml:space="preserve">50W </w:t>
      </w:r>
      <w:r w:rsidR="00F6409A">
        <w:rPr>
          <w:rFonts w:ascii="Arial" w:hAnsi="Arial" w:cs="Arial"/>
        </w:rPr>
        <w:t>para atender</w:t>
      </w:r>
      <w:r>
        <w:rPr>
          <w:rFonts w:ascii="Arial" w:hAnsi="Arial" w:cs="Arial"/>
        </w:rPr>
        <w:t xml:space="preserve"> o indicador da norma</w:t>
      </w:r>
      <w:r w:rsidR="002F2EC7">
        <w:rPr>
          <w:rFonts w:ascii="Arial" w:hAnsi="Arial" w:cs="Arial"/>
        </w:rPr>
        <w:t xml:space="preserve">. Nesse caso, a potência de 250W deve ser adotada como referência, pois </w:t>
      </w:r>
      <w:r w:rsidR="00D63205">
        <w:rPr>
          <w:rFonts w:ascii="Arial" w:hAnsi="Arial" w:cs="Arial"/>
        </w:rPr>
        <w:t>se trata</w:t>
      </w:r>
      <w:r w:rsidR="002F2EC7">
        <w:rPr>
          <w:rFonts w:ascii="Arial" w:hAnsi="Arial" w:cs="Arial"/>
        </w:rPr>
        <w:t xml:space="preserve"> da </w:t>
      </w:r>
      <w:r w:rsidR="002F2EC7" w:rsidRPr="006357EC">
        <w:rPr>
          <w:rFonts w:ascii="Arial" w:hAnsi="Arial" w:cs="Arial"/>
          <w:b/>
          <w:bCs/>
        </w:rPr>
        <w:t>menor potência que consegue atingir ao indicador de referência estabelecido na NBR 5101 para o local.</w:t>
      </w:r>
    </w:p>
    <w:p w14:paraId="0A6316A9" w14:textId="16B0FAE8" w:rsidR="003E7FA5" w:rsidRDefault="003E7FA5" w:rsidP="003E7FA5">
      <w:pPr>
        <w:spacing w:before="120" w:after="120"/>
        <w:ind w:left="709"/>
        <w:jc w:val="both"/>
        <w:rPr>
          <w:rFonts w:ascii="Arial" w:hAnsi="Arial" w:cs="Arial"/>
        </w:rPr>
      </w:pPr>
      <w:r>
        <w:rPr>
          <w:rFonts w:ascii="Arial" w:hAnsi="Arial" w:cs="Arial"/>
        </w:rPr>
        <w:t xml:space="preserve"> 3º passo:</w:t>
      </w:r>
    </w:p>
    <w:p w14:paraId="1668FBE2" w14:textId="6635AD19" w:rsidR="003E7FA5" w:rsidRDefault="003E7FA5" w:rsidP="003E7FA5">
      <w:pPr>
        <w:spacing w:before="120" w:after="120"/>
        <w:ind w:left="709"/>
        <w:jc w:val="both"/>
        <w:rPr>
          <w:rFonts w:ascii="Arial" w:hAnsi="Arial" w:cs="Arial"/>
        </w:rPr>
      </w:pPr>
      <w:r>
        <w:rPr>
          <w:rFonts w:ascii="Arial" w:hAnsi="Arial" w:cs="Arial"/>
        </w:rPr>
        <w:t xml:space="preserve">Na hipótese de uma luminária com potência comercial, imediatamente </w:t>
      </w:r>
      <w:r w:rsidR="00F6409A">
        <w:rPr>
          <w:rFonts w:ascii="Arial" w:hAnsi="Arial" w:cs="Arial"/>
        </w:rPr>
        <w:t>superior</w:t>
      </w:r>
      <w:r>
        <w:rPr>
          <w:rFonts w:ascii="Arial" w:hAnsi="Arial" w:cs="Arial"/>
        </w:rPr>
        <w:t xml:space="preserve">, </w:t>
      </w:r>
      <w:r w:rsidR="00F6409A">
        <w:rPr>
          <w:rFonts w:ascii="Arial" w:hAnsi="Arial" w:cs="Arial"/>
        </w:rPr>
        <w:t>NÃO ATINGIR</w:t>
      </w:r>
      <w:r w:rsidR="00D63205">
        <w:rPr>
          <w:rFonts w:ascii="Arial" w:hAnsi="Arial" w:cs="Arial"/>
        </w:rPr>
        <w:t xml:space="preserve"> </w:t>
      </w:r>
      <w:r>
        <w:rPr>
          <w:rFonts w:ascii="Arial" w:hAnsi="Arial" w:cs="Arial"/>
        </w:rPr>
        <w:t xml:space="preserve">a </w:t>
      </w:r>
      <w:r w:rsidR="00D63205">
        <w:rPr>
          <w:rFonts w:ascii="Arial" w:hAnsi="Arial" w:cs="Arial"/>
        </w:rPr>
        <w:t>Iluminância</w:t>
      </w:r>
      <w:r>
        <w:rPr>
          <w:rFonts w:ascii="Arial" w:hAnsi="Arial" w:cs="Arial"/>
        </w:rPr>
        <w:t xml:space="preserve"> média estabelecida na NBR 5101, deve-se continuar testando potências comerciais, imediatamente </w:t>
      </w:r>
      <w:r w:rsidR="00F6409A">
        <w:rPr>
          <w:rFonts w:ascii="Arial" w:hAnsi="Arial" w:cs="Arial"/>
        </w:rPr>
        <w:t>superiores</w:t>
      </w:r>
      <w:r>
        <w:rPr>
          <w:rFonts w:ascii="Arial" w:hAnsi="Arial" w:cs="Arial"/>
        </w:rPr>
        <w:t xml:space="preserve">, até que se consiga atingir </w:t>
      </w:r>
      <w:r w:rsidR="00D63205">
        <w:rPr>
          <w:rFonts w:ascii="Arial" w:hAnsi="Arial" w:cs="Arial"/>
        </w:rPr>
        <w:t>os níveis de Iluminância média estabelecidos na respectiva norma</w:t>
      </w:r>
      <w:r>
        <w:rPr>
          <w:rFonts w:ascii="Arial" w:hAnsi="Arial" w:cs="Arial"/>
        </w:rPr>
        <w:t>.</w:t>
      </w:r>
    </w:p>
    <w:p w14:paraId="5493C034" w14:textId="5D73DC13" w:rsidR="003E7FA5" w:rsidRDefault="003E7FA5" w:rsidP="003E7FA5">
      <w:pPr>
        <w:spacing w:before="120" w:after="120"/>
        <w:ind w:left="709"/>
        <w:jc w:val="both"/>
        <w:rPr>
          <w:rFonts w:ascii="Arial" w:hAnsi="Arial" w:cs="Arial"/>
        </w:rPr>
      </w:pPr>
      <w:r>
        <w:rPr>
          <w:rFonts w:ascii="Arial" w:hAnsi="Arial" w:cs="Arial"/>
        </w:rPr>
        <w:t xml:space="preserve">No exemplo acima, na hipótese da luminária VS </w:t>
      </w:r>
      <w:r w:rsidR="002F2EC7">
        <w:rPr>
          <w:rFonts w:ascii="Arial" w:hAnsi="Arial" w:cs="Arial"/>
        </w:rPr>
        <w:t>2</w:t>
      </w:r>
      <w:r>
        <w:rPr>
          <w:rFonts w:ascii="Arial" w:hAnsi="Arial" w:cs="Arial"/>
        </w:rPr>
        <w:t xml:space="preserve">50W </w:t>
      </w:r>
      <w:r w:rsidR="002F2EC7">
        <w:rPr>
          <w:rFonts w:ascii="Arial" w:hAnsi="Arial" w:cs="Arial"/>
        </w:rPr>
        <w:t xml:space="preserve">não </w:t>
      </w:r>
      <w:r>
        <w:rPr>
          <w:rFonts w:ascii="Arial" w:hAnsi="Arial" w:cs="Arial"/>
        </w:rPr>
        <w:t xml:space="preserve">atender a </w:t>
      </w:r>
      <w:r w:rsidR="00D63205">
        <w:rPr>
          <w:rFonts w:ascii="Arial" w:hAnsi="Arial" w:cs="Arial"/>
        </w:rPr>
        <w:t>Iluminância</w:t>
      </w:r>
      <w:r>
        <w:rPr>
          <w:rFonts w:ascii="Arial" w:hAnsi="Arial" w:cs="Arial"/>
        </w:rPr>
        <w:t xml:space="preserve"> média, deve-se, também, testar a potência de </w:t>
      </w:r>
      <w:r w:rsidR="002F2EC7">
        <w:rPr>
          <w:rFonts w:ascii="Arial" w:hAnsi="Arial" w:cs="Arial"/>
        </w:rPr>
        <w:t>4</w:t>
      </w:r>
      <w:r>
        <w:rPr>
          <w:rFonts w:ascii="Arial" w:hAnsi="Arial" w:cs="Arial"/>
        </w:rPr>
        <w:t>00W.</w:t>
      </w:r>
    </w:p>
    <w:p w14:paraId="3E0FF3A0" w14:textId="0DDEA24C" w:rsidR="003E7FA5" w:rsidRDefault="003E7FA5" w:rsidP="003E7FA5">
      <w:pPr>
        <w:pStyle w:val="PargrafodaLista"/>
        <w:spacing w:before="120" w:after="120"/>
        <w:contextualSpacing w:val="0"/>
        <w:jc w:val="both"/>
        <w:rPr>
          <w:rFonts w:ascii="Arial" w:hAnsi="Arial" w:cs="Arial"/>
        </w:rPr>
      </w:pPr>
      <w:r>
        <w:rPr>
          <w:rFonts w:ascii="Arial" w:hAnsi="Arial" w:cs="Arial"/>
        </w:rPr>
        <w:t xml:space="preserve">Deste modo, a comparação do consumo de energia elétrica de </w:t>
      </w:r>
      <w:r w:rsidR="00D63205">
        <w:rPr>
          <w:rFonts w:ascii="Arial" w:hAnsi="Arial" w:cs="Arial"/>
        </w:rPr>
        <w:t>ambas as</w:t>
      </w:r>
      <w:r>
        <w:rPr>
          <w:rFonts w:ascii="Arial" w:hAnsi="Arial" w:cs="Arial"/>
        </w:rPr>
        <w:t xml:space="preserve"> luminárias: </w:t>
      </w:r>
      <w:r w:rsidR="00D63205">
        <w:rPr>
          <w:rFonts w:ascii="Arial" w:hAnsi="Arial" w:cs="Arial"/>
        </w:rPr>
        <w:t>convencional e LED serão</w:t>
      </w:r>
      <w:r>
        <w:rPr>
          <w:rFonts w:ascii="Arial" w:hAnsi="Arial" w:cs="Arial"/>
        </w:rPr>
        <w:t xml:space="preserve"> com base em dispositivos </w:t>
      </w:r>
      <w:r w:rsidRPr="00F96F21">
        <w:rPr>
          <w:rFonts w:ascii="Arial" w:hAnsi="Arial" w:cs="Arial"/>
          <w:b/>
          <w:bCs/>
        </w:rPr>
        <w:t>COMPATÍVEIS</w:t>
      </w:r>
      <w:r>
        <w:rPr>
          <w:rFonts w:ascii="Arial" w:hAnsi="Arial" w:cs="Arial"/>
        </w:rPr>
        <w:t xml:space="preserve"> com a norma 5101 para o parâmetro de referência, agindo assim, estaremos neutralizando os efeitos de instalações existentes de potências, exageradamente, </w:t>
      </w:r>
      <w:r w:rsidR="005852C5">
        <w:rPr>
          <w:rFonts w:ascii="Arial" w:hAnsi="Arial" w:cs="Arial"/>
        </w:rPr>
        <w:t>baixas</w:t>
      </w:r>
      <w:r>
        <w:rPr>
          <w:rFonts w:ascii="Arial" w:hAnsi="Arial" w:cs="Arial"/>
        </w:rPr>
        <w:t>, resultado de dimensionamento equivocado para o local.</w:t>
      </w:r>
    </w:p>
    <w:p w14:paraId="55E126E9" w14:textId="5240FDEB" w:rsidR="000B026A" w:rsidRDefault="000B026A" w:rsidP="003E7FA5">
      <w:pPr>
        <w:pStyle w:val="PargrafodaLista"/>
        <w:spacing w:before="120" w:after="120"/>
        <w:contextualSpacing w:val="0"/>
        <w:jc w:val="both"/>
        <w:rPr>
          <w:rFonts w:ascii="Arial" w:hAnsi="Arial" w:cs="Arial"/>
        </w:rPr>
      </w:pPr>
      <w:r>
        <w:rPr>
          <w:rFonts w:ascii="Arial" w:hAnsi="Arial" w:cs="Arial"/>
        </w:rPr>
        <w:t>Excepcionalidade da metodologia de subdimensionamento:</w:t>
      </w:r>
    </w:p>
    <w:p w14:paraId="03DCD3BE" w14:textId="0D58CE05" w:rsidR="000B026A" w:rsidRDefault="000B026A" w:rsidP="000B026A">
      <w:pPr>
        <w:spacing w:before="120" w:after="120"/>
        <w:ind w:left="709"/>
        <w:jc w:val="both"/>
        <w:rPr>
          <w:rFonts w:ascii="Arial" w:hAnsi="Arial" w:cs="Arial"/>
        </w:rPr>
      </w:pPr>
      <w:r>
        <w:rPr>
          <w:rFonts w:ascii="Arial" w:hAnsi="Arial" w:cs="Arial"/>
        </w:rPr>
        <w:t xml:space="preserve">Na hipótese da potência de 400W não permitir atingir o indicador de </w:t>
      </w:r>
      <w:r w:rsidR="00D63205">
        <w:rPr>
          <w:rFonts w:ascii="Arial" w:hAnsi="Arial" w:cs="Arial"/>
        </w:rPr>
        <w:t>Iluminância</w:t>
      </w:r>
      <w:r>
        <w:rPr>
          <w:rFonts w:ascii="Arial" w:hAnsi="Arial" w:cs="Arial"/>
        </w:rPr>
        <w:t xml:space="preserve"> média adequado a NBR 5101, considera-se que outros fatores físicos na área de abrangência do projeto estão afetando o projeto luminotécnico</w:t>
      </w:r>
      <w:r w:rsidR="004B0A8F">
        <w:rPr>
          <w:rFonts w:ascii="Arial" w:hAnsi="Arial" w:cs="Arial"/>
        </w:rPr>
        <w:t>, tornando inviável o atendimento a norma com as condições existentes</w:t>
      </w:r>
      <w:r>
        <w:rPr>
          <w:rFonts w:ascii="Arial" w:hAnsi="Arial" w:cs="Arial"/>
        </w:rPr>
        <w:t>, como por exemplo: arranjo de postes</w:t>
      </w:r>
      <w:r w:rsidR="004B0A8F">
        <w:rPr>
          <w:rFonts w:ascii="Arial" w:hAnsi="Arial" w:cs="Arial"/>
        </w:rPr>
        <w:t xml:space="preserve"> existentes</w:t>
      </w:r>
      <w:r>
        <w:rPr>
          <w:rFonts w:ascii="Arial" w:hAnsi="Arial" w:cs="Arial"/>
        </w:rPr>
        <w:t xml:space="preserve"> inadequados</w:t>
      </w:r>
      <w:r w:rsidR="004568B4">
        <w:rPr>
          <w:rFonts w:ascii="Arial" w:hAnsi="Arial" w:cs="Arial"/>
        </w:rPr>
        <w:t xml:space="preserve"> para a IP</w:t>
      </w:r>
      <w:r>
        <w:rPr>
          <w:rFonts w:ascii="Arial" w:hAnsi="Arial" w:cs="Arial"/>
        </w:rPr>
        <w:t>, distância entre postes</w:t>
      </w:r>
      <w:r w:rsidR="004B0A8F">
        <w:rPr>
          <w:rFonts w:ascii="Arial" w:hAnsi="Arial" w:cs="Arial"/>
        </w:rPr>
        <w:t xml:space="preserve"> existentes</w:t>
      </w:r>
      <w:r>
        <w:rPr>
          <w:rFonts w:ascii="Arial" w:hAnsi="Arial" w:cs="Arial"/>
        </w:rPr>
        <w:t xml:space="preserve"> incompatíveis com a IP, dentre outros fatores.</w:t>
      </w:r>
    </w:p>
    <w:p w14:paraId="49B3BFF1" w14:textId="2FB38889" w:rsidR="000B026A" w:rsidRDefault="000B026A" w:rsidP="000B026A">
      <w:pPr>
        <w:spacing w:before="120" w:after="120"/>
        <w:ind w:left="709"/>
        <w:jc w:val="both"/>
        <w:rPr>
          <w:rFonts w:ascii="Arial" w:hAnsi="Arial" w:cs="Arial"/>
        </w:rPr>
      </w:pPr>
      <w:r>
        <w:rPr>
          <w:rFonts w:ascii="Arial" w:hAnsi="Arial" w:cs="Arial"/>
        </w:rPr>
        <w:lastRenderedPageBreak/>
        <w:t>Deste modo, considerando que potências superiores a 400W não são usuais na iluminação pública convencional,</w:t>
      </w:r>
      <w:r w:rsidR="00D63205">
        <w:rPr>
          <w:rFonts w:ascii="Arial" w:hAnsi="Arial" w:cs="Arial"/>
        </w:rPr>
        <w:t xml:space="preserve"> </w:t>
      </w:r>
      <w:r>
        <w:rPr>
          <w:rFonts w:ascii="Arial" w:hAnsi="Arial" w:cs="Arial"/>
        </w:rPr>
        <w:t>na hipótese da potência comercial</w:t>
      </w:r>
      <w:r w:rsidR="00F44874">
        <w:rPr>
          <w:rFonts w:ascii="Arial" w:hAnsi="Arial" w:cs="Arial"/>
        </w:rPr>
        <w:t xml:space="preserve"> da luminária</w:t>
      </w:r>
      <w:r>
        <w:rPr>
          <w:rFonts w:ascii="Arial" w:hAnsi="Arial" w:cs="Arial"/>
        </w:rPr>
        <w:t xml:space="preserve"> chegar a 400W, e mesmo assim, </w:t>
      </w:r>
      <w:r w:rsidR="00F44874">
        <w:rPr>
          <w:rFonts w:ascii="Arial" w:hAnsi="Arial" w:cs="Arial"/>
        </w:rPr>
        <w:t xml:space="preserve">NÃO </w:t>
      </w:r>
      <w:r>
        <w:rPr>
          <w:rFonts w:ascii="Arial" w:hAnsi="Arial" w:cs="Arial"/>
        </w:rPr>
        <w:t xml:space="preserve">ocorrer o atendimento a norma no </w:t>
      </w:r>
      <w:r w:rsidR="00F44874">
        <w:rPr>
          <w:rFonts w:ascii="Arial" w:hAnsi="Arial" w:cs="Arial"/>
        </w:rPr>
        <w:t>parâmetro</w:t>
      </w:r>
      <w:r>
        <w:rPr>
          <w:rFonts w:ascii="Arial" w:hAnsi="Arial" w:cs="Arial"/>
        </w:rPr>
        <w:t xml:space="preserve"> </w:t>
      </w:r>
      <w:r w:rsidR="00D63205">
        <w:rPr>
          <w:rFonts w:ascii="Arial" w:hAnsi="Arial" w:cs="Arial"/>
        </w:rPr>
        <w:t>Iluminância</w:t>
      </w:r>
      <w:r>
        <w:rPr>
          <w:rFonts w:ascii="Arial" w:hAnsi="Arial" w:cs="Arial"/>
        </w:rPr>
        <w:t xml:space="preserve"> média, excepcionalmente, para efeitos de cálculo de consumo, deverá ser adotada a referência de 400W de potência.</w:t>
      </w:r>
      <w:r w:rsidR="00F44874">
        <w:rPr>
          <w:rFonts w:ascii="Arial" w:hAnsi="Arial" w:cs="Arial"/>
        </w:rPr>
        <w:t xml:space="preserve"> </w:t>
      </w:r>
    </w:p>
    <w:p w14:paraId="0A173166" w14:textId="38E4E620" w:rsidR="00020ECE" w:rsidRPr="00366E95" w:rsidRDefault="00020ECE" w:rsidP="00BD14E9">
      <w:pPr>
        <w:pStyle w:val="PargrafodaLista"/>
        <w:numPr>
          <w:ilvl w:val="0"/>
          <w:numId w:val="12"/>
        </w:numPr>
        <w:spacing w:before="240" w:after="240"/>
        <w:ind w:hanging="720"/>
        <w:contextualSpacing w:val="0"/>
        <w:jc w:val="both"/>
        <w:rPr>
          <w:rFonts w:ascii="Arial" w:hAnsi="Arial" w:cs="Arial"/>
          <w:b/>
          <w:bCs/>
        </w:rPr>
      </w:pPr>
      <w:r w:rsidRPr="00366E95">
        <w:rPr>
          <w:rFonts w:ascii="Arial" w:hAnsi="Arial" w:cs="Arial"/>
          <w:b/>
          <w:bCs/>
        </w:rPr>
        <w:t>QUALIDADE DA ENERGIA ELÉTRICA:</w:t>
      </w:r>
    </w:p>
    <w:p w14:paraId="3A1F6B49" w14:textId="213DF092" w:rsidR="009E59E0" w:rsidRDefault="006B1A33" w:rsidP="00020ECE">
      <w:pPr>
        <w:pStyle w:val="PargrafodaLista"/>
        <w:spacing w:before="120" w:after="120"/>
        <w:contextualSpacing w:val="0"/>
        <w:jc w:val="both"/>
        <w:rPr>
          <w:rFonts w:ascii="Arial" w:hAnsi="Arial" w:cs="Arial"/>
        </w:rPr>
      </w:pPr>
      <w:r>
        <w:rPr>
          <w:rFonts w:ascii="Arial" w:hAnsi="Arial" w:cs="Arial"/>
        </w:rPr>
        <w:t>O objetivo é r</w:t>
      </w:r>
      <w:r w:rsidR="009E59E0">
        <w:rPr>
          <w:rFonts w:ascii="Arial" w:hAnsi="Arial" w:cs="Arial"/>
        </w:rPr>
        <w:t>ealizar</w:t>
      </w:r>
      <w:r w:rsidR="009E59E0" w:rsidRPr="00815C44">
        <w:rPr>
          <w:rFonts w:ascii="Arial" w:hAnsi="Arial" w:cs="Arial"/>
        </w:rPr>
        <w:t xml:space="preserve"> medições elétricas, por amostragem, em </w:t>
      </w:r>
      <w:r w:rsidR="000A0E38">
        <w:rPr>
          <w:rFonts w:ascii="Arial" w:hAnsi="Arial" w:cs="Arial"/>
        </w:rPr>
        <w:t>equipamentos d</w:t>
      </w:r>
      <w:r w:rsidR="009E59E0" w:rsidRPr="00815C44">
        <w:rPr>
          <w:rFonts w:ascii="Arial" w:hAnsi="Arial" w:cs="Arial"/>
        </w:rPr>
        <w:t>e iluminação pública</w:t>
      </w:r>
      <w:r w:rsidR="009E59E0">
        <w:rPr>
          <w:rFonts w:ascii="Arial" w:hAnsi="Arial" w:cs="Arial"/>
        </w:rPr>
        <w:t xml:space="preserve"> antes e após a ação de eficiência energética</w:t>
      </w:r>
      <w:r w:rsidR="009E59E0" w:rsidRPr="00815C44">
        <w:rPr>
          <w:rFonts w:ascii="Arial" w:hAnsi="Arial" w:cs="Arial"/>
        </w:rPr>
        <w:t xml:space="preserve">, situados na área de abrangência do projeto, cujo </w:t>
      </w:r>
      <w:r>
        <w:rPr>
          <w:rFonts w:ascii="Arial" w:hAnsi="Arial" w:cs="Arial"/>
        </w:rPr>
        <w:t>intuito</w:t>
      </w:r>
      <w:r w:rsidR="009E59E0" w:rsidRPr="00815C44">
        <w:rPr>
          <w:rFonts w:ascii="Arial" w:hAnsi="Arial" w:cs="Arial"/>
        </w:rPr>
        <w:t xml:space="preserve"> é</w:t>
      </w:r>
      <w:r w:rsidR="009E59E0">
        <w:rPr>
          <w:rFonts w:ascii="Arial" w:hAnsi="Arial" w:cs="Arial"/>
        </w:rPr>
        <w:t xml:space="preserve"> </w:t>
      </w:r>
      <w:r w:rsidR="009E59E0" w:rsidRPr="00815C44">
        <w:rPr>
          <w:rFonts w:ascii="Arial" w:hAnsi="Arial" w:cs="Arial"/>
        </w:rPr>
        <w:t xml:space="preserve">descobrir a potência </w:t>
      </w:r>
      <w:r w:rsidR="009E59E0">
        <w:rPr>
          <w:rFonts w:ascii="Arial" w:hAnsi="Arial" w:cs="Arial"/>
        </w:rPr>
        <w:t xml:space="preserve">de operação da luminária </w:t>
      </w:r>
      <w:r w:rsidR="009E59E0" w:rsidRPr="00815C44">
        <w:rPr>
          <w:rFonts w:ascii="Arial" w:hAnsi="Arial" w:cs="Arial"/>
        </w:rPr>
        <w:t xml:space="preserve">na </w:t>
      </w:r>
      <w:r w:rsidR="000A0E38">
        <w:rPr>
          <w:rFonts w:ascii="Arial" w:hAnsi="Arial" w:cs="Arial"/>
        </w:rPr>
        <w:t>tensão da rede</w:t>
      </w:r>
      <w:r w:rsidR="009E59E0">
        <w:rPr>
          <w:rFonts w:ascii="Arial" w:hAnsi="Arial" w:cs="Arial"/>
        </w:rPr>
        <w:t xml:space="preserve"> de distribuição</w:t>
      </w:r>
      <w:r w:rsidR="009E59E0" w:rsidRPr="00815C44">
        <w:rPr>
          <w:rFonts w:ascii="Arial" w:hAnsi="Arial" w:cs="Arial"/>
        </w:rPr>
        <w:t xml:space="preserve"> da concessionária</w:t>
      </w:r>
      <w:r w:rsidR="009E59E0">
        <w:rPr>
          <w:rFonts w:ascii="Arial" w:hAnsi="Arial" w:cs="Arial"/>
        </w:rPr>
        <w:t xml:space="preserve">, considerando todas as intercorrências </w:t>
      </w:r>
      <w:r w:rsidR="00BF513D">
        <w:rPr>
          <w:rFonts w:ascii="Arial" w:hAnsi="Arial" w:cs="Arial"/>
        </w:rPr>
        <w:t>normais</w:t>
      </w:r>
      <w:r w:rsidR="00E82824">
        <w:rPr>
          <w:rFonts w:ascii="Arial" w:hAnsi="Arial" w:cs="Arial"/>
        </w:rPr>
        <w:t>, e, eventualmente</w:t>
      </w:r>
      <w:r w:rsidR="000A0E38">
        <w:rPr>
          <w:rFonts w:ascii="Arial" w:hAnsi="Arial" w:cs="Arial"/>
        </w:rPr>
        <w:t>,</w:t>
      </w:r>
      <w:r w:rsidR="00E82824">
        <w:rPr>
          <w:rFonts w:ascii="Arial" w:hAnsi="Arial" w:cs="Arial"/>
        </w:rPr>
        <w:t xml:space="preserve"> </w:t>
      </w:r>
      <w:r w:rsidR="00BF513D">
        <w:rPr>
          <w:rFonts w:ascii="Arial" w:hAnsi="Arial" w:cs="Arial"/>
        </w:rPr>
        <w:t>anormais</w:t>
      </w:r>
      <w:r w:rsidR="00E82824">
        <w:rPr>
          <w:rFonts w:ascii="Arial" w:hAnsi="Arial" w:cs="Arial"/>
        </w:rPr>
        <w:t>,</w:t>
      </w:r>
      <w:r w:rsidR="009E59E0">
        <w:rPr>
          <w:rFonts w:ascii="Arial" w:hAnsi="Arial" w:cs="Arial"/>
        </w:rPr>
        <w:t xml:space="preserve"> </w:t>
      </w:r>
      <w:r w:rsidR="00E82824">
        <w:rPr>
          <w:rFonts w:ascii="Arial" w:hAnsi="Arial" w:cs="Arial"/>
        </w:rPr>
        <w:t>presentes</w:t>
      </w:r>
      <w:r w:rsidR="009E59E0">
        <w:rPr>
          <w:rFonts w:ascii="Arial" w:hAnsi="Arial" w:cs="Arial"/>
        </w:rPr>
        <w:t xml:space="preserve"> em uma rede de distribuição de baixa tensão - BT</w:t>
      </w:r>
      <w:r w:rsidR="009E59E0" w:rsidRPr="00815C44">
        <w:rPr>
          <w:rFonts w:ascii="Arial" w:hAnsi="Arial" w:cs="Arial"/>
        </w:rPr>
        <w:t>.</w:t>
      </w:r>
    </w:p>
    <w:p w14:paraId="6263A0E4" w14:textId="1969D802" w:rsidR="009E59E0" w:rsidRDefault="009E59E0" w:rsidP="009E59E0">
      <w:pPr>
        <w:pStyle w:val="PargrafodaLista"/>
        <w:spacing w:before="120" w:after="120"/>
        <w:contextualSpacing w:val="0"/>
        <w:jc w:val="both"/>
        <w:rPr>
          <w:rFonts w:ascii="Arial" w:hAnsi="Arial" w:cs="Arial"/>
        </w:rPr>
      </w:pPr>
      <w:r w:rsidRPr="00815C44">
        <w:rPr>
          <w:rFonts w:ascii="Arial" w:hAnsi="Arial" w:cs="Arial"/>
        </w:rPr>
        <w:t xml:space="preserve">As medições elétricas serão realizadas </w:t>
      </w:r>
      <w:r w:rsidR="006B1A33">
        <w:rPr>
          <w:rFonts w:ascii="Arial" w:hAnsi="Arial" w:cs="Arial"/>
        </w:rPr>
        <w:t>em bancada de teste no próprio município</w:t>
      </w:r>
      <w:r w:rsidRPr="00815C44">
        <w:rPr>
          <w:rFonts w:ascii="Arial" w:hAnsi="Arial" w:cs="Arial"/>
        </w:rPr>
        <w:t>.</w:t>
      </w:r>
    </w:p>
    <w:p w14:paraId="128F651D" w14:textId="77777777" w:rsidR="00294A40" w:rsidRPr="001A71B8" w:rsidRDefault="00294A40" w:rsidP="00294A40">
      <w:pPr>
        <w:pStyle w:val="PargrafodaLista"/>
        <w:spacing w:before="120" w:after="120"/>
        <w:contextualSpacing w:val="0"/>
        <w:jc w:val="both"/>
        <w:rPr>
          <w:rFonts w:ascii="Arial" w:hAnsi="Arial" w:cs="Arial"/>
        </w:rPr>
      </w:pPr>
      <w:r w:rsidRPr="001A71B8">
        <w:rPr>
          <w:rFonts w:ascii="Arial" w:hAnsi="Arial" w:cs="Arial"/>
        </w:rPr>
        <w:t>Na campanha de medição “antes” da ação de EE, ou seja, do conjunto: luminária + reator, convencionais, a média da</w:t>
      </w:r>
      <w:r>
        <w:rPr>
          <w:rFonts w:ascii="Arial" w:hAnsi="Arial" w:cs="Arial"/>
        </w:rPr>
        <w:t>s</w:t>
      </w:r>
      <w:r w:rsidRPr="001A71B8">
        <w:rPr>
          <w:rFonts w:ascii="Arial" w:hAnsi="Arial" w:cs="Arial"/>
        </w:rPr>
        <w:t xml:space="preserve"> potência</w:t>
      </w:r>
      <w:r>
        <w:rPr>
          <w:rFonts w:ascii="Arial" w:hAnsi="Arial" w:cs="Arial"/>
        </w:rPr>
        <w:t>s</w:t>
      </w:r>
      <w:r w:rsidRPr="001A71B8">
        <w:rPr>
          <w:rFonts w:ascii="Arial" w:hAnsi="Arial" w:cs="Arial"/>
        </w:rPr>
        <w:t xml:space="preserve"> medida</w:t>
      </w:r>
      <w:r>
        <w:rPr>
          <w:rFonts w:ascii="Arial" w:hAnsi="Arial" w:cs="Arial"/>
        </w:rPr>
        <w:t>s</w:t>
      </w:r>
      <w:r w:rsidRPr="001A71B8">
        <w:rPr>
          <w:rFonts w:ascii="Arial" w:hAnsi="Arial" w:cs="Arial"/>
        </w:rPr>
        <w:t xml:space="preserve"> deverá ser comparada com </w:t>
      </w:r>
      <w:r>
        <w:rPr>
          <w:rFonts w:ascii="Arial" w:hAnsi="Arial" w:cs="Arial"/>
        </w:rPr>
        <w:t>a</w:t>
      </w:r>
      <w:r w:rsidRPr="001A71B8">
        <w:rPr>
          <w:rFonts w:ascii="Arial" w:hAnsi="Arial" w:cs="Arial"/>
        </w:rPr>
        <w:t xml:space="preserve"> potência nomina</w:t>
      </w:r>
      <w:r>
        <w:rPr>
          <w:rFonts w:ascii="Arial" w:hAnsi="Arial" w:cs="Arial"/>
        </w:rPr>
        <w:t>l</w:t>
      </w:r>
      <w:r w:rsidRPr="001A71B8">
        <w:rPr>
          <w:rFonts w:ascii="Arial" w:hAnsi="Arial" w:cs="Arial"/>
        </w:rPr>
        <w:t xml:space="preserve"> da </w:t>
      </w:r>
      <w:r>
        <w:rPr>
          <w:rFonts w:ascii="Arial" w:hAnsi="Arial" w:cs="Arial"/>
        </w:rPr>
        <w:t xml:space="preserve">luminária </w:t>
      </w:r>
      <w:r w:rsidRPr="001A71B8">
        <w:rPr>
          <w:rFonts w:ascii="Arial" w:hAnsi="Arial" w:cs="Arial"/>
        </w:rPr>
        <w:t>existente.</w:t>
      </w:r>
    </w:p>
    <w:p w14:paraId="2226C9D3" w14:textId="77777777" w:rsidR="00294A40" w:rsidRPr="001A71B8" w:rsidRDefault="00294A40" w:rsidP="00294A40">
      <w:pPr>
        <w:pStyle w:val="PargrafodaLista"/>
        <w:spacing w:before="120" w:after="120"/>
        <w:contextualSpacing w:val="0"/>
        <w:jc w:val="both"/>
        <w:rPr>
          <w:rFonts w:ascii="Arial" w:hAnsi="Arial" w:cs="Arial"/>
        </w:rPr>
      </w:pPr>
      <w:r w:rsidRPr="001A71B8">
        <w:rPr>
          <w:rFonts w:ascii="Arial" w:hAnsi="Arial" w:cs="Arial"/>
        </w:rPr>
        <w:t>Na hipótese de haver uma variação de valor entre a média das potências apuradas nas medições</w:t>
      </w:r>
      <w:r>
        <w:rPr>
          <w:rFonts w:ascii="Arial" w:hAnsi="Arial" w:cs="Arial"/>
        </w:rPr>
        <w:t xml:space="preserve"> das luminárias convencionais</w:t>
      </w:r>
      <w:r w:rsidRPr="001A71B8">
        <w:rPr>
          <w:rFonts w:ascii="Arial" w:hAnsi="Arial" w:cs="Arial"/>
        </w:rPr>
        <w:t xml:space="preserve">, para mais ou para menos, essa variação deverá ser incorporada na linha de base, de modo a </w:t>
      </w:r>
      <w:r>
        <w:rPr>
          <w:rFonts w:ascii="Arial" w:hAnsi="Arial" w:cs="Arial"/>
        </w:rPr>
        <w:t>agregar as variações medidas em bancada</w:t>
      </w:r>
      <w:r w:rsidRPr="001A71B8">
        <w:rPr>
          <w:rFonts w:ascii="Arial" w:hAnsi="Arial" w:cs="Arial"/>
        </w:rPr>
        <w:t>.</w:t>
      </w:r>
    </w:p>
    <w:p w14:paraId="451977A6" w14:textId="77777777" w:rsidR="00294A40" w:rsidRPr="001A71B8" w:rsidRDefault="00294A40" w:rsidP="00294A40">
      <w:pPr>
        <w:pStyle w:val="PargrafodaLista"/>
        <w:spacing w:before="120" w:after="120"/>
        <w:contextualSpacing w:val="0"/>
        <w:jc w:val="both"/>
        <w:rPr>
          <w:rFonts w:ascii="Arial" w:hAnsi="Arial" w:cs="Arial"/>
        </w:rPr>
      </w:pPr>
      <w:r w:rsidRPr="001A71B8">
        <w:rPr>
          <w:rFonts w:ascii="Arial" w:hAnsi="Arial" w:cs="Arial"/>
        </w:rPr>
        <w:t>De mesmo modo, na campanha de medição “após” a ação de EE, ou seja, da luminária LED, a média da</w:t>
      </w:r>
      <w:r>
        <w:rPr>
          <w:rFonts w:ascii="Arial" w:hAnsi="Arial" w:cs="Arial"/>
        </w:rPr>
        <w:t>s</w:t>
      </w:r>
      <w:r w:rsidRPr="001A71B8">
        <w:rPr>
          <w:rFonts w:ascii="Arial" w:hAnsi="Arial" w:cs="Arial"/>
        </w:rPr>
        <w:t xml:space="preserve"> potência</w:t>
      </w:r>
      <w:r>
        <w:rPr>
          <w:rFonts w:ascii="Arial" w:hAnsi="Arial" w:cs="Arial"/>
        </w:rPr>
        <w:t>s</w:t>
      </w:r>
      <w:r w:rsidRPr="001A71B8">
        <w:rPr>
          <w:rFonts w:ascii="Arial" w:hAnsi="Arial" w:cs="Arial"/>
        </w:rPr>
        <w:t xml:space="preserve"> medida</w:t>
      </w:r>
      <w:r>
        <w:rPr>
          <w:rFonts w:ascii="Arial" w:hAnsi="Arial" w:cs="Arial"/>
        </w:rPr>
        <w:t>s</w:t>
      </w:r>
      <w:r w:rsidRPr="001A71B8">
        <w:rPr>
          <w:rFonts w:ascii="Arial" w:hAnsi="Arial" w:cs="Arial"/>
        </w:rPr>
        <w:t xml:space="preserve"> deverá ser comparada com </w:t>
      </w:r>
      <w:r>
        <w:rPr>
          <w:rFonts w:ascii="Arial" w:hAnsi="Arial" w:cs="Arial"/>
        </w:rPr>
        <w:t>a</w:t>
      </w:r>
      <w:r w:rsidRPr="001A71B8">
        <w:rPr>
          <w:rFonts w:ascii="Arial" w:hAnsi="Arial" w:cs="Arial"/>
        </w:rPr>
        <w:t xml:space="preserve"> potência nomina</w:t>
      </w:r>
      <w:r>
        <w:rPr>
          <w:rFonts w:ascii="Arial" w:hAnsi="Arial" w:cs="Arial"/>
        </w:rPr>
        <w:t>l da</w:t>
      </w:r>
      <w:r w:rsidRPr="001A71B8">
        <w:rPr>
          <w:rFonts w:ascii="Arial" w:hAnsi="Arial" w:cs="Arial"/>
        </w:rPr>
        <w:t xml:space="preserve"> luminária LED.</w:t>
      </w:r>
    </w:p>
    <w:p w14:paraId="7D0FE687" w14:textId="3EBC2D72" w:rsidR="00294A40" w:rsidRDefault="00294A40" w:rsidP="00294A40">
      <w:pPr>
        <w:pStyle w:val="PargrafodaLista"/>
        <w:spacing w:before="120" w:after="120"/>
        <w:contextualSpacing w:val="0"/>
        <w:jc w:val="both"/>
        <w:rPr>
          <w:rFonts w:ascii="Arial" w:hAnsi="Arial" w:cs="Arial"/>
        </w:rPr>
      </w:pPr>
      <w:r w:rsidRPr="001A71B8">
        <w:rPr>
          <w:rFonts w:ascii="Arial" w:hAnsi="Arial" w:cs="Arial"/>
        </w:rPr>
        <w:t>Na hipótese de haver uma variação de valor entre a média das potências apuradas nas medições</w:t>
      </w:r>
      <w:r>
        <w:rPr>
          <w:rFonts w:ascii="Arial" w:hAnsi="Arial" w:cs="Arial"/>
        </w:rPr>
        <w:t xml:space="preserve"> das luminárias LED</w:t>
      </w:r>
      <w:r w:rsidRPr="001A71B8">
        <w:rPr>
          <w:rFonts w:ascii="Arial" w:hAnsi="Arial" w:cs="Arial"/>
        </w:rPr>
        <w:t xml:space="preserve">, para mais ou para menos, essa variação deverá ser incorporada na linha de base, de modo a </w:t>
      </w:r>
      <w:r>
        <w:rPr>
          <w:rFonts w:ascii="Arial" w:hAnsi="Arial" w:cs="Arial"/>
        </w:rPr>
        <w:t>agregar as variações medidas em bancada</w:t>
      </w:r>
      <w:r w:rsidRPr="001A71B8">
        <w:rPr>
          <w:rFonts w:ascii="Arial" w:hAnsi="Arial" w:cs="Arial"/>
        </w:rPr>
        <w:t>.</w:t>
      </w:r>
    </w:p>
    <w:p w14:paraId="542855E4" w14:textId="08DB481B" w:rsidR="00294A40" w:rsidRPr="001A71B8" w:rsidRDefault="00294A40" w:rsidP="00294A40">
      <w:pPr>
        <w:pStyle w:val="PargrafodaLista"/>
        <w:spacing w:before="120" w:after="120"/>
        <w:contextualSpacing w:val="0"/>
        <w:jc w:val="both"/>
        <w:rPr>
          <w:rFonts w:ascii="Arial" w:hAnsi="Arial" w:cs="Arial"/>
        </w:rPr>
      </w:pPr>
      <w:r>
        <w:rPr>
          <w:rFonts w:ascii="Arial" w:hAnsi="Arial" w:cs="Arial"/>
        </w:rPr>
        <w:t>A metodologia de apuração e incorporação das variações, eventualmente, detectadas serão apresentadas mais adiante neste documento.</w:t>
      </w:r>
    </w:p>
    <w:p w14:paraId="16F04899" w14:textId="631FFF56" w:rsidR="009E59E0" w:rsidRDefault="00CF5B96" w:rsidP="00B24DC7">
      <w:pPr>
        <w:pStyle w:val="PargrafodaLista"/>
        <w:numPr>
          <w:ilvl w:val="1"/>
          <w:numId w:val="18"/>
        </w:numPr>
        <w:spacing w:before="240" w:after="120"/>
        <w:ind w:left="709" w:hanging="709"/>
        <w:contextualSpacing w:val="0"/>
        <w:rPr>
          <w:rFonts w:ascii="Arial" w:hAnsi="Arial" w:cs="Arial"/>
          <w:b/>
          <w:bCs/>
        </w:rPr>
      </w:pPr>
      <w:r>
        <w:rPr>
          <w:rFonts w:ascii="Arial" w:hAnsi="Arial" w:cs="Arial"/>
          <w:b/>
          <w:bCs/>
        </w:rPr>
        <w:t>ESTABELECIMENTO DA LINHA DE BASE</w:t>
      </w:r>
    </w:p>
    <w:p w14:paraId="0EA7E024" w14:textId="0F664C03" w:rsidR="009E59E0" w:rsidRPr="00CF5B96" w:rsidRDefault="00CF5B96" w:rsidP="00B24DC7">
      <w:pPr>
        <w:pStyle w:val="PargrafodaLista"/>
        <w:numPr>
          <w:ilvl w:val="2"/>
          <w:numId w:val="18"/>
        </w:numPr>
        <w:spacing w:before="240" w:after="120"/>
        <w:ind w:left="709" w:hanging="709"/>
        <w:contextualSpacing w:val="0"/>
        <w:rPr>
          <w:rFonts w:ascii="Arial" w:hAnsi="Arial" w:cs="Arial"/>
          <w:b/>
          <w:bCs/>
        </w:rPr>
      </w:pPr>
      <w:r w:rsidRPr="00CF5B96">
        <w:rPr>
          <w:rFonts w:ascii="Arial" w:hAnsi="Arial" w:cs="Arial"/>
          <w:b/>
          <w:bCs/>
        </w:rPr>
        <w:t xml:space="preserve">Período de Medições </w:t>
      </w:r>
      <w:r>
        <w:rPr>
          <w:rFonts w:ascii="Arial" w:hAnsi="Arial" w:cs="Arial"/>
          <w:b/>
          <w:bCs/>
        </w:rPr>
        <w:t xml:space="preserve">de </w:t>
      </w:r>
      <w:r w:rsidR="004B609A" w:rsidRPr="00CF5B96">
        <w:rPr>
          <w:rFonts w:ascii="Arial" w:hAnsi="Arial" w:cs="Arial"/>
          <w:b/>
          <w:bCs/>
        </w:rPr>
        <w:t>G</w:t>
      </w:r>
      <w:r w:rsidR="009E59E0" w:rsidRPr="00CF5B96">
        <w:rPr>
          <w:rFonts w:ascii="Arial" w:hAnsi="Arial" w:cs="Arial"/>
          <w:b/>
          <w:bCs/>
        </w:rPr>
        <w:t>randeza luminotécnica</w:t>
      </w:r>
      <w:r w:rsidR="00534477" w:rsidRPr="00CF5B96">
        <w:rPr>
          <w:rFonts w:ascii="Arial" w:hAnsi="Arial" w:cs="Arial"/>
          <w:b/>
          <w:bCs/>
        </w:rPr>
        <w:t xml:space="preserve"> </w:t>
      </w:r>
      <w:r w:rsidR="004B609A" w:rsidRPr="00CF5B96">
        <w:rPr>
          <w:rFonts w:ascii="Arial" w:hAnsi="Arial" w:cs="Arial"/>
          <w:b/>
          <w:bCs/>
        </w:rPr>
        <w:t>do</w:t>
      </w:r>
      <w:r w:rsidR="00534477" w:rsidRPr="00CF5B96">
        <w:rPr>
          <w:rFonts w:ascii="Arial" w:hAnsi="Arial" w:cs="Arial"/>
          <w:b/>
          <w:bCs/>
        </w:rPr>
        <w:t xml:space="preserve"> Sistema de IP Existente</w:t>
      </w:r>
      <w:r w:rsidR="009E59E0" w:rsidRPr="00CF5B96">
        <w:rPr>
          <w:rFonts w:ascii="Arial" w:hAnsi="Arial" w:cs="Arial"/>
          <w:b/>
          <w:bCs/>
        </w:rPr>
        <w:t>: Iluminância Média – Emédio (Lux):</w:t>
      </w:r>
    </w:p>
    <w:p w14:paraId="594E81EB" w14:textId="4E4AB90C" w:rsidR="009E59E0" w:rsidRDefault="009E59E0" w:rsidP="009E59E0">
      <w:pPr>
        <w:spacing w:before="120" w:after="120"/>
        <w:ind w:left="720"/>
        <w:jc w:val="both"/>
        <w:rPr>
          <w:rFonts w:ascii="Arial" w:hAnsi="Arial" w:cs="Arial"/>
        </w:rPr>
      </w:pPr>
      <w:r>
        <w:rPr>
          <w:rFonts w:ascii="Arial" w:hAnsi="Arial" w:cs="Arial"/>
        </w:rPr>
        <w:t xml:space="preserve">Tempo necessário para realizar, “antes da ação de EE”, simulações luminotécnicas, por meio do software Dialux Evo, utilizando curva fotométrica compatível com cada luminária de IP convencional contemplada no plano amostral. </w:t>
      </w:r>
    </w:p>
    <w:p w14:paraId="79C8E814" w14:textId="4B714E0B" w:rsidR="005156EE" w:rsidRPr="004B609A" w:rsidRDefault="005156EE" w:rsidP="00B24DC7">
      <w:pPr>
        <w:pStyle w:val="PargrafodaLista"/>
        <w:numPr>
          <w:ilvl w:val="2"/>
          <w:numId w:val="18"/>
        </w:numPr>
        <w:spacing w:before="240" w:after="120"/>
        <w:ind w:left="709" w:hanging="709"/>
        <w:contextualSpacing w:val="0"/>
        <w:rPr>
          <w:rFonts w:ascii="Arial" w:hAnsi="Arial" w:cs="Arial"/>
          <w:b/>
          <w:bCs/>
        </w:rPr>
      </w:pPr>
      <w:r w:rsidRPr="004B609A">
        <w:rPr>
          <w:rFonts w:ascii="Arial" w:hAnsi="Arial" w:cs="Arial"/>
          <w:b/>
          <w:bCs/>
        </w:rPr>
        <w:lastRenderedPageBreak/>
        <w:t>Procedimentos</w:t>
      </w:r>
      <w:r w:rsidR="00CF5B96">
        <w:rPr>
          <w:rFonts w:ascii="Arial" w:hAnsi="Arial" w:cs="Arial"/>
          <w:b/>
          <w:bCs/>
        </w:rPr>
        <w:t xml:space="preserve"> voltados para m</w:t>
      </w:r>
      <w:r w:rsidR="004B609A">
        <w:rPr>
          <w:rFonts w:ascii="Arial" w:hAnsi="Arial" w:cs="Arial"/>
          <w:b/>
          <w:bCs/>
        </w:rPr>
        <w:t xml:space="preserve">edições </w:t>
      </w:r>
      <w:r w:rsidR="00CF5B96">
        <w:rPr>
          <w:rFonts w:ascii="Arial" w:hAnsi="Arial" w:cs="Arial"/>
          <w:b/>
          <w:bCs/>
        </w:rPr>
        <w:t>l</w:t>
      </w:r>
      <w:r w:rsidR="004B609A">
        <w:rPr>
          <w:rFonts w:ascii="Arial" w:hAnsi="Arial" w:cs="Arial"/>
          <w:b/>
          <w:bCs/>
        </w:rPr>
        <w:t>uminotécnicas</w:t>
      </w:r>
      <w:r w:rsidRPr="004B609A">
        <w:rPr>
          <w:rFonts w:ascii="Arial" w:hAnsi="Arial" w:cs="Arial"/>
          <w:b/>
          <w:bCs/>
        </w:rPr>
        <w:t xml:space="preserve"> </w:t>
      </w:r>
      <w:r w:rsidR="00CF5B96">
        <w:rPr>
          <w:rFonts w:ascii="Arial" w:hAnsi="Arial" w:cs="Arial"/>
          <w:b/>
          <w:bCs/>
        </w:rPr>
        <w:t>visando</w:t>
      </w:r>
      <w:r w:rsidR="004B609A">
        <w:rPr>
          <w:rFonts w:ascii="Arial" w:hAnsi="Arial" w:cs="Arial"/>
          <w:b/>
          <w:bCs/>
        </w:rPr>
        <w:t xml:space="preserve"> </w:t>
      </w:r>
      <w:r w:rsidR="00CF5B96">
        <w:rPr>
          <w:rFonts w:ascii="Arial" w:hAnsi="Arial" w:cs="Arial"/>
          <w:b/>
          <w:bCs/>
        </w:rPr>
        <w:t>o estabelecimento da</w:t>
      </w:r>
      <w:r w:rsidR="004B609A">
        <w:rPr>
          <w:rFonts w:ascii="Arial" w:hAnsi="Arial" w:cs="Arial"/>
          <w:b/>
          <w:bCs/>
        </w:rPr>
        <w:t xml:space="preserve">  LINHA DE BASE</w:t>
      </w:r>
    </w:p>
    <w:p w14:paraId="2B7C302B" w14:textId="77777777" w:rsidR="005156EE" w:rsidRPr="00A44991" w:rsidRDefault="005156EE" w:rsidP="005156EE">
      <w:pPr>
        <w:spacing w:before="120" w:after="120"/>
        <w:jc w:val="both"/>
        <w:rPr>
          <w:rFonts w:ascii="Arial" w:hAnsi="Arial" w:cs="Arial"/>
        </w:rPr>
      </w:pPr>
      <w:r w:rsidRPr="00A44991">
        <w:rPr>
          <w:rFonts w:ascii="Arial" w:hAnsi="Arial" w:cs="Arial"/>
        </w:rPr>
        <w:t xml:space="preserve">Para superar a barreira de se obter curvas fotométricas (arquivo. ies) exatamente das luminárias convencionais existentes, ou seja, de mesmo modelo e fabricante, considerando que na grande maioria dos casos as instalações ocorreram há muitos anos e trata-se de equipamentos que já saíram do mercado. O Procel Reluz fornecerá um conjunto de arquivos IES (curvas fotométricas) de luminárias com tecnologia convencional, de diversas potências, de modo a permitir que todas as simulações luminotécnicas sejam realizadas em uma mesma base de referência. </w:t>
      </w:r>
    </w:p>
    <w:p w14:paraId="5650A07C" w14:textId="77777777" w:rsidR="005156EE" w:rsidRPr="00BF1BED" w:rsidRDefault="005156EE" w:rsidP="005156EE">
      <w:pPr>
        <w:spacing w:before="120" w:after="120"/>
        <w:jc w:val="both"/>
        <w:rPr>
          <w:rFonts w:ascii="Arial" w:hAnsi="Arial" w:cs="Arial"/>
        </w:rPr>
      </w:pPr>
      <w:r w:rsidRPr="00BF1BED">
        <w:rPr>
          <w:rFonts w:ascii="Arial" w:hAnsi="Arial" w:cs="Arial"/>
        </w:rPr>
        <w:t xml:space="preserve">Cabe esclarecer que, nesta fase, ou seja, “antes” da instalação das luminárias LEDs, NÃO serão consideradas medições luminotécnicas “in loco” do sistema de IP existente. Isto se deve ao fato de as luminárias existentes estarem impactadas por diversos fatores que prejudicam o seu desempenho luminotécnico atual, ou seja, fadiga, ausência de manutenção, sujeira no refrator, dentre outros indicadores que afetam o desempenho de qualquer luminária em operação. </w:t>
      </w:r>
    </w:p>
    <w:p w14:paraId="6E299E18" w14:textId="77777777" w:rsidR="005156EE" w:rsidRPr="00BF1BED" w:rsidRDefault="005156EE" w:rsidP="005156EE">
      <w:pPr>
        <w:spacing w:before="120" w:after="120"/>
        <w:jc w:val="both"/>
        <w:rPr>
          <w:rFonts w:ascii="Arial" w:hAnsi="Arial" w:cs="Arial"/>
        </w:rPr>
      </w:pPr>
      <w:r w:rsidRPr="00BF1BED">
        <w:rPr>
          <w:rFonts w:ascii="Arial" w:hAnsi="Arial" w:cs="Arial"/>
        </w:rPr>
        <w:t xml:space="preserve">Não seria razoável comparar o resultado luminotécnico de uma luminária que possui anos de exposição a diversos fatores que interfere no seu desempenho com uma luminária LED completamente nova. </w:t>
      </w:r>
    </w:p>
    <w:p w14:paraId="4DA2F1E2" w14:textId="77777777" w:rsidR="005156EE" w:rsidRPr="00A53EC4" w:rsidRDefault="005156EE" w:rsidP="005156EE">
      <w:pPr>
        <w:spacing w:before="120" w:after="120"/>
        <w:jc w:val="both"/>
        <w:rPr>
          <w:rFonts w:ascii="Arial" w:hAnsi="Arial" w:cs="Arial"/>
        </w:rPr>
      </w:pPr>
      <w:r w:rsidRPr="00A53EC4">
        <w:rPr>
          <w:rFonts w:ascii="Arial" w:hAnsi="Arial" w:cs="Arial"/>
        </w:rPr>
        <w:t xml:space="preserve">Por esta razão, a metodologia adotada para efeito de comparação de desempenho luminotécnico entre a luminária convencional existente e a luminária LED, opta por utilizar simulação luminotécnica de uma “luminária convencional nova” (sem as depreciações naturais de sua utilização no campo), com uma luminária de LED também nova. </w:t>
      </w:r>
    </w:p>
    <w:p w14:paraId="0A44537F" w14:textId="72695772" w:rsidR="005627D5" w:rsidRPr="0002392E" w:rsidRDefault="005627D5" w:rsidP="005627D5">
      <w:pPr>
        <w:spacing w:before="240" w:after="120"/>
        <w:jc w:val="both"/>
        <w:rPr>
          <w:rFonts w:ascii="Arial" w:hAnsi="Arial" w:cs="Arial"/>
        </w:rPr>
      </w:pPr>
      <w:r w:rsidRPr="0002392E">
        <w:rPr>
          <w:rFonts w:ascii="Arial" w:hAnsi="Arial" w:cs="Arial"/>
        </w:rPr>
        <w:t xml:space="preserve">Deve-se garantir a realização de 1 (um) </w:t>
      </w:r>
      <w:r w:rsidR="003F2C20">
        <w:rPr>
          <w:rFonts w:ascii="Arial" w:hAnsi="Arial" w:cs="Arial"/>
        </w:rPr>
        <w:t>estudo</w:t>
      </w:r>
      <w:r>
        <w:rPr>
          <w:rFonts w:ascii="Arial" w:hAnsi="Arial" w:cs="Arial"/>
        </w:rPr>
        <w:t xml:space="preserve"> luminotécnic</w:t>
      </w:r>
      <w:r w:rsidR="003F2C20">
        <w:rPr>
          <w:rFonts w:ascii="Arial" w:hAnsi="Arial" w:cs="Arial"/>
        </w:rPr>
        <w:t>o</w:t>
      </w:r>
      <w:r>
        <w:rPr>
          <w:rFonts w:ascii="Arial" w:hAnsi="Arial" w:cs="Arial"/>
        </w:rPr>
        <w:t xml:space="preserve"> visando o estabelecimento da</w:t>
      </w:r>
      <w:r w:rsidRPr="0002392E">
        <w:rPr>
          <w:rFonts w:ascii="Arial" w:hAnsi="Arial" w:cs="Arial"/>
        </w:rPr>
        <w:t xml:space="preserve"> linha de base para cada cenário/padrão </w:t>
      </w:r>
      <w:r>
        <w:rPr>
          <w:rFonts w:ascii="Arial" w:hAnsi="Arial" w:cs="Arial"/>
        </w:rPr>
        <w:t>determinado</w:t>
      </w:r>
      <w:r w:rsidRPr="0002392E">
        <w:rPr>
          <w:rFonts w:ascii="Arial" w:hAnsi="Arial" w:cs="Arial"/>
        </w:rPr>
        <w:t xml:space="preserve"> no projeto luminotécnico</w:t>
      </w:r>
      <w:r w:rsidR="003F2C20">
        <w:rPr>
          <w:rFonts w:ascii="Arial" w:hAnsi="Arial" w:cs="Arial"/>
        </w:rPr>
        <w:t>, conforme instruções a seguir:</w:t>
      </w:r>
    </w:p>
    <w:p w14:paraId="733A9415" w14:textId="77777777" w:rsidR="005627D5" w:rsidRDefault="005627D5" w:rsidP="005627D5">
      <w:pPr>
        <w:spacing w:before="120" w:after="120"/>
        <w:jc w:val="both"/>
        <w:rPr>
          <w:rFonts w:ascii="Arial" w:hAnsi="Arial" w:cs="Arial"/>
        </w:rPr>
      </w:pPr>
    </w:p>
    <w:p w14:paraId="79BC02D8" w14:textId="77777777" w:rsidR="005627D5" w:rsidRDefault="005627D5" w:rsidP="005627D5">
      <w:pPr>
        <w:spacing w:before="120" w:after="120"/>
        <w:jc w:val="both"/>
        <w:rPr>
          <w:rFonts w:ascii="Arial" w:hAnsi="Arial" w:cs="Arial"/>
        </w:rPr>
      </w:pPr>
    </w:p>
    <w:p w14:paraId="160977AE" w14:textId="77777777" w:rsidR="005627D5" w:rsidRDefault="005627D5" w:rsidP="005627D5">
      <w:pPr>
        <w:spacing w:before="120" w:after="120"/>
        <w:jc w:val="both"/>
        <w:rPr>
          <w:rFonts w:ascii="Arial" w:hAnsi="Arial" w:cs="Arial"/>
        </w:rPr>
      </w:pPr>
    </w:p>
    <w:p w14:paraId="4FA50F2F" w14:textId="77777777" w:rsidR="005627D5" w:rsidRDefault="005627D5" w:rsidP="005627D5">
      <w:pPr>
        <w:spacing w:before="120" w:after="120"/>
        <w:jc w:val="both"/>
        <w:rPr>
          <w:rFonts w:ascii="Arial" w:hAnsi="Arial" w:cs="Arial"/>
        </w:rPr>
      </w:pPr>
    </w:p>
    <w:p w14:paraId="3E15468C" w14:textId="044113E6" w:rsidR="005627D5" w:rsidRDefault="005627D5" w:rsidP="005627D5">
      <w:pPr>
        <w:spacing w:before="120" w:after="120"/>
        <w:jc w:val="both"/>
        <w:rPr>
          <w:rFonts w:ascii="Arial" w:hAnsi="Arial" w:cs="Arial"/>
        </w:rPr>
        <w:sectPr w:rsidR="005627D5" w:rsidSect="0007132D">
          <w:pgSz w:w="11907" w:h="16840" w:code="9"/>
          <w:pgMar w:top="1417" w:right="1701" w:bottom="1417" w:left="1701" w:header="709" w:footer="1417" w:gutter="0"/>
          <w:cols w:space="708"/>
          <w:docGrid w:linePitch="360"/>
        </w:sectPr>
      </w:pPr>
    </w:p>
    <w:p w14:paraId="2175ED60" w14:textId="5EAAA5E6" w:rsidR="00484E21" w:rsidRPr="00484E21" w:rsidRDefault="00484E21" w:rsidP="00B24DC7">
      <w:pPr>
        <w:pStyle w:val="PargrafodaLista"/>
        <w:numPr>
          <w:ilvl w:val="1"/>
          <w:numId w:val="18"/>
        </w:numPr>
        <w:spacing w:before="120" w:after="100" w:afterAutospacing="1"/>
        <w:ind w:left="567" w:hanging="567"/>
        <w:contextualSpacing w:val="0"/>
        <w:rPr>
          <w:rFonts w:ascii="Arial" w:hAnsi="Arial" w:cs="Arial"/>
          <w:b/>
          <w:bCs/>
        </w:rPr>
      </w:pPr>
      <w:r>
        <w:rPr>
          <w:rFonts w:ascii="Arial" w:hAnsi="Arial" w:cs="Arial"/>
          <w:b/>
          <w:bCs/>
        </w:rPr>
        <w:lastRenderedPageBreak/>
        <w:t>SIMULAÇÃO LUMINOTÉCNICA D</w:t>
      </w:r>
      <w:r w:rsidR="00967185">
        <w:rPr>
          <w:rFonts w:ascii="Arial" w:hAnsi="Arial" w:cs="Arial"/>
          <w:b/>
          <w:bCs/>
        </w:rPr>
        <w:t>A IP</w:t>
      </w:r>
      <w:r>
        <w:rPr>
          <w:rFonts w:ascii="Arial" w:hAnsi="Arial" w:cs="Arial"/>
          <w:b/>
          <w:bCs/>
        </w:rPr>
        <w:t xml:space="preserve"> EXISTENTE</w:t>
      </w:r>
      <w:r w:rsidR="000F6E84">
        <w:rPr>
          <w:rFonts w:ascii="Arial" w:hAnsi="Arial" w:cs="Arial"/>
          <w:b/>
          <w:bCs/>
        </w:rPr>
        <w:t xml:space="preserve"> PARA ESTABELECER A</w:t>
      </w:r>
      <w:r w:rsidR="00967185">
        <w:rPr>
          <w:rFonts w:ascii="Arial" w:hAnsi="Arial" w:cs="Arial"/>
          <w:b/>
          <w:bCs/>
        </w:rPr>
        <w:t xml:space="preserve"> LINHA DE BASE </w:t>
      </w:r>
    </w:p>
    <w:p w14:paraId="3461178A" w14:textId="37AA9C2F" w:rsidR="00693C61" w:rsidRPr="00373C8D" w:rsidRDefault="00693C61" w:rsidP="00B24DC7">
      <w:pPr>
        <w:pStyle w:val="PargrafodaLista"/>
        <w:numPr>
          <w:ilvl w:val="2"/>
          <w:numId w:val="18"/>
        </w:numPr>
        <w:spacing w:before="360" w:after="120"/>
        <w:ind w:left="851" w:hanging="851"/>
        <w:contextualSpacing w:val="0"/>
        <w:jc w:val="both"/>
        <w:rPr>
          <w:rFonts w:ascii="Arial" w:hAnsi="Arial" w:cs="Arial"/>
        </w:rPr>
      </w:pPr>
      <w:r w:rsidRPr="00666188">
        <w:rPr>
          <w:rFonts w:ascii="Arial" w:hAnsi="Arial" w:cs="Arial"/>
          <w:b/>
          <w:bCs/>
        </w:rPr>
        <w:t xml:space="preserve">ANTES da Ação de </w:t>
      </w:r>
      <w:r w:rsidRPr="00373C8D">
        <w:rPr>
          <w:rFonts w:ascii="Arial" w:hAnsi="Arial" w:cs="Arial"/>
          <w:b/>
          <w:bCs/>
        </w:rPr>
        <w:t>EE</w:t>
      </w:r>
      <w:r w:rsidRPr="00373C8D">
        <w:rPr>
          <w:rFonts w:ascii="Arial" w:hAnsi="Arial" w:cs="Arial"/>
        </w:rPr>
        <w:t xml:space="preserve">: CENÁRIO/PADRÃO </w:t>
      </w:r>
      <w:r w:rsidRPr="00373C8D">
        <w:rPr>
          <w:rFonts w:ascii="Arial" w:hAnsi="Arial" w:cs="Arial"/>
          <w:b/>
          <w:bCs/>
          <w:highlight w:val="yellow"/>
        </w:rPr>
        <w:t>“X”</w:t>
      </w:r>
      <w:r w:rsidRPr="00373C8D">
        <w:rPr>
          <w:rFonts w:ascii="Arial" w:hAnsi="Arial" w:cs="Arial"/>
        </w:rPr>
        <w:t xml:space="preserve"> </w:t>
      </w:r>
    </w:p>
    <w:p w14:paraId="20495AAB" w14:textId="135F8DEF" w:rsidR="004122A2" w:rsidRPr="00373C8D" w:rsidRDefault="004122A2" w:rsidP="00B24DC7">
      <w:pPr>
        <w:pStyle w:val="PargrafodaLista"/>
        <w:numPr>
          <w:ilvl w:val="0"/>
          <w:numId w:val="21"/>
        </w:numPr>
        <w:spacing w:before="120" w:after="120"/>
        <w:ind w:left="851" w:hanging="357"/>
        <w:contextualSpacing w:val="0"/>
        <w:jc w:val="both"/>
        <w:rPr>
          <w:rFonts w:ascii="Arial" w:hAnsi="Arial" w:cs="Arial"/>
        </w:rPr>
      </w:pPr>
      <w:r w:rsidRPr="00373C8D">
        <w:rPr>
          <w:rFonts w:ascii="Arial" w:hAnsi="Arial" w:cs="Arial"/>
        </w:rPr>
        <w:t>Valor de referência da Iluminância Média</w:t>
      </w:r>
      <w:r w:rsidR="00417871" w:rsidRPr="00373C8D">
        <w:rPr>
          <w:rFonts w:ascii="Arial" w:hAnsi="Arial" w:cs="Arial"/>
        </w:rPr>
        <w:t xml:space="preserve"> – Em [lx] para o “cenário/padrão”: </w:t>
      </w:r>
      <w:r w:rsidRPr="00373C8D">
        <w:rPr>
          <w:rFonts w:ascii="Arial" w:hAnsi="Arial" w:cs="Arial"/>
          <w:b/>
          <w:bCs/>
          <w:highlight w:val="yellow"/>
        </w:rPr>
        <w:t>15 lux</w:t>
      </w:r>
    </w:p>
    <w:p w14:paraId="0BD0E167" w14:textId="4CDB9E01" w:rsidR="00693C61" w:rsidRPr="00373C8D" w:rsidRDefault="00693C61" w:rsidP="00B24DC7">
      <w:pPr>
        <w:pStyle w:val="PargrafodaLista"/>
        <w:numPr>
          <w:ilvl w:val="0"/>
          <w:numId w:val="21"/>
        </w:numPr>
        <w:spacing w:before="120" w:after="120"/>
        <w:ind w:left="851" w:hanging="357"/>
        <w:contextualSpacing w:val="0"/>
        <w:jc w:val="both"/>
        <w:rPr>
          <w:rFonts w:ascii="Arial" w:hAnsi="Arial" w:cs="Arial"/>
        </w:rPr>
      </w:pPr>
      <w:r w:rsidRPr="00373C8D">
        <w:rPr>
          <w:rFonts w:ascii="Arial" w:hAnsi="Arial" w:cs="Arial"/>
        </w:rPr>
        <w:t xml:space="preserve">Característica da luminária existente: </w:t>
      </w:r>
      <w:r w:rsidRPr="00373C8D">
        <w:rPr>
          <w:rFonts w:ascii="Arial" w:hAnsi="Arial" w:cs="Arial"/>
          <w:b/>
          <w:bCs/>
          <w:highlight w:val="yellow"/>
        </w:rPr>
        <w:t>VS 400W</w:t>
      </w:r>
    </w:p>
    <w:p w14:paraId="6763DED8" w14:textId="5CAF7BDC" w:rsidR="00693C61" w:rsidRPr="00373C8D" w:rsidRDefault="00693C61" w:rsidP="00B24DC7">
      <w:pPr>
        <w:pStyle w:val="PargrafodaLista"/>
        <w:numPr>
          <w:ilvl w:val="0"/>
          <w:numId w:val="21"/>
        </w:numPr>
        <w:spacing w:before="120" w:after="120"/>
        <w:ind w:left="851" w:hanging="357"/>
        <w:contextualSpacing w:val="0"/>
        <w:jc w:val="both"/>
        <w:rPr>
          <w:rFonts w:ascii="Arial" w:hAnsi="Arial" w:cs="Arial"/>
        </w:rPr>
      </w:pPr>
      <w:r w:rsidRPr="00373C8D">
        <w:rPr>
          <w:rFonts w:ascii="Arial" w:hAnsi="Arial" w:cs="Arial"/>
        </w:rPr>
        <w:t xml:space="preserve">Característica da luminária ajustada: </w:t>
      </w:r>
      <w:r w:rsidRPr="00373C8D">
        <w:rPr>
          <w:rFonts w:ascii="Arial" w:hAnsi="Arial" w:cs="Arial"/>
          <w:b/>
          <w:bCs/>
          <w:highlight w:val="yellow"/>
        </w:rPr>
        <w:t>VS 250W</w:t>
      </w:r>
    </w:p>
    <w:p w14:paraId="532F9B36" w14:textId="77777777" w:rsidR="00CD21F6" w:rsidRPr="001B0A84" w:rsidRDefault="00CD21F6" w:rsidP="00CD21F6">
      <w:pPr>
        <w:pStyle w:val="PargrafodaLista"/>
        <w:spacing w:before="120" w:after="120"/>
        <w:ind w:left="851"/>
        <w:contextualSpacing w:val="0"/>
        <w:jc w:val="both"/>
        <w:rPr>
          <w:rFonts w:ascii="Arial" w:hAnsi="Arial" w:cs="Arial"/>
        </w:rPr>
      </w:pPr>
    </w:p>
    <w:tbl>
      <w:tblPr>
        <w:tblStyle w:val="Tabelacomgrade"/>
        <w:tblW w:w="14175" w:type="dxa"/>
        <w:tblInd w:w="-5" w:type="dxa"/>
        <w:tblLook w:val="04A0" w:firstRow="1" w:lastRow="0" w:firstColumn="1" w:lastColumn="0" w:noHBand="0" w:noVBand="1"/>
      </w:tblPr>
      <w:tblGrid>
        <w:gridCol w:w="7087"/>
        <w:gridCol w:w="7088"/>
      </w:tblGrid>
      <w:tr w:rsidR="004122A2" w14:paraId="415F7472" w14:textId="77777777" w:rsidTr="005006DF">
        <w:trPr>
          <w:trHeight w:val="397"/>
        </w:trPr>
        <w:tc>
          <w:tcPr>
            <w:tcW w:w="7087" w:type="dxa"/>
            <w:tcBorders>
              <w:bottom w:val="single" w:sz="4" w:space="0" w:color="auto"/>
            </w:tcBorders>
            <w:shd w:val="clear" w:color="auto" w:fill="F2F2F2" w:themeFill="background1" w:themeFillShade="F2"/>
            <w:vAlign w:val="center"/>
          </w:tcPr>
          <w:p w14:paraId="4C927E8B" w14:textId="623C0E3B" w:rsidR="003B5651" w:rsidRDefault="003B5651" w:rsidP="00CD21F6">
            <w:pPr>
              <w:rPr>
                <w:rFonts w:ascii="Arial" w:hAnsi="Arial" w:cs="Arial"/>
                <w:sz w:val="10"/>
                <w:szCs w:val="10"/>
              </w:rPr>
            </w:pPr>
            <w:r>
              <w:rPr>
                <w:rFonts w:ascii="Arial" w:hAnsi="Arial" w:cs="Arial"/>
              </w:rPr>
              <w:t xml:space="preserve">Luminária existente: </w:t>
            </w:r>
            <w:r w:rsidRPr="00373C8D">
              <w:rPr>
                <w:rFonts w:ascii="Arial" w:hAnsi="Arial" w:cs="Arial"/>
                <w:b/>
                <w:bCs/>
                <w:highlight w:val="yellow"/>
              </w:rPr>
              <w:t>VS 400W</w:t>
            </w:r>
            <w:r w:rsidR="00CD21F6" w:rsidRPr="00373C8D">
              <w:rPr>
                <w:rFonts w:ascii="Arial" w:hAnsi="Arial" w:cs="Arial"/>
                <w:b/>
                <w:bCs/>
                <w:highlight w:val="yellow"/>
              </w:rPr>
              <w:t xml:space="preserve"> (Superdimensionada)</w:t>
            </w:r>
          </w:p>
        </w:tc>
        <w:tc>
          <w:tcPr>
            <w:tcW w:w="7088" w:type="dxa"/>
            <w:tcBorders>
              <w:bottom w:val="single" w:sz="4" w:space="0" w:color="auto"/>
            </w:tcBorders>
            <w:shd w:val="clear" w:color="auto" w:fill="F2F2F2" w:themeFill="background1" w:themeFillShade="F2"/>
            <w:vAlign w:val="center"/>
          </w:tcPr>
          <w:p w14:paraId="2B0D8977" w14:textId="7A233DE3" w:rsidR="003B5651" w:rsidRDefault="003B5651" w:rsidP="00CD21F6">
            <w:pPr>
              <w:rPr>
                <w:rFonts w:ascii="Arial" w:hAnsi="Arial" w:cs="Arial"/>
                <w:sz w:val="10"/>
                <w:szCs w:val="10"/>
              </w:rPr>
            </w:pPr>
            <w:r>
              <w:rPr>
                <w:rFonts w:ascii="Arial" w:hAnsi="Arial" w:cs="Arial"/>
              </w:rPr>
              <w:t xml:space="preserve">Luminária ajustada: </w:t>
            </w:r>
            <w:r w:rsidRPr="00373C8D">
              <w:rPr>
                <w:rFonts w:ascii="Arial" w:hAnsi="Arial" w:cs="Arial"/>
                <w:b/>
                <w:bCs/>
                <w:highlight w:val="yellow"/>
              </w:rPr>
              <w:t>VS 250W</w:t>
            </w:r>
            <w:r w:rsidR="00CD21F6" w:rsidRPr="00373C8D">
              <w:rPr>
                <w:rFonts w:ascii="Arial" w:hAnsi="Arial" w:cs="Arial"/>
                <w:b/>
                <w:bCs/>
                <w:highlight w:val="yellow"/>
              </w:rPr>
              <w:t xml:space="preserve"> (Compatível)</w:t>
            </w:r>
          </w:p>
        </w:tc>
      </w:tr>
      <w:tr w:rsidR="004122A2" w14:paraId="430C20F7" w14:textId="77777777" w:rsidTr="005006DF">
        <w:trPr>
          <w:trHeight w:val="4082"/>
        </w:trPr>
        <w:tc>
          <w:tcPr>
            <w:tcW w:w="7087" w:type="dxa"/>
            <w:tcBorders>
              <w:bottom w:val="single" w:sz="4" w:space="0" w:color="auto"/>
            </w:tcBorders>
            <w:vAlign w:val="center"/>
          </w:tcPr>
          <w:p w14:paraId="06030791" w14:textId="66E85F17" w:rsidR="003B5651" w:rsidRDefault="004122A2" w:rsidP="00091BB9">
            <w:pPr>
              <w:spacing w:before="120" w:after="120"/>
              <w:jc w:val="center"/>
              <w:rPr>
                <w:rFonts w:ascii="Arial" w:hAnsi="Arial" w:cs="Arial"/>
                <w:sz w:val="10"/>
                <w:szCs w:val="10"/>
              </w:rPr>
            </w:pPr>
            <w:r>
              <w:rPr>
                <w:noProof/>
              </w:rPr>
              <w:drawing>
                <wp:inline distT="0" distB="0" distL="0" distR="0" wp14:anchorId="7B94D735" wp14:editId="3E9730DF">
                  <wp:extent cx="4301036" cy="2457735"/>
                  <wp:effectExtent l="0" t="0" r="4445"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361772" cy="2492441"/>
                          </a:xfrm>
                          <a:prstGeom prst="rect">
                            <a:avLst/>
                          </a:prstGeom>
                        </pic:spPr>
                      </pic:pic>
                    </a:graphicData>
                  </a:graphic>
                </wp:inline>
              </w:drawing>
            </w:r>
          </w:p>
        </w:tc>
        <w:tc>
          <w:tcPr>
            <w:tcW w:w="7088" w:type="dxa"/>
            <w:tcBorders>
              <w:bottom w:val="single" w:sz="4" w:space="0" w:color="auto"/>
            </w:tcBorders>
            <w:vAlign w:val="center"/>
          </w:tcPr>
          <w:p w14:paraId="3D460A76" w14:textId="261F15EC" w:rsidR="003B5651" w:rsidRDefault="004122A2" w:rsidP="00091BB9">
            <w:pPr>
              <w:spacing w:before="120" w:after="120"/>
              <w:jc w:val="center"/>
              <w:rPr>
                <w:rFonts w:ascii="Arial" w:hAnsi="Arial" w:cs="Arial"/>
                <w:sz w:val="10"/>
                <w:szCs w:val="10"/>
              </w:rPr>
            </w:pPr>
            <w:r>
              <w:rPr>
                <w:noProof/>
              </w:rPr>
              <w:drawing>
                <wp:inline distT="0" distB="0" distL="0" distR="0" wp14:anchorId="1198C133" wp14:editId="493AB945">
                  <wp:extent cx="4106203" cy="2361916"/>
                  <wp:effectExtent l="0" t="0" r="8890" b="635"/>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139653" cy="2381157"/>
                          </a:xfrm>
                          <a:prstGeom prst="rect">
                            <a:avLst/>
                          </a:prstGeom>
                        </pic:spPr>
                      </pic:pic>
                    </a:graphicData>
                  </a:graphic>
                </wp:inline>
              </w:drawing>
            </w:r>
          </w:p>
        </w:tc>
      </w:tr>
      <w:tr w:rsidR="005006DF" w:rsidRPr="005006DF" w14:paraId="5A69D9D1" w14:textId="77777777" w:rsidTr="005006DF">
        <w:trPr>
          <w:trHeight w:val="567"/>
        </w:trPr>
        <w:tc>
          <w:tcPr>
            <w:tcW w:w="14175" w:type="dxa"/>
            <w:gridSpan w:val="2"/>
            <w:tcBorders>
              <w:top w:val="single" w:sz="4" w:space="0" w:color="auto"/>
              <w:left w:val="nil"/>
              <w:bottom w:val="nil"/>
              <w:right w:val="nil"/>
            </w:tcBorders>
            <w:vAlign w:val="center"/>
          </w:tcPr>
          <w:p w14:paraId="63449DE2" w14:textId="0DE203F1" w:rsidR="005006DF" w:rsidRPr="005006DF" w:rsidRDefault="005006DF" w:rsidP="005006DF">
            <w:pPr>
              <w:spacing w:before="120" w:after="120"/>
              <w:jc w:val="both"/>
              <w:rPr>
                <w:rFonts w:ascii="Arial" w:hAnsi="Arial" w:cs="Arial"/>
                <w:noProof/>
                <w:sz w:val="22"/>
                <w:szCs w:val="22"/>
              </w:rPr>
            </w:pPr>
            <w:r w:rsidRPr="005006DF">
              <w:rPr>
                <w:rFonts w:ascii="Arial" w:hAnsi="Arial" w:cs="Arial"/>
                <w:noProof/>
                <w:sz w:val="22"/>
                <w:szCs w:val="22"/>
              </w:rPr>
              <w:t xml:space="preserve">O Relatório de Simulação Luminotécnica, produzido por meio do Software Dialux Evo, utilizado </w:t>
            </w:r>
            <w:r w:rsidR="001F1DF0">
              <w:rPr>
                <w:rFonts w:ascii="Arial" w:hAnsi="Arial" w:cs="Arial"/>
                <w:noProof/>
                <w:sz w:val="22"/>
                <w:szCs w:val="22"/>
              </w:rPr>
              <w:t>na</w:t>
            </w:r>
            <w:r w:rsidRPr="005006DF">
              <w:rPr>
                <w:rFonts w:ascii="Arial" w:hAnsi="Arial" w:cs="Arial"/>
                <w:noProof/>
                <w:sz w:val="22"/>
                <w:szCs w:val="22"/>
              </w:rPr>
              <w:t xml:space="preserve"> </w:t>
            </w:r>
            <w:r>
              <w:rPr>
                <w:rFonts w:ascii="Arial" w:hAnsi="Arial" w:cs="Arial"/>
                <w:noProof/>
                <w:sz w:val="22"/>
                <w:szCs w:val="22"/>
              </w:rPr>
              <w:t>simulação luminotécnica</w:t>
            </w:r>
            <w:r w:rsidR="001F1DF0">
              <w:rPr>
                <w:rFonts w:ascii="Arial" w:hAnsi="Arial" w:cs="Arial"/>
                <w:noProof/>
                <w:sz w:val="22"/>
                <w:szCs w:val="22"/>
              </w:rPr>
              <w:t xml:space="preserve"> acima,</w:t>
            </w:r>
            <w:r w:rsidRPr="005006DF">
              <w:rPr>
                <w:rFonts w:ascii="Arial" w:hAnsi="Arial" w:cs="Arial"/>
                <w:noProof/>
                <w:sz w:val="22"/>
                <w:szCs w:val="22"/>
              </w:rPr>
              <w:t xml:space="preserve"> </w:t>
            </w:r>
            <w:r w:rsidR="001F0B7E">
              <w:rPr>
                <w:rFonts w:ascii="Arial" w:hAnsi="Arial" w:cs="Arial"/>
                <w:noProof/>
                <w:sz w:val="22"/>
                <w:szCs w:val="22"/>
              </w:rPr>
              <w:t xml:space="preserve">deverá </w:t>
            </w:r>
            <w:r w:rsidR="00D72A52">
              <w:rPr>
                <w:rFonts w:ascii="Arial" w:hAnsi="Arial" w:cs="Arial"/>
                <w:noProof/>
                <w:sz w:val="22"/>
                <w:szCs w:val="22"/>
              </w:rPr>
              <w:t>ser disponibilizado</w:t>
            </w:r>
            <w:r w:rsidRPr="005006DF">
              <w:rPr>
                <w:rFonts w:ascii="Arial" w:hAnsi="Arial" w:cs="Arial"/>
                <w:noProof/>
                <w:sz w:val="22"/>
                <w:szCs w:val="22"/>
              </w:rPr>
              <w:t xml:space="preserve">, como anexo, </w:t>
            </w:r>
            <w:r w:rsidR="001F1DF0">
              <w:rPr>
                <w:rFonts w:ascii="Arial" w:hAnsi="Arial" w:cs="Arial"/>
                <w:noProof/>
                <w:sz w:val="22"/>
                <w:szCs w:val="22"/>
              </w:rPr>
              <w:t xml:space="preserve">no final do </w:t>
            </w:r>
            <w:r>
              <w:rPr>
                <w:rFonts w:ascii="Arial" w:hAnsi="Arial" w:cs="Arial"/>
                <w:noProof/>
                <w:sz w:val="22"/>
                <w:szCs w:val="22"/>
              </w:rPr>
              <w:t>documento.</w:t>
            </w:r>
          </w:p>
        </w:tc>
      </w:tr>
    </w:tbl>
    <w:p w14:paraId="72E65E26" w14:textId="56E7CD8F" w:rsidR="0019560B" w:rsidRPr="00373C8D" w:rsidRDefault="0019560B" w:rsidP="00B24DC7">
      <w:pPr>
        <w:pStyle w:val="PargrafodaLista"/>
        <w:numPr>
          <w:ilvl w:val="2"/>
          <w:numId w:val="18"/>
        </w:numPr>
        <w:spacing w:before="360" w:after="120"/>
        <w:ind w:left="851" w:hanging="851"/>
        <w:contextualSpacing w:val="0"/>
        <w:jc w:val="both"/>
        <w:rPr>
          <w:rFonts w:ascii="Arial" w:hAnsi="Arial" w:cs="Arial"/>
        </w:rPr>
      </w:pPr>
      <w:r w:rsidRPr="00666188">
        <w:rPr>
          <w:rFonts w:ascii="Arial" w:hAnsi="Arial" w:cs="Arial"/>
          <w:b/>
          <w:bCs/>
        </w:rPr>
        <w:lastRenderedPageBreak/>
        <w:t xml:space="preserve">ANTES </w:t>
      </w:r>
      <w:r w:rsidRPr="00373C8D">
        <w:rPr>
          <w:rFonts w:ascii="Arial" w:hAnsi="Arial" w:cs="Arial"/>
          <w:b/>
          <w:bCs/>
        </w:rPr>
        <w:t>da Ação de EE</w:t>
      </w:r>
      <w:r w:rsidRPr="00373C8D">
        <w:rPr>
          <w:rFonts w:ascii="Arial" w:hAnsi="Arial" w:cs="Arial"/>
        </w:rPr>
        <w:t xml:space="preserve">: CENÁRIO/PADRÃO </w:t>
      </w:r>
      <w:r w:rsidRPr="00373C8D">
        <w:rPr>
          <w:rFonts w:ascii="Arial" w:hAnsi="Arial" w:cs="Arial"/>
          <w:b/>
          <w:bCs/>
          <w:highlight w:val="yellow"/>
        </w:rPr>
        <w:t>“Y”</w:t>
      </w:r>
      <w:r w:rsidRPr="00373C8D">
        <w:rPr>
          <w:rFonts w:ascii="Arial" w:hAnsi="Arial" w:cs="Arial"/>
        </w:rPr>
        <w:t xml:space="preserve"> </w:t>
      </w:r>
    </w:p>
    <w:p w14:paraId="0AB6DB4F" w14:textId="616FA213" w:rsidR="0019560B" w:rsidRPr="00373C8D" w:rsidRDefault="0019560B" w:rsidP="00B24DC7">
      <w:pPr>
        <w:pStyle w:val="PargrafodaLista"/>
        <w:numPr>
          <w:ilvl w:val="0"/>
          <w:numId w:val="31"/>
        </w:numPr>
        <w:spacing w:before="120" w:after="120"/>
        <w:ind w:left="851"/>
        <w:contextualSpacing w:val="0"/>
        <w:jc w:val="both"/>
        <w:rPr>
          <w:rFonts w:ascii="Arial" w:hAnsi="Arial" w:cs="Arial"/>
        </w:rPr>
      </w:pPr>
      <w:r w:rsidRPr="00373C8D">
        <w:rPr>
          <w:rFonts w:ascii="Arial" w:hAnsi="Arial" w:cs="Arial"/>
        </w:rPr>
        <w:t xml:space="preserve">Valor de referência da Iluminância Média – Em [lx] para o “cenário/padrão”: </w:t>
      </w:r>
      <w:r w:rsidR="00E02851" w:rsidRPr="00373C8D">
        <w:rPr>
          <w:rFonts w:ascii="Arial" w:hAnsi="Arial" w:cs="Arial"/>
          <w:b/>
          <w:bCs/>
          <w:highlight w:val="yellow"/>
        </w:rPr>
        <w:t>20</w:t>
      </w:r>
      <w:r w:rsidRPr="00373C8D">
        <w:rPr>
          <w:rFonts w:ascii="Arial" w:hAnsi="Arial" w:cs="Arial"/>
          <w:b/>
          <w:bCs/>
          <w:highlight w:val="yellow"/>
        </w:rPr>
        <w:t xml:space="preserve"> lux</w:t>
      </w:r>
    </w:p>
    <w:p w14:paraId="240810C9" w14:textId="77777777" w:rsidR="0019560B" w:rsidRPr="00373C8D" w:rsidRDefault="0019560B" w:rsidP="00B24DC7">
      <w:pPr>
        <w:pStyle w:val="PargrafodaLista"/>
        <w:numPr>
          <w:ilvl w:val="0"/>
          <w:numId w:val="31"/>
        </w:numPr>
        <w:spacing w:before="120" w:after="120"/>
        <w:ind w:left="851" w:hanging="357"/>
        <w:contextualSpacing w:val="0"/>
        <w:jc w:val="both"/>
        <w:rPr>
          <w:rFonts w:ascii="Arial" w:hAnsi="Arial" w:cs="Arial"/>
        </w:rPr>
      </w:pPr>
      <w:r w:rsidRPr="00373C8D">
        <w:rPr>
          <w:rFonts w:ascii="Arial" w:hAnsi="Arial" w:cs="Arial"/>
        </w:rPr>
        <w:t xml:space="preserve">Característica da luminária existente: </w:t>
      </w:r>
      <w:r w:rsidRPr="00373C8D">
        <w:rPr>
          <w:rFonts w:ascii="Arial" w:hAnsi="Arial" w:cs="Arial"/>
          <w:b/>
          <w:bCs/>
          <w:highlight w:val="yellow"/>
        </w:rPr>
        <w:t>VS 400W</w:t>
      </w:r>
    </w:p>
    <w:p w14:paraId="6478B381" w14:textId="09E7962D" w:rsidR="0019560B" w:rsidRPr="00373C8D" w:rsidRDefault="0019560B" w:rsidP="00B24DC7">
      <w:pPr>
        <w:pStyle w:val="PargrafodaLista"/>
        <w:numPr>
          <w:ilvl w:val="0"/>
          <w:numId w:val="31"/>
        </w:numPr>
        <w:spacing w:before="120" w:after="120"/>
        <w:ind w:left="851" w:hanging="357"/>
        <w:contextualSpacing w:val="0"/>
        <w:jc w:val="both"/>
        <w:rPr>
          <w:rFonts w:ascii="Arial" w:hAnsi="Arial" w:cs="Arial"/>
        </w:rPr>
      </w:pPr>
      <w:r w:rsidRPr="00373C8D">
        <w:rPr>
          <w:rFonts w:ascii="Arial" w:hAnsi="Arial" w:cs="Arial"/>
        </w:rPr>
        <w:t xml:space="preserve">Característica da luminária ajustada: </w:t>
      </w:r>
      <w:r w:rsidRPr="00373C8D">
        <w:rPr>
          <w:rFonts w:ascii="Arial" w:hAnsi="Arial" w:cs="Arial"/>
          <w:b/>
          <w:bCs/>
          <w:highlight w:val="yellow"/>
        </w:rPr>
        <w:t xml:space="preserve">Não se aplica </w:t>
      </w:r>
      <w:r w:rsidRPr="00373C8D">
        <w:rPr>
          <w:rFonts w:ascii="Arial" w:hAnsi="Arial" w:cs="Arial"/>
          <w:highlight w:val="yellow"/>
        </w:rPr>
        <w:t xml:space="preserve">(a luminária existente possui </w:t>
      </w:r>
      <w:r w:rsidR="00D63205" w:rsidRPr="00373C8D">
        <w:rPr>
          <w:rFonts w:ascii="Arial" w:hAnsi="Arial" w:cs="Arial"/>
          <w:highlight w:val="yellow"/>
        </w:rPr>
        <w:t>Iluminância</w:t>
      </w:r>
      <w:r w:rsidRPr="00373C8D">
        <w:rPr>
          <w:rFonts w:ascii="Arial" w:hAnsi="Arial" w:cs="Arial"/>
          <w:highlight w:val="yellow"/>
        </w:rPr>
        <w:t xml:space="preserve"> média - Em [lux] compatível)</w:t>
      </w:r>
    </w:p>
    <w:p w14:paraId="058B3675" w14:textId="77777777" w:rsidR="0019560B" w:rsidRPr="001B0A84" w:rsidRDefault="0019560B" w:rsidP="0019560B">
      <w:pPr>
        <w:pStyle w:val="PargrafodaLista"/>
        <w:spacing w:before="120" w:after="120"/>
        <w:ind w:left="851"/>
        <w:contextualSpacing w:val="0"/>
        <w:jc w:val="both"/>
        <w:rPr>
          <w:rFonts w:ascii="Arial" w:hAnsi="Arial" w:cs="Arial"/>
        </w:rPr>
      </w:pPr>
    </w:p>
    <w:tbl>
      <w:tblPr>
        <w:tblStyle w:val="Tabelacomgrade"/>
        <w:tblW w:w="14175" w:type="dxa"/>
        <w:tblInd w:w="-5" w:type="dxa"/>
        <w:tblLook w:val="04A0" w:firstRow="1" w:lastRow="0" w:firstColumn="1" w:lastColumn="0" w:noHBand="0" w:noVBand="1"/>
      </w:tblPr>
      <w:tblGrid>
        <w:gridCol w:w="7087"/>
        <w:gridCol w:w="7088"/>
      </w:tblGrid>
      <w:tr w:rsidR="0019560B" w14:paraId="08310A26" w14:textId="77777777" w:rsidTr="001F0A27">
        <w:trPr>
          <w:trHeight w:val="397"/>
        </w:trPr>
        <w:tc>
          <w:tcPr>
            <w:tcW w:w="7087" w:type="dxa"/>
            <w:shd w:val="clear" w:color="auto" w:fill="F2F2F2" w:themeFill="background1" w:themeFillShade="F2"/>
            <w:vAlign w:val="center"/>
          </w:tcPr>
          <w:p w14:paraId="48B4CAC5" w14:textId="2493F39F" w:rsidR="0019560B" w:rsidRPr="0084466C" w:rsidRDefault="0019560B" w:rsidP="001F0A27">
            <w:pPr>
              <w:rPr>
                <w:rFonts w:ascii="Arial" w:hAnsi="Arial" w:cs="Arial"/>
                <w:b/>
                <w:bCs/>
                <w:color w:val="0070C0"/>
              </w:rPr>
            </w:pPr>
            <w:r w:rsidRPr="00D0242B">
              <w:rPr>
                <w:rFonts w:ascii="Arial" w:hAnsi="Arial" w:cs="Arial"/>
              </w:rPr>
              <w:t>Luminária existente:</w:t>
            </w:r>
            <w:r w:rsidRPr="0084466C">
              <w:rPr>
                <w:rFonts w:ascii="Arial" w:hAnsi="Arial" w:cs="Arial"/>
                <w:b/>
                <w:bCs/>
              </w:rPr>
              <w:t xml:space="preserve"> </w:t>
            </w:r>
            <w:r w:rsidRPr="00373C8D">
              <w:rPr>
                <w:rFonts w:ascii="Arial" w:hAnsi="Arial" w:cs="Arial"/>
                <w:b/>
                <w:bCs/>
                <w:highlight w:val="yellow"/>
              </w:rPr>
              <w:t>VS 400W (</w:t>
            </w:r>
            <w:r w:rsidR="00E62CCD" w:rsidRPr="00373C8D">
              <w:rPr>
                <w:rFonts w:ascii="Arial" w:hAnsi="Arial" w:cs="Arial"/>
                <w:b/>
                <w:bCs/>
                <w:highlight w:val="yellow"/>
              </w:rPr>
              <w:t>Compatível</w:t>
            </w:r>
            <w:r w:rsidRPr="00373C8D">
              <w:rPr>
                <w:rFonts w:ascii="Arial" w:hAnsi="Arial" w:cs="Arial"/>
                <w:b/>
                <w:bCs/>
                <w:highlight w:val="yellow"/>
              </w:rPr>
              <w:t>)</w:t>
            </w:r>
          </w:p>
        </w:tc>
        <w:tc>
          <w:tcPr>
            <w:tcW w:w="7088" w:type="dxa"/>
            <w:shd w:val="clear" w:color="auto" w:fill="F2F2F2" w:themeFill="background1" w:themeFillShade="F2"/>
            <w:vAlign w:val="center"/>
          </w:tcPr>
          <w:p w14:paraId="5AD3BE1B" w14:textId="44EC00CF" w:rsidR="0019560B" w:rsidRDefault="0019560B" w:rsidP="001F0A27">
            <w:pPr>
              <w:rPr>
                <w:rFonts w:ascii="Arial" w:hAnsi="Arial" w:cs="Arial"/>
                <w:sz w:val="10"/>
                <w:szCs w:val="10"/>
              </w:rPr>
            </w:pPr>
            <w:r>
              <w:rPr>
                <w:rFonts w:ascii="Arial" w:hAnsi="Arial" w:cs="Arial"/>
              </w:rPr>
              <w:t xml:space="preserve">Luminária ajustada: </w:t>
            </w:r>
            <w:r w:rsidRPr="00373C8D">
              <w:rPr>
                <w:rFonts w:ascii="Arial" w:hAnsi="Arial" w:cs="Arial"/>
                <w:b/>
                <w:bCs/>
                <w:highlight w:val="yellow"/>
              </w:rPr>
              <w:t>Não se aplica</w:t>
            </w:r>
          </w:p>
        </w:tc>
      </w:tr>
      <w:tr w:rsidR="0019560B" w14:paraId="7761085D" w14:textId="77777777" w:rsidTr="001F0A27">
        <w:trPr>
          <w:trHeight w:val="4535"/>
        </w:trPr>
        <w:tc>
          <w:tcPr>
            <w:tcW w:w="7087" w:type="dxa"/>
            <w:vAlign w:val="center"/>
          </w:tcPr>
          <w:p w14:paraId="5C5EFC57" w14:textId="77777777" w:rsidR="0019560B" w:rsidRDefault="0019560B" w:rsidP="001F0A27">
            <w:pPr>
              <w:spacing w:before="120" w:after="120"/>
              <w:jc w:val="center"/>
              <w:rPr>
                <w:rFonts w:ascii="Arial" w:hAnsi="Arial" w:cs="Arial"/>
                <w:sz w:val="10"/>
                <w:szCs w:val="10"/>
              </w:rPr>
            </w:pPr>
            <w:r>
              <w:rPr>
                <w:noProof/>
              </w:rPr>
              <w:drawing>
                <wp:inline distT="0" distB="0" distL="0" distR="0" wp14:anchorId="4B1C64C1" wp14:editId="6CE2793C">
                  <wp:extent cx="4301036" cy="2457735"/>
                  <wp:effectExtent l="0" t="0" r="4445" b="0"/>
                  <wp:docPr id="448" name="Imagem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361772" cy="2492441"/>
                          </a:xfrm>
                          <a:prstGeom prst="rect">
                            <a:avLst/>
                          </a:prstGeom>
                        </pic:spPr>
                      </pic:pic>
                    </a:graphicData>
                  </a:graphic>
                </wp:inline>
              </w:drawing>
            </w:r>
          </w:p>
        </w:tc>
        <w:tc>
          <w:tcPr>
            <w:tcW w:w="7088" w:type="dxa"/>
            <w:vAlign w:val="center"/>
          </w:tcPr>
          <w:p w14:paraId="430379B6" w14:textId="7F391BF3" w:rsidR="0019560B" w:rsidRPr="00CF6459" w:rsidRDefault="0019560B" w:rsidP="001F0A27">
            <w:pPr>
              <w:spacing w:before="120" w:after="120"/>
              <w:jc w:val="center"/>
              <w:rPr>
                <w:rFonts w:ascii="Arial" w:hAnsi="Arial" w:cs="Arial"/>
                <w:sz w:val="10"/>
                <w:szCs w:val="10"/>
              </w:rPr>
            </w:pPr>
            <w:r w:rsidRPr="00373C8D">
              <w:rPr>
                <w:rFonts w:ascii="Arial" w:hAnsi="Arial" w:cs="Arial"/>
                <w:highlight w:val="yellow"/>
              </w:rPr>
              <w:t xml:space="preserve">(A luminária existente possui </w:t>
            </w:r>
            <w:r w:rsidR="00D63205" w:rsidRPr="00373C8D">
              <w:rPr>
                <w:rFonts w:ascii="Arial" w:hAnsi="Arial" w:cs="Arial"/>
                <w:highlight w:val="yellow"/>
              </w:rPr>
              <w:t>Iluminância</w:t>
            </w:r>
            <w:r w:rsidRPr="00373C8D">
              <w:rPr>
                <w:rFonts w:ascii="Arial" w:hAnsi="Arial" w:cs="Arial"/>
                <w:highlight w:val="yellow"/>
              </w:rPr>
              <w:t xml:space="preserve"> média - Em [lux] compatível)</w:t>
            </w:r>
          </w:p>
        </w:tc>
      </w:tr>
      <w:tr w:rsidR="005006DF" w:rsidRPr="005006DF" w14:paraId="5DDC98BF" w14:textId="77777777" w:rsidTr="0043522B">
        <w:trPr>
          <w:trHeight w:val="567"/>
        </w:trPr>
        <w:tc>
          <w:tcPr>
            <w:tcW w:w="14175" w:type="dxa"/>
            <w:gridSpan w:val="2"/>
            <w:tcBorders>
              <w:top w:val="single" w:sz="4" w:space="0" w:color="auto"/>
              <w:left w:val="nil"/>
              <w:bottom w:val="nil"/>
              <w:right w:val="nil"/>
            </w:tcBorders>
            <w:vAlign w:val="center"/>
          </w:tcPr>
          <w:p w14:paraId="241BE994" w14:textId="5F86FCB8" w:rsidR="005006DF" w:rsidRPr="005006DF" w:rsidRDefault="001F1DF0" w:rsidP="0043522B">
            <w:pPr>
              <w:spacing w:before="120" w:after="120"/>
              <w:jc w:val="both"/>
              <w:rPr>
                <w:rFonts w:ascii="Arial" w:hAnsi="Arial" w:cs="Arial"/>
                <w:noProof/>
                <w:sz w:val="22"/>
                <w:szCs w:val="22"/>
              </w:rPr>
            </w:pPr>
            <w:r w:rsidRPr="005006DF">
              <w:rPr>
                <w:rFonts w:ascii="Arial" w:hAnsi="Arial" w:cs="Arial"/>
                <w:noProof/>
                <w:sz w:val="22"/>
                <w:szCs w:val="22"/>
              </w:rPr>
              <w:t xml:space="preserve">O Relatório de Simulação Luminotécnica, produzido por meio do Software Dialux Evo, utilizado </w:t>
            </w:r>
            <w:r>
              <w:rPr>
                <w:rFonts w:ascii="Arial" w:hAnsi="Arial" w:cs="Arial"/>
                <w:noProof/>
                <w:sz w:val="22"/>
                <w:szCs w:val="22"/>
              </w:rPr>
              <w:t>na</w:t>
            </w:r>
            <w:r w:rsidRPr="005006DF">
              <w:rPr>
                <w:rFonts w:ascii="Arial" w:hAnsi="Arial" w:cs="Arial"/>
                <w:noProof/>
                <w:sz w:val="22"/>
                <w:szCs w:val="22"/>
              </w:rPr>
              <w:t xml:space="preserve"> </w:t>
            </w:r>
            <w:r>
              <w:rPr>
                <w:rFonts w:ascii="Arial" w:hAnsi="Arial" w:cs="Arial"/>
                <w:noProof/>
                <w:sz w:val="22"/>
                <w:szCs w:val="22"/>
              </w:rPr>
              <w:t>simulação luminotécnica acima,</w:t>
            </w:r>
            <w:r w:rsidR="00D72A52" w:rsidRPr="005006DF">
              <w:rPr>
                <w:rFonts w:ascii="Arial" w:hAnsi="Arial" w:cs="Arial"/>
                <w:noProof/>
                <w:sz w:val="22"/>
                <w:szCs w:val="22"/>
              </w:rPr>
              <w:t xml:space="preserve"> </w:t>
            </w:r>
            <w:r w:rsidR="00D72A52">
              <w:rPr>
                <w:rFonts w:ascii="Arial" w:hAnsi="Arial" w:cs="Arial"/>
                <w:noProof/>
                <w:sz w:val="22"/>
                <w:szCs w:val="22"/>
              </w:rPr>
              <w:t>deverá ser disponibilizado</w:t>
            </w:r>
            <w:r w:rsidRPr="005006DF">
              <w:rPr>
                <w:rFonts w:ascii="Arial" w:hAnsi="Arial" w:cs="Arial"/>
                <w:noProof/>
                <w:sz w:val="22"/>
                <w:szCs w:val="22"/>
              </w:rPr>
              <w:t xml:space="preserve">, como anexo, </w:t>
            </w:r>
            <w:r>
              <w:rPr>
                <w:rFonts w:ascii="Arial" w:hAnsi="Arial" w:cs="Arial"/>
                <w:noProof/>
                <w:sz w:val="22"/>
                <w:szCs w:val="22"/>
              </w:rPr>
              <w:t>no final do documento.</w:t>
            </w:r>
          </w:p>
        </w:tc>
      </w:tr>
    </w:tbl>
    <w:p w14:paraId="74D0F7D3" w14:textId="0FC06120" w:rsidR="0019560B" w:rsidRDefault="0019560B" w:rsidP="002E0705">
      <w:pPr>
        <w:spacing w:before="120" w:after="120"/>
        <w:ind w:left="720"/>
        <w:jc w:val="both"/>
        <w:rPr>
          <w:rFonts w:ascii="Arial" w:hAnsi="Arial" w:cs="Arial"/>
          <w:sz w:val="10"/>
          <w:szCs w:val="10"/>
        </w:rPr>
      </w:pPr>
    </w:p>
    <w:p w14:paraId="05D598CC" w14:textId="1435978C" w:rsidR="00E62CCD" w:rsidRDefault="00E62CCD" w:rsidP="00B24DC7">
      <w:pPr>
        <w:pStyle w:val="PargrafodaLista"/>
        <w:numPr>
          <w:ilvl w:val="2"/>
          <w:numId w:val="18"/>
        </w:numPr>
        <w:spacing w:before="360" w:after="120"/>
        <w:ind w:left="851" w:hanging="851"/>
        <w:contextualSpacing w:val="0"/>
        <w:jc w:val="both"/>
        <w:rPr>
          <w:rFonts w:ascii="Arial" w:hAnsi="Arial" w:cs="Arial"/>
        </w:rPr>
      </w:pPr>
      <w:r w:rsidRPr="00666188">
        <w:rPr>
          <w:rFonts w:ascii="Arial" w:hAnsi="Arial" w:cs="Arial"/>
          <w:b/>
          <w:bCs/>
        </w:rPr>
        <w:lastRenderedPageBreak/>
        <w:t>ANTES da Ação de EE</w:t>
      </w:r>
      <w:r w:rsidRPr="00666188">
        <w:rPr>
          <w:rFonts w:ascii="Arial" w:hAnsi="Arial" w:cs="Arial"/>
        </w:rPr>
        <w:t xml:space="preserve">: CENÁRIO/PADRÃO </w:t>
      </w:r>
      <w:r w:rsidRPr="00373C8D">
        <w:rPr>
          <w:rFonts w:ascii="Arial" w:hAnsi="Arial" w:cs="Arial"/>
          <w:b/>
          <w:bCs/>
          <w:highlight w:val="yellow"/>
        </w:rPr>
        <w:t>“Z”</w:t>
      </w:r>
      <w:r w:rsidRPr="00666188">
        <w:rPr>
          <w:rFonts w:ascii="Arial" w:hAnsi="Arial" w:cs="Arial"/>
        </w:rPr>
        <w:t xml:space="preserve"> </w:t>
      </w:r>
    </w:p>
    <w:p w14:paraId="6E5373C4" w14:textId="545FF74C" w:rsidR="00E62CCD" w:rsidRPr="002B4355" w:rsidRDefault="00E62CCD" w:rsidP="00B24DC7">
      <w:pPr>
        <w:pStyle w:val="PargrafodaLista"/>
        <w:numPr>
          <w:ilvl w:val="0"/>
          <w:numId w:val="30"/>
        </w:numPr>
        <w:spacing w:before="120" w:after="120"/>
        <w:ind w:left="851" w:hanging="357"/>
        <w:contextualSpacing w:val="0"/>
        <w:jc w:val="both"/>
        <w:rPr>
          <w:rFonts w:ascii="Arial" w:hAnsi="Arial" w:cs="Arial"/>
        </w:rPr>
      </w:pPr>
      <w:r>
        <w:rPr>
          <w:rFonts w:ascii="Arial" w:hAnsi="Arial" w:cs="Arial"/>
        </w:rPr>
        <w:t xml:space="preserve">Valor de referência da Iluminância Média – Em [lx] para o “cenário/padrão”: </w:t>
      </w:r>
      <w:r w:rsidR="003A2824" w:rsidRPr="00D72A52">
        <w:rPr>
          <w:rFonts w:ascii="Arial" w:hAnsi="Arial" w:cs="Arial"/>
          <w:b/>
          <w:bCs/>
          <w:highlight w:val="yellow"/>
        </w:rPr>
        <w:t>20</w:t>
      </w:r>
      <w:r w:rsidRPr="00D72A52">
        <w:rPr>
          <w:rFonts w:ascii="Arial" w:hAnsi="Arial" w:cs="Arial"/>
          <w:b/>
          <w:bCs/>
          <w:highlight w:val="yellow"/>
        </w:rPr>
        <w:t xml:space="preserve"> lux</w:t>
      </w:r>
    </w:p>
    <w:p w14:paraId="128D261C" w14:textId="236037EA" w:rsidR="00E62CCD" w:rsidRPr="00BE28A0" w:rsidRDefault="00E62CCD" w:rsidP="00B24DC7">
      <w:pPr>
        <w:pStyle w:val="PargrafodaLista"/>
        <w:numPr>
          <w:ilvl w:val="0"/>
          <w:numId w:val="30"/>
        </w:numPr>
        <w:spacing w:before="120" w:after="120"/>
        <w:ind w:left="851" w:hanging="357"/>
        <w:contextualSpacing w:val="0"/>
        <w:jc w:val="both"/>
        <w:rPr>
          <w:rFonts w:ascii="Arial" w:hAnsi="Arial" w:cs="Arial"/>
        </w:rPr>
      </w:pPr>
      <w:r w:rsidRPr="00BE28A0">
        <w:rPr>
          <w:rFonts w:ascii="Arial" w:hAnsi="Arial" w:cs="Arial"/>
        </w:rPr>
        <w:t>Característica</w:t>
      </w:r>
      <w:r>
        <w:rPr>
          <w:rFonts w:ascii="Arial" w:hAnsi="Arial" w:cs="Arial"/>
        </w:rPr>
        <w:t xml:space="preserve"> </w:t>
      </w:r>
      <w:r w:rsidRPr="00BE28A0">
        <w:rPr>
          <w:rFonts w:ascii="Arial" w:hAnsi="Arial" w:cs="Arial"/>
        </w:rPr>
        <w:t xml:space="preserve">da </w:t>
      </w:r>
      <w:r>
        <w:rPr>
          <w:rFonts w:ascii="Arial" w:hAnsi="Arial" w:cs="Arial"/>
        </w:rPr>
        <w:t xml:space="preserve">luminária existente: </w:t>
      </w:r>
      <w:r w:rsidRPr="002B4355">
        <w:rPr>
          <w:rFonts w:ascii="Arial" w:hAnsi="Arial" w:cs="Arial"/>
          <w:b/>
          <w:bCs/>
          <w:highlight w:val="yellow"/>
        </w:rPr>
        <w:t xml:space="preserve">VS </w:t>
      </w:r>
      <w:r w:rsidR="003A2824" w:rsidRPr="002B4355">
        <w:rPr>
          <w:rFonts w:ascii="Arial" w:hAnsi="Arial" w:cs="Arial"/>
          <w:b/>
          <w:bCs/>
          <w:highlight w:val="yellow"/>
        </w:rPr>
        <w:t>1</w:t>
      </w:r>
      <w:r w:rsidRPr="002B4355">
        <w:rPr>
          <w:rFonts w:ascii="Arial" w:hAnsi="Arial" w:cs="Arial"/>
          <w:b/>
          <w:bCs/>
          <w:highlight w:val="yellow"/>
        </w:rPr>
        <w:t>00W</w:t>
      </w:r>
    </w:p>
    <w:p w14:paraId="4BFBB60B" w14:textId="0E14A6C8" w:rsidR="00E62CCD" w:rsidRPr="00CD21F6" w:rsidRDefault="00E62CCD" w:rsidP="00B24DC7">
      <w:pPr>
        <w:pStyle w:val="PargrafodaLista"/>
        <w:numPr>
          <w:ilvl w:val="0"/>
          <w:numId w:val="30"/>
        </w:numPr>
        <w:spacing w:before="120" w:after="120"/>
        <w:ind w:left="851" w:hanging="357"/>
        <w:contextualSpacing w:val="0"/>
        <w:jc w:val="both"/>
        <w:rPr>
          <w:rFonts w:ascii="Arial" w:hAnsi="Arial" w:cs="Arial"/>
        </w:rPr>
      </w:pPr>
      <w:r>
        <w:rPr>
          <w:rFonts w:ascii="Arial" w:hAnsi="Arial" w:cs="Arial"/>
        </w:rPr>
        <w:t xml:space="preserve">Característica da luminária ajustada: </w:t>
      </w:r>
      <w:r w:rsidRPr="002B4355">
        <w:rPr>
          <w:rFonts w:ascii="Arial" w:hAnsi="Arial" w:cs="Arial"/>
          <w:b/>
          <w:bCs/>
          <w:highlight w:val="yellow"/>
        </w:rPr>
        <w:t xml:space="preserve">VS </w:t>
      </w:r>
      <w:r w:rsidR="003A2824" w:rsidRPr="002B4355">
        <w:rPr>
          <w:rFonts w:ascii="Arial" w:hAnsi="Arial" w:cs="Arial"/>
          <w:b/>
          <w:bCs/>
          <w:highlight w:val="yellow"/>
        </w:rPr>
        <w:t>400</w:t>
      </w:r>
      <w:r w:rsidRPr="002B4355">
        <w:rPr>
          <w:rFonts w:ascii="Arial" w:hAnsi="Arial" w:cs="Arial"/>
          <w:b/>
          <w:bCs/>
          <w:highlight w:val="yellow"/>
        </w:rPr>
        <w:t>W</w:t>
      </w:r>
    </w:p>
    <w:p w14:paraId="1283B4D7" w14:textId="77777777" w:rsidR="00E62CCD" w:rsidRPr="001B0A84" w:rsidRDefault="00E62CCD" w:rsidP="00E62CCD">
      <w:pPr>
        <w:pStyle w:val="PargrafodaLista"/>
        <w:spacing w:before="120" w:after="120"/>
        <w:ind w:left="851"/>
        <w:contextualSpacing w:val="0"/>
        <w:jc w:val="both"/>
        <w:rPr>
          <w:rFonts w:ascii="Arial" w:hAnsi="Arial" w:cs="Arial"/>
        </w:rPr>
      </w:pPr>
    </w:p>
    <w:tbl>
      <w:tblPr>
        <w:tblStyle w:val="Tabelacomgrade"/>
        <w:tblW w:w="14175" w:type="dxa"/>
        <w:tblInd w:w="-5" w:type="dxa"/>
        <w:tblLook w:val="04A0" w:firstRow="1" w:lastRow="0" w:firstColumn="1" w:lastColumn="0" w:noHBand="0" w:noVBand="1"/>
      </w:tblPr>
      <w:tblGrid>
        <w:gridCol w:w="7087"/>
        <w:gridCol w:w="7088"/>
      </w:tblGrid>
      <w:tr w:rsidR="00E62CCD" w14:paraId="19F4AF08" w14:textId="77777777" w:rsidTr="001F0A27">
        <w:trPr>
          <w:trHeight w:val="397"/>
        </w:trPr>
        <w:tc>
          <w:tcPr>
            <w:tcW w:w="7087" w:type="dxa"/>
            <w:shd w:val="clear" w:color="auto" w:fill="F2F2F2" w:themeFill="background1" w:themeFillShade="F2"/>
            <w:vAlign w:val="center"/>
          </w:tcPr>
          <w:p w14:paraId="61BD64B6" w14:textId="0C094741" w:rsidR="00E62CCD" w:rsidRPr="0084466C" w:rsidRDefault="00E62CCD" w:rsidP="001F0A27">
            <w:pPr>
              <w:rPr>
                <w:rFonts w:ascii="Arial" w:hAnsi="Arial" w:cs="Arial"/>
                <w:b/>
                <w:bCs/>
                <w:color w:val="0070C0"/>
              </w:rPr>
            </w:pPr>
            <w:r w:rsidRPr="00D0242B">
              <w:rPr>
                <w:rFonts w:ascii="Arial" w:hAnsi="Arial" w:cs="Arial"/>
              </w:rPr>
              <w:t>Luminária existente:</w:t>
            </w:r>
            <w:r w:rsidRPr="0084466C">
              <w:rPr>
                <w:rFonts w:ascii="Arial" w:hAnsi="Arial" w:cs="Arial"/>
                <w:b/>
                <w:bCs/>
              </w:rPr>
              <w:t xml:space="preserve"> </w:t>
            </w:r>
            <w:r w:rsidRPr="002B4355">
              <w:rPr>
                <w:rFonts w:ascii="Arial" w:hAnsi="Arial" w:cs="Arial"/>
                <w:b/>
                <w:bCs/>
                <w:highlight w:val="yellow"/>
              </w:rPr>
              <w:t xml:space="preserve">VS </w:t>
            </w:r>
            <w:r w:rsidR="003A2824" w:rsidRPr="002B4355">
              <w:rPr>
                <w:rFonts w:ascii="Arial" w:hAnsi="Arial" w:cs="Arial"/>
                <w:b/>
                <w:bCs/>
                <w:highlight w:val="yellow"/>
              </w:rPr>
              <w:t>1</w:t>
            </w:r>
            <w:r w:rsidRPr="002B4355">
              <w:rPr>
                <w:rFonts w:ascii="Arial" w:hAnsi="Arial" w:cs="Arial"/>
                <w:b/>
                <w:bCs/>
                <w:highlight w:val="yellow"/>
              </w:rPr>
              <w:t>00W (Su</w:t>
            </w:r>
            <w:r w:rsidR="003A2824" w:rsidRPr="002B4355">
              <w:rPr>
                <w:rFonts w:ascii="Arial" w:hAnsi="Arial" w:cs="Arial"/>
                <w:b/>
                <w:bCs/>
                <w:highlight w:val="yellow"/>
              </w:rPr>
              <w:t>b</w:t>
            </w:r>
            <w:r w:rsidRPr="002B4355">
              <w:rPr>
                <w:rFonts w:ascii="Arial" w:hAnsi="Arial" w:cs="Arial"/>
                <w:b/>
                <w:bCs/>
                <w:highlight w:val="yellow"/>
              </w:rPr>
              <w:t>dimensionada)</w:t>
            </w:r>
          </w:p>
        </w:tc>
        <w:tc>
          <w:tcPr>
            <w:tcW w:w="7088" w:type="dxa"/>
            <w:shd w:val="clear" w:color="auto" w:fill="F2F2F2" w:themeFill="background1" w:themeFillShade="F2"/>
            <w:vAlign w:val="center"/>
          </w:tcPr>
          <w:p w14:paraId="39CD7455" w14:textId="4A6F93F9" w:rsidR="00E62CCD" w:rsidRDefault="00E62CCD" w:rsidP="001F0A27">
            <w:pPr>
              <w:rPr>
                <w:rFonts w:ascii="Arial" w:hAnsi="Arial" w:cs="Arial"/>
                <w:sz w:val="10"/>
                <w:szCs w:val="10"/>
              </w:rPr>
            </w:pPr>
            <w:r>
              <w:rPr>
                <w:rFonts w:ascii="Arial" w:hAnsi="Arial" w:cs="Arial"/>
              </w:rPr>
              <w:t xml:space="preserve">Luminária ajustada: </w:t>
            </w:r>
            <w:r w:rsidRPr="002B4355">
              <w:rPr>
                <w:rFonts w:ascii="Arial" w:hAnsi="Arial" w:cs="Arial"/>
                <w:b/>
                <w:bCs/>
                <w:highlight w:val="yellow"/>
              </w:rPr>
              <w:t xml:space="preserve">VS </w:t>
            </w:r>
            <w:r w:rsidR="003A2824" w:rsidRPr="002B4355">
              <w:rPr>
                <w:rFonts w:ascii="Arial" w:hAnsi="Arial" w:cs="Arial"/>
                <w:b/>
                <w:bCs/>
                <w:highlight w:val="yellow"/>
              </w:rPr>
              <w:t>400</w:t>
            </w:r>
            <w:r w:rsidRPr="002B4355">
              <w:rPr>
                <w:rFonts w:ascii="Arial" w:hAnsi="Arial" w:cs="Arial"/>
                <w:b/>
                <w:bCs/>
                <w:highlight w:val="yellow"/>
              </w:rPr>
              <w:t>W (Compatível)</w:t>
            </w:r>
          </w:p>
        </w:tc>
      </w:tr>
      <w:tr w:rsidR="00E62CCD" w14:paraId="0CFBC191" w14:textId="77777777" w:rsidTr="001F0A27">
        <w:trPr>
          <w:trHeight w:val="4535"/>
        </w:trPr>
        <w:tc>
          <w:tcPr>
            <w:tcW w:w="7087" w:type="dxa"/>
            <w:vAlign w:val="center"/>
          </w:tcPr>
          <w:p w14:paraId="5AEB8AB0" w14:textId="6F3BB94A" w:rsidR="00E62CCD" w:rsidRDefault="003A2824" w:rsidP="001F0A27">
            <w:pPr>
              <w:spacing w:before="120" w:after="120"/>
              <w:jc w:val="center"/>
              <w:rPr>
                <w:rFonts w:ascii="Arial" w:hAnsi="Arial" w:cs="Arial"/>
                <w:sz w:val="10"/>
                <w:szCs w:val="10"/>
              </w:rPr>
            </w:pPr>
            <w:r>
              <w:rPr>
                <w:noProof/>
              </w:rPr>
              <w:drawing>
                <wp:inline distT="0" distB="0" distL="0" distR="0" wp14:anchorId="61404DBB" wp14:editId="4751E596">
                  <wp:extent cx="4276241" cy="2457450"/>
                  <wp:effectExtent l="0" t="0" r="0" b="0"/>
                  <wp:docPr id="477" name="Imagem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92299" cy="2466678"/>
                          </a:xfrm>
                          <a:prstGeom prst="rect">
                            <a:avLst/>
                          </a:prstGeom>
                        </pic:spPr>
                      </pic:pic>
                    </a:graphicData>
                  </a:graphic>
                </wp:inline>
              </w:drawing>
            </w:r>
          </w:p>
        </w:tc>
        <w:tc>
          <w:tcPr>
            <w:tcW w:w="7088" w:type="dxa"/>
            <w:vAlign w:val="center"/>
          </w:tcPr>
          <w:p w14:paraId="19347867" w14:textId="595060A9" w:rsidR="00E62CCD" w:rsidRDefault="003A2824" w:rsidP="001F0A27">
            <w:pPr>
              <w:spacing w:before="120" w:after="120"/>
              <w:jc w:val="center"/>
              <w:rPr>
                <w:rFonts w:ascii="Arial" w:hAnsi="Arial" w:cs="Arial"/>
                <w:sz w:val="10"/>
                <w:szCs w:val="10"/>
              </w:rPr>
            </w:pPr>
            <w:r>
              <w:rPr>
                <w:noProof/>
              </w:rPr>
              <w:drawing>
                <wp:inline distT="0" distB="0" distL="0" distR="0" wp14:anchorId="7B9913C0" wp14:editId="2BE18FD3">
                  <wp:extent cx="4301036" cy="2457735"/>
                  <wp:effectExtent l="0" t="0" r="4445" b="0"/>
                  <wp:docPr id="460" name="Imagem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361772" cy="2492441"/>
                          </a:xfrm>
                          <a:prstGeom prst="rect">
                            <a:avLst/>
                          </a:prstGeom>
                        </pic:spPr>
                      </pic:pic>
                    </a:graphicData>
                  </a:graphic>
                </wp:inline>
              </w:drawing>
            </w:r>
          </w:p>
        </w:tc>
      </w:tr>
      <w:tr w:rsidR="005006DF" w:rsidRPr="005006DF" w14:paraId="1B47E48D" w14:textId="77777777" w:rsidTr="0043522B">
        <w:trPr>
          <w:trHeight w:val="567"/>
        </w:trPr>
        <w:tc>
          <w:tcPr>
            <w:tcW w:w="14175" w:type="dxa"/>
            <w:gridSpan w:val="2"/>
            <w:tcBorders>
              <w:top w:val="single" w:sz="4" w:space="0" w:color="auto"/>
              <w:left w:val="nil"/>
              <w:bottom w:val="nil"/>
              <w:right w:val="nil"/>
            </w:tcBorders>
            <w:vAlign w:val="center"/>
          </w:tcPr>
          <w:p w14:paraId="72DCCA40" w14:textId="2678D7FF" w:rsidR="005006DF" w:rsidRPr="005006DF" w:rsidRDefault="001F1DF0" w:rsidP="0043522B">
            <w:pPr>
              <w:spacing w:before="120" w:after="120"/>
              <w:jc w:val="both"/>
              <w:rPr>
                <w:rFonts w:ascii="Arial" w:hAnsi="Arial" w:cs="Arial"/>
                <w:noProof/>
                <w:sz w:val="22"/>
                <w:szCs w:val="22"/>
              </w:rPr>
            </w:pPr>
            <w:r w:rsidRPr="005006DF">
              <w:rPr>
                <w:rFonts w:ascii="Arial" w:hAnsi="Arial" w:cs="Arial"/>
                <w:noProof/>
                <w:sz w:val="22"/>
                <w:szCs w:val="22"/>
              </w:rPr>
              <w:t xml:space="preserve">O Relatório de Simulação Luminotécnica, produzido por meio do Software Dialux Evo, utilizado </w:t>
            </w:r>
            <w:r>
              <w:rPr>
                <w:rFonts w:ascii="Arial" w:hAnsi="Arial" w:cs="Arial"/>
                <w:noProof/>
                <w:sz w:val="22"/>
                <w:szCs w:val="22"/>
              </w:rPr>
              <w:t>na</w:t>
            </w:r>
            <w:r w:rsidRPr="005006DF">
              <w:rPr>
                <w:rFonts w:ascii="Arial" w:hAnsi="Arial" w:cs="Arial"/>
                <w:noProof/>
                <w:sz w:val="22"/>
                <w:szCs w:val="22"/>
              </w:rPr>
              <w:t xml:space="preserve"> </w:t>
            </w:r>
            <w:r>
              <w:rPr>
                <w:rFonts w:ascii="Arial" w:hAnsi="Arial" w:cs="Arial"/>
                <w:noProof/>
                <w:sz w:val="22"/>
                <w:szCs w:val="22"/>
              </w:rPr>
              <w:t>simulação luminotécnica acima,</w:t>
            </w:r>
            <w:r w:rsidR="00D72A52" w:rsidRPr="005006DF">
              <w:rPr>
                <w:rFonts w:ascii="Arial" w:hAnsi="Arial" w:cs="Arial"/>
                <w:noProof/>
                <w:sz w:val="22"/>
                <w:szCs w:val="22"/>
              </w:rPr>
              <w:t xml:space="preserve"> </w:t>
            </w:r>
            <w:r w:rsidR="00D72A52">
              <w:rPr>
                <w:rFonts w:ascii="Arial" w:hAnsi="Arial" w:cs="Arial"/>
                <w:noProof/>
                <w:sz w:val="22"/>
                <w:szCs w:val="22"/>
              </w:rPr>
              <w:t>deverá ser disponibilizado</w:t>
            </w:r>
            <w:r w:rsidRPr="005006DF">
              <w:rPr>
                <w:rFonts w:ascii="Arial" w:hAnsi="Arial" w:cs="Arial"/>
                <w:noProof/>
                <w:sz w:val="22"/>
                <w:szCs w:val="22"/>
              </w:rPr>
              <w:t xml:space="preserve">, como anexo, </w:t>
            </w:r>
            <w:r>
              <w:rPr>
                <w:rFonts w:ascii="Arial" w:hAnsi="Arial" w:cs="Arial"/>
                <w:noProof/>
                <w:sz w:val="22"/>
                <w:szCs w:val="22"/>
              </w:rPr>
              <w:t>no final do documento.</w:t>
            </w:r>
          </w:p>
        </w:tc>
      </w:tr>
    </w:tbl>
    <w:p w14:paraId="0DF59AB6" w14:textId="77777777" w:rsidR="00C14DD5" w:rsidRPr="00B72148" w:rsidRDefault="00C14DD5" w:rsidP="002E0705">
      <w:pPr>
        <w:spacing w:before="120" w:after="120"/>
        <w:ind w:left="720"/>
        <w:jc w:val="both"/>
        <w:rPr>
          <w:rFonts w:ascii="Arial" w:hAnsi="Arial" w:cs="Arial"/>
          <w:sz w:val="10"/>
          <w:szCs w:val="10"/>
        </w:rPr>
      </w:pPr>
    </w:p>
    <w:p w14:paraId="2B7C257B" w14:textId="09AEACCB" w:rsidR="002E0705" w:rsidRDefault="002E0705" w:rsidP="00C14DD5">
      <w:pPr>
        <w:spacing w:before="120" w:after="120"/>
        <w:jc w:val="both"/>
        <w:rPr>
          <w:rFonts w:ascii="Arial" w:hAnsi="Arial" w:cs="Arial"/>
        </w:rPr>
        <w:sectPr w:rsidR="002E0705" w:rsidSect="00F9252E">
          <w:pgSz w:w="16840" w:h="11907" w:orient="landscape" w:code="9"/>
          <w:pgMar w:top="1701" w:right="1418" w:bottom="1701" w:left="1418" w:header="709" w:footer="1418" w:gutter="0"/>
          <w:cols w:space="708"/>
          <w:docGrid w:linePitch="360"/>
        </w:sectPr>
      </w:pPr>
    </w:p>
    <w:p w14:paraId="1A460D08" w14:textId="7A5A63F4" w:rsidR="009E59E0" w:rsidRDefault="00666188" w:rsidP="00B24DC7">
      <w:pPr>
        <w:pStyle w:val="PargrafodaLista"/>
        <w:numPr>
          <w:ilvl w:val="1"/>
          <w:numId w:val="18"/>
        </w:numPr>
        <w:spacing w:before="360" w:after="120"/>
        <w:ind w:left="794" w:hanging="794"/>
        <w:contextualSpacing w:val="0"/>
        <w:rPr>
          <w:rFonts w:ascii="Arial" w:hAnsi="Arial" w:cs="Arial"/>
          <w:b/>
          <w:bCs/>
        </w:rPr>
      </w:pPr>
      <w:r w:rsidRPr="00666188">
        <w:rPr>
          <w:rFonts w:ascii="Arial" w:hAnsi="Arial" w:cs="Arial"/>
          <w:b/>
          <w:bCs/>
        </w:rPr>
        <w:lastRenderedPageBreak/>
        <w:t>CONSTRUÇÃO DA LINHA DE BASE</w:t>
      </w:r>
      <w:r>
        <w:rPr>
          <w:rFonts w:ascii="Arial" w:hAnsi="Arial" w:cs="Arial"/>
          <w:b/>
          <w:bCs/>
        </w:rPr>
        <w:t>:</w:t>
      </w:r>
      <w:r w:rsidRPr="00666188">
        <w:rPr>
          <w:rFonts w:ascii="Arial" w:hAnsi="Arial" w:cs="Arial"/>
          <w:b/>
          <w:bCs/>
        </w:rPr>
        <w:t xml:space="preserve"> “CENÁRIOS/PADRÕES” </w:t>
      </w:r>
    </w:p>
    <w:p w14:paraId="69C5CED0" w14:textId="70405E09" w:rsidR="0002392E" w:rsidRDefault="0002392E" w:rsidP="0002392E">
      <w:pPr>
        <w:spacing w:before="240" w:after="120"/>
        <w:jc w:val="both"/>
        <w:rPr>
          <w:rFonts w:ascii="Arial" w:hAnsi="Arial" w:cs="Arial"/>
        </w:rPr>
      </w:pPr>
      <w:r w:rsidRPr="0002392E">
        <w:rPr>
          <w:rFonts w:ascii="Arial" w:hAnsi="Arial" w:cs="Arial"/>
        </w:rPr>
        <w:t xml:space="preserve">Deve-se garantir a realização de 1 (uma) </w:t>
      </w:r>
      <w:r>
        <w:rPr>
          <w:rFonts w:ascii="Arial" w:hAnsi="Arial" w:cs="Arial"/>
        </w:rPr>
        <w:t>construção</w:t>
      </w:r>
      <w:r w:rsidRPr="0002392E">
        <w:rPr>
          <w:rFonts w:ascii="Arial" w:hAnsi="Arial" w:cs="Arial"/>
        </w:rPr>
        <w:t xml:space="preserve"> de linha de base para cada cenário/padrão estabelecido no projeto luminotécnico.</w:t>
      </w:r>
    </w:p>
    <w:p w14:paraId="3BF3811A" w14:textId="1196416B" w:rsidR="00B44DB2" w:rsidRDefault="000352AC" w:rsidP="0002392E">
      <w:pPr>
        <w:spacing w:before="240" w:after="120"/>
        <w:jc w:val="both"/>
        <w:rPr>
          <w:rFonts w:ascii="Arial" w:hAnsi="Arial" w:cs="Arial"/>
        </w:rPr>
      </w:pPr>
      <w:r>
        <w:rPr>
          <w:rFonts w:ascii="Arial" w:hAnsi="Arial" w:cs="Arial"/>
        </w:rPr>
        <w:t>Inicialmente, a</w:t>
      </w:r>
      <w:r w:rsidR="00B44DB2">
        <w:rPr>
          <w:rFonts w:ascii="Arial" w:hAnsi="Arial" w:cs="Arial"/>
        </w:rPr>
        <w:t xml:space="preserve">té que as medições de potência nos equipamentos possam ser </w:t>
      </w:r>
      <w:r w:rsidR="006E742F">
        <w:rPr>
          <w:rFonts w:ascii="Arial" w:hAnsi="Arial" w:cs="Arial"/>
        </w:rPr>
        <w:t>concluídas</w:t>
      </w:r>
      <w:r w:rsidR="00B44DB2">
        <w:rPr>
          <w:rFonts w:ascii="Arial" w:hAnsi="Arial" w:cs="Arial"/>
        </w:rPr>
        <w:t>, fato que ocorrerá no período de execução da obra, deve-se adotar a contribuição do reator como sendo 10% da potência nominal da lâmpada existente.</w:t>
      </w:r>
    </w:p>
    <w:p w14:paraId="6479B94D" w14:textId="5DF2B1AA" w:rsidR="000352AC" w:rsidRPr="0002392E" w:rsidRDefault="000352AC" w:rsidP="0002392E">
      <w:pPr>
        <w:spacing w:before="240" w:after="120"/>
        <w:jc w:val="both"/>
        <w:rPr>
          <w:rFonts w:ascii="Arial" w:hAnsi="Arial" w:cs="Arial"/>
        </w:rPr>
      </w:pPr>
      <w:r>
        <w:rPr>
          <w:rFonts w:ascii="Arial" w:hAnsi="Arial" w:cs="Arial"/>
        </w:rPr>
        <w:t xml:space="preserve">Com a conclusão das medições, os valores reais medidos, </w:t>
      </w:r>
      <w:r w:rsidR="006E742F">
        <w:rPr>
          <w:rFonts w:ascii="Arial" w:hAnsi="Arial" w:cs="Arial"/>
        </w:rPr>
        <w:t>serão</w:t>
      </w:r>
      <w:r>
        <w:rPr>
          <w:rFonts w:ascii="Arial" w:hAnsi="Arial" w:cs="Arial"/>
        </w:rPr>
        <w:t xml:space="preserve"> incorporados no gráfico.</w:t>
      </w:r>
    </w:p>
    <w:p w14:paraId="155B7E19" w14:textId="389F9973" w:rsidR="00BE28A0" w:rsidRDefault="009E59E0" w:rsidP="00B24DC7">
      <w:pPr>
        <w:pStyle w:val="PargrafodaLista"/>
        <w:numPr>
          <w:ilvl w:val="2"/>
          <w:numId w:val="18"/>
        </w:numPr>
        <w:spacing w:before="360" w:after="120"/>
        <w:ind w:left="851" w:hanging="851"/>
        <w:contextualSpacing w:val="0"/>
        <w:jc w:val="both"/>
        <w:rPr>
          <w:rFonts w:ascii="Arial" w:hAnsi="Arial" w:cs="Arial"/>
        </w:rPr>
      </w:pPr>
      <w:r w:rsidRPr="00666188">
        <w:rPr>
          <w:rFonts w:ascii="Arial" w:hAnsi="Arial" w:cs="Arial"/>
          <w:b/>
          <w:bCs/>
        </w:rPr>
        <w:t>ANTES da Ação de EE</w:t>
      </w:r>
      <w:r w:rsidRPr="00666188">
        <w:rPr>
          <w:rFonts w:ascii="Arial" w:hAnsi="Arial" w:cs="Arial"/>
        </w:rPr>
        <w:t xml:space="preserve">: CENÁRIO/PADRÃO </w:t>
      </w:r>
      <w:r w:rsidRPr="003C021E">
        <w:rPr>
          <w:rFonts w:ascii="Arial" w:hAnsi="Arial" w:cs="Arial"/>
          <w:b/>
          <w:bCs/>
          <w:highlight w:val="yellow"/>
        </w:rPr>
        <w:t>“</w:t>
      </w:r>
      <w:r w:rsidR="00666188" w:rsidRPr="003C021E">
        <w:rPr>
          <w:rFonts w:ascii="Arial" w:hAnsi="Arial" w:cs="Arial"/>
          <w:b/>
          <w:bCs/>
          <w:highlight w:val="yellow"/>
        </w:rPr>
        <w:t>X</w:t>
      </w:r>
      <w:r w:rsidRPr="003C021E">
        <w:rPr>
          <w:rFonts w:ascii="Arial" w:hAnsi="Arial" w:cs="Arial"/>
          <w:b/>
          <w:bCs/>
          <w:highlight w:val="yellow"/>
        </w:rPr>
        <w:t>”</w:t>
      </w:r>
      <w:r w:rsidRPr="00666188">
        <w:rPr>
          <w:rFonts w:ascii="Arial" w:hAnsi="Arial" w:cs="Arial"/>
        </w:rPr>
        <w:t xml:space="preserve"> </w:t>
      </w:r>
    </w:p>
    <w:p w14:paraId="32DE0364" w14:textId="30DFF7C6" w:rsidR="00BE28A0" w:rsidRPr="00BE28A0" w:rsidRDefault="00BE28A0" w:rsidP="00B24DC7">
      <w:pPr>
        <w:pStyle w:val="PargrafodaLista"/>
        <w:numPr>
          <w:ilvl w:val="0"/>
          <w:numId w:val="27"/>
        </w:numPr>
        <w:spacing w:before="120" w:after="120"/>
        <w:ind w:left="851" w:hanging="357"/>
        <w:contextualSpacing w:val="0"/>
        <w:jc w:val="both"/>
        <w:rPr>
          <w:rFonts w:ascii="Arial" w:hAnsi="Arial" w:cs="Arial"/>
        </w:rPr>
      </w:pPr>
      <w:r w:rsidRPr="00BE28A0">
        <w:rPr>
          <w:rFonts w:ascii="Arial" w:hAnsi="Arial" w:cs="Arial"/>
        </w:rPr>
        <w:t>Característica</w:t>
      </w:r>
      <w:r>
        <w:rPr>
          <w:rFonts w:ascii="Arial" w:hAnsi="Arial" w:cs="Arial"/>
        </w:rPr>
        <w:t xml:space="preserve"> </w:t>
      </w:r>
      <w:r w:rsidRPr="00BE28A0">
        <w:rPr>
          <w:rFonts w:ascii="Arial" w:hAnsi="Arial" w:cs="Arial"/>
        </w:rPr>
        <w:t xml:space="preserve">da </w:t>
      </w:r>
      <w:r>
        <w:rPr>
          <w:rFonts w:ascii="Arial" w:hAnsi="Arial" w:cs="Arial"/>
        </w:rPr>
        <w:t xml:space="preserve">luminária existente: </w:t>
      </w:r>
      <w:r w:rsidRPr="003C021E">
        <w:rPr>
          <w:rFonts w:ascii="Arial" w:hAnsi="Arial" w:cs="Arial"/>
          <w:b/>
          <w:bCs/>
          <w:highlight w:val="yellow"/>
        </w:rPr>
        <w:t>VS 400W</w:t>
      </w:r>
    </w:p>
    <w:p w14:paraId="61C1AE49" w14:textId="2F55BE85" w:rsidR="00BE28A0" w:rsidRPr="001B0A84" w:rsidRDefault="00BE28A0" w:rsidP="00B24DC7">
      <w:pPr>
        <w:pStyle w:val="PargrafodaLista"/>
        <w:numPr>
          <w:ilvl w:val="0"/>
          <w:numId w:val="27"/>
        </w:numPr>
        <w:spacing w:before="120" w:after="120"/>
        <w:ind w:left="851" w:hanging="357"/>
        <w:contextualSpacing w:val="0"/>
        <w:jc w:val="both"/>
        <w:rPr>
          <w:rFonts w:ascii="Arial" w:hAnsi="Arial" w:cs="Arial"/>
        </w:rPr>
      </w:pPr>
      <w:r>
        <w:rPr>
          <w:rFonts w:ascii="Arial" w:hAnsi="Arial" w:cs="Arial"/>
        </w:rPr>
        <w:t xml:space="preserve">Característica da luminária ajustada: </w:t>
      </w:r>
      <w:r w:rsidRPr="003C021E">
        <w:rPr>
          <w:rFonts w:ascii="Arial" w:hAnsi="Arial" w:cs="Arial"/>
          <w:b/>
          <w:bCs/>
          <w:highlight w:val="yellow"/>
        </w:rPr>
        <w:t>VS 250W</w:t>
      </w:r>
    </w:p>
    <w:p w14:paraId="0C6EBD0F" w14:textId="7B17CB23" w:rsidR="009E59E0" w:rsidRDefault="003C021E" w:rsidP="001B0A84">
      <w:pPr>
        <w:pStyle w:val="PargrafodaLista"/>
        <w:spacing w:before="360" w:after="120"/>
        <w:ind w:left="851"/>
        <w:contextualSpacing w:val="0"/>
        <w:jc w:val="both"/>
        <w:rPr>
          <w:rFonts w:ascii="Arial" w:hAnsi="Arial" w:cs="Arial"/>
        </w:rPr>
      </w:pPr>
      <w:r w:rsidRPr="003C021E">
        <w:rPr>
          <w:rFonts w:ascii="Arial" w:hAnsi="Arial" w:cs="Arial"/>
          <w:b/>
          <w:bCs/>
        </w:rPr>
        <w:t xml:space="preserve">IP existente </w:t>
      </w:r>
      <w:r w:rsidRPr="003C021E">
        <w:rPr>
          <w:rFonts w:ascii="Arial" w:hAnsi="Arial" w:cs="Arial"/>
          <w:b/>
          <w:bCs/>
          <w:highlight w:val="yellow"/>
        </w:rPr>
        <w:t>superdimensionada</w:t>
      </w:r>
      <w:r w:rsidR="009E59E0" w:rsidRPr="00666188">
        <w:rPr>
          <w:rFonts w:ascii="Arial" w:hAnsi="Arial" w:cs="Arial"/>
        </w:rPr>
        <w:t xml:space="preserve"> em relação </w:t>
      </w:r>
      <w:r w:rsidR="00A125AD">
        <w:rPr>
          <w:rFonts w:ascii="Arial" w:hAnsi="Arial" w:cs="Arial"/>
        </w:rPr>
        <w:t>a</w:t>
      </w:r>
      <w:r w:rsidR="00FC52CC">
        <w:rPr>
          <w:rFonts w:ascii="Arial" w:hAnsi="Arial" w:cs="Arial"/>
        </w:rPr>
        <w:t xml:space="preserve">o </w:t>
      </w:r>
      <w:r w:rsidR="00BE28A0">
        <w:rPr>
          <w:rFonts w:ascii="Arial" w:hAnsi="Arial" w:cs="Arial"/>
        </w:rPr>
        <w:t xml:space="preserve">Iluminância Média - </w:t>
      </w:r>
      <w:r w:rsidR="00A125AD">
        <w:rPr>
          <w:rFonts w:ascii="Arial" w:hAnsi="Arial" w:cs="Arial"/>
        </w:rPr>
        <w:t>Emédio</w:t>
      </w:r>
      <w:r w:rsidR="00FC52CC">
        <w:rPr>
          <w:rFonts w:ascii="Arial" w:hAnsi="Arial" w:cs="Arial"/>
        </w:rPr>
        <w:t xml:space="preserve"> simulado</w:t>
      </w:r>
      <w:r w:rsidR="00A125AD">
        <w:rPr>
          <w:rFonts w:ascii="Arial" w:hAnsi="Arial" w:cs="Arial"/>
        </w:rPr>
        <w:t xml:space="preserve"> </w:t>
      </w:r>
      <w:r w:rsidR="00BE28A0">
        <w:rPr>
          <w:rFonts w:ascii="Arial" w:hAnsi="Arial" w:cs="Arial"/>
        </w:rPr>
        <w:t>em relação</w:t>
      </w:r>
      <w:r w:rsidR="00A125AD">
        <w:rPr>
          <w:rFonts w:ascii="Arial" w:hAnsi="Arial" w:cs="Arial"/>
        </w:rPr>
        <w:t xml:space="preserve"> </w:t>
      </w:r>
      <w:r w:rsidR="00D63205">
        <w:rPr>
          <w:rFonts w:ascii="Arial" w:hAnsi="Arial" w:cs="Arial"/>
        </w:rPr>
        <w:t>à</w:t>
      </w:r>
      <w:r w:rsidR="009E59E0" w:rsidRPr="00666188">
        <w:rPr>
          <w:rFonts w:ascii="Arial" w:hAnsi="Arial" w:cs="Arial"/>
        </w:rPr>
        <w:t xml:space="preserve"> NBR 5101</w:t>
      </w:r>
      <w:r w:rsidR="00BE28A0">
        <w:rPr>
          <w:rFonts w:ascii="Arial" w:hAnsi="Arial" w:cs="Arial"/>
        </w:rPr>
        <w:t>.</w:t>
      </w:r>
    </w:p>
    <w:p w14:paraId="08CED0CA" w14:textId="4A36215A" w:rsidR="001B0A84" w:rsidRPr="00A93D00" w:rsidRDefault="000352AC" w:rsidP="00A93D00">
      <w:pPr>
        <w:spacing w:before="360" w:after="120"/>
        <w:jc w:val="both"/>
        <w:rPr>
          <w:rFonts w:ascii="Arial" w:hAnsi="Arial" w:cs="Arial"/>
        </w:rPr>
      </w:pPr>
      <w:r>
        <w:rPr>
          <w:noProof/>
        </w:rPr>
        <mc:AlternateContent>
          <mc:Choice Requires="wps">
            <w:drawing>
              <wp:anchor distT="0" distB="0" distL="114300" distR="114300" simplePos="0" relativeHeight="251704320" behindDoc="0" locked="0" layoutInCell="1" allowOverlap="1" wp14:anchorId="56FC7597" wp14:editId="07574D73">
                <wp:simplePos x="0" y="0"/>
                <wp:positionH relativeFrom="column">
                  <wp:posOffset>2832406</wp:posOffset>
                </wp:positionH>
                <wp:positionV relativeFrom="paragraph">
                  <wp:posOffset>1031963</wp:posOffset>
                </wp:positionV>
                <wp:extent cx="2391986" cy="510364"/>
                <wp:effectExtent l="19050" t="19050" r="27940" b="23495"/>
                <wp:wrapNone/>
                <wp:docPr id="37" name="Retângulo: Cantos Arredondados 1"/>
                <wp:cNvGraphicFramePr/>
                <a:graphic xmlns:a="http://schemas.openxmlformats.org/drawingml/2006/main">
                  <a:graphicData uri="http://schemas.microsoft.com/office/word/2010/wordprocessingShape">
                    <wps:wsp>
                      <wps:cNvSpPr/>
                      <wps:spPr>
                        <a:xfrm>
                          <a:off x="0" y="0"/>
                          <a:ext cx="2391986" cy="510364"/>
                        </a:xfrm>
                        <a:prstGeom prst="roundRect">
                          <a:avLst/>
                        </a:prstGeom>
                        <a:noFill/>
                        <a:ln w="28575">
                          <a:solidFill>
                            <a:srgbClr val="C00000"/>
                          </a:solidFill>
                          <a:prstDash val="sysDot"/>
                        </a:ln>
                      </wps:spPr>
                      <wps:style>
                        <a:lnRef idx="2">
                          <a:schemeClr val="accent2"/>
                        </a:lnRef>
                        <a:fillRef idx="1">
                          <a:schemeClr val="lt1"/>
                        </a:fillRef>
                        <a:effectRef idx="0">
                          <a:schemeClr val="accent2"/>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21CAD369" id="Retângulo: Cantos Arredondados 1" o:spid="_x0000_s1026" style="position:absolute;margin-left:223pt;margin-top:81.25pt;width:188.35pt;height:40.2pt;z-index:2517043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gYcnwIAAG4FAAAOAAAAZHJzL2Uyb0RvYy54bWysVM1u2zAMvg/YOwi6r7bTpD9GnSJI0GFA&#10;0QVth54VWU6MyaJGKXGyx9mr7MVGyY77s56G+SCL4kdS/ETy6nrfaLZT6GowBc9OUs6UkVDWZl3w&#10;b483ny44c16YUmgwquAH5fj19OOHq9bmagQb0KVCRk6My1tb8I33Nk8SJzeqEe4ErDKkrAAb4UnE&#10;dVKiaMl7o5NRmp4lLWBpEaRyjk4XnZJPo/+qUtJ/rSqnPNMFp7v5uGJcV2FNplciX6Owm1r21xD/&#10;cItG1IaCDq4Wwgu2xfovV00tERxU/kRCk0BV1VLFHCibLH2TzcNGWBVzIXKcHWhy/8+tvNstkdVl&#10;wU/POTOioTe6V/73L7PeasjZXBgPjs0QVQn0iiUJWWCttS4n4we7xF5ytA0U7Ctswp+SY/vI9GFg&#10;Wu09k3Q4Or3MLi/OOJOkm2Tp6dk4OE2erS06/1lBw8Km4AhbU97Tc0aWxe7W+Q5/xIWIBm5qrelc&#10;5NqwlsJcTM4n0cKBrsugDUqH69VcI9sJqop5Gr4++itYcL0QbtPh3MEtwPc4beiygYIu6bjzB626&#10;0PeqIkpDml3sUMxqCCikVMaPBk+EDmYVXW4wzN4z1D4yTyT12GCmYpEPhul7hq8jDhYxKhg/GDe1&#10;AXzPQfl9iNzhj9l3OYf0V1AeqJIQuhZzVt7UxN+tcH4pkHqKuo/mBGk3gD85a6nnCu5+bAUqzvQX&#10;Q0V9mY3HoUmjMJ6cj0jAl5rVS43ZNnOgB8xowlgZtwHv9XFbITRPNB5mISqphJEUu+DS41GY+24W&#10;0ICRajaLMGpMK/ytebAyOA8shUp43D8JtH05eirkOzj2p8jfFGSHDZYGZlsPVR2r9Zmnnj9q6lj0&#10;/QAKU+OlHFHPY3L6BwAA//8DAFBLAwQUAAYACAAAACEATl+V5+IAAAALAQAADwAAAGRycy9kb3du&#10;cmV2LnhtbEyPzU7DMBCE70i8g7VI3KhTk6ZtiFMhEAL1AOqPxNWOlyQiXkex0waeHnOC42hGM98U&#10;m8l27ISDbx1JmM8SYEiVMy3VEo6Hp5sVMB8UGdU5Qglf6GFTXl4UKjfuTDs87UPNYgn5XEloQuhz&#10;zn3VoFV+5nqk6H24waoQ5VBzM6hzLLcdF0mScataiguN6vGhwepzP1oJi/fvrX7brV/75/H2cU6D&#10;xpejlvL6arq/AxZwCn9h+MWP6FBGJu1GMp51EtI0i19CNDKxABYTKyGWwLQEkYo18LLg/z+UPwAA&#10;AP//AwBQSwECLQAUAAYACAAAACEAtoM4kv4AAADhAQAAEwAAAAAAAAAAAAAAAAAAAAAAW0NvbnRl&#10;bnRfVHlwZXNdLnhtbFBLAQItABQABgAIAAAAIQA4/SH/1gAAAJQBAAALAAAAAAAAAAAAAAAAAC8B&#10;AABfcmVscy8ucmVsc1BLAQItABQABgAIAAAAIQC8KgYcnwIAAG4FAAAOAAAAAAAAAAAAAAAAAC4C&#10;AABkcnMvZTJvRG9jLnhtbFBLAQItABQABgAIAAAAIQBOX5Xn4gAAAAsBAAAPAAAAAAAAAAAAAAAA&#10;APkEAABkcnMvZG93bnJldi54bWxQSwUGAAAAAAQABADzAAAACAYAAAAA&#10;" filled="f" strokecolor="#c00000" strokeweight="2.25pt">
                <v:stroke dashstyle="1 1" joinstyle="miter"/>
              </v:roundrect>
            </w:pict>
          </mc:Fallback>
        </mc:AlternateContent>
      </w:r>
      <w:r w:rsidR="00B44DB2">
        <w:rPr>
          <w:noProof/>
        </w:rPr>
        <mc:AlternateContent>
          <mc:Choice Requires="wps">
            <w:drawing>
              <wp:anchor distT="0" distB="0" distL="114300" distR="114300" simplePos="0" relativeHeight="251702272" behindDoc="0" locked="0" layoutInCell="1" allowOverlap="1" wp14:anchorId="3479C9BE" wp14:editId="3B42E64E">
                <wp:simplePos x="0" y="0"/>
                <wp:positionH relativeFrom="column">
                  <wp:posOffset>3231515</wp:posOffset>
                </wp:positionH>
                <wp:positionV relativeFrom="paragraph">
                  <wp:posOffset>671304</wp:posOffset>
                </wp:positionV>
                <wp:extent cx="1776730" cy="260985"/>
                <wp:effectExtent l="0" t="0" r="0" b="5715"/>
                <wp:wrapNone/>
                <wp:docPr id="36" name="Caixa de Texto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6730" cy="260985"/>
                        </a:xfrm>
                        <a:prstGeom prst="rect">
                          <a:avLst/>
                        </a:prstGeom>
                        <a:noFill/>
                        <a:ln w="9525">
                          <a:noFill/>
                          <a:miter lim="800000"/>
                          <a:headEnd/>
                          <a:tailEnd/>
                        </a:ln>
                      </wps:spPr>
                      <wps:txbx>
                        <w:txbxContent>
                          <w:p w14:paraId="49CD2175" w14:textId="77777777" w:rsidR="00743240" w:rsidRDefault="00743240" w:rsidP="000E5D03">
                            <w:pPr>
                              <w:jc w:val="right"/>
                            </w:pPr>
                            <w:r>
                              <w:rPr>
                                <w:rFonts w:ascii="Arial" w:hAnsi="Arial" w:cstheme="minorBidi"/>
                                <w:color w:val="C00000"/>
                                <w:sz w:val="22"/>
                                <w:szCs w:val="22"/>
                              </w:rPr>
                              <w:t>Ajuste da Linha de Base</w:t>
                            </w:r>
                          </w:p>
                        </w:txbxContent>
                      </wps:txbx>
                      <wps:bodyPr rot="0" vert="horz" wrap="square" lIns="91440" tIns="45720" rIns="91440" bIns="45720" anchor="t" anchorCtr="0">
                        <a:spAutoFit/>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479C9BE" id="_x0000_t202" coordsize="21600,21600" o:spt="202" path="m,l,21600r21600,l21600,xe">
                <v:stroke joinstyle="miter"/>
                <v:path gradientshapeok="t" o:connecttype="rect"/>
              </v:shapetype>
              <v:shape id="Caixa de Texto 36" o:spid="_x0000_s1375" type="#_x0000_t202" style="position:absolute;left:0;text-align:left;margin-left:254.45pt;margin-top:52.85pt;width:139.9pt;height:20.55pt;z-index:251702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5pFQIAAAMEAAAOAAAAZHJzL2Uyb0RvYy54bWysU8tu2zAQvBfoPxC815LfsWA5SJ26KJA+&#10;gKQfsKYoi6jIZUnaUvr1WVKOa7S3ojoQpJY7uzM7XN/2umUn6bxCU/LxKOdMGoGVMoeSf3/avbvh&#10;zAcwFbRoZMmfpee3m7dv1p0t5AQbbCvpGIEYX3S25E0ItsgyLxqpwY/QSkPBGp2GQEd3yCoHHaHr&#10;Npvk+SLr0FXWoZDe09/7Icg3Cb+upQhf69rLwNqSU28hrS6t+7hmmzUUBwe2UeLcBvxDFxqUoaIX&#10;qHsIwI5O/QWllXDosQ4jgTrDulZCJg7EZpz/weaxASsTFxLH24tM/v/Bii+nb46pquTTBWcGNM1o&#10;C6oHVkn2JPuAjAKkUmd9QZcfLV0P/XvsadqJsbcPKH54ZnDbgDnIO+ewayRU1OU4ZmZXqQOOjyD7&#10;7jNWVA2OARNQXzsdJSRRGKHTtJ4vE6JGmIgll8vFckohQbHJIl/dzFMJKF6zrfPho0TN4qbkjhyQ&#10;0OH04EPsBorXK7GYwZ1q2+SC1rCu5Kv5ZJ4SriJaBTJpq3TJb/L4DbaJJD+YKiUHUO2wpwKtObOO&#10;RAfKod/3g8z59FXOPVbPJITDwZX0imjToPvFWUeOLLn/eQQnOWs/GRJzNZ7NooXTYTZfTujgriP7&#10;6wgYQVAlD5wN221Ito+kvb0j0Xcq6RGnM3RybpqclmQ6v4po5etzuvX77W5eAAAA//8DAFBLAwQU&#10;AAYACAAAACEAz/8Wgt4AAAALAQAADwAAAGRycy9kb3ducmV2LnhtbEyPQU/DMAyF70j8h8hI3Fgy&#10;RLdQmk4TMIkDF0a5e01oKxqnarK1+/czJ7jZfk/P3ys2s+/FyY2xC2RguVAgHNXBdtQYqD53dxpE&#10;TEgW+0DOwNlF2JTXVwXmNkz04U771AgOoZijgTalIZcy1q3zGBdhcMTadxg9Jl7HRtoRJw73vbxX&#10;aiU9dsQfWhzcc+vqn/3RG0jJbpfn6tXHt6/5/WVqVZ1hZcztzbx9ApHcnP7M8IvP6FAy0yEcyUbR&#10;G8iUfmQrCypbg2DHWmseDnx5WGmQZSH/dygvAAAA//8DAFBLAQItABQABgAIAAAAIQC2gziS/gAA&#10;AOEBAAATAAAAAAAAAAAAAAAAAAAAAABbQ29udGVudF9UeXBlc10ueG1sUEsBAi0AFAAGAAgAAAAh&#10;ADj9If/WAAAAlAEAAAsAAAAAAAAAAAAAAAAALwEAAF9yZWxzLy5yZWxzUEsBAi0AFAAGAAgAAAAh&#10;APz5PmkVAgAAAwQAAA4AAAAAAAAAAAAAAAAALgIAAGRycy9lMm9Eb2MueG1sUEsBAi0AFAAGAAgA&#10;AAAhAM//FoLeAAAACwEAAA8AAAAAAAAAAAAAAAAAbwQAAGRycy9kb3ducmV2LnhtbFBLBQYAAAAA&#10;BAAEAPMAAAB6BQAAAAA=&#10;" filled="f" stroked="f">
                <v:textbox style="mso-fit-shape-to-text:t">
                  <w:txbxContent>
                    <w:p w14:paraId="49CD2175" w14:textId="77777777" w:rsidR="00743240" w:rsidRDefault="00743240" w:rsidP="000E5D03">
                      <w:pPr>
                        <w:jc w:val="right"/>
                      </w:pPr>
                      <w:r>
                        <w:rPr>
                          <w:rFonts w:ascii="Arial" w:hAnsi="Arial" w:cstheme="minorBidi"/>
                          <w:color w:val="C00000"/>
                          <w:sz w:val="22"/>
                          <w:szCs w:val="22"/>
                        </w:rPr>
                        <w:t>Ajuste da Linha de Base</w:t>
                      </w:r>
                    </w:p>
                  </w:txbxContent>
                </v:textbox>
              </v:shape>
            </w:pict>
          </mc:Fallback>
        </mc:AlternateContent>
      </w:r>
      <w:r w:rsidR="000E5D03">
        <w:rPr>
          <w:noProof/>
        </w:rPr>
        <w:drawing>
          <wp:inline distT="0" distB="0" distL="0" distR="0" wp14:anchorId="773942D2" wp14:editId="108A1AA7">
            <wp:extent cx="5400675" cy="3925613"/>
            <wp:effectExtent l="0" t="0" r="0" b="0"/>
            <wp:docPr id="1" name="Gráfico 1">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BF3F6A3-8C62-4DF3-922D-E625363ABF1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000E5D03" w:rsidRPr="000E5D03">
        <w:rPr>
          <w:noProof/>
        </w:rPr>
        <w:t xml:space="preserve"> </w:t>
      </w:r>
    </w:p>
    <w:p w14:paraId="20FB8BFA" w14:textId="6D35AF70" w:rsidR="00A93D00" w:rsidRDefault="00A93D00" w:rsidP="001B0A84">
      <w:pPr>
        <w:pStyle w:val="PargrafodaLista"/>
        <w:spacing w:before="360" w:after="120"/>
        <w:ind w:left="851"/>
        <w:contextualSpacing w:val="0"/>
        <w:jc w:val="both"/>
        <w:rPr>
          <w:rFonts w:ascii="Arial" w:hAnsi="Arial" w:cs="Arial"/>
        </w:rPr>
      </w:pPr>
    </w:p>
    <w:p w14:paraId="21833AF4" w14:textId="5ADAE01F" w:rsidR="001B0A84" w:rsidRPr="001B0A84" w:rsidRDefault="009E59E0" w:rsidP="00B24DC7">
      <w:pPr>
        <w:pStyle w:val="PargrafodaLista"/>
        <w:numPr>
          <w:ilvl w:val="2"/>
          <w:numId w:val="18"/>
        </w:numPr>
        <w:spacing w:before="360" w:after="120"/>
        <w:ind w:left="851" w:hanging="851"/>
        <w:contextualSpacing w:val="0"/>
        <w:jc w:val="both"/>
        <w:rPr>
          <w:rFonts w:ascii="Arial" w:hAnsi="Arial" w:cs="Arial"/>
          <w:b/>
          <w:bCs/>
        </w:rPr>
      </w:pPr>
      <w:r w:rsidRPr="003902FF">
        <w:rPr>
          <w:rFonts w:ascii="Arial" w:hAnsi="Arial" w:cs="Arial"/>
          <w:b/>
          <w:bCs/>
        </w:rPr>
        <w:t xml:space="preserve">ANTES da Ação de EE: </w:t>
      </w:r>
      <w:r w:rsidRPr="003902FF">
        <w:rPr>
          <w:rFonts w:ascii="Arial" w:hAnsi="Arial" w:cs="Arial"/>
        </w:rPr>
        <w:t xml:space="preserve">CENÁRIO/PADRÃO </w:t>
      </w:r>
      <w:r w:rsidRPr="003C021E">
        <w:rPr>
          <w:rFonts w:ascii="Arial" w:hAnsi="Arial" w:cs="Arial"/>
          <w:b/>
          <w:bCs/>
          <w:highlight w:val="yellow"/>
        </w:rPr>
        <w:t>“</w:t>
      </w:r>
      <w:r w:rsidR="00FC52CC" w:rsidRPr="003C021E">
        <w:rPr>
          <w:rFonts w:ascii="Arial" w:hAnsi="Arial" w:cs="Arial"/>
          <w:b/>
          <w:bCs/>
          <w:highlight w:val="yellow"/>
        </w:rPr>
        <w:t>Y</w:t>
      </w:r>
      <w:r w:rsidRPr="003C021E">
        <w:rPr>
          <w:rFonts w:ascii="Arial" w:hAnsi="Arial" w:cs="Arial"/>
          <w:b/>
          <w:bCs/>
          <w:highlight w:val="yellow"/>
        </w:rPr>
        <w:t>”</w:t>
      </w:r>
      <w:r w:rsidRPr="003902FF">
        <w:rPr>
          <w:rFonts w:ascii="Arial" w:hAnsi="Arial" w:cs="Arial"/>
        </w:rPr>
        <w:t xml:space="preserve"> </w:t>
      </w:r>
    </w:p>
    <w:p w14:paraId="6CECD435" w14:textId="77777777" w:rsidR="001B0A84" w:rsidRPr="00BE28A0" w:rsidRDefault="001B0A84" w:rsidP="00B24DC7">
      <w:pPr>
        <w:pStyle w:val="PargrafodaLista"/>
        <w:numPr>
          <w:ilvl w:val="0"/>
          <w:numId w:val="22"/>
        </w:numPr>
        <w:spacing w:before="120" w:after="120"/>
        <w:ind w:left="851"/>
        <w:contextualSpacing w:val="0"/>
        <w:jc w:val="both"/>
        <w:rPr>
          <w:rFonts w:ascii="Arial" w:hAnsi="Arial" w:cs="Arial"/>
        </w:rPr>
      </w:pPr>
      <w:r w:rsidRPr="00BE28A0">
        <w:rPr>
          <w:rFonts w:ascii="Arial" w:hAnsi="Arial" w:cs="Arial"/>
        </w:rPr>
        <w:t>Característica</w:t>
      </w:r>
      <w:r>
        <w:rPr>
          <w:rFonts w:ascii="Arial" w:hAnsi="Arial" w:cs="Arial"/>
        </w:rPr>
        <w:t xml:space="preserve"> </w:t>
      </w:r>
      <w:r w:rsidRPr="00BE28A0">
        <w:rPr>
          <w:rFonts w:ascii="Arial" w:hAnsi="Arial" w:cs="Arial"/>
        </w:rPr>
        <w:t xml:space="preserve">da </w:t>
      </w:r>
      <w:r>
        <w:rPr>
          <w:rFonts w:ascii="Arial" w:hAnsi="Arial" w:cs="Arial"/>
        </w:rPr>
        <w:t xml:space="preserve">luminária existente: </w:t>
      </w:r>
      <w:r w:rsidRPr="003C021E">
        <w:rPr>
          <w:rFonts w:ascii="Arial" w:hAnsi="Arial" w:cs="Arial"/>
          <w:b/>
          <w:bCs/>
          <w:highlight w:val="yellow"/>
        </w:rPr>
        <w:t>VS 400W</w:t>
      </w:r>
    </w:p>
    <w:p w14:paraId="5495F4A2" w14:textId="0A5B27B4" w:rsidR="001B0A84" w:rsidRPr="001B0A84" w:rsidRDefault="001B0A84" w:rsidP="00B24DC7">
      <w:pPr>
        <w:pStyle w:val="PargrafodaLista"/>
        <w:numPr>
          <w:ilvl w:val="0"/>
          <w:numId w:val="22"/>
        </w:numPr>
        <w:spacing w:before="120" w:after="120"/>
        <w:ind w:left="851" w:hanging="357"/>
        <w:contextualSpacing w:val="0"/>
        <w:jc w:val="both"/>
        <w:rPr>
          <w:rFonts w:ascii="Arial" w:hAnsi="Arial" w:cs="Arial"/>
        </w:rPr>
      </w:pPr>
      <w:r>
        <w:rPr>
          <w:rFonts w:ascii="Arial" w:hAnsi="Arial" w:cs="Arial"/>
        </w:rPr>
        <w:t xml:space="preserve">Característica da luminária ajustada: </w:t>
      </w:r>
      <w:r w:rsidRPr="003C021E">
        <w:rPr>
          <w:rFonts w:ascii="Arial" w:hAnsi="Arial" w:cs="Arial"/>
          <w:b/>
          <w:bCs/>
          <w:highlight w:val="yellow"/>
        </w:rPr>
        <w:t>Não se Aplica</w:t>
      </w:r>
    </w:p>
    <w:p w14:paraId="17D6BC9A" w14:textId="534F7E25" w:rsidR="001B0A84" w:rsidRDefault="001B0A84" w:rsidP="001B0A84">
      <w:pPr>
        <w:pStyle w:val="PargrafodaLista"/>
        <w:spacing w:before="360" w:after="120"/>
        <w:ind w:left="851"/>
        <w:contextualSpacing w:val="0"/>
        <w:jc w:val="both"/>
        <w:rPr>
          <w:rFonts w:ascii="Arial" w:hAnsi="Arial" w:cs="Arial"/>
        </w:rPr>
      </w:pPr>
      <w:r w:rsidRPr="00666188">
        <w:rPr>
          <w:rFonts w:ascii="Arial" w:hAnsi="Arial" w:cs="Arial"/>
        </w:rPr>
        <w:t>IP exist</w:t>
      </w:r>
      <w:r>
        <w:rPr>
          <w:rFonts w:ascii="Arial" w:hAnsi="Arial" w:cs="Arial"/>
        </w:rPr>
        <w:t xml:space="preserve">ente </w:t>
      </w:r>
      <w:r w:rsidRPr="003C021E">
        <w:rPr>
          <w:rFonts w:ascii="Arial" w:hAnsi="Arial" w:cs="Arial"/>
          <w:b/>
          <w:bCs/>
          <w:highlight w:val="yellow"/>
        </w:rPr>
        <w:t>compatível</w:t>
      </w:r>
      <w:r w:rsidRPr="003C021E">
        <w:rPr>
          <w:rFonts w:ascii="Arial" w:hAnsi="Arial" w:cs="Arial"/>
        </w:rPr>
        <w:t xml:space="preserve"> </w:t>
      </w:r>
      <w:r w:rsidRPr="00666188">
        <w:rPr>
          <w:rFonts w:ascii="Arial" w:hAnsi="Arial" w:cs="Arial"/>
        </w:rPr>
        <w:t xml:space="preserve">em relação </w:t>
      </w:r>
      <w:r>
        <w:rPr>
          <w:rFonts w:ascii="Arial" w:hAnsi="Arial" w:cs="Arial"/>
        </w:rPr>
        <w:t xml:space="preserve">ao Iluminância Média - Emédio simulado em relação </w:t>
      </w:r>
      <w:r w:rsidR="00D63205">
        <w:rPr>
          <w:rFonts w:ascii="Arial" w:hAnsi="Arial" w:cs="Arial"/>
        </w:rPr>
        <w:t>à</w:t>
      </w:r>
      <w:r w:rsidRPr="00666188">
        <w:rPr>
          <w:rFonts w:ascii="Arial" w:hAnsi="Arial" w:cs="Arial"/>
        </w:rPr>
        <w:t xml:space="preserve"> NBR 5101</w:t>
      </w:r>
      <w:r>
        <w:rPr>
          <w:rFonts w:ascii="Arial" w:hAnsi="Arial" w:cs="Arial"/>
        </w:rPr>
        <w:t>.</w:t>
      </w:r>
    </w:p>
    <w:p w14:paraId="0288BB6A" w14:textId="39DA88DF" w:rsidR="00462DE0" w:rsidRPr="00462DE0" w:rsidRDefault="00120686" w:rsidP="00120686">
      <w:pPr>
        <w:spacing w:before="360" w:after="120"/>
        <w:jc w:val="center"/>
        <w:rPr>
          <w:rFonts w:ascii="Arial" w:hAnsi="Arial" w:cs="Arial"/>
        </w:rPr>
      </w:pPr>
      <w:r>
        <w:rPr>
          <w:noProof/>
        </w:rPr>
        <w:drawing>
          <wp:inline distT="0" distB="0" distL="0" distR="0" wp14:anchorId="0FC193FA" wp14:editId="1D2D23C1">
            <wp:extent cx="4134485" cy="4303986"/>
            <wp:effectExtent l="0" t="0" r="0" b="1905"/>
            <wp:docPr id="462" name="Gráfico 462">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FD2F6B7-0FF4-412F-8B4D-DE7DB2EB5D2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48D26B6" w14:textId="5612CAAA" w:rsidR="00462DE0" w:rsidRDefault="00462DE0" w:rsidP="001B0A84">
      <w:pPr>
        <w:pStyle w:val="PargrafodaLista"/>
        <w:spacing w:before="360" w:after="120"/>
        <w:ind w:left="851"/>
        <w:contextualSpacing w:val="0"/>
        <w:jc w:val="both"/>
        <w:rPr>
          <w:rFonts w:ascii="Arial" w:hAnsi="Arial" w:cs="Arial"/>
        </w:rPr>
      </w:pPr>
    </w:p>
    <w:p w14:paraId="29F5BE97" w14:textId="539D70BC" w:rsidR="00462DE0" w:rsidRDefault="00462DE0" w:rsidP="001B0A84">
      <w:pPr>
        <w:pStyle w:val="PargrafodaLista"/>
        <w:spacing w:before="360" w:after="120"/>
        <w:ind w:left="851"/>
        <w:contextualSpacing w:val="0"/>
        <w:jc w:val="both"/>
        <w:rPr>
          <w:rFonts w:ascii="Arial" w:hAnsi="Arial" w:cs="Arial"/>
        </w:rPr>
      </w:pPr>
    </w:p>
    <w:p w14:paraId="59FAB9E2" w14:textId="4F6F0D26" w:rsidR="00462DE0" w:rsidRDefault="00462DE0" w:rsidP="001B0A84">
      <w:pPr>
        <w:pStyle w:val="PargrafodaLista"/>
        <w:spacing w:before="360" w:after="120"/>
        <w:ind w:left="851"/>
        <w:contextualSpacing w:val="0"/>
        <w:jc w:val="both"/>
        <w:rPr>
          <w:rFonts w:ascii="Arial" w:hAnsi="Arial" w:cs="Arial"/>
        </w:rPr>
      </w:pPr>
    </w:p>
    <w:p w14:paraId="310313E4" w14:textId="5E1ECC6C" w:rsidR="00462DE0" w:rsidRDefault="00462DE0" w:rsidP="001B0A84">
      <w:pPr>
        <w:pStyle w:val="PargrafodaLista"/>
        <w:spacing w:before="360" w:after="120"/>
        <w:ind w:left="851"/>
        <w:contextualSpacing w:val="0"/>
        <w:jc w:val="both"/>
        <w:rPr>
          <w:rFonts w:ascii="Arial" w:hAnsi="Arial" w:cs="Arial"/>
        </w:rPr>
      </w:pPr>
    </w:p>
    <w:p w14:paraId="5E953DB9" w14:textId="77777777" w:rsidR="00462DE0" w:rsidRDefault="00462DE0" w:rsidP="001B0A84">
      <w:pPr>
        <w:pStyle w:val="PargrafodaLista"/>
        <w:spacing w:before="360" w:after="120"/>
        <w:ind w:left="851"/>
        <w:contextualSpacing w:val="0"/>
        <w:jc w:val="both"/>
        <w:rPr>
          <w:rFonts w:ascii="Arial" w:hAnsi="Arial" w:cs="Arial"/>
        </w:rPr>
      </w:pPr>
    </w:p>
    <w:p w14:paraId="45108E74" w14:textId="77777777" w:rsidR="001B0A84" w:rsidRPr="00666188" w:rsidRDefault="001B0A84" w:rsidP="001B0A84">
      <w:pPr>
        <w:pStyle w:val="PargrafodaLista"/>
        <w:spacing w:before="360" w:after="120"/>
        <w:ind w:left="851"/>
        <w:contextualSpacing w:val="0"/>
        <w:jc w:val="both"/>
        <w:rPr>
          <w:rFonts w:ascii="Arial" w:hAnsi="Arial" w:cs="Arial"/>
        </w:rPr>
      </w:pPr>
    </w:p>
    <w:p w14:paraId="4D0854D6" w14:textId="5CB857CA" w:rsidR="001B0A84" w:rsidRPr="001B0A84" w:rsidRDefault="009E59E0" w:rsidP="00B24DC7">
      <w:pPr>
        <w:pStyle w:val="PargrafodaLista"/>
        <w:numPr>
          <w:ilvl w:val="2"/>
          <w:numId w:val="18"/>
        </w:numPr>
        <w:spacing w:before="360" w:after="120"/>
        <w:ind w:left="851" w:hanging="851"/>
        <w:contextualSpacing w:val="0"/>
        <w:jc w:val="both"/>
        <w:rPr>
          <w:rFonts w:ascii="Arial" w:hAnsi="Arial" w:cs="Arial"/>
        </w:rPr>
      </w:pPr>
      <w:r w:rsidRPr="004009BF">
        <w:rPr>
          <w:rFonts w:ascii="Arial" w:hAnsi="Arial" w:cs="Arial"/>
          <w:b/>
          <w:bCs/>
        </w:rPr>
        <w:t xml:space="preserve">ANTES da Ação de EE: </w:t>
      </w:r>
      <w:r w:rsidRPr="004009BF">
        <w:rPr>
          <w:rFonts w:ascii="Arial" w:hAnsi="Arial" w:cs="Arial"/>
        </w:rPr>
        <w:t>CENÁRIO/PADRÃO</w:t>
      </w:r>
      <w:r w:rsidRPr="004009BF">
        <w:rPr>
          <w:rFonts w:ascii="Arial" w:hAnsi="Arial" w:cs="Arial"/>
          <w:b/>
          <w:bCs/>
        </w:rPr>
        <w:t xml:space="preserve"> </w:t>
      </w:r>
      <w:r w:rsidRPr="003C021E">
        <w:rPr>
          <w:rFonts w:ascii="Arial" w:hAnsi="Arial" w:cs="Arial"/>
          <w:b/>
          <w:bCs/>
          <w:highlight w:val="yellow"/>
        </w:rPr>
        <w:t>“</w:t>
      </w:r>
      <w:r w:rsidR="00997AEE" w:rsidRPr="003C021E">
        <w:rPr>
          <w:rFonts w:ascii="Arial" w:hAnsi="Arial" w:cs="Arial"/>
          <w:b/>
          <w:bCs/>
          <w:highlight w:val="yellow"/>
        </w:rPr>
        <w:t>Z</w:t>
      </w:r>
      <w:r w:rsidRPr="003C021E">
        <w:rPr>
          <w:rFonts w:ascii="Arial" w:hAnsi="Arial" w:cs="Arial"/>
          <w:b/>
          <w:bCs/>
          <w:highlight w:val="yellow"/>
        </w:rPr>
        <w:t>”</w:t>
      </w:r>
      <w:r w:rsidRPr="004009BF">
        <w:rPr>
          <w:rFonts w:ascii="Arial" w:hAnsi="Arial" w:cs="Arial"/>
          <w:b/>
          <w:bCs/>
        </w:rPr>
        <w:t xml:space="preserve"> </w:t>
      </w:r>
    </w:p>
    <w:p w14:paraId="5A0C7AC4" w14:textId="74D2F7D3" w:rsidR="001B0A84" w:rsidRPr="00BE28A0" w:rsidRDefault="001B0A84" w:rsidP="00B24DC7">
      <w:pPr>
        <w:pStyle w:val="PargrafodaLista"/>
        <w:numPr>
          <w:ilvl w:val="0"/>
          <w:numId w:val="23"/>
        </w:numPr>
        <w:spacing w:before="120" w:after="120"/>
        <w:ind w:left="851"/>
        <w:contextualSpacing w:val="0"/>
        <w:jc w:val="both"/>
        <w:rPr>
          <w:rFonts w:ascii="Arial" w:hAnsi="Arial" w:cs="Arial"/>
        </w:rPr>
      </w:pPr>
      <w:r w:rsidRPr="00BE28A0">
        <w:rPr>
          <w:rFonts w:ascii="Arial" w:hAnsi="Arial" w:cs="Arial"/>
        </w:rPr>
        <w:t>Característica</w:t>
      </w:r>
      <w:r>
        <w:rPr>
          <w:rFonts w:ascii="Arial" w:hAnsi="Arial" w:cs="Arial"/>
        </w:rPr>
        <w:t xml:space="preserve"> </w:t>
      </w:r>
      <w:r w:rsidRPr="00BE28A0">
        <w:rPr>
          <w:rFonts w:ascii="Arial" w:hAnsi="Arial" w:cs="Arial"/>
        </w:rPr>
        <w:t xml:space="preserve">da </w:t>
      </w:r>
      <w:r>
        <w:rPr>
          <w:rFonts w:ascii="Arial" w:hAnsi="Arial" w:cs="Arial"/>
        </w:rPr>
        <w:t xml:space="preserve">luminária existente: </w:t>
      </w:r>
      <w:r w:rsidRPr="003C021E">
        <w:rPr>
          <w:rFonts w:ascii="Arial" w:hAnsi="Arial" w:cs="Arial"/>
          <w:b/>
          <w:bCs/>
          <w:highlight w:val="yellow"/>
        </w:rPr>
        <w:t xml:space="preserve">VS </w:t>
      </w:r>
      <w:r w:rsidR="00565819" w:rsidRPr="003C021E">
        <w:rPr>
          <w:rFonts w:ascii="Arial" w:hAnsi="Arial" w:cs="Arial"/>
          <w:b/>
          <w:bCs/>
          <w:highlight w:val="yellow"/>
        </w:rPr>
        <w:t>1</w:t>
      </w:r>
      <w:r w:rsidRPr="003C021E">
        <w:rPr>
          <w:rFonts w:ascii="Arial" w:hAnsi="Arial" w:cs="Arial"/>
          <w:b/>
          <w:bCs/>
          <w:highlight w:val="yellow"/>
        </w:rPr>
        <w:t>00W</w:t>
      </w:r>
    </w:p>
    <w:p w14:paraId="2BCEA053" w14:textId="5DF55C17" w:rsidR="001B0A84" w:rsidRDefault="001B0A84" w:rsidP="00B24DC7">
      <w:pPr>
        <w:pStyle w:val="PargrafodaLista"/>
        <w:numPr>
          <w:ilvl w:val="0"/>
          <w:numId w:val="23"/>
        </w:numPr>
        <w:spacing w:before="120" w:after="120"/>
        <w:ind w:left="851"/>
        <w:contextualSpacing w:val="0"/>
        <w:jc w:val="both"/>
        <w:rPr>
          <w:rFonts w:ascii="Arial" w:hAnsi="Arial" w:cs="Arial"/>
        </w:rPr>
      </w:pPr>
      <w:r>
        <w:rPr>
          <w:rFonts w:ascii="Arial" w:hAnsi="Arial" w:cs="Arial"/>
        </w:rPr>
        <w:t xml:space="preserve">Característica da luminária ajustada: </w:t>
      </w:r>
      <w:r w:rsidR="00565819" w:rsidRPr="003C021E">
        <w:rPr>
          <w:rFonts w:ascii="Arial" w:hAnsi="Arial" w:cs="Arial"/>
          <w:b/>
          <w:bCs/>
          <w:highlight w:val="yellow"/>
        </w:rPr>
        <w:t>VS 400W</w:t>
      </w:r>
    </w:p>
    <w:p w14:paraId="30E951F1" w14:textId="4B3C2C66" w:rsidR="001B0A84" w:rsidRDefault="003C021E" w:rsidP="001B0A84">
      <w:pPr>
        <w:pStyle w:val="PargrafodaLista"/>
        <w:spacing w:before="360" w:after="120"/>
        <w:ind w:left="851"/>
        <w:contextualSpacing w:val="0"/>
        <w:jc w:val="both"/>
        <w:rPr>
          <w:rFonts w:ascii="Arial" w:hAnsi="Arial" w:cs="Arial"/>
        </w:rPr>
      </w:pPr>
      <w:r>
        <w:rPr>
          <w:rFonts w:ascii="Arial" w:hAnsi="Arial" w:cs="Arial"/>
        </w:rPr>
        <w:t>I</w:t>
      </w:r>
      <w:r w:rsidR="001B0A84" w:rsidRPr="00666188">
        <w:rPr>
          <w:rFonts w:ascii="Arial" w:hAnsi="Arial" w:cs="Arial"/>
        </w:rPr>
        <w:t>P exist</w:t>
      </w:r>
      <w:r w:rsidR="001B0A84">
        <w:rPr>
          <w:rFonts w:ascii="Arial" w:hAnsi="Arial" w:cs="Arial"/>
        </w:rPr>
        <w:t xml:space="preserve">ente </w:t>
      </w:r>
      <w:r w:rsidR="001B0A84" w:rsidRPr="003C021E">
        <w:rPr>
          <w:rFonts w:ascii="Arial" w:hAnsi="Arial" w:cs="Arial"/>
          <w:b/>
          <w:bCs/>
          <w:highlight w:val="yellow"/>
        </w:rPr>
        <w:t>subdimensionada</w:t>
      </w:r>
      <w:r w:rsidR="001B0A84" w:rsidRPr="00666188">
        <w:rPr>
          <w:rFonts w:ascii="Arial" w:hAnsi="Arial" w:cs="Arial"/>
        </w:rPr>
        <w:t xml:space="preserve"> em relação </w:t>
      </w:r>
      <w:r w:rsidR="001B0A84">
        <w:rPr>
          <w:rFonts w:ascii="Arial" w:hAnsi="Arial" w:cs="Arial"/>
        </w:rPr>
        <w:t xml:space="preserve">ao Iluminância Média - Emédio simulado em relação </w:t>
      </w:r>
      <w:r w:rsidR="00D63205">
        <w:rPr>
          <w:rFonts w:ascii="Arial" w:hAnsi="Arial" w:cs="Arial"/>
        </w:rPr>
        <w:t>à</w:t>
      </w:r>
      <w:r w:rsidR="001B0A84" w:rsidRPr="00666188">
        <w:rPr>
          <w:rFonts w:ascii="Arial" w:hAnsi="Arial" w:cs="Arial"/>
        </w:rPr>
        <w:t xml:space="preserve"> NBR 5101</w:t>
      </w:r>
      <w:r w:rsidR="001B0A84">
        <w:rPr>
          <w:rFonts w:ascii="Arial" w:hAnsi="Arial" w:cs="Arial"/>
        </w:rPr>
        <w:t>.</w:t>
      </w:r>
    </w:p>
    <w:p w14:paraId="7248B3FB" w14:textId="55F766A1" w:rsidR="00C14DD5" w:rsidRPr="00462DE0" w:rsidRDefault="00905619" w:rsidP="00462DE0">
      <w:pPr>
        <w:spacing w:before="360" w:after="120"/>
        <w:jc w:val="both"/>
        <w:rPr>
          <w:rFonts w:ascii="Arial" w:hAnsi="Arial" w:cs="Arial"/>
        </w:rPr>
      </w:pPr>
      <w:r w:rsidRPr="00905619">
        <w:rPr>
          <w:rFonts w:ascii="Arial" w:hAnsi="Arial" w:cs="Arial"/>
          <w:noProof/>
        </w:rPr>
        <mc:AlternateContent>
          <mc:Choice Requires="wps">
            <w:drawing>
              <wp:anchor distT="0" distB="0" distL="114300" distR="114300" simplePos="0" relativeHeight="251707392" behindDoc="0" locked="0" layoutInCell="1" allowOverlap="1" wp14:anchorId="302159E6" wp14:editId="67C16798">
                <wp:simplePos x="0" y="0"/>
                <wp:positionH relativeFrom="column">
                  <wp:posOffset>2932299</wp:posOffset>
                </wp:positionH>
                <wp:positionV relativeFrom="paragraph">
                  <wp:posOffset>770802</wp:posOffset>
                </wp:positionV>
                <wp:extent cx="2391986" cy="510364"/>
                <wp:effectExtent l="19050" t="19050" r="27940" b="23495"/>
                <wp:wrapNone/>
                <wp:docPr id="472" name="Retângulo: Cantos Arredondados 1"/>
                <wp:cNvGraphicFramePr/>
                <a:graphic xmlns:a="http://schemas.openxmlformats.org/drawingml/2006/main">
                  <a:graphicData uri="http://schemas.microsoft.com/office/word/2010/wordprocessingShape">
                    <wps:wsp>
                      <wps:cNvSpPr/>
                      <wps:spPr>
                        <a:xfrm>
                          <a:off x="0" y="0"/>
                          <a:ext cx="2391986" cy="510364"/>
                        </a:xfrm>
                        <a:prstGeom prst="roundRect">
                          <a:avLst/>
                        </a:prstGeom>
                        <a:noFill/>
                        <a:ln w="28575">
                          <a:solidFill>
                            <a:srgbClr val="C00000"/>
                          </a:solidFill>
                          <a:prstDash val="sysDot"/>
                        </a:ln>
                      </wps:spPr>
                      <wps:style>
                        <a:lnRef idx="2">
                          <a:schemeClr val="accent2"/>
                        </a:lnRef>
                        <a:fillRef idx="1">
                          <a:schemeClr val="lt1"/>
                        </a:fillRef>
                        <a:effectRef idx="0">
                          <a:schemeClr val="accent2"/>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693DDEEB" id="Retângulo: Cantos Arredondados 1" o:spid="_x0000_s1026" style="position:absolute;margin-left:230.9pt;margin-top:60.7pt;width:188.35pt;height:40.2pt;z-index:25170739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8YsoAIAAG8FAAAOAAAAZHJzL2Uyb0RvYy54bWysVM1u2zAMvg/YOwi6r47TpD9GnSJI0GFA&#10;0QVth54VWY6NyaJGKXGyx9mr7MVGyY77s56G+SCL4kdS/ETy6nrfaLZT6GowOU9PRpwpI6GozSbn&#10;3x5vPl1w5rwwhdBgVM4PyvHr2ccPV63N1Bgq0IVCRk6My1qb88p7myWJk5VqhDsBqwwpS8BGeBJx&#10;kxQoWvLe6GQ8Gp0lLWBhEaRyjk6XnZLPov+yVNJ/LUunPNM5p7v5uGJc12FNZlci26CwVS37a4h/&#10;uEUjakNBB1dL4QXbYv2Xq6aWCA5KfyKhSaAsa6liDpRNOnqTzUMlrIq5EDnODjS5/+dW3u1WyOoi&#10;55PzMWdGNPRI98r//mU2Ww0ZWwjjwbE5oiqAnrEgIQ20tdZlZP1gV9hLjraBg32JTfhTdmwfqT4M&#10;VKu9Z5IOx6eX6eXFGWeSdNN0dHo2CU6TZ2uLzn9W0LCwyTnC1hT39J6RZrG7db7DH3EhooGbWms6&#10;F5k2rKUwF9PzabRwoOsiaIPS4Wa90Mh2gspiMQpfH/0VLLheCld1OHdwS/A9Thu6bKCgSzru/EGr&#10;LvS9KonTkGYXO1SzGgIKKZXx48EToYNZSZcbDNP3DLWPzBNJPTaYqVjlg+HoPcPXEQeLGBWMH4yb&#10;2gC+56D4PkTu8Mfsu5xD+msoDlRKCF2POStvauLvVji/EkhNRe1Hg4K0FeBPzlpqupy7H1uBijP9&#10;xVBVX6aTSejSKEym52MS8KVm/VJjts0C6AFTGjFWxm3Ae33clgjNE82HeYhKKmEkxc659HgUFr4b&#10;BjRhpJrPI4w60wp/ax6sDM4DS6ESHvdPAm1fjp4K+Q6ODSqyNwXZYYOlgfnWQ1nHan3mqeePujoW&#10;fT+Bwth4KUfU85yc/QEAAP//AwBQSwMEFAAGAAgAAAAhAPr4YQDgAAAACwEAAA8AAABkcnMvZG93&#10;bnJldi54bWxMj01LxDAQhu+C/yGM4M1N2/2g1qaLKKJ4UHZd8Jo0Y1tsJqVJd6u/3vGkx+F5ed9n&#10;yu3senHEMXSeFKSLBARS7W1HjYLD28NVDiJETVb3nlDBFwbYVudnpS6sP9EOj/vYCC6hUGgFbYxD&#10;IWWoW3Q6LPyAxOzDj05HPsdG2lGfuNz1MkuSjXS6I15o9YB3Ldaf+8kpWL9/P5vX3fXL8Dgt71Ma&#10;DT4djFKXF/PtDYiIc/wLw68+q0PFTsZPZIPoFaw2KatHBlm6AsGJfJmvQRgFWcJIVqX8/0P1AwAA&#10;//8DAFBLAQItABQABgAIAAAAIQC2gziS/gAAAOEBAAATAAAAAAAAAAAAAAAAAAAAAABbQ29udGVu&#10;dF9UeXBlc10ueG1sUEsBAi0AFAAGAAgAAAAhADj9If/WAAAAlAEAAAsAAAAAAAAAAAAAAAAALwEA&#10;AF9yZWxzLy5yZWxzUEsBAi0AFAAGAAgAAAAhAFtHxiygAgAAbwUAAA4AAAAAAAAAAAAAAAAALgIA&#10;AGRycy9lMm9Eb2MueG1sUEsBAi0AFAAGAAgAAAAhAPr4YQDgAAAACwEAAA8AAAAAAAAAAAAAAAAA&#10;+gQAAGRycy9kb3ducmV2LnhtbFBLBQYAAAAABAAEAPMAAAAHBgAAAAA=&#10;" filled="f" strokecolor="#c00000" strokeweight="2.25pt">
                <v:stroke dashstyle="1 1" joinstyle="miter"/>
              </v:roundrect>
            </w:pict>
          </mc:Fallback>
        </mc:AlternateContent>
      </w:r>
      <w:r w:rsidRPr="00905619">
        <w:rPr>
          <w:rFonts w:ascii="Arial" w:hAnsi="Arial" w:cs="Arial"/>
          <w:noProof/>
        </w:rPr>
        <mc:AlternateContent>
          <mc:Choice Requires="wps">
            <w:drawing>
              <wp:anchor distT="0" distB="0" distL="114300" distR="114300" simplePos="0" relativeHeight="251706368" behindDoc="0" locked="0" layoutInCell="1" allowOverlap="1" wp14:anchorId="3622D9BC" wp14:editId="01B0332D">
                <wp:simplePos x="0" y="0"/>
                <wp:positionH relativeFrom="column">
                  <wp:posOffset>3216275</wp:posOffset>
                </wp:positionH>
                <wp:positionV relativeFrom="paragraph">
                  <wp:posOffset>408940</wp:posOffset>
                </wp:positionV>
                <wp:extent cx="1776730" cy="260985"/>
                <wp:effectExtent l="0" t="0" r="0" b="5715"/>
                <wp:wrapNone/>
                <wp:docPr id="464" name="Caixa de Texto 4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6730" cy="260985"/>
                        </a:xfrm>
                        <a:prstGeom prst="rect">
                          <a:avLst/>
                        </a:prstGeom>
                        <a:noFill/>
                        <a:ln w="9525">
                          <a:noFill/>
                          <a:miter lim="800000"/>
                          <a:headEnd/>
                          <a:tailEnd/>
                        </a:ln>
                      </wps:spPr>
                      <wps:txbx>
                        <w:txbxContent>
                          <w:p w14:paraId="42C382E4" w14:textId="77777777" w:rsidR="00743240" w:rsidRDefault="00743240" w:rsidP="00905619">
                            <w:pPr>
                              <w:jc w:val="right"/>
                            </w:pPr>
                            <w:r>
                              <w:rPr>
                                <w:rFonts w:ascii="Arial" w:hAnsi="Arial" w:cstheme="minorBidi"/>
                                <w:color w:val="C00000"/>
                                <w:sz w:val="22"/>
                                <w:szCs w:val="22"/>
                              </w:rPr>
                              <w:t>Ajuste da Linha de Base</w:t>
                            </w:r>
                          </w:p>
                        </w:txbxContent>
                      </wps:txbx>
                      <wps:bodyPr rot="0" vert="horz" wrap="square" lIns="91440" tIns="45720" rIns="91440" bIns="45720" anchor="t" anchorCtr="0">
                        <a:spAutoFit/>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622D9BC" id="Caixa de Texto 464" o:spid="_x0000_s1376" type="#_x0000_t202" style="position:absolute;left:0;text-align:left;margin-left:253.25pt;margin-top:32.2pt;width:139.9pt;height:20.55pt;z-index:251706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OjFgIAAAUEAAAOAAAAZHJzL2Uyb0RvYy54bWysU8tu2zAQvBfoPxC815IdPwXLQerURYH0&#10;AST9gDVFWUQpLkvSltKvz5JyXKO9FdWBILXc2Z3Z4fq2bzU7SecVmpKPRzln0gislDmU/PvT7t2S&#10;Mx/AVKDRyJI/S89vN2/frDtbyAk2qCvpGIEYX3S25E0ItsgyLxrZgh+hlYaCNboWAh3dIascdITe&#10;6myS5/OsQ1dZh0J6T3/vhyDfJPy6liJ8rWsvA9Mlp95CWl1a93HNNmsoDg5so8S5DfiHLlpQhope&#10;oO4hADs69RdUq4RDj3UYCWwzrGslZOJAbMb5H2weG7AycSFxvL3I5P8frPhy+uaYqko+nU85M9DS&#10;kLagemCVZE+yD8hihHTqrC/o+qOlhNC/x57mnTh7+4Dih2cGtw2Yg7xzDrtGQkV9jmNmdpU64PgI&#10;su8+Y0Xl4BgwAfW1a6OIJAsjdJrX82VG1AkTseRiMV/cUEhQbDLPV8tZKgHFa7Z1PnyU2LK4Kbkj&#10;DyR0OD34ELuB4vVKLGZwp7ROPtCGdSVfzSazlHAVaVUgm2rVlnyZx28wTiT5wVQpOYDSw54KaHNm&#10;HYkOlEO/75PQN/lFzj1WzySEw8GX9I5o06D7xVlHniy5/3kEJznTnwyJuRpPp9HE6TCdLSZ0cNeR&#10;/XUEjCCokgfOhu02JONH0t7ekeg7lfSI0xk6OTdNXksynd9FNPP1Od36/Xo3LwAAAP//AwBQSwME&#10;FAAGAAgAAAAhACtx3ODdAAAACgEAAA8AAABkcnMvZG93bnJldi54bWxMj8FOwzAQRO9I/IO1SNyo&#10;XWhCFeJUFVCJAxdKuG/jJY6I11HsNunf15zguJqnmbflZna9ONEYOs8algsFgrjxpuNWQ/25u1uD&#10;CBHZYO+ZNJwpwKa6viqxMH7iDzrtYytSCYcCNdgYh0LK0FhyGBZ+IE7Ztx8dxnSOrTQjTqnc9fJe&#10;qVw67DgtWBzo2VLzsz86DTGa7fJcv7rw9jW/v0xWNRnWWt/ezNsnEJHm+AfDr35Shyo5HfyRTRC9&#10;hkzlWUI15KsViAQ8rvMHEIdEqiwDWZXy/wvVBQAA//8DAFBLAQItABQABgAIAAAAIQC2gziS/gAA&#10;AOEBAAATAAAAAAAAAAAAAAAAAAAAAABbQ29udGVudF9UeXBlc10ueG1sUEsBAi0AFAAGAAgAAAAh&#10;ADj9If/WAAAAlAEAAAsAAAAAAAAAAAAAAAAALwEAAF9yZWxzLy5yZWxzUEsBAi0AFAAGAAgAAAAh&#10;AOD4E6MWAgAABQQAAA4AAAAAAAAAAAAAAAAALgIAAGRycy9lMm9Eb2MueG1sUEsBAi0AFAAGAAgA&#10;AAAhACtx3ODdAAAACgEAAA8AAAAAAAAAAAAAAAAAcAQAAGRycy9kb3ducmV2LnhtbFBLBQYAAAAA&#10;BAAEAPMAAAB6BQAAAAA=&#10;" filled="f" stroked="f">
                <v:textbox style="mso-fit-shape-to-text:t">
                  <w:txbxContent>
                    <w:p w14:paraId="42C382E4" w14:textId="77777777" w:rsidR="00743240" w:rsidRDefault="00743240" w:rsidP="00905619">
                      <w:pPr>
                        <w:jc w:val="right"/>
                      </w:pPr>
                      <w:r>
                        <w:rPr>
                          <w:rFonts w:ascii="Arial" w:hAnsi="Arial" w:cstheme="minorBidi"/>
                          <w:color w:val="C00000"/>
                          <w:sz w:val="22"/>
                          <w:szCs w:val="22"/>
                        </w:rPr>
                        <w:t>Ajuste da Linha de Base</w:t>
                      </w:r>
                    </w:p>
                  </w:txbxContent>
                </v:textbox>
              </v:shape>
            </w:pict>
          </mc:Fallback>
        </mc:AlternateContent>
      </w:r>
      <w:r>
        <w:rPr>
          <w:noProof/>
        </w:rPr>
        <w:drawing>
          <wp:inline distT="0" distB="0" distL="0" distR="0" wp14:anchorId="3E7CFB48" wp14:editId="5FA7E99D">
            <wp:extent cx="5400675" cy="5171090"/>
            <wp:effectExtent l="0" t="0" r="0" b="0"/>
            <wp:docPr id="463" name="Gráfico 463">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349ECB3-5A32-49FE-BD49-D97A69F029B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71AF76D0" w14:textId="736E0232" w:rsidR="00C14DD5" w:rsidRDefault="00C14DD5" w:rsidP="001B0A84">
      <w:pPr>
        <w:pStyle w:val="PargrafodaLista"/>
        <w:spacing w:before="360" w:after="120"/>
        <w:ind w:left="851"/>
        <w:contextualSpacing w:val="0"/>
        <w:jc w:val="both"/>
        <w:rPr>
          <w:rFonts w:ascii="Arial" w:hAnsi="Arial" w:cs="Arial"/>
        </w:rPr>
      </w:pPr>
    </w:p>
    <w:p w14:paraId="65F8D341" w14:textId="15CD571B" w:rsidR="009E59E0" w:rsidRDefault="009E59E0" w:rsidP="00AC05C2">
      <w:pPr>
        <w:spacing w:before="120" w:after="120"/>
        <w:jc w:val="both"/>
        <w:rPr>
          <w:rFonts w:ascii="Arial" w:hAnsi="Arial" w:cs="Arial"/>
        </w:rPr>
      </w:pPr>
    </w:p>
    <w:p w14:paraId="01936F45" w14:textId="630A5B81" w:rsidR="003C021E" w:rsidRDefault="003C021E" w:rsidP="00AC05C2">
      <w:pPr>
        <w:spacing w:before="120" w:after="120"/>
        <w:jc w:val="both"/>
        <w:rPr>
          <w:rFonts w:ascii="Arial" w:hAnsi="Arial" w:cs="Arial"/>
        </w:rPr>
      </w:pPr>
      <w:r>
        <w:rPr>
          <w:rFonts w:ascii="Arial" w:hAnsi="Arial" w:cs="Arial"/>
        </w:rPr>
        <w:br w:type="page"/>
      </w:r>
    </w:p>
    <w:p w14:paraId="074561D1" w14:textId="3EF7BBEE" w:rsidR="00992EDA" w:rsidRPr="00AC05C2" w:rsidRDefault="00655E25" w:rsidP="00B24DC7">
      <w:pPr>
        <w:pStyle w:val="PargrafodaLista"/>
        <w:numPr>
          <w:ilvl w:val="0"/>
          <w:numId w:val="13"/>
        </w:numPr>
        <w:spacing w:before="120" w:after="120"/>
        <w:ind w:left="426" w:hanging="284"/>
        <w:rPr>
          <w:rFonts w:ascii="Arial" w:hAnsi="Arial" w:cs="Arial"/>
          <w:b/>
          <w:bCs/>
          <w:color w:val="C00000"/>
        </w:rPr>
      </w:pPr>
      <w:r w:rsidRPr="00AC05C2">
        <w:rPr>
          <w:rFonts w:ascii="Arial" w:hAnsi="Arial" w:cs="Arial"/>
          <w:b/>
          <w:bCs/>
          <w:color w:val="C00000"/>
        </w:rPr>
        <w:lastRenderedPageBreak/>
        <w:t xml:space="preserve">MINUTA DO </w:t>
      </w:r>
      <w:r w:rsidRPr="00655E25">
        <w:rPr>
          <w:rFonts w:ascii="Arial" w:hAnsi="Arial" w:cs="Arial"/>
          <w:b/>
          <w:bCs/>
          <w:color w:val="C00000"/>
        </w:rPr>
        <w:t xml:space="preserve">RELATÓRIO FINAL DE MEDIÇÃO E VERIFICAÇÃO </w:t>
      </w:r>
      <w:r w:rsidRPr="00AC05C2">
        <w:rPr>
          <w:rFonts w:ascii="Arial" w:hAnsi="Arial" w:cs="Arial"/>
          <w:b/>
          <w:bCs/>
          <w:color w:val="C00000"/>
        </w:rPr>
        <w:t>– M&amp;V</w:t>
      </w:r>
    </w:p>
    <w:p w14:paraId="55DBD88D" w14:textId="6E0F8EB6" w:rsidR="009E59E0" w:rsidRDefault="009E59E0" w:rsidP="00AC05C2">
      <w:pPr>
        <w:spacing w:before="120" w:after="120"/>
        <w:jc w:val="both"/>
        <w:rPr>
          <w:rFonts w:ascii="Arial" w:hAnsi="Arial" w:cs="Arial"/>
        </w:rPr>
      </w:pPr>
    </w:p>
    <w:p w14:paraId="3FAAB30E" w14:textId="45CE8C7B" w:rsidR="00655E25" w:rsidRPr="00655E25" w:rsidRDefault="00655E25" w:rsidP="00B24DC7">
      <w:pPr>
        <w:pStyle w:val="PargrafodaLista"/>
        <w:numPr>
          <w:ilvl w:val="0"/>
          <w:numId w:val="19"/>
        </w:numPr>
        <w:spacing w:before="120" w:after="120"/>
        <w:ind w:hanging="720"/>
        <w:rPr>
          <w:rFonts w:ascii="Arial" w:hAnsi="Arial" w:cs="Arial"/>
          <w:b/>
          <w:bCs/>
        </w:rPr>
      </w:pPr>
      <w:r w:rsidRPr="00655E25">
        <w:rPr>
          <w:rFonts w:ascii="Arial" w:hAnsi="Arial" w:cs="Arial"/>
          <w:b/>
          <w:bCs/>
        </w:rPr>
        <w:t>RELATÓRIO FINAL DE MEDIÇÃO E VERIFICAÇÃO – M&amp;V</w:t>
      </w:r>
    </w:p>
    <w:p w14:paraId="302932CB" w14:textId="5FA0836C" w:rsidR="00E96196" w:rsidRDefault="00E96196" w:rsidP="00AC05C2">
      <w:pPr>
        <w:spacing w:before="120" w:after="120"/>
        <w:jc w:val="both"/>
        <w:rPr>
          <w:rFonts w:ascii="Arial" w:hAnsi="Arial" w:cs="Arial"/>
        </w:rPr>
      </w:pPr>
      <w:r w:rsidRPr="00E96196">
        <w:rPr>
          <w:rFonts w:ascii="Arial" w:hAnsi="Arial" w:cs="Arial"/>
        </w:rPr>
        <w:t xml:space="preserve">Trata-se </w:t>
      </w:r>
      <w:r w:rsidR="002D5D39">
        <w:rPr>
          <w:rFonts w:ascii="Arial" w:hAnsi="Arial" w:cs="Arial"/>
        </w:rPr>
        <w:t>de</w:t>
      </w:r>
      <w:r w:rsidRPr="00E96196">
        <w:rPr>
          <w:rFonts w:ascii="Arial" w:hAnsi="Arial" w:cs="Arial"/>
        </w:rPr>
        <w:t xml:space="preserve"> relatório técnico que concentra os resultados das medições elétricas e luminotécnicas</w:t>
      </w:r>
      <w:r w:rsidR="002D5D39">
        <w:rPr>
          <w:rFonts w:ascii="Arial" w:hAnsi="Arial" w:cs="Arial"/>
        </w:rPr>
        <w:t xml:space="preserve"> realizadas</w:t>
      </w:r>
      <w:r w:rsidR="004312B6">
        <w:rPr>
          <w:rFonts w:ascii="Arial" w:hAnsi="Arial" w:cs="Arial"/>
        </w:rPr>
        <w:t xml:space="preserve"> antes e</w:t>
      </w:r>
      <w:r w:rsidRPr="00E96196">
        <w:rPr>
          <w:rFonts w:ascii="Arial" w:hAnsi="Arial" w:cs="Arial"/>
        </w:rPr>
        <w:t xml:space="preserve"> </w:t>
      </w:r>
      <w:r>
        <w:rPr>
          <w:rFonts w:ascii="Arial" w:hAnsi="Arial" w:cs="Arial"/>
        </w:rPr>
        <w:t xml:space="preserve">após as ações de eficiência energética, ou seja, </w:t>
      </w:r>
      <w:r w:rsidR="004312B6">
        <w:rPr>
          <w:rFonts w:ascii="Arial" w:hAnsi="Arial" w:cs="Arial"/>
        </w:rPr>
        <w:t xml:space="preserve">antes e </w:t>
      </w:r>
      <w:r w:rsidR="002D5D39">
        <w:rPr>
          <w:rFonts w:ascii="Arial" w:hAnsi="Arial" w:cs="Arial"/>
        </w:rPr>
        <w:t>depois de</w:t>
      </w:r>
      <w:r>
        <w:rPr>
          <w:rFonts w:ascii="Arial" w:hAnsi="Arial" w:cs="Arial"/>
        </w:rPr>
        <w:t xml:space="preserve"> instaladas as luminárias LEDs.</w:t>
      </w:r>
    </w:p>
    <w:p w14:paraId="6DC047E2" w14:textId="29A99F1C" w:rsidR="00E96196" w:rsidRDefault="00E96196" w:rsidP="00AC05C2">
      <w:pPr>
        <w:spacing w:before="120" w:after="120"/>
        <w:jc w:val="both"/>
        <w:rPr>
          <w:rFonts w:ascii="Arial" w:hAnsi="Arial" w:cs="Arial"/>
        </w:rPr>
      </w:pPr>
      <w:r>
        <w:rPr>
          <w:rFonts w:ascii="Arial" w:hAnsi="Arial" w:cs="Arial"/>
        </w:rPr>
        <w:t>O relatório</w:t>
      </w:r>
      <w:r w:rsidR="002F121F">
        <w:rPr>
          <w:rFonts w:ascii="Arial" w:hAnsi="Arial" w:cs="Arial"/>
        </w:rPr>
        <w:t xml:space="preserve">, dentre </w:t>
      </w:r>
      <w:r w:rsidR="002D5D39">
        <w:rPr>
          <w:rFonts w:ascii="Arial" w:hAnsi="Arial" w:cs="Arial"/>
        </w:rPr>
        <w:t>outras informações</w:t>
      </w:r>
      <w:r w:rsidR="002F121F">
        <w:rPr>
          <w:rFonts w:ascii="Arial" w:hAnsi="Arial" w:cs="Arial"/>
        </w:rPr>
        <w:t>,</w:t>
      </w:r>
      <w:r>
        <w:rPr>
          <w:rFonts w:ascii="Arial" w:hAnsi="Arial" w:cs="Arial"/>
        </w:rPr>
        <w:t xml:space="preserve"> </w:t>
      </w:r>
      <w:r w:rsidR="002D5D39">
        <w:rPr>
          <w:rFonts w:ascii="Arial" w:hAnsi="Arial" w:cs="Arial"/>
        </w:rPr>
        <w:t>apresenta</w:t>
      </w:r>
      <w:r>
        <w:rPr>
          <w:rFonts w:ascii="Arial" w:hAnsi="Arial" w:cs="Arial"/>
        </w:rPr>
        <w:t xml:space="preserve"> a economia de energia elétrica</w:t>
      </w:r>
      <w:r w:rsidR="002D5D39">
        <w:rPr>
          <w:rFonts w:ascii="Arial" w:hAnsi="Arial" w:cs="Arial"/>
        </w:rPr>
        <w:t>,</w:t>
      </w:r>
      <w:r>
        <w:rPr>
          <w:rFonts w:ascii="Arial" w:hAnsi="Arial" w:cs="Arial"/>
        </w:rPr>
        <w:t xml:space="preserve"> advinda das ações </w:t>
      </w:r>
      <w:r w:rsidR="002F121F">
        <w:rPr>
          <w:rFonts w:ascii="Arial" w:hAnsi="Arial" w:cs="Arial"/>
        </w:rPr>
        <w:t>de eficiência energética</w:t>
      </w:r>
      <w:r w:rsidR="002D5D39">
        <w:rPr>
          <w:rFonts w:ascii="Arial" w:hAnsi="Arial" w:cs="Arial"/>
        </w:rPr>
        <w:t>,</w:t>
      </w:r>
      <w:r w:rsidR="002F121F">
        <w:rPr>
          <w:rFonts w:ascii="Arial" w:hAnsi="Arial" w:cs="Arial"/>
        </w:rPr>
        <w:t xml:space="preserve"> </w:t>
      </w:r>
      <w:r w:rsidR="002D5D39">
        <w:rPr>
          <w:rFonts w:ascii="Arial" w:hAnsi="Arial" w:cs="Arial"/>
        </w:rPr>
        <w:t>em relação</w:t>
      </w:r>
      <w:r w:rsidR="002F121F">
        <w:rPr>
          <w:rFonts w:ascii="Arial" w:hAnsi="Arial" w:cs="Arial"/>
        </w:rPr>
        <w:t xml:space="preserve"> a duas</w:t>
      </w:r>
      <w:r>
        <w:rPr>
          <w:rFonts w:ascii="Arial" w:hAnsi="Arial" w:cs="Arial"/>
        </w:rPr>
        <w:t xml:space="preserve"> referências</w:t>
      </w:r>
      <w:r w:rsidR="002D5D39">
        <w:rPr>
          <w:rFonts w:ascii="Arial" w:hAnsi="Arial" w:cs="Arial"/>
        </w:rPr>
        <w:t xml:space="preserve"> distintas</w:t>
      </w:r>
      <w:r>
        <w:rPr>
          <w:rFonts w:ascii="Arial" w:hAnsi="Arial" w:cs="Arial"/>
        </w:rPr>
        <w:t>, a saber:</w:t>
      </w:r>
    </w:p>
    <w:p w14:paraId="0ECFDF94" w14:textId="769DCCCC" w:rsidR="00E96196" w:rsidRDefault="002F121F" w:rsidP="00BD14E9">
      <w:pPr>
        <w:pStyle w:val="PargrafodaLista"/>
        <w:numPr>
          <w:ilvl w:val="0"/>
          <w:numId w:val="10"/>
        </w:numPr>
        <w:spacing w:before="240" w:after="240"/>
        <w:ind w:hanging="720"/>
        <w:contextualSpacing w:val="0"/>
        <w:jc w:val="both"/>
        <w:rPr>
          <w:rFonts w:ascii="Arial" w:hAnsi="Arial" w:cs="Arial"/>
        </w:rPr>
      </w:pPr>
      <w:r w:rsidRPr="00EA2CEE">
        <w:rPr>
          <w:rFonts w:ascii="Arial" w:hAnsi="Arial" w:cs="Arial"/>
          <w:b/>
          <w:bCs/>
        </w:rPr>
        <w:t>Referência 1</w:t>
      </w:r>
      <w:r w:rsidRPr="002D5D39">
        <w:rPr>
          <w:rFonts w:ascii="Arial" w:hAnsi="Arial" w:cs="Arial"/>
        </w:rPr>
        <w:t xml:space="preserve">: </w:t>
      </w:r>
      <w:r w:rsidR="002D5D39" w:rsidRPr="002D5D39">
        <w:rPr>
          <w:rFonts w:ascii="Arial" w:hAnsi="Arial" w:cs="Arial"/>
        </w:rPr>
        <w:t>Energia</w:t>
      </w:r>
      <w:r w:rsidR="002D5D39">
        <w:rPr>
          <w:rFonts w:ascii="Arial" w:hAnsi="Arial" w:cs="Arial"/>
        </w:rPr>
        <w:t xml:space="preserve"> Elétrica</w:t>
      </w:r>
      <w:r w:rsidR="002D5D39" w:rsidRPr="002D5D39">
        <w:rPr>
          <w:rFonts w:ascii="Arial" w:hAnsi="Arial" w:cs="Arial"/>
        </w:rPr>
        <w:t xml:space="preserve"> Economizada em relação </w:t>
      </w:r>
      <w:r w:rsidR="00D63205">
        <w:rPr>
          <w:rFonts w:ascii="Arial" w:hAnsi="Arial" w:cs="Arial"/>
        </w:rPr>
        <w:t>à</w:t>
      </w:r>
      <w:r w:rsidR="002D5D39" w:rsidRPr="002D5D39">
        <w:rPr>
          <w:rFonts w:ascii="Arial" w:hAnsi="Arial" w:cs="Arial"/>
        </w:rPr>
        <w:t xml:space="preserve"> Linha de Base</w:t>
      </w:r>
      <w:r w:rsidR="002D5D39">
        <w:rPr>
          <w:rFonts w:ascii="Arial" w:hAnsi="Arial" w:cs="Arial"/>
        </w:rPr>
        <w:t xml:space="preserve">, em </w:t>
      </w:r>
      <w:r w:rsidR="002D5D39" w:rsidRPr="002D5D39">
        <w:rPr>
          <w:rFonts w:ascii="Arial" w:hAnsi="Arial" w:cs="Arial"/>
        </w:rPr>
        <w:t>kWh</w:t>
      </w:r>
      <w:r w:rsidR="00EA2CEE">
        <w:rPr>
          <w:rFonts w:ascii="Arial" w:hAnsi="Arial" w:cs="Arial"/>
        </w:rPr>
        <w:t xml:space="preserve"> (economia virtual)</w:t>
      </w:r>
      <w:r w:rsidR="002D5D39">
        <w:rPr>
          <w:rFonts w:ascii="Arial" w:hAnsi="Arial" w:cs="Arial"/>
        </w:rPr>
        <w:t>;</w:t>
      </w:r>
    </w:p>
    <w:p w14:paraId="50DFB993" w14:textId="453FBA39" w:rsidR="002D5D39" w:rsidRPr="002D5D39" w:rsidRDefault="002D5D39" w:rsidP="00BD14E9">
      <w:pPr>
        <w:pStyle w:val="PargrafodaLista"/>
        <w:numPr>
          <w:ilvl w:val="0"/>
          <w:numId w:val="10"/>
        </w:numPr>
        <w:spacing w:before="240" w:after="240"/>
        <w:ind w:hanging="720"/>
        <w:contextualSpacing w:val="0"/>
        <w:jc w:val="both"/>
        <w:rPr>
          <w:rFonts w:ascii="Arial" w:hAnsi="Arial" w:cs="Arial"/>
        </w:rPr>
      </w:pPr>
      <w:r w:rsidRPr="00EA2CEE">
        <w:rPr>
          <w:rFonts w:ascii="Arial" w:hAnsi="Arial" w:cs="Arial"/>
          <w:b/>
          <w:bCs/>
        </w:rPr>
        <w:t>Referência 2</w:t>
      </w:r>
      <w:r>
        <w:rPr>
          <w:rFonts w:ascii="Arial" w:hAnsi="Arial" w:cs="Arial"/>
        </w:rPr>
        <w:t xml:space="preserve">: </w:t>
      </w:r>
      <w:r w:rsidRPr="002D5D39">
        <w:rPr>
          <w:rFonts w:ascii="Arial" w:hAnsi="Arial" w:cs="Arial"/>
        </w:rPr>
        <w:t>Energia</w:t>
      </w:r>
      <w:r>
        <w:rPr>
          <w:rFonts w:ascii="Arial" w:hAnsi="Arial" w:cs="Arial"/>
        </w:rPr>
        <w:t xml:space="preserve"> Elétrica</w:t>
      </w:r>
      <w:r w:rsidRPr="002D5D39">
        <w:rPr>
          <w:rFonts w:ascii="Arial" w:hAnsi="Arial" w:cs="Arial"/>
        </w:rPr>
        <w:t xml:space="preserve"> Economizada em relação </w:t>
      </w:r>
      <w:r w:rsidR="00D63205">
        <w:rPr>
          <w:rFonts w:ascii="Arial" w:hAnsi="Arial" w:cs="Arial"/>
        </w:rPr>
        <w:t>à</w:t>
      </w:r>
      <w:r>
        <w:rPr>
          <w:rFonts w:ascii="Arial" w:hAnsi="Arial" w:cs="Arial"/>
        </w:rPr>
        <w:t xml:space="preserve"> potência da</w:t>
      </w:r>
      <w:r w:rsidRPr="002D5D39">
        <w:rPr>
          <w:rFonts w:ascii="Arial" w:hAnsi="Arial" w:cs="Arial"/>
        </w:rPr>
        <w:t xml:space="preserve"> luminária</w:t>
      </w:r>
      <w:r>
        <w:rPr>
          <w:rFonts w:ascii="Arial" w:hAnsi="Arial" w:cs="Arial"/>
        </w:rPr>
        <w:t xml:space="preserve"> de IP</w:t>
      </w:r>
      <w:r w:rsidRPr="002D5D39">
        <w:rPr>
          <w:rFonts w:ascii="Arial" w:hAnsi="Arial" w:cs="Arial"/>
        </w:rPr>
        <w:t xml:space="preserve"> existente no local</w:t>
      </w:r>
      <w:r>
        <w:rPr>
          <w:rFonts w:ascii="Arial" w:hAnsi="Arial" w:cs="Arial"/>
        </w:rPr>
        <w:t>, em kWh</w:t>
      </w:r>
      <w:r w:rsidR="00EA2CEE">
        <w:rPr>
          <w:rFonts w:ascii="Arial" w:hAnsi="Arial" w:cs="Arial"/>
        </w:rPr>
        <w:t xml:space="preserve"> (economia real)</w:t>
      </w:r>
      <w:r>
        <w:rPr>
          <w:rFonts w:ascii="Arial" w:hAnsi="Arial" w:cs="Arial"/>
        </w:rPr>
        <w:t>.</w:t>
      </w:r>
    </w:p>
    <w:p w14:paraId="135C770C" w14:textId="77777777" w:rsidR="005156EE" w:rsidRPr="005156EE" w:rsidRDefault="005156EE" w:rsidP="00B24DC7">
      <w:pPr>
        <w:pStyle w:val="PargrafodaLista"/>
        <w:numPr>
          <w:ilvl w:val="1"/>
          <w:numId w:val="20"/>
        </w:numPr>
        <w:spacing w:before="360" w:after="120"/>
        <w:ind w:left="794" w:hanging="794"/>
        <w:contextualSpacing w:val="0"/>
        <w:rPr>
          <w:rFonts w:ascii="Arial" w:hAnsi="Arial" w:cs="Arial"/>
          <w:b/>
          <w:bCs/>
        </w:rPr>
      </w:pPr>
      <w:r w:rsidRPr="005156EE">
        <w:rPr>
          <w:rFonts w:ascii="Arial" w:hAnsi="Arial" w:cs="Arial"/>
          <w:b/>
          <w:bCs/>
        </w:rPr>
        <w:t xml:space="preserve">PERÍODO DE MEDIÇÕES </w:t>
      </w:r>
    </w:p>
    <w:p w14:paraId="5D4FC519" w14:textId="2F106B16" w:rsidR="005156EE" w:rsidRPr="005156EE" w:rsidRDefault="00CF5B96" w:rsidP="00B24DC7">
      <w:pPr>
        <w:pStyle w:val="PargrafodaLista"/>
        <w:numPr>
          <w:ilvl w:val="2"/>
          <w:numId w:val="20"/>
        </w:numPr>
        <w:spacing w:before="360" w:after="120"/>
        <w:ind w:left="709" w:hanging="709"/>
        <w:contextualSpacing w:val="0"/>
        <w:rPr>
          <w:rFonts w:ascii="Arial" w:hAnsi="Arial" w:cs="Arial"/>
          <w:b/>
          <w:bCs/>
        </w:rPr>
      </w:pPr>
      <w:r>
        <w:rPr>
          <w:rFonts w:ascii="Arial" w:hAnsi="Arial" w:cs="Arial"/>
          <w:b/>
          <w:bCs/>
        </w:rPr>
        <w:t>G</w:t>
      </w:r>
      <w:r w:rsidR="005156EE" w:rsidRPr="005156EE">
        <w:rPr>
          <w:rFonts w:ascii="Arial" w:hAnsi="Arial" w:cs="Arial"/>
          <w:b/>
          <w:bCs/>
        </w:rPr>
        <w:t xml:space="preserve">randeza </w:t>
      </w:r>
      <w:r>
        <w:rPr>
          <w:rFonts w:ascii="Arial" w:hAnsi="Arial" w:cs="Arial"/>
          <w:b/>
          <w:bCs/>
        </w:rPr>
        <w:t>E</w:t>
      </w:r>
      <w:r w:rsidR="005156EE" w:rsidRPr="005156EE">
        <w:rPr>
          <w:rFonts w:ascii="Arial" w:hAnsi="Arial" w:cs="Arial"/>
          <w:b/>
          <w:bCs/>
        </w:rPr>
        <w:t xml:space="preserve">létrica: Potência (Watts): </w:t>
      </w:r>
    </w:p>
    <w:p w14:paraId="584943B2" w14:textId="19A9DCDD" w:rsidR="005156EE" w:rsidRDefault="005156EE" w:rsidP="0012720D">
      <w:pPr>
        <w:spacing w:before="120" w:after="120"/>
        <w:jc w:val="both"/>
        <w:rPr>
          <w:rFonts w:ascii="Arial" w:hAnsi="Arial" w:cs="Arial"/>
        </w:rPr>
      </w:pPr>
      <w:r>
        <w:rPr>
          <w:rFonts w:ascii="Arial" w:hAnsi="Arial" w:cs="Arial"/>
        </w:rPr>
        <w:t>T</w:t>
      </w:r>
      <w:r w:rsidRPr="00BE4741">
        <w:rPr>
          <w:rFonts w:ascii="Arial" w:hAnsi="Arial" w:cs="Arial"/>
        </w:rPr>
        <w:t>empo necessário para</w:t>
      </w:r>
      <w:r>
        <w:rPr>
          <w:rFonts w:ascii="Arial" w:hAnsi="Arial" w:cs="Arial"/>
        </w:rPr>
        <w:t xml:space="preserve"> realizar</w:t>
      </w:r>
      <w:r w:rsidRPr="00BE4741">
        <w:rPr>
          <w:rFonts w:ascii="Arial" w:hAnsi="Arial" w:cs="Arial"/>
        </w:rPr>
        <w:t xml:space="preserve"> </w:t>
      </w:r>
      <w:r>
        <w:rPr>
          <w:rFonts w:ascii="Arial" w:hAnsi="Arial" w:cs="Arial"/>
        </w:rPr>
        <w:t>3 (três)</w:t>
      </w:r>
      <w:r w:rsidRPr="00BE4741">
        <w:rPr>
          <w:rFonts w:ascii="Arial" w:hAnsi="Arial" w:cs="Arial"/>
        </w:rPr>
        <w:t xml:space="preserve"> medição instantânea</w:t>
      </w:r>
      <w:r>
        <w:rPr>
          <w:rFonts w:ascii="Arial" w:hAnsi="Arial" w:cs="Arial"/>
        </w:rPr>
        <w:t xml:space="preserve">s sucessivas em cada luminária de IP convencional e LED contemplada no plano amostral. </w:t>
      </w:r>
    </w:p>
    <w:p w14:paraId="248AD79D" w14:textId="2F172A91" w:rsidR="00CF5B96" w:rsidRDefault="00CF5B96" w:rsidP="0012720D">
      <w:pPr>
        <w:spacing w:before="120" w:after="120"/>
        <w:jc w:val="both"/>
        <w:rPr>
          <w:rFonts w:ascii="Arial" w:hAnsi="Arial" w:cs="Arial"/>
        </w:rPr>
      </w:pPr>
      <w:r>
        <w:rPr>
          <w:rFonts w:ascii="Arial" w:hAnsi="Arial" w:cs="Arial"/>
        </w:rPr>
        <w:t>Por questões de custos as medições elétricas deverão ser realizadas em bancada de teste.</w:t>
      </w:r>
    </w:p>
    <w:p w14:paraId="446B32F6" w14:textId="51E7BA76" w:rsidR="005156EE" w:rsidRPr="00534477" w:rsidRDefault="00CF5B96" w:rsidP="00B24DC7">
      <w:pPr>
        <w:pStyle w:val="PargrafodaLista"/>
        <w:numPr>
          <w:ilvl w:val="2"/>
          <w:numId w:val="20"/>
        </w:numPr>
        <w:spacing w:before="360" w:after="120"/>
        <w:ind w:left="709" w:hanging="709"/>
        <w:contextualSpacing w:val="0"/>
        <w:rPr>
          <w:rFonts w:ascii="Arial" w:hAnsi="Arial" w:cs="Arial"/>
          <w:b/>
          <w:bCs/>
        </w:rPr>
      </w:pPr>
      <w:r>
        <w:rPr>
          <w:rFonts w:ascii="Arial" w:hAnsi="Arial" w:cs="Arial"/>
          <w:b/>
          <w:bCs/>
        </w:rPr>
        <w:t>G</w:t>
      </w:r>
      <w:r w:rsidR="005156EE" w:rsidRPr="00534477">
        <w:rPr>
          <w:rFonts w:ascii="Arial" w:hAnsi="Arial" w:cs="Arial"/>
          <w:b/>
          <w:bCs/>
        </w:rPr>
        <w:t xml:space="preserve">randeza </w:t>
      </w:r>
      <w:r>
        <w:rPr>
          <w:rFonts w:ascii="Arial" w:hAnsi="Arial" w:cs="Arial"/>
          <w:b/>
          <w:bCs/>
        </w:rPr>
        <w:t>L</w:t>
      </w:r>
      <w:r w:rsidR="005156EE" w:rsidRPr="00534477">
        <w:rPr>
          <w:rFonts w:ascii="Arial" w:hAnsi="Arial" w:cs="Arial"/>
          <w:b/>
          <w:bCs/>
        </w:rPr>
        <w:t>uminotécnica</w:t>
      </w:r>
      <w:r w:rsidR="005156EE">
        <w:rPr>
          <w:rFonts w:ascii="Arial" w:hAnsi="Arial" w:cs="Arial"/>
          <w:b/>
          <w:bCs/>
        </w:rPr>
        <w:t xml:space="preserve"> no Sistema de IP LED</w:t>
      </w:r>
      <w:r w:rsidR="005156EE" w:rsidRPr="00534477">
        <w:rPr>
          <w:rFonts w:ascii="Arial" w:hAnsi="Arial" w:cs="Arial"/>
          <w:b/>
          <w:bCs/>
        </w:rPr>
        <w:t>: Iluminância Média – Emédio (Lux)</w:t>
      </w:r>
      <w:r w:rsidR="005156EE">
        <w:rPr>
          <w:rFonts w:ascii="Arial" w:hAnsi="Arial" w:cs="Arial"/>
          <w:b/>
          <w:bCs/>
        </w:rPr>
        <w:t xml:space="preserve"> e Uniformidade (U)</w:t>
      </w:r>
      <w:r w:rsidR="005156EE" w:rsidRPr="00534477">
        <w:rPr>
          <w:rFonts w:ascii="Arial" w:hAnsi="Arial" w:cs="Arial"/>
          <w:b/>
          <w:bCs/>
        </w:rPr>
        <w:t>:</w:t>
      </w:r>
    </w:p>
    <w:p w14:paraId="5F8EE34D" w14:textId="27649B69" w:rsidR="005156EE" w:rsidRDefault="005156EE" w:rsidP="0012720D">
      <w:pPr>
        <w:spacing w:before="120" w:after="120"/>
        <w:jc w:val="both"/>
        <w:rPr>
          <w:rFonts w:ascii="Arial" w:hAnsi="Arial" w:cs="Arial"/>
        </w:rPr>
      </w:pPr>
      <w:r>
        <w:rPr>
          <w:rFonts w:ascii="Arial" w:hAnsi="Arial" w:cs="Arial"/>
        </w:rPr>
        <w:t xml:space="preserve">Tempo necessário para realizar, amostralmente, “após a ação de EE”, medições luminotécnicas </w:t>
      </w:r>
      <w:r w:rsidR="00CF5B96">
        <w:rPr>
          <w:rFonts w:ascii="Arial" w:hAnsi="Arial" w:cs="Arial"/>
        </w:rPr>
        <w:t>,</w:t>
      </w:r>
      <w:r>
        <w:rPr>
          <w:rFonts w:ascii="Arial" w:hAnsi="Arial" w:cs="Arial"/>
        </w:rPr>
        <w:t>“in loco”</w:t>
      </w:r>
      <w:r w:rsidR="00CF5B96">
        <w:rPr>
          <w:rFonts w:ascii="Arial" w:hAnsi="Arial" w:cs="Arial"/>
        </w:rPr>
        <w:t>,</w:t>
      </w:r>
      <w:r>
        <w:rPr>
          <w:rFonts w:ascii="Arial" w:hAnsi="Arial" w:cs="Arial"/>
        </w:rPr>
        <w:t xml:space="preserve"> visando verificar o atendimento a NBR 5101 dos dois indicadores: iluminância média e uniformidade. </w:t>
      </w:r>
    </w:p>
    <w:p w14:paraId="07B2FC4F" w14:textId="74D31D75" w:rsidR="005156EE" w:rsidRPr="00666188" w:rsidRDefault="005156EE" w:rsidP="00B24DC7">
      <w:pPr>
        <w:pStyle w:val="PargrafodaLista"/>
        <w:numPr>
          <w:ilvl w:val="1"/>
          <w:numId w:val="20"/>
        </w:numPr>
        <w:spacing w:before="360" w:after="120"/>
        <w:ind w:left="794" w:hanging="794"/>
        <w:contextualSpacing w:val="0"/>
        <w:rPr>
          <w:rFonts w:ascii="Arial" w:hAnsi="Arial" w:cs="Arial"/>
          <w:b/>
          <w:bCs/>
        </w:rPr>
      </w:pPr>
      <w:r>
        <w:rPr>
          <w:rFonts w:ascii="Arial" w:hAnsi="Arial" w:cs="Arial"/>
          <w:b/>
          <w:bCs/>
        </w:rPr>
        <w:t xml:space="preserve">MEDIÇÕES ELÉTRICAS </w:t>
      </w:r>
      <w:r w:rsidR="00956199">
        <w:rPr>
          <w:rFonts w:ascii="Arial" w:hAnsi="Arial" w:cs="Arial"/>
          <w:b/>
          <w:bCs/>
        </w:rPr>
        <w:t>NAS</w:t>
      </w:r>
      <w:r w:rsidR="00CF5B96">
        <w:rPr>
          <w:rFonts w:ascii="Arial" w:hAnsi="Arial" w:cs="Arial"/>
          <w:b/>
          <w:bCs/>
        </w:rPr>
        <w:t xml:space="preserve"> AMOSTRAS DE</w:t>
      </w:r>
      <w:r>
        <w:rPr>
          <w:rFonts w:ascii="Arial" w:hAnsi="Arial" w:cs="Arial"/>
          <w:b/>
          <w:bCs/>
        </w:rPr>
        <w:t xml:space="preserve"> IP EXISTENTE</w:t>
      </w:r>
      <w:r w:rsidR="00CF5B96">
        <w:rPr>
          <w:rFonts w:ascii="Arial" w:hAnsi="Arial" w:cs="Arial"/>
          <w:b/>
          <w:bCs/>
        </w:rPr>
        <w:t xml:space="preserve"> </w:t>
      </w:r>
      <w:r w:rsidRPr="00666188">
        <w:rPr>
          <w:rFonts w:ascii="Arial" w:hAnsi="Arial" w:cs="Arial"/>
          <w:b/>
          <w:bCs/>
        </w:rPr>
        <w:t xml:space="preserve"> </w:t>
      </w:r>
    </w:p>
    <w:p w14:paraId="7886156C" w14:textId="77777777" w:rsidR="005156EE" w:rsidRDefault="005156EE" w:rsidP="0012720D">
      <w:pPr>
        <w:spacing w:before="120" w:after="120"/>
        <w:jc w:val="both"/>
        <w:rPr>
          <w:rFonts w:ascii="Arial" w:hAnsi="Arial" w:cs="Arial"/>
        </w:rPr>
      </w:pPr>
      <w:r>
        <w:rPr>
          <w:rFonts w:ascii="Arial" w:hAnsi="Arial" w:cs="Arial"/>
        </w:rPr>
        <w:t>Para cada “cenário/padrão” estabelecido no projeto luminotécnico eleito para fornecer uma amostra, ou seja, um conjunto: luminária convencional + equipamentos auxiliares da iluminação pública existente para medições de grandezas elétricas, deve-se adotar o seguinte procedimento:</w:t>
      </w:r>
    </w:p>
    <w:p w14:paraId="4AF0CF50" w14:textId="77777777" w:rsidR="005156EE" w:rsidRDefault="005156EE" w:rsidP="0012720D">
      <w:pPr>
        <w:spacing w:before="120" w:after="120"/>
        <w:jc w:val="both"/>
        <w:rPr>
          <w:rFonts w:ascii="Arial" w:hAnsi="Arial" w:cs="Arial"/>
        </w:rPr>
      </w:pPr>
      <w:r>
        <w:rPr>
          <w:rFonts w:ascii="Arial" w:hAnsi="Arial" w:cs="Arial"/>
        </w:rPr>
        <w:t>1º passo:</w:t>
      </w:r>
    </w:p>
    <w:p w14:paraId="134E0C4D" w14:textId="621E106C" w:rsidR="005156EE" w:rsidRDefault="005156EE" w:rsidP="0012720D">
      <w:pPr>
        <w:spacing w:before="120" w:after="120"/>
        <w:jc w:val="both"/>
        <w:rPr>
          <w:rFonts w:ascii="Arial" w:hAnsi="Arial" w:cs="Arial"/>
        </w:rPr>
      </w:pPr>
      <w:r>
        <w:rPr>
          <w:rFonts w:ascii="Arial" w:hAnsi="Arial" w:cs="Arial"/>
        </w:rPr>
        <w:t>Deve-se eleger 1(um) logradouro/praça dentre as opções disponíveis no respectivo “cenário/padrão”, isso porque, eventualmente, um mesmo cenário/padrão pode conter mais de um logradouro/praça.</w:t>
      </w:r>
    </w:p>
    <w:p w14:paraId="3668E4C3" w14:textId="77777777" w:rsidR="00956199" w:rsidRDefault="00956199" w:rsidP="005156EE">
      <w:pPr>
        <w:spacing w:before="120" w:after="120"/>
        <w:ind w:left="720"/>
        <w:jc w:val="both"/>
        <w:rPr>
          <w:rFonts w:ascii="Arial" w:hAnsi="Arial" w:cs="Arial"/>
        </w:rPr>
      </w:pPr>
    </w:p>
    <w:p w14:paraId="343AB074" w14:textId="77777777" w:rsidR="005156EE" w:rsidRDefault="005156EE" w:rsidP="0012720D">
      <w:pPr>
        <w:spacing w:before="120" w:after="120"/>
        <w:jc w:val="both"/>
        <w:rPr>
          <w:rFonts w:ascii="Arial" w:hAnsi="Arial" w:cs="Arial"/>
        </w:rPr>
      </w:pPr>
      <w:r>
        <w:rPr>
          <w:rFonts w:ascii="Arial" w:hAnsi="Arial" w:cs="Arial"/>
        </w:rPr>
        <w:lastRenderedPageBreak/>
        <w:t>2º passo:</w:t>
      </w:r>
    </w:p>
    <w:p w14:paraId="4A901ABF" w14:textId="77777777" w:rsidR="005156EE" w:rsidRDefault="005156EE" w:rsidP="0012720D">
      <w:pPr>
        <w:spacing w:before="120" w:after="120"/>
        <w:jc w:val="both"/>
        <w:rPr>
          <w:rFonts w:ascii="Arial" w:hAnsi="Arial" w:cs="Arial"/>
        </w:rPr>
      </w:pPr>
      <w:r>
        <w:rPr>
          <w:rFonts w:ascii="Arial" w:hAnsi="Arial" w:cs="Arial"/>
        </w:rPr>
        <w:t>No logradouro/praça escolhido, deve-se definir 1 (um) ponto específico ao longo de seu percurso para realizar a respectiva coleta dos equipamentos existentes.</w:t>
      </w:r>
    </w:p>
    <w:p w14:paraId="155EEB9A" w14:textId="77777777" w:rsidR="005156EE" w:rsidRDefault="005156EE" w:rsidP="0012720D">
      <w:pPr>
        <w:spacing w:before="120" w:after="120"/>
        <w:jc w:val="both"/>
        <w:rPr>
          <w:rFonts w:ascii="Arial" w:hAnsi="Arial" w:cs="Arial"/>
        </w:rPr>
      </w:pPr>
      <w:r>
        <w:rPr>
          <w:rFonts w:ascii="Arial" w:hAnsi="Arial" w:cs="Arial"/>
        </w:rPr>
        <w:t>3º passo:</w:t>
      </w:r>
    </w:p>
    <w:p w14:paraId="75814118" w14:textId="77777777" w:rsidR="005156EE" w:rsidRDefault="005156EE" w:rsidP="0012720D">
      <w:pPr>
        <w:spacing w:before="120" w:after="120"/>
        <w:jc w:val="both"/>
        <w:rPr>
          <w:rFonts w:ascii="Arial" w:hAnsi="Arial" w:cs="Arial"/>
        </w:rPr>
      </w:pPr>
      <w:r>
        <w:rPr>
          <w:rFonts w:ascii="Arial" w:hAnsi="Arial" w:cs="Arial"/>
        </w:rPr>
        <w:t>As condições e procedimentos para coleta, acondicionamento e identificação da amostra está explícito no Plano de Medição e Verificação já abordado anteriormente.</w:t>
      </w:r>
    </w:p>
    <w:p w14:paraId="7AAB20DD" w14:textId="34E8BE01" w:rsidR="005156EE" w:rsidRDefault="005156EE" w:rsidP="005156EE">
      <w:pPr>
        <w:spacing w:before="120" w:after="120"/>
        <w:jc w:val="both"/>
        <w:rPr>
          <w:rFonts w:ascii="Arial" w:hAnsi="Arial" w:cs="Arial"/>
        </w:rPr>
      </w:pPr>
      <w:r>
        <w:rPr>
          <w:rFonts w:ascii="Arial" w:hAnsi="Arial" w:cs="Arial"/>
        </w:rPr>
        <w:t>4º passo:</w:t>
      </w:r>
    </w:p>
    <w:p w14:paraId="572F4C36" w14:textId="229E9D95" w:rsidR="005A5840" w:rsidRDefault="005156EE" w:rsidP="005A5840">
      <w:pPr>
        <w:spacing w:before="120" w:after="360"/>
        <w:jc w:val="both"/>
        <w:rPr>
          <w:rFonts w:ascii="Arial" w:hAnsi="Arial" w:cs="Arial"/>
        </w:rPr>
      </w:pPr>
      <w:r>
        <w:rPr>
          <w:rFonts w:ascii="Arial" w:hAnsi="Arial" w:cs="Arial"/>
        </w:rPr>
        <w:t>Visando permitir o rastreio de cada amostra retirada da área de abrangência do projeto,  deve-se preencher um quadro resumo, cujo conteúdo será apresentado a seguir. Cada amostra retirada deverá possuir um quadro específico.</w:t>
      </w:r>
    </w:p>
    <w:p w14:paraId="58B2F80C" w14:textId="77777777" w:rsidR="005A5840" w:rsidRPr="005A5840" w:rsidRDefault="005A5840" w:rsidP="005A5840">
      <w:pPr>
        <w:pStyle w:val="PargrafodaLista"/>
        <w:numPr>
          <w:ilvl w:val="0"/>
          <w:numId w:val="44"/>
        </w:numPr>
        <w:spacing w:before="120" w:after="120"/>
        <w:ind w:hanging="578"/>
        <w:jc w:val="both"/>
        <w:rPr>
          <w:rFonts w:ascii="Arial" w:hAnsi="Arial" w:cs="Arial"/>
          <w:b/>
          <w:bCs/>
        </w:rPr>
      </w:pPr>
      <w:r w:rsidRPr="005A5840">
        <w:rPr>
          <w:rFonts w:ascii="Arial" w:hAnsi="Arial" w:cs="Arial"/>
          <w:b/>
          <w:bCs/>
        </w:rPr>
        <w:t xml:space="preserve">Atenção: </w:t>
      </w:r>
    </w:p>
    <w:p w14:paraId="185A577F" w14:textId="3DBAAF39" w:rsidR="005156EE" w:rsidRDefault="00150E80" w:rsidP="00150E80">
      <w:pPr>
        <w:spacing w:before="360" w:after="120"/>
        <w:jc w:val="both"/>
        <w:rPr>
          <w:rFonts w:ascii="Arial" w:hAnsi="Arial" w:cs="Arial"/>
          <w:b/>
          <w:bCs/>
          <w:highlight w:val="cyan"/>
        </w:rPr>
      </w:pPr>
      <w:r w:rsidRPr="00150E80">
        <w:rPr>
          <w:rFonts w:ascii="Arial" w:hAnsi="Arial" w:cs="Arial"/>
        </w:rPr>
        <w:t xml:space="preserve">Visando permitir o rastreio de cada amostra de luminária </w:t>
      </w:r>
      <w:r>
        <w:rPr>
          <w:rFonts w:ascii="Arial" w:hAnsi="Arial" w:cs="Arial"/>
        </w:rPr>
        <w:t>Convencional</w:t>
      </w:r>
      <w:r w:rsidRPr="00150E80">
        <w:rPr>
          <w:rFonts w:ascii="Arial" w:hAnsi="Arial" w:cs="Arial"/>
        </w:rPr>
        <w:t xml:space="preserve"> </w:t>
      </w:r>
      <w:r>
        <w:rPr>
          <w:rFonts w:ascii="Arial" w:hAnsi="Arial" w:cs="Arial"/>
        </w:rPr>
        <w:t>retirada</w:t>
      </w:r>
      <w:r w:rsidRPr="00150E80">
        <w:rPr>
          <w:rFonts w:ascii="Arial" w:hAnsi="Arial" w:cs="Arial"/>
        </w:rPr>
        <w:t xml:space="preserve"> </w:t>
      </w:r>
      <w:r>
        <w:rPr>
          <w:rFonts w:ascii="Arial" w:hAnsi="Arial" w:cs="Arial"/>
        </w:rPr>
        <w:t xml:space="preserve">da área de </w:t>
      </w:r>
      <w:r w:rsidRPr="00150E80">
        <w:rPr>
          <w:rFonts w:ascii="Arial" w:hAnsi="Arial" w:cs="Arial"/>
        </w:rPr>
        <w:t>abrangência do projeto,  deve-se preencher um quadro resumo, cujo conteúdo será apresentado a seguir. Cada amostra retirada deverá possuir um quadro específico.</w:t>
      </w:r>
    </w:p>
    <w:p w14:paraId="498A8B5A" w14:textId="77777777" w:rsidR="004B609A" w:rsidRDefault="004B609A" w:rsidP="00150E80">
      <w:pPr>
        <w:spacing w:before="360" w:after="120"/>
        <w:jc w:val="both"/>
        <w:rPr>
          <w:rFonts w:ascii="Arial" w:hAnsi="Arial" w:cs="Arial"/>
          <w:b/>
          <w:bCs/>
          <w:highlight w:val="cyan"/>
        </w:rPr>
        <w:sectPr w:rsidR="004B609A" w:rsidSect="0007132D">
          <w:pgSz w:w="11907" w:h="16840" w:code="9"/>
          <w:pgMar w:top="1417" w:right="1701" w:bottom="1417" w:left="1701" w:header="709" w:footer="1417" w:gutter="0"/>
          <w:cols w:space="708"/>
          <w:docGrid w:linePitch="360"/>
        </w:sectPr>
      </w:pPr>
    </w:p>
    <w:p w14:paraId="130883FC" w14:textId="77777777" w:rsidR="004B609A" w:rsidRPr="00E540E9" w:rsidRDefault="004B609A" w:rsidP="00B24DC7">
      <w:pPr>
        <w:pStyle w:val="PargrafodaLista"/>
        <w:numPr>
          <w:ilvl w:val="2"/>
          <w:numId w:val="20"/>
        </w:numPr>
        <w:spacing w:before="360" w:after="120"/>
        <w:ind w:left="709" w:hanging="709"/>
        <w:contextualSpacing w:val="0"/>
        <w:rPr>
          <w:rFonts w:ascii="Arial" w:hAnsi="Arial" w:cs="Arial"/>
          <w:b/>
          <w:bCs/>
        </w:rPr>
      </w:pPr>
      <w:r>
        <w:rPr>
          <w:rFonts w:ascii="Arial" w:hAnsi="Arial" w:cs="Arial"/>
          <w:b/>
          <w:bCs/>
        </w:rPr>
        <w:lastRenderedPageBreak/>
        <w:t xml:space="preserve">AMOSTRA </w:t>
      </w:r>
      <w:r w:rsidRPr="00E540E9">
        <w:rPr>
          <w:rFonts w:ascii="Arial" w:hAnsi="Arial" w:cs="Arial"/>
          <w:b/>
          <w:bCs/>
          <w:highlight w:val="yellow"/>
        </w:rPr>
        <w:t>1</w:t>
      </w:r>
      <w:r>
        <w:rPr>
          <w:rFonts w:ascii="Arial" w:hAnsi="Arial" w:cs="Arial"/>
          <w:b/>
          <w:bCs/>
        </w:rPr>
        <w:t xml:space="preserve"> / EQUIPAMENTO DE IP EXISTENTE</w:t>
      </w:r>
      <w:r w:rsidRPr="0068236D">
        <w:rPr>
          <w:rFonts w:ascii="Arial" w:hAnsi="Arial" w:cs="Arial"/>
          <w:b/>
          <w:bCs/>
        </w:rPr>
        <w:t xml:space="preserve">: </w:t>
      </w:r>
      <w:r w:rsidRPr="00E540E9">
        <w:rPr>
          <w:rFonts w:ascii="Arial" w:hAnsi="Arial" w:cs="Arial"/>
          <w:b/>
          <w:bCs/>
        </w:rPr>
        <w:t xml:space="preserve"> CENÁRIO/PADRÃO </w:t>
      </w:r>
      <w:r w:rsidRPr="00E540E9">
        <w:rPr>
          <w:rFonts w:ascii="Arial" w:hAnsi="Arial" w:cs="Arial"/>
          <w:b/>
          <w:bCs/>
          <w:highlight w:val="yellow"/>
        </w:rPr>
        <w:t>“X”</w:t>
      </w:r>
      <w:r w:rsidRPr="00E540E9">
        <w:rPr>
          <w:rFonts w:ascii="Arial" w:hAnsi="Arial" w:cs="Arial"/>
          <w:b/>
          <w:bCs/>
        </w:rPr>
        <w:t xml:space="preserve"> </w:t>
      </w:r>
    </w:p>
    <w:tbl>
      <w:tblPr>
        <w:tblStyle w:val="TabelaSimples51"/>
        <w:tblW w:w="14029" w:type="dxa"/>
        <w:tblLayout w:type="fixed"/>
        <w:tblLook w:val="0420" w:firstRow="1" w:lastRow="0" w:firstColumn="0" w:lastColumn="0" w:noHBand="0" w:noVBand="1"/>
      </w:tblPr>
      <w:tblGrid>
        <w:gridCol w:w="1702"/>
        <w:gridCol w:w="1833"/>
        <w:gridCol w:w="339"/>
        <w:gridCol w:w="2222"/>
        <w:gridCol w:w="2296"/>
        <w:gridCol w:w="106"/>
        <w:gridCol w:w="2268"/>
        <w:gridCol w:w="3263"/>
      </w:tblGrid>
      <w:tr w:rsidR="004B609A" w:rsidRPr="00F401D6" w14:paraId="0641116D" w14:textId="77777777" w:rsidTr="005F0952">
        <w:trPr>
          <w:cnfStyle w:val="100000000000" w:firstRow="1" w:lastRow="0" w:firstColumn="0" w:lastColumn="0" w:oddVBand="0" w:evenVBand="0" w:oddHBand="0" w:evenHBand="0" w:firstRowFirstColumn="0" w:firstRowLastColumn="0" w:lastRowFirstColumn="0" w:lastRowLastColumn="0"/>
          <w:trHeight w:val="340"/>
        </w:trPr>
        <w:tc>
          <w:tcPr>
            <w:tcW w:w="6096" w:type="dxa"/>
            <w:gridSpan w:val="4"/>
            <w:tcBorders>
              <w:top w:val="single" w:sz="4" w:space="0" w:color="auto"/>
              <w:left w:val="single" w:sz="4" w:space="0" w:color="auto"/>
              <w:right w:val="single" w:sz="4" w:space="0" w:color="auto"/>
            </w:tcBorders>
            <w:vAlign w:val="center"/>
          </w:tcPr>
          <w:p w14:paraId="48BC19B6" w14:textId="77777777" w:rsidR="004B609A" w:rsidRPr="00F401D6" w:rsidRDefault="004B609A" w:rsidP="005F0952">
            <w:pPr>
              <w:jc w:val="center"/>
              <w:rPr>
                <w:rFonts w:ascii="Arial" w:hAnsi="Arial" w:cs="Arial"/>
                <w:sz w:val="20"/>
                <w:szCs w:val="20"/>
              </w:rPr>
            </w:pPr>
            <w:r>
              <w:rPr>
                <w:rFonts w:ascii="Arial" w:hAnsi="Arial" w:cs="Arial"/>
                <w:sz w:val="20"/>
                <w:szCs w:val="20"/>
              </w:rPr>
              <w:t>Amostra</w:t>
            </w:r>
          </w:p>
        </w:tc>
        <w:tc>
          <w:tcPr>
            <w:tcW w:w="4670" w:type="dxa"/>
            <w:gridSpan w:val="3"/>
            <w:tcBorders>
              <w:top w:val="single" w:sz="4" w:space="0" w:color="auto"/>
              <w:right w:val="single" w:sz="4" w:space="0" w:color="auto"/>
            </w:tcBorders>
            <w:vAlign w:val="center"/>
          </w:tcPr>
          <w:p w14:paraId="733339AD" w14:textId="77777777" w:rsidR="004B609A" w:rsidRPr="00F401D6" w:rsidRDefault="004B609A" w:rsidP="005F0952">
            <w:pPr>
              <w:jc w:val="center"/>
              <w:rPr>
                <w:rFonts w:ascii="Arial" w:hAnsi="Arial" w:cs="Arial"/>
                <w:i w:val="0"/>
                <w:iCs w:val="0"/>
                <w:sz w:val="20"/>
                <w:szCs w:val="20"/>
              </w:rPr>
            </w:pPr>
            <w:r>
              <w:rPr>
                <w:rFonts w:ascii="Arial" w:hAnsi="Arial" w:cs="Arial"/>
                <w:sz w:val="20"/>
                <w:szCs w:val="20"/>
              </w:rPr>
              <w:t>Localização</w:t>
            </w:r>
          </w:p>
        </w:tc>
        <w:tc>
          <w:tcPr>
            <w:tcW w:w="3263" w:type="dxa"/>
            <w:tcBorders>
              <w:top w:val="single" w:sz="4" w:space="0" w:color="auto"/>
              <w:bottom w:val="single" w:sz="4" w:space="0" w:color="auto"/>
              <w:right w:val="single" w:sz="4" w:space="0" w:color="auto"/>
            </w:tcBorders>
          </w:tcPr>
          <w:p w14:paraId="0F388488" w14:textId="77777777" w:rsidR="004B609A" w:rsidRPr="00F401D6" w:rsidRDefault="004B609A" w:rsidP="005F0952">
            <w:pPr>
              <w:jc w:val="center"/>
              <w:rPr>
                <w:rFonts w:ascii="Arial" w:hAnsi="Arial" w:cs="Arial"/>
                <w:sz w:val="20"/>
                <w:szCs w:val="20"/>
              </w:rPr>
            </w:pPr>
            <w:r w:rsidRPr="00F401D6">
              <w:rPr>
                <w:rFonts w:ascii="Arial" w:hAnsi="Arial" w:cs="Arial"/>
                <w:sz w:val="20"/>
                <w:szCs w:val="20"/>
              </w:rPr>
              <w:t>Foto d</w:t>
            </w:r>
            <w:r>
              <w:rPr>
                <w:rFonts w:ascii="Arial" w:hAnsi="Arial" w:cs="Arial"/>
                <w:sz w:val="20"/>
                <w:szCs w:val="20"/>
              </w:rPr>
              <w:t>o conjunto de IP Existente</w:t>
            </w:r>
            <w:r w:rsidRPr="00F401D6">
              <w:rPr>
                <w:rFonts w:ascii="Arial" w:hAnsi="Arial" w:cs="Arial"/>
                <w:sz w:val="20"/>
                <w:szCs w:val="20"/>
              </w:rPr>
              <w:t xml:space="preserve"> – data: </w:t>
            </w:r>
            <w:r w:rsidRPr="00F401D6">
              <w:rPr>
                <w:rFonts w:ascii="Arial" w:hAnsi="Arial" w:cs="Arial"/>
                <w:sz w:val="20"/>
                <w:szCs w:val="20"/>
                <w:highlight w:val="yellow"/>
              </w:rPr>
              <w:t>xx/xx/xxxx</w:t>
            </w:r>
          </w:p>
        </w:tc>
      </w:tr>
      <w:tr w:rsidR="004B609A" w:rsidRPr="00F401D6" w14:paraId="240C17ED" w14:textId="77777777" w:rsidTr="005F0952">
        <w:trPr>
          <w:cnfStyle w:val="000000100000" w:firstRow="0" w:lastRow="0" w:firstColumn="0" w:lastColumn="0" w:oddVBand="0" w:evenVBand="0" w:oddHBand="1" w:evenHBand="0" w:firstRowFirstColumn="0" w:firstRowLastColumn="0" w:lastRowFirstColumn="0" w:lastRowLastColumn="0"/>
          <w:trHeight w:val="340"/>
        </w:trPr>
        <w:tc>
          <w:tcPr>
            <w:tcW w:w="3535" w:type="dxa"/>
            <w:gridSpan w:val="2"/>
            <w:tcBorders>
              <w:left w:val="single" w:sz="4" w:space="0" w:color="auto"/>
            </w:tcBorders>
            <w:vAlign w:val="center"/>
          </w:tcPr>
          <w:p w14:paraId="09464909" w14:textId="77777777" w:rsidR="004B609A" w:rsidRPr="00F401D6" w:rsidRDefault="004B609A" w:rsidP="005F0952">
            <w:pPr>
              <w:rPr>
                <w:rFonts w:ascii="Arial" w:hAnsi="Arial" w:cs="Arial"/>
                <w:sz w:val="20"/>
                <w:szCs w:val="20"/>
              </w:rPr>
            </w:pPr>
            <w:r>
              <w:rPr>
                <w:rFonts w:ascii="Arial" w:hAnsi="Arial" w:cs="Arial"/>
                <w:sz w:val="20"/>
                <w:szCs w:val="20"/>
              </w:rPr>
              <w:t>Luminária</w:t>
            </w:r>
            <w:r w:rsidRPr="00F401D6">
              <w:rPr>
                <w:rFonts w:ascii="Arial" w:hAnsi="Arial" w:cs="Arial"/>
                <w:sz w:val="20"/>
                <w:szCs w:val="20"/>
              </w:rPr>
              <w:t xml:space="preserve"> / Potência Nominal exist.</w:t>
            </w:r>
          </w:p>
        </w:tc>
        <w:tc>
          <w:tcPr>
            <w:tcW w:w="2561" w:type="dxa"/>
            <w:gridSpan w:val="2"/>
            <w:tcBorders>
              <w:right w:val="single" w:sz="4" w:space="0" w:color="auto"/>
            </w:tcBorders>
            <w:vAlign w:val="center"/>
          </w:tcPr>
          <w:p w14:paraId="686C87DA" w14:textId="77777777" w:rsidR="004B609A" w:rsidRPr="00F401D6" w:rsidRDefault="004B609A" w:rsidP="005F0952">
            <w:pPr>
              <w:rPr>
                <w:rFonts w:ascii="Arial" w:hAnsi="Arial" w:cs="Arial"/>
                <w:sz w:val="20"/>
                <w:szCs w:val="20"/>
                <w:highlight w:val="yellow"/>
              </w:rPr>
            </w:pPr>
            <w:r w:rsidRPr="00F401D6">
              <w:rPr>
                <w:rFonts w:ascii="Arial" w:hAnsi="Arial" w:cs="Arial"/>
                <w:sz w:val="20"/>
                <w:szCs w:val="20"/>
                <w:highlight w:val="yellow"/>
              </w:rPr>
              <w:t>VSAP 400W</w:t>
            </w:r>
          </w:p>
        </w:tc>
        <w:tc>
          <w:tcPr>
            <w:tcW w:w="2402" w:type="dxa"/>
            <w:gridSpan w:val="2"/>
            <w:tcBorders>
              <w:top w:val="single" w:sz="4" w:space="0" w:color="auto"/>
              <w:left w:val="single" w:sz="4" w:space="0" w:color="auto"/>
            </w:tcBorders>
            <w:vAlign w:val="center"/>
          </w:tcPr>
          <w:p w14:paraId="26A4AF22" w14:textId="77777777" w:rsidR="004B609A" w:rsidRPr="00F401D6" w:rsidRDefault="004B609A" w:rsidP="005F0952">
            <w:pPr>
              <w:rPr>
                <w:rFonts w:ascii="Arial" w:hAnsi="Arial" w:cs="Arial"/>
                <w:sz w:val="20"/>
                <w:szCs w:val="20"/>
              </w:rPr>
            </w:pPr>
            <w:r w:rsidRPr="00F401D6">
              <w:rPr>
                <w:rFonts w:ascii="Arial" w:hAnsi="Arial" w:cs="Arial"/>
                <w:sz w:val="20"/>
                <w:szCs w:val="20"/>
              </w:rPr>
              <w:t>Nome do Logradouro</w:t>
            </w:r>
          </w:p>
        </w:tc>
        <w:tc>
          <w:tcPr>
            <w:tcW w:w="2268" w:type="dxa"/>
            <w:tcBorders>
              <w:top w:val="single" w:sz="4" w:space="0" w:color="auto"/>
              <w:right w:val="single" w:sz="4" w:space="0" w:color="auto"/>
            </w:tcBorders>
            <w:vAlign w:val="center"/>
          </w:tcPr>
          <w:p w14:paraId="16DF6546" w14:textId="77777777" w:rsidR="004B609A" w:rsidRPr="00F401D6" w:rsidRDefault="004B609A" w:rsidP="005F0952">
            <w:pPr>
              <w:rPr>
                <w:rFonts w:ascii="Arial" w:hAnsi="Arial" w:cs="Arial"/>
                <w:sz w:val="20"/>
                <w:szCs w:val="20"/>
                <w:highlight w:val="yellow"/>
              </w:rPr>
            </w:pPr>
            <w:r w:rsidRPr="00F401D6">
              <w:rPr>
                <w:rFonts w:ascii="Arial" w:hAnsi="Arial" w:cs="Arial"/>
                <w:sz w:val="20"/>
                <w:szCs w:val="20"/>
                <w:highlight w:val="yellow"/>
              </w:rPr>
              <w:t>Rua A</w:t>
            </w:r>
          </w:p>
        </w:tc>
        <w:tc>
          <w:tcPr>
            <w:tcW w:w="3263" w:type="dxa"/>
            <w:vMerge w:val="restart"/>
            <w:tcBorders>
              <w:top w:val="single" w:sz="4" w:space="0" w:color="auto"/>
              <w:bottom w:val="single" w:sz="4" w:space="0" w:color="auto"/>
              <w:right w:val="single" w:sz="4" w:space="0" w:color="auto"/>
            </w:tcBorders>
            <w:shd w:val="clear" w:color="auto" w:fill="FFFFFF" w:themeFill="background1"/>
            <w:vAlign w:val="center"/>
          </w:tcPr>
          <w:p w14:paraId="133CF192" w14:textId="77777777" w:rsidR="004B609A" w:rsidRPr="00F401D6" w:rsidRDefault="004B609A" w:rsidP="005F0952">
            <w:pPr>
              <w:jc w:val="center"/>
              <w:rPr>
                <w:rFonts w:ascii="Arial" w:hAnsi="Arial" w:cs="Arial"/>
                <w:sz w:val="20"/>
                <w:szCs w:val="20"/>
              </w:rPr>
            </w:pPr>
          </w:p>
        </w:tc>
      </w:tr>
      <w:tr w:rsidR="004B609A" w:rsidRPr="00F401D6" w14:paraId="1EBDCAA5" w14:textId="77777777" w:rsidTr="005F0952">
        <w:trPr>
          <w:trHeight w:val="340"/>
        </w:trPr>
        <w:tc>
          <w:tcPr>
            <w:tcW w:w="3535" w:type="dxa"/>
            <w:gridSpan w:val="2"/>
            <w:tcBorders>
              <w:left w:val="single" w:sz="4" w:space="0" w:color="auto"/>
            </w:tcBorders>
            <w:vAlign w:val="center"/>
          </w:tcPr>
          <w:p w14:paraId="7EFEA72D" w14:textId="77777777" w:rsidR="004B609A" w:rsidRPr="00F401D6" w:rsidRDefault="004B609A" w:rsidP="005F0952">
            <w:pPr>
              <w:rPr>
                <w:rFonts w:ascii="Arial" w:hAnsi="Arial" w:cs="Arial"/>
                <w:sz w:val="20"/>
                <w:szCs w:val="20"/>
              </w:rPr>
            </w:pPr>
            <w:r>
              <w:rPr>
                <w:rFonts w:ascii="Arial" w:hAnsi="Arial" w:cs="Arial"/>
                <w:sz w:val="20"/>
                <w:szCs w:val="20"/>
              </w:rPr>
              <w:t>Reator</w:t>
            </w:r>
            <w:r w:rsidRPr="00F401D6">
              <w:rPr>
                <w:rFonts w:ascii="Arial" w:hAnsi="Arial" w:cs="Arial"/>
                <w:sz w:val="20"/>
                <w:szCs w:val="20"/>
              </w:rPr>
              <w:t xml:space="preserve"> / Potência Nominal exist.</w:t>
            </w:r>
          </w:p>
        </w:tc>
        <w:tc>
          <w:tcPr>
            <w:tcW w:w="2561" w:type="dxa"/>
            <w:gridSpan w:val="2"/>
            <w:tcBorders>
              <w:right w:val="single" w:sz="4" w:space="0" w:color="auto"/>
            </w:tcBorders>
            <w:vAlign w:val="center"/>
          </w:tcPr>
          <w:p w14:paraId="0A605F83" w14:textId="77777777" w:rsidR="004B609A" w:rsidRPr="00F401D6" w:rsidRDefault="004B609A" w:rsidP="005F0952">
            <w:pPr>
              <w:rPr>
                <w:rFonts w:ascii="Arial" w:hAnsi="Arial" w:cs="Arial"/>
                <w:sz w:val="20"/>
                <w:szCs w:val="20"/>
                <w:highlight w:val="yellow"/>
              </w:rPr>
            </w:pPr>
            <w:r>
              <w:rPr>
                <w:rFonts w:ascii="Arial" w:hAnsi="Arial" w:cs="Arial"/>
                <w:sz w:val="20"/>
                <w:szCs w:val="20"/>
                <w:highlight w:val="yellow"/>
              </w:rPr>
              <w:t>40W</w:t>
            </w:r>
          </w:p>
        </w:tc>
        <w:tc>
          <w:tcPr>
            <w:tcW w:w="2402" w:type="dxa"/>
            <w:gridSpan w:val="2"/>
            <w:tcBorders>
              <w:left w:val="single" w:sz="4" w:space="0" w:color="auto"/>
            </w:tcBorders>
            <w:vAlign w:val="center"/>
          </w:tcPr>
          <w:p w14:paraId="2E3CE94D" w14:textId="77777777" w:rsidR="004B609A" w:rsidRPr="00F401D6" w:rsidRDefault="004B609A" w:rsidP="005F0952">
            <w:pPr>
              <w:rPr>
                <w:rFonts w:ascii="Arial" w:hAnsi="Arial" w:cs="Arial"/>
                <w:sz w:val="20"/>
                <w:szCs w:val="20"/>
              </w:rPr>
            </w:pPr>
            <w:r>
              <w:rPr>
                <w:rFonts w:ascii="Arial" w:hAnsi="Arial" w:cs="Arial"/>
                <w:sz w:val="20"/>
                <w:szCs w:val="20"/>
              </w:rPr>
              <w:t>Próximo ao nº:</w:t>
            </w:r>
          </w:p>
        </w:tc>
        <w:tc>
          <w:tcPr>
            <w:tcW w:w="2268" w:type="dxa"/>
            <w:tcBorders>
              <w:right w:val="single" w:sz="4" w:space="0" w:color="auto"/>
            </w:tcBorders>
            <w:vAlign w:val="center"/>
          </w:tcPr>
          <w:p w14:paraId="71CEF81A" w14:textId="77777777" w:rsidR="004B609A" w:rsidRPr="00F401D6" w:rsidRDefault="004B609A" w:rsidP="005F0952">
            <w:pPr>
              <w:rPr>
                <w:rFonts w:ascii="Arial" w:hAnsi="Arial" w:cs="Arial"/>
                <w:sz w:val="20"/>
                <w:szCs w:val="20"/>
                <w:highlight w:val="yellow"/>
              </w:rPr>
            </w:pPr>
            <w:r>
              <w:rPr>
                <w:rFonts w:ascii="Arial" w:hAnsi="Arial" w:cs="Arial"/>
                <w:sz w:val="20"/>
                <w:szCs w:val="20"/>
                <w:highlight w:val="yellow"/>
              </w:rPr>
              <w:t>780</w:t>
            </w:r>
          </w:p>
        </w:tc>
        <w:tc>
          <w:tcPr>
            <w:tcW w:w="3263" w:type="dxa"/>
            <w:vMerge/>
            <w:tcBorders>
              <w:top w:val="single" w:sz="4" w:space="0" w:color="auto"/>
              <w:bottom w:val="single" w:sz="4" w:space="0" w:color="auto"/>
              <w:right w:val="single" w:sz="4" w:space="0" w:color="auto"/>
            </w:tcBorders>
            <w:shd w:val="clear" w:color="auto" w:fill="FFFFFF" w:themeFill="background1"/>
          </w:tcPr>
          <w:p w14:paraId="2C10E213" w14:textId="77777777" w:rsidR="004B609A" w:rsidRPr="00F401D6" w:rsidRDefault="004B609A" w:rsidP="005F0952">
            <w:pPr>
              <w:jc w:val="center"/>
              <w:rPr>
                <w:rFonts w:ascii="Arial" w:hAnsi="Arial" w:cs="Arial"/>
                <w:sz w:val="20"/>
                <w:szCs w:val="20"/>
              </w:rPr>
            </w:pPr>
          </w:p>
        </w:tc>
      </w:tr>
      <w:tr w:rsidR="004B609A" w:rsidRPr="00F401D6" w14:paraId="382CC0D2" w14:textId="77777777" w:rsidTr="005F0952">
        <w:trPr>
          <w:cnfStyle w:val="000000100000" w:firstRow="0" w:lastRow="0" w:firstColumn="0" w:lastColumn="0" w:oddVBand="0" w:evenVBand="0" w:oddHBand="1" w:evenHBand="0" w:firstRowFirstColumn="0" w:firstRowLastColumn="0" w:lastRowFirstColumn="0" w:lastRowLastColumn="0"/>
          <w:trHeight w:val="340"/>
        </w:trPr>
        <w:tc>
          <w:tcPr>
            <w:tcW w:w="3535" w:type="dxa"/>
            <w:gridSpan w:val="2"/>
            <w:tcBorders>
              <w:left w:val="single" w:sz="4" w:space="0" w:color="auto"/>
            </w:tcBorders>
            <w:vAlign w:val="center"/>
          </w:tcPr>
          <w:p w14:paraId="7213EA50" w14:textId="77777777" w:rsidR="004B609A" w:rsidRPr="00F401D6" w:rsidRDefault="004B609A" w:rsidP="005F0952">
            <w:pPr>
              <w:rPr>
                <w:rFonts w:ascii="Arial" w:hAnsi="Arial" w:cs="Arial"/>
                <w:sz w:val="20"/>
                <w:szCs w:val="20"/>
              </w:rPr>
            </w:pPr>
            <w:r w:rsidRPr="00F401D6">
              <w:rPr>
                <w:rFonts w:ascii="Arial" w:hAnsi="Arial" w:cs="Arial"/>
                <w:sz w:val="20"/>
                <w:szCs w:val="20"/>
              </w:rPr>
              <w:t xml:space="preserve">Pot. Nom.: Lâmpada + Reator </w:t>
            </w:r>
          </w:p>
        </w:tc>
        <w:tc>
          <w:tcPr>
            <w:tcW w:w="2561" w:type="dxa"/>
            <w:gridSpan w:val="2"/>
            <w:tcBorders>
              <w:right w:val="single" w:sz="4" w:space="0" w:color="auto"/>
            </w:tcBorders>
            <w:vAlign w:val="center"/>
          </w:tcPr>
          <w:p w14:paraId="0110FF1E" w14:textId="77777777" w:rsidR="004B609A" w:rsidRPr="00F401D6" w:rsidRDefault="004B609A" w:rsidP="005F0952">
            <w:pPr>
              <w:rPr>
                <w:rFonts w:ascii="Arial" w:hAnsi="Arial" w:cs="Arial"/>
                <w:sz w:val="20"/>
                <w:szCs w:val="20"/>
                <w:highlight w:val="yellow"/>
              </w:rPr>
            </w:pPr>
            <w:r w:rsidRPr="00F401D6">
              <w:rPr>
                <w:rFonts w:ascii="Arial" w:hAnsi="Arial" w:cs="Arial"/>
                <w:sz w:val="20"/>
                <w:szCs w:val="20"/>
                <w:highlight w:val="yellow"/>
              </w:rPr>
              <w:t>440W</w:t>
            </w:r>
          </w:p>
        </w:tc>
        <w:tc>
          <w:tcPr>
            <w:tcW w:w="2402" w:type="dxa"/>
            <w:gridSpan w:val="2"/>
            <w:tcBorders>
              <w:left w:val="single" w:sz="4" w:space="0" w:color="auto"/>
            </w:tcBorders>
            <w:vAlign w:val="center"/>
          </w:tcPr>
          <w:p w14:paraId="0417E5B6" w14:textId="77777777" w:rsidR="004B609A" w:rsidRPr="00F401D6" w:rsidRDefault="004B609A" w:rsidP="005F0952">
            <w:pPr>
              <w:rPr>
                <w:rFonts w:ascii="Arial" w:hAnsi="Arial" w:cs="Arial"/>
                <w:sz w:val="20"/>
                <w:szCs w:val="20"/>
              </w:rPr>
            </w:pPr>
            <w:r>
              <w:rPr>
                <w:rFonts w:ascii="Arial" w:hAnsi="Arial" w:cs="Arial"/>
                <w:sz w:val="20"/>
                <w:szCs w:val="20"/>
              </w:rPr>
              <w:t>Bairro / Município</w:t>
            </w:r>
          </w:p>
        </w:tc>
        <w:tc>
          <w:tcPr>
            <w:tcW w:w="2268" w:type="dxa"/>
            <w:tcBorders>
              <w:right w:val="single" w:sz="4" w:space="0" w:color="auto"/>
            </w:tcBorders>
            <w:vAlign w:val="center"/>
          </w:tcPr>
          <w:p w14:paraId="23D4395B" w14:textId="77777777" w:rsidR="004B609A" w:rsidRPr="00F401D6" w:rsidRDefault="004B609A" w:rsidP="005F0952">
            <w:pPr>
              <w:pStyle w:val="TableParagraph"/>
              <w:tabs>
                <w:tab w:val="left" w:pos="1908"/>
              </w:tabs>
              <w:ind w:right="-25"/>
              <w:rPr>
                <w:sz w:val="20"/>
                <w:szCs w:val="20"/>
                <w:highlight w:val="yellow"/>
              </w:rPr>
            </w:pPr>
            <w:r>
              <w:rPr>
                <w:sz w:val="20"/>
                <w:szCs w:val="20"/>
                <w:highlight w:val="yellow"/>
              </w:rPr>
              <w:t>Centro / xxxxx</w:t>
            </w:r>
          </w:p>
        </w:tc>
        <w:tc>
          <w:tcPr>
            <w:tcW w:w="3263" w:type="dxa"/>
            <w:vMerge/>
            <w:tcBorders>
              <w:top w:val="single" w:sz="4" w:space="0" w:color="auto"/>
              <w:bottom w:val="single" w:sz="4" w:space="0" w:color="auto"/>
              <w:right w:val="single" w:sz="4" w:space="0" w:color="auto"/>
            </w:tcBorders>
            <w:shd w:val="clear" w:color="auto" w:fill="FFFFFF" w:themeFill="background1"/>
          </w:tcPr>
          <w:p w14:paraId="1FA92CEA" w14:textId="77777777" w:rsidR="004B609A" w:rsidRPr="00F401D6" w:rsidRDefault="004B609A" w:rsidP="005F0952">
            <w:pPr>
              <w:pStyle w:val="TableParagraph"/>
              <w:tabs>
                <w:tab w:val="left" w:pos="1908"/>
              </w:tabs>
              <w:ind w:right="-25"/>
              <w:jc w:val="center"/>
              <w:rPr>
                <w:sz w:val="20"/>
                <w:szCs w:val="20"/>
              </w:rPr>
            </w:pPr>
          </w:p>
        </w:tc>
      </w:tr>
      <w:tr w:rsidR="004B609A" w:rsidRPr="00F401D6" w14:paraId="18483764" w14:textId="77777777" w:rsidTr="005F0952">
        <w:tblPrEx>
          <w:tblLook w:val="04A0" w:firstRow="1" w:lastRow="0" w:firstColumn="1" w:lastColumn="0" w:noHBand="0" w:noVBand="1"/>
        </w:tblPrEx>
        <w:trPr>
          <w:trHeight w:val="340"/>
        </w:trPr>
        <w:tc>
          <w:tcPr>
            <w:cnfStyle w:val="001000000000" w:firstRow="0" w:lastRow="0" w:firstColumn="1" w:lastColumn="0" w:oddVBand="0" w:evenVBand="0" w:oddHBand="0" w:evenHBand="0" w:firstRowFirstColumn="0" w:firstRowLastColumn="0" w:lastRowFirstColumn="0" w:lastRowLastColumn="0"/>
            <w:tcW w:w="1702" w:type="dxa"/>
            <w:tcBorders>
              <w:top w:val="single" w:sz="4" w:space="0" w:color="auto"/>
              <w:left w:val="single" w:sz="4" w:space="0" w:color="auto"/>
              <w:right w:val="single" w:sz="4" w:space="0" w:color="auto"/>
            </w:tcBorders>
          </w:tcPr>
          <w:p w14:paraId="27EE1623" w14:textId="77777777" w:rsidR="004B609A" w:rsidRPr="00F401D6" w:rsidRDefault="004B609A" w:rsidP="005F0952">
            <w:pPr>
              <w:jc w:val="both"/>
              <w:rPr>
                <w:rFonts w:ascii="Arial" w:hAnsi="Arial" w:cs="Arial"/>
                <w:i w:val="0"/>
                <w:iCs w:val="0"/>
                <w:sz w:val="22"/>
                <w:szCs w:val="22"/>
              </w:rPr>
            </w:pPr>
            <w:r w:rsidRPr="00F401D6">
              <w:rPr>
                <w:rFonts w:ascii="Arial" w:hAnsi="Arial" w:cs="Arial"/>
                <w:i w:val="0"/>
                <w:iCs w:val="0"/>
                <w:sz w:val="22"/>
                <w:szCs w:val="22"/>
              </w:rPr>
              <w:t>Medições:</w:t>
            </w:r>
          </w:p>
        </w:tc>
        <w:tc>
          <w:tcPr>
            <w:tcW w:w="2172" w:type="dxa"/>
            <w:gridSpan w:val="2"/>
            <w:tcBorders>
              <w:top w:val="single" w:sz="4" w:space="0" w:color="auto"/>
              <w:left w:val="single" w:sz="4" w:space="0" w:color="auto"/>
              <w:bottom w:val="single" w:sz="4" w:space="0" w:color="auto"/>
              <w:right w:val="single" w:sz="4" w:space="0" w:color="auto"/>
            </w:tcBorders>
          </w:tcPr>
          <w:p w14:paraId="73D416C7" w14:textId="77777777" w:rsidR="004B609A" w:rsidRPr="00F401D6" w:rsidRDefault="004B609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rPr>
              <w:t>Potência (L+R) [W]</w:t>
            </w:r>
          </w:p>
        </w:tc>
        <w:tc>
          <w:tcPr>
            <w:tcW w:w="2222" w:type="dxa"/>
            <w:tcBorders>
              <w:top w:val="single" w:sz="4" w:space="0" w:color="auto"/>
              <w:left w:val="single" w:sz="4" w:space="0" w:color="auto"/>
              <w:bottom w:val="single" w:sz="4" w:space="0" w:color="auto"/>
              <w:right w:val="single" w:sz="4" w:space="0" w:color="auto"/>
            </w:tcBorders>
          </w:tcPr>
          <w:p w14:paraId="2A7AB6DF" w14:textId="77777777" w:rsidR="004B609A" w:rsidRPr="00F401D6" w:rsidRDefault="004B609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rPr>
              <w:t>I – Corrente [A]</w:t>
            </w:r>
          </w:p>
        </w:tc>
        <w:tc>
          <w:tcPr>
            <w:tcW w:w="2296" w:type="dxa"/>
            <w:tcBorders>
              <w:top w:val="single" w:sz="4" w:space="0" w:color="auto"/>
              <w:left w:val="single" w:sz="4" w:space="0" w:color="auto"/>
              <w:bottom w:val="single" w:sz="4" w:space="0" w:color="auto"/>
              <w:right w:val="single" w:sz="4" w:space="0" w:color="auto"/>
            </w:tcBorders>
          </w:tcPr>
          <w:p w14:paraId="40C6561D" w14:textId="77777777" w:rsidR="004B609A" w:rsidRPr="00F401D6" w:rsidRDefault="004B609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rPr>
              <w:t>U – Tensão [V]</w:t>
            </w:r>
          </w:p>
        </w:tc>
        <w:tc>
          <w:tcPr>
            <w:tcW w:w="2374" w:type="dxa"/>
            <w:gridSpan w:val="2"/>
            <w:tcBorders>
              <w:top w:val="single" w:sz="4" w:space="0" w:color="auto"/>
              <w:left w:val="single" w:sz="4" w:space="0" w:color="auto"/>
              <w:bottom w:val="single" w:sz="4" w:space="0" w:color="auto"/>
              <w:right w:val="single" w:sz="4" w:space="0" w:color="auto"/>
            </w:tcBorders>
          </w:tcPr>
          <w:p w14:paraId="13E26CDB" w14:textId="77777777" w:rsidR="004B609A" w:rsidRPr="00F401D6" w:rsidRDefault="004B609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rPr>
              <w:t>Fator de pot. - FP</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76CA9F" w14:textId="77777777" w:rsidR="004B609A" w:rsidRPr="00F401D6" w:rsidRDefault="004B609A" w:rsidP="005F0952">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r w:rsidR="004B609A" w:rsidRPr="00F401D6" w14:paraId="36A379B8" w14:textId="77777777" w:rsidTr="005F0952">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02" w:type="dxa"/>
            <w:tcBorders>
              <w:left w:val="single" w:sz="4" w:space="0" w:color="auto"/>
              <w:right w:val="single" w:sz="4" w:space="0" w:color="auto"/>
            </w:tcBorders>
          </w:tcPr>
          <w:p w14:paraId="2581B419" w14:textId="77777777" w:rsidR="004B609A" w:rsidRPr="00F401D6" w:rsidRDefault="004B609A" w:rsidP="005F0952">
            <w:pPr>
              <w:jc w:val="left"/>
              <w:rPr>
                <w:rFonts w:ascii="Arial" w:hAnsi="Arial" w:cs="Arial"/>
                <w:i w:val="0"/>
                <w:iCs w:val="0"/>
                <w:sz w:val="22"/>
                <w:szCs w:val="22"/>
              </w:rPr>
            </w:pPr>
            <w:r w:rsidRPr="00F401D6">
              <w:rPr>
                <w:rFonts w:ascii="Arial" w:hAnsi="Arial" w:cs="Arial"/>
                <w:i w:val="0"/>
                <w:iCs w:val="0"/>
                <w:sz w:val="22"/>
                <w:szCs w:val="22"/>
              </w:rPr>
              <w:t xml:space="preserve">1ª Medição </w:t>
            </w:r>
          </w:p>
        </w:tc>
        <w:tc>
          <w:tcPr>
            <w:tcW w:w="2172" w:type="dxa"/>
            <w:gridSpan w:val="2"/>
            <w:tcBorders>
              <w:top w:val="single" w:sz="4" w:space="0" w:color="auto"/>
              <w:left w:val="single" w:sz="4" w:space="0" w:color="auto"/>
              <w:bottom w:val="single" w:sz="4" w:space="0" w:color="auto"/>
              <w:right w:val="single" w:sz="4" w:space="0" w:color="auto"/>
            </w:tcBorders>
            <w:vAlign w:val="center"/>
          </w:tcPr>
          <w:p w14:paraId="7BE6E278" w14:textId="77777777" w:rsidR="004B609A" w:rsidRPr="00F401D6" w:rsidRDefault="004B609A"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“A”</w:t>
            </w:r>
          </w:p>
        </w:tc>
        <w:tc>
          <w:tcPr>
            <w:tcW w:w="2222" w:type="dxa"/>
            <w:tcBorders>
              <w:top w:val="single" w:sz="4" w:space="0" w:color="auto"/>
              <w:left w:val="single" w:sz="4" w:space="0" w:color="auto"/>
              <w:bottom w:val="single" w:sz="4" w:space="0" w:color="auto"/>
              <w:right w:val="single" w:sz="4" w:space="0" w:color="auto"/>
            </w:tcBorders>
            <w:vAlign w:val="center"/>
          </w:tcPr>
          <w:p w14:paraId="638B090E" w14:textId="77777777" w:rsidR="004B609A" w:rsidRPr="00F401D6" w:rsidRDefault="004B609A"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“X”</w:t>
            </w:r>
          </w:p>
        </w:tc>
        <w:tc>
          <w:tcPr>
            <w:tcW w:w="2296" w:type="dxa"/>
            <w:tcBorders>
              <w:top w:val="single" w:sz="4" w:space="0" w:color="auto"/>
              <w:left w:val="single" w:sz="4" w:space="0" w:color="auto"/>
              <w:bottom w:val="single" w:sz="4" w:space="0" w:color="auto"/>
              <w:right w:val="single" w:sz="4" w:space="0" w:color="auto"/>
            </w:tcBorders>
            <w:vAlign w:val="center"/>
          </w:tcPr>
          <w:p w14:paraId="67E75AD7" w14:textId="77777777" w:rsidR="004B609A" w:rsidRPr="00F401D6" w:rsidRDefault="004B609A"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“Y”</w:t>
            </w:r>
          </w:p>
        </w:tc>
        <w:tc>
          <w:tcPr>
            <w:tcW w:w="2374" w:type="dxa"/>
            <w:gridSpan w:val="2"/>
            <w:tcBorders>
              <w:top w:val="single" w:sz="4" w:space="0" w:color="auto"/>
              <w:left w:val="single" w:sz="4" w:space="0" w:color="auto"/>
              <w:bottom w:val="single" w:sz="4" w:space="0" w:color="auto"/>
              <w:right w:val="single" w:sz="4" w:space="0" w:color="auto"/>
            </w:tcBorders>
            <w:vAlign w:val="center"/>
          </w:tcPr>
          <w:p w14:paraId="3194D481" w14:textId="77777777" w:rsidR="004B609A" w:rsidRPr="00F401D6" w:rsidRDefault="004B609A"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“Z”</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35A93001" w14:textId="77777777" w:rsidR="004B609A" w:rsidRPr="00F401D6" w:rsidRDefault="004B609A"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tc>
      </w:tr>
      <w:tr w:rsidR="004B609A" w:rsidRPr="00F401D6" w14:paraId="6FBF36E7" w14:textId="77777777" w:rsidTr="005F0952">
        <w:tblPrEx>
          <w:tblLook w:val="04A0" w:firstRow="1" w:lastRow="0" w:firstColumn="1" w:lastColumn="0" w:noHBand="0" w:noVBand="1"/>
        </w:tblPrEx>
        <w:trPr>
          <w:trHeight w:val="340"/>
        </w:trPr>
        <w:tc>
          <w:tcPr>
            <w:cnfStyle w:val="001000000000" w:firstRow="0" w:lastRow="0" w:firstColumn="1" w:lastColumn="0" w:oddVBand="0" w:evenVBand="0" w:oddHBand="0" w:evenHBand="0" w:firstRowFirstColumn="0" w:firstRowLastColumn="0" w:lastRowFirstColumn="0" w:lastRowLastColumn="0"/>
            <w:tcW w:w="1702" w:type="dxa"/>
            <w:tcBorders>
              <w:left w:val="single" w:sz="4" w:space="0" w:color="auto"/>
              <w:right w:val="single" w:sz="4" w:space="0" w:color="auto"/>
            </w:tcBorders>
          </w:tcPr>
          <w:p w14:paraId="38815C24" w14:textId="77777777" w:rsidR="004B609A" w:rsidRPr="00F401D6" w:rsidRDefault="004B609A" w:rsidP="005F0952">
            <w:pPr>
              <w:jc w:val="left"/>
              <w:rPr>
                <w:rFonts w:ascii="Arial" w:hAnsi="Arial" w:cs="Arial"/>
                <w:i w:val="0"/>
                <w:iCs w:val="0"/>
                <w:sz w:val="22"/>
                <w:szCs w:val="22"/>
              </w:rPr>
            </w:pPr>
            <w:r w:rsidRPr="00F401D6">
              <w:rPr>
                <w:rFonts w:ascii="Arial" w:hAnsi="Arial" w:cs="Arial"/>
                <w:i w:val="0"/>
                <w:iCs w:val="0"/>
                <w:sz w:val="22"/>
                <w:szCs w:val="22"/>
              </w:rPr>
              <w:t>2ª Medição</w:t>
            </w:r>
          </w:p>
        </w:tc>
        <w:tc>
          <w:tcPr>
            <w:tcW w:w="2172" w:type="dxa"/>
            <w:gridSpan w:val="2"/>
            <w:tcBorders>
              <w:top w:val="single" w:sz="4" w:space="0" w:color="auto"/>
              <w:left w:val="single" w:sz="4" w:space="0" w:color="auto"/>
              <w:bottom w:val="single" w:sz="4" w:space="0" w:color="auto"/>
              <w:right w:val="single" w:sz="4" w:space="0" w:color="auto"/>
            </w:tcBorders>
            <w:vAlign w:val="center"/>
          </w:tcPr>
          <w:p w14:paraId="55B891D1" w14:textId="77777777" w:rsidR="004B609A" w:rsidRPr="00F401D6" w:rsidRDefault="004B609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“B”</w:t>
            </w:r>
          </w:p>
        </w:tc>
        <w:tc>
          <w:tcPr>
            <w:tcW w:w="2222" w:type="dxa"/>
            <w:tcBorders>
              <w:top w:val="single" w:sz="4" w:space="0" w:color="auto"/>
              <w:left w:val="single" w:sz="4" w:space="0" w:color="auto"/>
              <w:bottom w:val="single" w:sz="4" w:space="0" w:color="auto"/>
              <w:right w:val="single" w:sz="4" w:space="0" w:color="auto"/>
            </w:tcBorders>
            <w:vAlign w:val="center"/>
          </w:tcPr>
          <w:p w14:paraId="24BED65E" w14:textId="77777777" w:rsidR="004B609A" w:rsidRPr="00F401D6" w:rsidRDefault="004B609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highlight w:val="yellow"/>
              </w:rPr>
              <w:t>“X”</w:t>
            </w:r>
          </w:p>
        </w:tc>
        <w:tc>
          <w:tcPr>
            <w:tcW w:w="2296" w:type="dxa"/>
            <w:tcBorders>
              <w:top w:val="single" w:sz="4" w:space="0" w:color="auto"/>
              <w:left w:val="single" w:sz="4" w:space="0" w:color="auto"/>
              <w:bottom w:val="single" w:sz="4" w:space="0" w:color="auto"/>
              <w:right w:val="single" w:sz="4" w:space="0" w:color="auto"/>
            </w:tcBorders>
            <w:vAlign w:val="center"/>
          </w:tcPr>
          <w:p w14:paraId="4832AD03" w14:textId="77777777" w:rsidR="004B609A" w:rsidRPr="00F401D6" w:rsidRDefault="004B609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highlight w:val="yellow"/>
              </w:rPr>
              <w:t>“Y”</w:t>
            </w:r>
          </w:p>
        </w:tc>
        <w:tc>
          <w:tcPr>
            <w:tcW w:w="2374" w:type="dxa"/>
            <w:gridSpan w:val="2"/>
            <w:tcBorders>
              <w:top w:val="single" w:sz="4" w:space="0" w:color="auto"/>
              <w:left w:val="single" w:sz="4" w:space="0" w:color="auto"/>
              <w:bottom w:val="single" w:sz="4" w:space="0" w:color="auto"/>
              <w:right w:val="single" w:sz="4" w:space="0" w:color="auto"/>
            </w:tcBorders>
            <w:vAlign w:val="center"/>
          </w:tcPr>
          <w:p w14:paraId="5B243643" w14:textId="77777777" w:rsidR="004B609A" w:rsidRPr="00F401D6" w:rsidRDefault="004B609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highlight w:val="yellow"/>
              </w:rPr>
              <w:t>“Z”</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174290F1" w14:textId="77777777" w:rsidR="004B609A" w:rsidRPr="00F401D6" w:rsidRDefault="004B609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r w:rsidR="004B609A" w:rsidRPr="00F401D6" w14:paraId="50FCCF57" w14:textId="77777777" w:rsidTr="005F0952">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02" w:type="dxa"/>
            <w:tcBorders>
              <w:left w:val="single" w:sz="4" w:space="0" w:color="auto"/>
              <w:right w:val="single" w:sz="4" w:space="0" w:color="auto"/>
            </w:tcBorders>
          </w:tcPr>
          <w:p w14:paraId="15AA3574" w14:textId="77777777" w:rsidR="004B609A" w:rsidRPr="00F401D6" w:rsidRDefault="004B609A" w:rsidP="005F0952">
            <w:pPr>
              <w:jc w:val="left"/>
              <w:rPr>
                <w:rFonts w:ascii="Arial" w:hAnsi="Arial" w:cs="Arial"/>
                <w:i w:val="0"/>
                <w:iCs w:val="0"/>
                <w:sz w:val="22"/>
                <w:szCs w:val="22"/>
              </w:rPr>
            </w:pPr>
            <w:r w:rsidRPr="00F401D6">
              <w:rPr>
                <w:rFonts w:ascii="Arial" w:hAnsi="Arial" w:cs="Arial"/>
                <w:i w:val="0"/>
                <w:iCs w:val="0"/>
                <w:sz w:val="22"/>
                <w:szCs w:val="22"/>
              </w:rPr>
              <w:t>3ª Medição</w:t>
            </w:r>
          </w:p>
        </w:tc>
        <w:tc>
          <w:tcPr>
            <w:tcW w:w="2172" w:type="dxa"/>
            <w:gridSpan w:val="2"/>
            <w:tcBorders>
              <w:top w:val="single" w:sz="4" w:space="0" w:color="auto"/>
              <w:left w:val="single" w:sz="4" w:space="0" w:color="auto"/>
              <w:bottom w:val="single" w:sz="4" w:space="0" w:color="auto"/>
              <w:right w:val="single" w:sz="4" w:space="0" w:color="auto"/>
            </w:tcBorders>
            <w:vAlign w:val="center"/>
          </w:tcPr>
          <w:p w14:paraId="3DD16E98" w14:textId="77777777" w:rsidR="004B609A" w:rsidRPr="00F401D6" w:rsidRDefault="004B609A"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“C”</w:t>
            </w:r>
          </w:p>
        </w:tc>
        <w:tc>
          <w:tcPr>
            <w:tcW w:w="2222" w:type="dxa"/>
            <w:tcBorders>
              <w:top w:val="single" w:sz="4" w:space="0" w:color="auto"/>
              <w:left w:val="single" w:sz="4" w:space="0" w:color="auto"/>
              <w:bottom w:val="single" w:sz="4" w:space="0" w:color="auto"/>
              <w:right w:val="single" w:sz="4" w:space="0" w:color="auto"/>
            </w:tcBorders>
            <w:vAlign w:val="center"/>
          </w:tcPr>
          <w:p w14:paraId="268C93B0" w14:textId="77777777" w:rsidR="004B609A" w:rsidRPr="00F401D6" w:rsidRDefault="004B609A"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F401D6">
              <w:rPr>
                <w:rFonts w:ascii="Arial" w:hAnsi="Arial" w:cs="Arial"/>
                <w:sz w:val="22"/>
                <w:szCs w:val="22"/>
                <w:highlight w:val="yellow"/>
              </w:rPr>
              <w:t>“X”</w:t>
            </w:r>
          </w:p>
        </w:tc>
        <w:tc>
          <w:tcPr>
            <w:tcW w:w="2296" w:type="dxa"/>
            <w:tcBorders>
              <w:top w:val="single" w:sz="4" w:space="0" w:color="auto"/>
              <w:left w:val="single" w:sz="4" w:space="0" w:color="auto"/>
              <w:bottom w:val="single" w:sz="4" w:space="0" w:color="auto"/>
              <w:right w:val="single" w:sz="4" w:space="0" w:color="auto"/>
            </w:tcBorders>
            <w:vAlign w:val="center"/>
          </w:tcPr>
          <w:p w14:paraId="7A0A91F0" w14:textId="77777777" w:rsidR="004B609A" w:rsidRPr="00F401D6" w:rsidRDefault="004B609A" w:rsidP="005F0952">
            <w:pPr>
              <w:pStyle w:val="TableParagraph"/>
              <w:ind w:left="437" w:right="431"/>
              <w:jc w:val="center"/>
              <w:cnfStyle w:val="000000100000" w:firstRow="0" w:lastRow="0" w:firstColumn="0" w:lastColumn="0" w:oddVBand="0" w:evenVBand="0" w:oddHBand="1" w:evenHBand="0" w:firstRowFirstColumn="0" w:firstRowLastColumn="0" w:lastRowFirstColumn="0" w:lastRowLastColumn="0"/>
            </w:pPr>
            <w:r w:rsidRPr="00F401D6">
              <w:rPr>
                <w:highlight w:val="yellow"/>
              </w:rPr>
              <w:t>“Y”</w:t>
            </w:r>
          </w:p>
        </w:tc>
        <w:tc>
          <w:tcPr>
            <w:tcW w:w="2374" w:type="dxa"/>
            <w:gridSpan w:val="2"/>
            <w:tcBorders>
              <w:top w:val="single" w:sz="4" w:space="0" w:color="auto"/>
              <w:left w:val="single" w:sz="4" w:space="0" w:color="auto"/>
              <w:bottom w:val="single" w:sz="4" w:space="0" w:color="auto"/>
              <w:right w:val="single" w:sz="4" w:space="0" w:color="auto"/>
            </w:tcBorders>
            <w:vAlign w:val="center"/>
          </w:tcPr>
          <w:p w14:paraId="028D9D93" w14:textId="77777777" w:rsidR="004B609A" w:rsidRPr="00F401D6" w:rsidRDefault="004B609A" w:rsidP="005F0952">
            <w:pPr>
              <w:pStyle w:val="TableParagraph"/>
              <w:ind w:left="437" w:right="431"/>
              <w:jc w:val="center"/>
              <w:cnfStyle w:val="000000100000" w:firstRow="0" w:lastRow="0" w:firstColumn="0" w:lastColumn="0" w:oddVBand="0" w:evenVBand="0" w:oddHBand="1" w:evenHBand="0" w:firstRowFirstColumn="0" w:firstRowLastColumn="0" w:lastRowFirstColumn="0" w:lastRowLastColumn="0"/>
            </w:pPr>
            <w:r w:rsidRPr="00F401D6">
              <w:rPr>
                <w:highlight w:val="yellow"/>
              </w:rPr>
              <w:t>“Z”</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0DE2CDC6" w14:textId="77777777" w:rsidR="004B609A" w:rsidRPr="00F401D6" w:rsidRDefault="004B609A" w:rsidP="005F0952">
            <w:pPr>
              <w:pStyle w:val="TableParagraph"/>
              <w:ind w:left="437" w:right="431"/>
              <w:jc w:val="center"/>
              <w:cnfStyle w:val="000000100000" w:firstRow="0" w:lastRow="0" w:firstColumn="0" w:lastColumn="0" w:oddVBand="0" w:evenVBand="0" w:oddHBand="1" w:evenHBand="0" w:firstRowFirstColumn="0" w:firstRowLastColumn="0" w:lastRowFirstColumn="0" w:lastRowLastColumn="0"/>
            </w:pPr>
          </w:p>
        </w:tc>
      </w:tr>
      <w:tr w:rsidR="004B609A" w:rsidRPr="00F401D6" w14:paraId="3F9F13A1" w14:textId="77777777" w:rsidTr="005F0952">
        <w:tblPrEx>
          <w:tblLook w:val="04A0" w:firstRow="1" w:lastRow="0" w:firstColumn="1" w:lastColumn="0" w:noHBand="0" w:noVBand="1"/>
        </w:tblPrEx>
        <w:trPr>
          <w:trHeight w:val="340"/>
        </w:trPr>
        <w:tc>
          <w:tcPr>
            <w:cnfStyle w:val="001000000000" w:firstRow="0" w:lastRow="0" w:firstColumn="1" w:lastColumn="0" w:oddVBand="0" w:evenVBand="0" w:oddHBand="0" w:evenHBand="0" w:firstRowFirstColumn="0" w:firstRowLastColumn="0" w:lastRowFirstColumn="0" w:lastRowLastColumn="0"/>
            <w:tcW w:w="1702" w:type="dxa"/>
            <w:tcBorders>
              <w:left w:val="single" w:sz="4" w:space="0" w:color="auto"/>
              <w:bottom w:val="single" w:sz="4" w:space="0" w:color="auto"/>
              <w:right w:val="single" w:sz="4" w:space="0" w:color="auto"/>
            </w:tcBorders>
          </w:tcPr>
          <w:p w14:paraId="0DAB261C" w14:textId="77777777" w:rsidR="004B609A" w:rsidRPr="00F401D6" w:rsidRDefault="004B609A" w:rsidP="005F0952">
            <w:pPr>
              <w:jc w:val="left"/>
              <w:rPr>
                <w:rFonts w:ascii="Arial" w:hAnsi="Arial" w:cs="Arial"/>
                <w:i w:val="0"/>
                <w:iCs w:val="0"/>
                <w:sz w:val="22"/>
                <w:szCs w:val="22"/>
              </w:rPr>
            </w:pPr>
            <w:r w:rsidRPr="00F401D6">
              <w:rPr>
                <w:rFonts w:ascii="Arial" w:hAnsi="Arial" w:cs="Arial"/>
                <w:i w:val="0"/>
                <w:iCs w:val="0"/>
                <w:sz w:val="22"/>
                <w:szCs w:val="22"/>
              </w:rPr>
              <w:t>Média:</w:t>
            </w:r>
          </w:p>
        </w:tc>
        <w:tc>
          <w:tcPr>
            <w:tcW w:w="2172"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9E1AA0E" w14:textId="77777777" w:rsidR="004B609A" w:rsidRPr="00F401D6" w:rsidRDefault="004B609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435 (ilustração)</w:t>
            </w:r>
          </w:p>
        </w:tc>
        <w:tc>
          <w:tcPr>
            <w:tcW w:w="6892" w:type="dxa"/>
            <w:gridSpan w:val="4"/>
            <w:tcBorders>
              <w:top w:val="single" w:sz="4" w:space="0" w:color="auto"/>
              <w:left w:val="single" w:sz="4" w:space="0" w:color="auto"/>
              <w:bottom w:val="single" w:sz="4" w:space="0" w:color="auto"/>
              <w:right w:val="single" w:sz="4" w:space="0" w:color="auto"/>
            </w:tcBorders>
            <w:vAlign w:val="center"/>
          </w:tcPr>
          <w:p w14:paraId="6145C987" w14:textId="77777777" w:rsidR="004B609A" w:rsidRPr="00F401D6" w:rsidRDefault="004B609A" w:rsidP="005F0952">
            <w:pPr>
              <w:pStyle w:val="TableParagraph"/>
              <w:ind w:right="431"/>
              <w:cnfStyle w:val="000000000000" w:firstRow="0" w:lastRow="0" w:firstColumn="0" w:lastColumn="0" w:oddVBand="0" w:evenVBand="0" w:oddHBand="0" w:evenHBand="0" w:firstRowFirstColumn="0" w:firstRowLastColumn="0" w:lastRowFirstColumn="0" w:lastRowLastColumn="0"/>
              <w:rPr>
                <w:i/>
                <w:iCs/>
              </w:rPr>
            </w:pPr>
            <w:r>
              <w:rPr>
                <w:i/>
                <w:iCs/>
              </w:rPr>
              <w:t>Grandezas elétricas medidas em bancada.</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4D51365B" w14:textId="77777777" w:rsidR="004B609A" w:rsidRPr="00F401D6" w:rsidRDefault="004B609A" w:rsidP="005F0952">
            <w:pPr>
              <w:pStyle w:val="TableParagraph"/>
              <w:ind w:right="431"/>
              <w:cnfStyle w:val="000000000000" w:firstRow="0" w:lastRow="0" w:firstColumn="0" w:lastColumn="0" w:oddVBand="0" w:evenVBand="0" w:oddHBand="0" w:evenHBand="0" w:firstRowFirstColumn="0" w:firstRowLastColumn="0" w:lastRowFirstColumn="0" w:lastRowLastColumn="0"/>
              <w:rPr>
                <w:i/>
                <w:iCs/>
              </w:rPr>
            </w:pPr>
          </w:p>
        </w:tc>
      </w:tr>
    </w:tbl>
    <w:p w14:paraId="54C0E7C5" w14:textId="77777777" w:rsidR="004B609A" w:rsidRPr="00E540E9" w:rsidRDefault="004B609A" w:rsidP="00B24DC7">
      <w:pPr>
        <w:pStyle w:val="PargrafodaLista"/>
        <w:numPr>
          <w:ilvl w:val="2"/>
          <w:numId w:val="20"/>
        </w:numPr>
        <w:spacing w:before="360" w:after="120"/>
        <w:ind w:left="709" w:hanging="709"/>
        <w:contextualSpacing w:val="0"/>
        <w:rPr>
          <w:rFonts w:ascii="Arial" w:hAnsi="Arial" w:cs="Arial"/>
          <w:b/>
          <w:bCs/>
        </w:rPr>
      </w:pPr>
      <w:r>
        <w:rPr>
          <w:rFonts w:ascii="Arial" w:hAnsi="Arial" w:cs="Arial"/>
          <w:b/>
          <w:bCs/>
        </w:rPr>
        <w:t xml:space="preserve">AMOSTRA </w:t>
      </w:r>
      <w:r w:rsidRPr="00E540E9">
        <w:rPr>
          <w:rFonts w:ascii="Arial" w:hAnsi="Arial" w:cs="Arial"/>
          <w:b/>
          <w:bCs/>
          <w:highlight w:val="yellow"/>
        </w:rPr>
        <w:t>2</w:t>
      </w:r>
      <w:r>
        <w:rPr>
          <w:rFonts w:ascii="Arial" w:hAnsi="Arial" w:cs="Arial"/>
          <w:b/>
          <w:bCs/>
        </w:rPr>
        <w:t xml:space="preserve"> / EQUIPAMENTO DE IP EXISTENTE</w:t>
      </w:r>
      <w:r w:rsidRPr="0068236D">
        <w:rPr>
          <w:rFonts w:ascii="Arial" w:hAnsi="Arial" w:cs="Arial"/>
          <w:b/>
          <w:bCs/>
        </w:rPr>
        <w:t xml:space="preserve">: </w:t>
      </w:r>
      <w:r w:rsidRPr="00E540E9">
        <w:rPr>
          <w:rFonts w:ascii="Arial" w:hAnsi="Arial" w:cs="Arial"/>
          <w:b/>
          <w:bCs/>
        </w:rPr>
        <w:t xml:space="preserve"> CENÁRIO/PADRÃO </w:t>
      </w:r>
      <w:r w:rsidRPr="00E540E9">
        <w:rPr>
          <w:rFonts w:ascii="Arial" w:hAnsi="Arial" w:cs="Arial"/>
          <w:b/>
          <w:bCs/>
          <w:highlight w:val="yellow"/>
        </w:rPr>
        <w:t>“Y”</w:t>
      </w:r>
      <w:r w:rsidRPr="00E540E9">
        <w:rPr>
          <w:rFonts w:ascii="Arial" w:hAnsi="Arial" w:cs="Arial"/>
          <w:b/>
          <w:bCs/>
        </w:rPr>
        <w:t xml:space="preserve"> </w:t>
      </w:r>
    </w:p>
    <w:tbl>
      <w:tblPr>
        <w:tblStyle w:val="TabelaSimples51"/>
        <w:tblW w:w="14029" w:type="dxa"/>
        <w:tblLayout w:type="fixed"/>
        <w:tblLook w:val="0420" w:firstRow="1" w:lastRow="0" w:firstColumn="0" w:lastColumn="0" w:noHBand="0" w:noVBand="1"/>
      </w:tblPr>
      <w:tblGrid>
        <w:gridCol w:w="1702"/>
        <w:gridCol w:w="1833"/>
        <w:gridCol w:w="339"/>
        <w:gridCol w:w="2222"/>
        <w:gridCol w:w="2296"/>
        <w:gridCol w:w="106"/>
        <w:gridCol w:w="2268"/>
        <w:gridCol w:w="3263"/>
      </w:tblGrid>
      <w:tr w:rsidR="004B609A" w:rsidRPr="00F401D6" w14:paraId="5AFD6A02" w14:textId="77777777" w:rsidTr="005F0952">
        <w:trPr>
          <w:cnfStyle w:val="100000000000" w:firstRow="1" w:lastRow="0" w:firstColumn="0" w:lastColumn="0" w:oddVBand="0" w:evenVBand="0" w:oddHBand="0" w:evenHBand="0" w:firstRowFirstColumn="0" w:firstRowLastColumn="0" w:lastRowFirstColumn="0" w:lastRowLastColumn="0"/>
          <w:trHeight w:val="340"/>
        </w:trPr>
        <w:tc>
          <w:tcPr>
            <w:tcW w:w="6096" w:type="dxa"/>
            <w:gridSpan w:val="4"/>
            <w:tcBorders>
              <w:top w:val="single" w:sz="4" w:space="0" w:color="auto"/>
              <w:left w:val="single" w:sz="4" w:space="0" w:color="auto"/>
              <w:right w:val="single" w:sz="4" w:space="0" w:color="auto"/>
            </w:tcBorders>
            <w:vAlign w:val="center"/>
          </w:tcPr>
          <w:p w14:paraId="07885A12" w14:textId="77777777" w:rsidR="004B609A" w:rsidRPr="00F401D6" w:rsidRDefault="004B609A" w:rsidP="005F0952">
            <w:pPr>
              <w:jc w:val="center"/>
              <w:rPr>
                <w:rFonts w:ascii="Arial" w:hAnsi="Arial" w:cs="Arial"/>
                <w:sz w:val="20"/>
                <w:szCs w:val="20"/>
              </w:rPr>
            </w:pPr>
            <w:r>
              <w:rPr>
                <w:rFonts w:ascii="Arial" w:hAnsi="Arial" w:cs="Arial"/>
                <w:sz w:val="20"/>
                <w:szCs w:val="20"/>
              </w:rPr>
              <w:t>Amostra</w:t>
            </w:r>
          </w:p>
        </w:tc>
        <w:tc>
          <w:tcPr>
            <w:tcW w:w="4670" w:type="dxa"/>
            <w:gridSpan w:val="3"/>
            <w:tcBorders>
              <w:top w:val="single" w:sz="4" w:space="0" w:color="auto"/>
              <w:right w:val="single" w:sz="4" w:space="0" w:color="auto"/>
            </w:tcBorders>
            <w:vAlign w:val="center"/>
          </w:tcPr>
          <w:p w14:paraId="14F40E6D" w14:textId="77777777" w:rsidR="004B609A" w:rsidRPr="00F401D6" w:rsidRDefault="004B609A" w:rsidP="005F0952">
            <w:pPr>
              <w:jc w:val="center"/>
              <w:rPr>
                <w:rFonts w:ascii="Arial" w:hAnsi="Arial" w:cs="Arial"/>
                <w:i w:val="0"/>
                <w:iCs w:val="0"/>
                <w:sz w:val="20"/>
                <w:szCs w:val="20"/>
              </w:rPr>
            </w:pPr>
            <w:r>
              <w:rPr>
                <w:rFonts w:ascii="Arial" w:hAnsi="Arial" w:cs="Arial"/>
                <w:sz w:val="20"/>
                <w:szCs w:val="20"/>
              </w:rPr>
              <w:t>Localização</w:t>
            </w:r>
          </w:p>
        </w:tc>
        <w:tc>
          <w:tcPr>
            <w:tcW w:w="3263" w:type="dxa"/>
            <w:tcBorders>
              <w:top w:val="single" w:sz="4" w:space="0" w:color="auto"/>
              <w:bottom w:val="single" w:sz="4" w:space="0" w:color="auto"/>
              <w:right w:val="single" w:sz="4" w:space="0" w:color="auto"/>
            </w:tcBorders>
          </w:tcPr>
          <w:p w14:paraId="71DA33AD" w14:textId="77777777" w:rsidR="004B609A" w:rsidRPr="00F401D6" w:rsidRDefault="004B609A" w:rsidP="005F0952">
            <w:pPr>
              <w:jc w:val="center"/>
              <w:rPr>
                <w:rFonts w:ascii="Arial" w:hAnsi="Arial" w:cs="Arial"/>
                <w:sz w:val="20"/>
                <w:szCs w:val="20"/>
              </w:rPr>
            </w:pPr>
            <w:r w:rsidRPr="00F401D6">
              <w:rPr>
                <w:rFonts w:ascii="Arial" w:hAnsi="Arial" w:cs="Arial"/>
                <w:sz w:val="20"/>
                <w:szCs w:val="20"/>
              </w:rPr>
              <w:t>Foto d</w:t>
            </w:r>
            <w:r>
              <w:rPr>
                <w:rFonts w:ascii="Arial" w:hAnsi="Arial" w:cs="Arial"/>
                <w:sz w:val="20"/>
                <w:szCs w:val="20"/>
              </w:rPr>
              <w:t>o conjunto de IP Existente</w:t>
            </w:r>
            <w:r w:rsidRPr="00F401D6">
              <w:rPr>
                <w:rFonts w:ascii="Arial" w:hAnsi="Arial" w:cs="Arial"/>
                <w:sz w:val="20"/>
                <w:szCs w:val="20"/>
              </w:rPr>
              <w:t xml:space="preserve"> – data: </w:t>
            </w:r>
            <w:r w:rsidRPr="00F401D6">
              <w:rPr>
                <w:rFonts w:ascii="Arial" w:hAnsi="Arial" w:cs="Arial"/>
                <w:sz w:val="20"/>
                <w:szCs w:val="20"/>
                <w:highlight w:val="yellow"/>
              </w:rPr>
              <w:t>xx/xx/xxxx</w:t>
            </w:r>
          </w:p>
        </w:tc>
      </w:tr>
      <w:tr w:rsidR="004B609A" w:rsidRPr="00F401D6" w14:paraId="7F289BB9" w14:textId="77777777" w:rsidTr="005F0952">
        <w:trPr>
          <w:cnfStyle w:val="000000100000" w:firstRow="0" w:lastRow="0" w:firstColumn="0" w:lastColumn="0" w:oddVBand="0" w:evenVBand="0" w:oddHBand="1" w:evenHBand="0" w:firstRowFirstColumn="0" w:firstRowLastColumn="0" w:lastRowFirstColumn="0" w:lastRowLastColumn="0"/>
          <w:trHeight w:val="340"/>
        </w:trPr>
        <w:tc>
          <w:tcPr>
            <w:tcW w:w="3535" w:type="dxa"/>
            <w:gridSpan w:val="2"/>
            <w:tcBorders>
              <w:left w:val="single" w:sz="4" w:space="0" w:color="auto"/>
            </w:tcBorders>
            <w:vAlign w:val="center"/>
          </w:tcPr>
          <w:p w14:paraId="46D8B9CD" w14:textId="77777777" w:rsidR="004B609A" w:rsidRPr="00F401D6" w:rsidRDefault="004B609A" w:rsidP="005F0952">
            <w:pPr>
              <w:rPr>
                <w:rFonts w:ascii="Arial" w:hAnsi="Arial" w:cs="Arial"/>
                <w:sz w:val="20"/>
                <w:szCs w:val="20"/>
              </w:rPr>
            </w:pPr>
            <w:r>
              <w:rPr>
                <w:rFonts w:ascii="Arial" w:hAnsi="Arial" w:cs="Arial"/>
                <w:sz w:val="20"/>
                <w:szCs w:val="20"/>
              </w:rPr>
              <w:t>Luminária</w:t>
            </w:r>
            <w:r w:rsidRPr="00F401D6">
              <w:rPr>
                <w:rFonts w:ascii="Arial" w:hAnsi="Arial" w:cs="Arial"/>
                <w:sz w:val="20"/>
                <w:szCs w:val="20"/>
              </w:rPr>
              <w:t xml:space="preserve"> / Potência Nominal exist.</w:t>
            </w:r>
          </w:p>
        </w:tc>
        <w:tc>
          <w:tcPr>
            <w:tcW w:w="2561" w:type="dxa"/>
            <w:gridSpan w:val="2"/>
            <w:tcBorders>
              <w:right w:val="single" w:sz="4" w:space="0" w:color="auto"/>
            </w:tcBorders>
            <w:vAlign w:val="center"/>
          </w:tcPr>
          <w:p w14:paraId="035CB69B" w14:textId="77777777" w:rsidR="004B609A" w:rsidRPr="00F401D6" w:rsidRDefault="004B609A" w:rsidP="005F0952">
            <w:pPr>
              <w:rPr>
                <w:rFonts w:ascii="Arial" w:hAnsi="Arial" w:cs="Arial"/>
                <w:sz w:val="20"/>
                <w:szCs w:val="20"/>
                <w:highlight w:val="yellow"/>
              </w:rPr>
            </w:pPr>
            <w:r w:rsidRPr="00F401D6">
              <w:rPr>
                <w:rFonts w:ascii="Arial" w:hAnsi="Arial" w:cs="Arial"/>
                <w:sz w:val="20"/>
                <w:szCs w:val="20"/>
                <w:highlight w:val="yellow"/>
              </w:rPr>
              <w:t>VSAP 400W</w:t>
            </w:r>
          </w:p>
        </w:tc>
        <w:tc>
          <w:tcPr>
            <w:tcW w:w="2402" w:type="dxa"/>
            <w:gridSpan w:val="2"/>
            <w:tcBorders>
              <w:top w:val="single" w:sz="4" w:space="0" w:color="auto"/>
              <w:left w:val="single" w:sz="4" w:space="0" w:color="auto"/>
            </w:tcBorders>
            <w:vAlign w:val="center"/>
          </w:tcPr>
          <w:p w14:paraId="16D61694" w14:textId="77777777" w:rsidR="004B609A" w:rsidRPr="00F401D6" w:rsidRDefault="004B609A" w:rsidP="005F0952">
            <w:pPr>
              <w:rPr>
                <w:rFonts w:ascii="Arial" w:hAnsi="Arial" w:cs="Arial"/>
                <w:sz w:val="20"/>
                <w:szCs w:val="20"/>
              </w:rPr>
            </w:pPr>
            <w:r w:rsidRPr="00F401D6">
              <w:rPr>
                <w:rFonts w:ascii="Arial" w:hAnsi="Arial" w:cs="Arial"/>
                <w:sz w:val="20"/>
                <w:szCs w:val="20"/>
              </w:rPr>
              <w:t>Nome do Logradouro</w:t>
            </w:r>
          </w:p>
        </w:tc>
        <w:tc>
          <w:tcPr>
            <w:tcW w:w="2268" w:type="dxa"/>
            <w:tcBorders>
              <w:top w:val="single" w:sz="4" w:space="0" w:color="auto"/>
              <w:right w:val="single" w:sz="4" w:space="0" w:color="auto"/>
            </w:tcBorders>
            <w:vAlign w:val="center"/>
          </w:tcPr>
          <w:p w14:paraId="2E2CDD12" w14:textId="77777777" w:rsidR="004B609A" w:rsidRPr="00F401D6" w:rsidRDefault="004B609A" w:rsidP="005F0952">
            <w:pPr>
              <w:rPr>
                <w:rFonts w:ascii="Arial" w:hAnsi="Arial" w:cs="Arial"/>
                <w:sz w:val="20"/>
                <w:szCs w:val="20"/>
                <w:highlight w:val="yellow"/>
              </w:rPr>
            </w:pPr>
            <w:r w:rsidRPr="00F401D6">
              <w:rPr>
                <w:rFonts w:ascii="Arial" w:hAnsi="Arial" w:cs="Arial"/>
                <w:sz w:val="20"/>
                <w:szCs w:val="20"/>
                <w:highlight w:val="yellow"/>
              </w:rPr>
              <w:t xml:space="preserve">Rua </w:t>
            </w:r>
            <w:r>
              <w:rPr>
                <w:rFonts w:ascii="Arial" w:hAnsi="Arial" w:cs="Arial"/>
                <w:sz w:val="20"/>
                <w:szCs w:val="20"/>
                <w:highlight w:val="yellow"/>
              </w:rPr>
              <w:t>B</w:t>
            </w:r>
          </w:p>
        </w:tc>
        <w:tc>
          <w:tcPr>
            <w:tcW w:w="3263"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29C2F3" w14:textId="77777777" w:rsidR="004B609A" w:rsidRPr="00F401D6" w:rsidRDefault="004B609A" w:rsidP="005F0952">
            <w:pPr>
              <w:jc w:val="center"/>
              <w:rPr>
                <w:rFonts w:ascii="Arial" w:hAnsi="Arial" w:cs="Arial"/>
                <w:sz w:val="20"/>
                <w:szCs w:val="20"/>
              </w:rPr>
            </w:pPr>
          </w:p>
        </w:tc>
      </w:tr>
      <w:tr w:rsidR="004B609A" w:rsidRPr="00F401D6" w14:paraId="13D51D6F" w14:textId="77777777" w:rsidTr="005F0952">
        <w:trPr>
          <w:trHeight w:val="340"/>
        </w:trPr>
        <w:tc>
          <w:tcPr>
            <w:tcW w:w="3535" w:type="dxa"/>
            <w:gridSpan w:val="2"/>
            <w:tcBorders>
              <w:left w:val="single" w:sz="4" w:space="0" w:color="auto"/>
            </w:tcBorders>
            <w:vAlign w:val="center"/>
          </w:tcPr>
          <w:p w14:paraId="53EAF1EE" w14:textId="77777777" w:rsidR="004B609A" w:rsidRPr="00F401D6" w:rsidRDefault="004B609A" w:rsidP="005F0952">
            <w:pPr>
              <w:rPr>
                <w:rFonts w:ascii="Arial" w:hAnsi="Arial" w:cs="Arial"/>
                <w:sz w:val="20"/>
                <w:szCs w:val="20"/>
              </w:rPr>
            </w:pPr>
            <w:r>
              <w:rPr>
                <w:rFonts w:ascii="Arial" w:hAnsi="Arial" w:cs="Arial"/>
                <w:sz w:val="20"/>
                <w:szCs w:val="20"/>
              </w:rPr>
              <w:t>Reator</w:t>
            </w:r>
            <w:r w:rsidRPr="00F401D6">
              <w:rPr>
                <w:rFonts w:ascii="Arial" w:hAnsi="Arial" w:cs="Arial"/>
                <w:sz w:val="20"/>
                <w:szCs w:val="20"/>
              </w:rPr>
              <w:t xml:space="preserve"> / Potência Nominal exist.</w:t>
            </w:r>
          </w:p>
        </w:tc>
        <w:tc>
          <w:tcPr>
            <w:tcW w:w="2561" w:type="dxa"/>
            <w:gridSpan w:val="2"/>
            <w:tcBorders>
              <w:right w:val="single" w:sz="4" w:space="0" w:color="auto"/>
            </w:tcBorders>
            <w:vAlign w:val="center"/>
          </w:tcPr>
          <w:p w14:paraId="77501CB0" w14:textId="77777777" w:rsidR="004B609A" w:rsidRPr="00F401D6" w:rsidRDefault="004B609A" w:rsidP="005F0952">
            <w:pPr>
              <w:rPr>
                <w:rFonts w:ascii="Arial" w:hAnsi="Arial" w:cs="Arial"/>
                <w:sz w:val="20"/>
                <w:szCs w:val="20"/>
                <w:highlight w:val="yellow"/>
              </w:rPr>
            </w:pPr>
            <w:r>
              <w:rPr>
                <w:rFonts w:ascii="Arial" w:hAnsi="Arial" w:cs="Arial"/>
                <w:sz w:val="20"/>
                <w:szCs w:val="20"/>
                <w:highlight w:val="yellow"/>
              </w:rPr>
              <w:t>40W</w:t>
            </w:r>
          </w:p>
        </w:tc>
        <w:tc>
          <w:tcPr>
            <w:tcW w:w="2402" w:type="dxa"/>
            <w:gridSpan w:val="2"/>
            <w:tcBorders>
              <w:left w:val="single" w:sz="4" w:space="0" w:color="auto"/>
            </w:tcBorders>
            <w:vAlign w:val="center"/>
          </w:tcPr>
          <w:p w14:paraId="576974FC" w14:textId="77777777" w:rsidR="004B609A" w:rsidRPr="00F401D6" w:rsidRDefault="004B609A" w:rsidP="005F0952">
            <w:pPr>
              <w:rPr>
                <w:rFonts w:ascii="Arial" w:hAnsi="Arial" w:cs="Arial"/>
                <w:sz w:val="20"/>
                <w:szCs w:val="20"/>
              </w:rPr>
            </w:pPr>
            <w:r>
              <w:rPr>
                <w:rFonts w:ascii="Arial" w:hAnsi="Arial" w:cs="Arial"/>
                <w:sz w:val="20"/>
                <w:szCs w:val="20"/>
              </w:rPr>
              <w:t>Próximo ao nº:</w:t>
            </w:r>
          </w:p>
        </w:tc>
        <w:tc>
          <w:tcPr>
            <w:tcW w:w="2268" w:type="dxa"/>
            <w:tcBorders>
              <w:right w:val="single" w:sz="4" w:space="0" w:color="auto"/>
            </w:tcBorders>
            <w:vAlign w:val="center"/>
          </w:tcPr>
          <w:p w14:paraId="03B9DADE" w14:textId="77777777" w:rsidR="004B609A" w:rsidRPr="00F401D6" w:rsidRDefault="004B609A" w:rsidP="005F0952">
            <w:pPr>
              <w:rPr>
                <w:rFonts w:ascii="Arial" w:hAnsi="Arial" w:cs="Arial"/>
                <w:sz w:val="20"/>
                <w:szCs w:val="20"/>
                <w:highlight w:val="yellow"/>
              </w:rPr>
            </w:pPr>
            <w:r>
              <w:rPr>
                <w:rFonts w:ascii="Arial" w:hAnsi="Arial" w:cs="Arial"/>
                <w:sz w:val="20"/>
                <w:szCs w:val="20"/>
                <w:highlight w:val="yellow"/>
              </w:rPr>
              <w:t>230</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0C0E18AB" w14:textId="77777777" w:rsidR="004B609A" w:rsidRPr="00F401D6" w:rsidRDefault="004B609A" w:rsidP="005F0952">
            <w:pPr>
              <w:jc w:val="center"/>
              <w:rPr>
                <w:rFonts w:ascii="Arial" w:hAnsi="Arial" w:cs="Arial"/>
                <w:sz w:val="20"/>
                <w:szCs w:val="20"/>
              </w:rPr>
            </w:pPr>
          </w:p>
        </w:tc>
      </w:tr>
      <w:tr w:rsidR="004B609A" w:rsidRPr="00F401D6" w14:paraId="18272EE5" w14:textId="77777777" w:rsidTr="005F0952">
        <w:trPr>
          <w:cnfStyle w:val="000000100000" w:firstRow="0" w:lastRow="0" w:firstColumn="0" w:lastColumn="0" w:oddVBand="0" w:evenVBand="0" w:oddHBand="1" w:evenHBand="0" w:firstRowFirstColumn="0" w:firstRowLastColumn="0" w:lastRowFirstColumn="0" w:lastRowLastColumn="0"/>
          <w:trHeight w:val="340"/>
        </w:trPr>
        <w:tc>
          <w:tcPr>
            <w:tcW w:w="3535" w:type="dxa"/>
            <w:gridSpan w:val="2"/>
            <w:tcBorders>
              <w:left w:val="single" w:sz="4" w:space="0" w:color="auto"/>
            </w:tcBorders>
            <w:vAlign w:val="center"/>
          </w:tcPr>
          <w:p w14:paraId="71D6DF79" w14:textId="77777777" w:rsidR="004B609A" w:rsidRPr="00F401D6" w:rsidRDefault="004B609A" w:rsidP="005F0952">
            <w:pPr>
              <w:rPr>
                <w:rFonts w:ascii="Arial" w:hAnsi="Arial" w:cs="Arial"/>
                <w:sz w:val="20"/>
                <w:szCs w:val="20"/>
              </w:rPr>
            </w:pPr>
            <w:r w:rsidRPr="00F401D6">
              <w:rPr>
                <w:rFonts w:ascii="Arial" w:hAnsi="Arial" w:cs="Arial"/>
                <w:sz w:val="20"/>
                <w:szCs w:val="20"/>
              </w:rPr>
              <w:t xml:space="preserve">Pot. Nom.: Lâmpada + Reator </w:t>
            </w:r>
          </w:p>
        </w:tc>
        <w:tc>
          <w:tcPr>
            <w:tcW w:w="2561" w:type="dxa"/>
            <w:gridSpan w:val="2"/>
            <w:tcBorders>
              <w:right w:val="single" w:sz="4" w:space="0" w:color="auto"/>
            </w:tcBorders>
            <w:vAlign w:val="center"/>
          </w:tcPr>
          <w:p w14:paraId="5B480EFB" w14:textId="77777777" w:rsidR="004B609A" w:rsidRPr="00F401D6" w:rsidRDefault="004B609A" w:rsidP="005F0952">
            <w:pPr>
              <w:rPr>
                <w:rFonts w:ascii="Arial" w:hAnsi="Arial" w:cs="Arial"/>
                <w:sz w:val="20"/>
                <w:szCs w:val="20"/>
                <w:highlight w:val="yellow"/>
              </w:rPr>
            </w:pPr>
            <w:r w:rsidRPr="00F401D6">
              <w:rPr>
                <w:rFonts w:ascii="Arial" w:hAnsi="Arial" w:cs="Arial"/>
                <w:sz w:val="20"/>
                <w:szCs w:val="20"/>
                <w:highlight w:val="yellow"/>
              </w:rPr>
              <w:t>440W</w:t>
            </w:r>
          </w:p>
        </w:tc>
        <w:tc>
          <w:tcPr>
            <w:tcW w:w="2402" w:type="dxa"/>
            <w:gridSpan w:val="2"/>
            <w:tcBorders>
              <w:left w:val="single" w:sz="4" w:space="0" w:color="auto"/>
            </w:tcBorders>
            <w:vAlign w:val="center"/>
          </w:tcPr>
          <w:p w14:paraId="76738DEB" w14:textId="77777777" w:rsidR="004B609A" w:rsidRPr="00F401D6" w:rsidRDefault="004B609A" w:rsidP="005F0952">
            <w:pPr>
              <w:rPr>
                <w:rFonts w:ascii="Arial" w:hAnsi="Arial" w:cs="Arial"/>
                <w:sz w:val="20"/>
                <w:szCs w:val="20"/>
              </w:rPr>
            </w:pPr>
            <w:r>
              <w:rPr>
                <w:rFonts w:ascii="Arial" w:hAnsi="Arial" w:cs="Arial"/>
                <w:sz w:val="20"/>
                <w:szCs w:val="20"/>
              </w:rPr>
              <w:t>Bairro / Município</w:t>
            </w:r>
          </w:p>
        </w:tc>
        <w:tc>
          <w:tcPr>
            <w:tcW w:w="2268" w:type="dxa"/>
            <w:tcBorders>
              <w:right w:val="single" w:sz="4" w:space="0" w:color="auto"/>
            </w:tcBorders>
            <w:vAlign w:val="center"/>
          </w:tcPr>
          <w:p w14:paraId="4A186F4D" w14:textId="77777777" w:rsidR="004B609A" w:rsidRPr="00F401D6" w:rsidRDefault="004B609A" w:rsidP="005F0952">
            <w:pPr>
              <w:pStyle w:val="TableParagraph"/>
              <w:tabs>
                <w:tab w:val="left" w:pos="1908"/>
              </w:tabs>
              <w:ind w:right="-25"/>
              <w:rPr>
                <w:sz w:val="20"/>
                <w:szCs w:val="20"/>
                <w:highlight w:val="yellow"/>
              </w:rPr>
            </w:pPr>
            <w:r>
              <w:rPr>
                <w:sz w:val="20"/>
                <w:szCs w:val="20"/>
                <w:highlight w:val="yellow"/>
              </w:rPr>
              <w:t>Centro / xxxxx</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2672AB6D" w14:textId="77777777" w:rsidR="004B609A" w:rsidRPr="00F401D6" w:rsidRDefault="004B609A" w:rsidP="005F0952">
            <w:pPr>
              <w:pStyle w:val="TableParagraph"/>
              <w:tabs>
                <w:tab w:val="left" w:pos="1908"/>
              </w:tabs>
              <w:ind w:right="-25"/>
              <w:jc w:val="center"/>
              <w:rPr>
                <w:sz w:val="20"/>
                <w:szCs w:val="20"/>
              </w:rPr>
            </w:pPr>
          </w:p>
        </w:tc>
      </w:tr>
      <w:tr w:rsidR="004B609A" w:rsidRPr="00F401D6" w14:paraId="0A239FC0" w14:textId="77777777" w:rsidTr="005F0952">
        <w:tblPrEx>
          <w:tblLook w:val="04A0" w:firstRow="1" w:lastRow="0" w:firstColumn="1" w:lastColumn="0" w:noHBand="0" w:noVBand="1"/>
        </w:tblPrEx>
        <w:trPr>
          <w:trHeight w:val="340"/>
        </w:trPr>
        <w:tc>
          <w:tcPr>
            <w:cnfStyle w:val="001000000000" w:firstRow="0" w:lastRow="0" w:firstColumn="1" w:lastColumn="0" w:oddVBand="0" w:evenVBand="0" w:oddHBand="0" w:evenHBand="0" w:firstRowFirstColumn="0" w:firstRowLastColumn="0" w:lastRowFirstColumn="0" w:lastRowLastColumn="0"/>
            <w:tcW w:w="1702" w:type="dxa"/>
            <w:tcBorders>
              <w:top w:val="single" w:sz="4" w:space="0" w:color="auto"/>
              <w:left w:val="single" w:sz="4" w:space="0" w:color="auto"/>
              <w:right w:val="single" w:sz="4" w:space="0" w:color="auto"/>
            </w:tcBorders>
          </w:tcPr>
          <w:p w14:paraId="323EC6CF" w14:textId="3BB55731" w:rsidR="004B609A" w:rsidRPr="00F401D6" w:rsidRDefault="00EF2614" w:rsidP="005F0952">
            <w:pPr>
              <w:jc w:val="both"/>
              <w:rPr>
                <w:rFonts w:ascii="Arial" w:hAnsi="Arial" w:cs="Arial"/>
                <w:i w:val="0"/>
                <w:iCs w:val="0"/>
                <w:sz w:val="22"/>
                <w:szCs w:val="22"/>
              </w:rPr>
            </w:pPr>
            <w:r>
              <w:rPr>
                <w:rFonts w:ascii="Arial" w:hAnsi="Arial" w:cs="Arial"/>
                <w:i w:val="0"/>
                <w:iCs w:val="0"/>
                <w:sz w:val="22"/>
                <w:szCs w:val="22"/>
              </w:rPr>
              <w:t>+</w:t>
            </w:r>
            <w:r w:rsidR="004B609A" w:rsidRPr="00F401D6">
              <w:rPr>
                <w:rFonts w:ascii="Arial" w:hAnsi="Arial" w:cs="Arial"/>
                <w:i w:val="0"/>
                <w:iCs w:val="0"/>
                <w:sz w:val="22"/>
                <w:szCs w:val="22"/>
              </w:rPr>
              <w:t>Medições:</w:t>
            </w:r>
          </w:p>
        </w:tc>
        <w:tc>
          <w:tcPr>
            <w:tcW w:w="2172" w:type="dxa"/>
            <w:gridSpan w:val="2"/>
            <w:tcBorders>
              <w:top w:val="single" w:sz="4" w:space="0" w:color="auto"/>
              <w:left w:val="single" w:sz="4" w:space="0" w:color="auto"/>
              <w:bottom w:val="single" w:sz="4" w:space="0" w:color="auto"/>
              <w:right w:val="single" w:sz="4" w:space="0" w:color="auto"/>
            </w:tcBorders>
          </w:tcPr>
          <w:p w14:paraId="2D5DAED8" w14:textId="77777777" w:rsidR="004B609A" w:rsidRPr="00F401D6" w:rsidRDefault="004B609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rPr>
              <w:t>Potência (L+R) [W]</w:t>
            </w:r>
          </w:p>
        </w:tc>
        <w:tc>
          <w:tcPr>
            <w:tcW w:w="2222" w:type="dxa"/>
            <w:tcBorders>
              <w:top w:val="single" w:sz="4" w:space="0" w:color="auto"/>
              <w:left w:val="single" w:sz="4" w:space="0" w:color="auto"/>
              <w:bottom w:val="single" w:sz="4" w:space="0" w:color="auto"/>
              <w:right w:val="single" w:sz="4" w:space="0" w:color="auto"/>
            </w:tcBorders>
          </w:tcPr>
          <w:p w14:paraId="7E095E6B" w14:textId="77777777" w:rsidR="004B609A" w:rsidRPr="00F401D6" w:rsidRDefault="004B609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rPr>
              <w:t>I – Corrente [A]</w:t>
            </w:r>
          </w:p>
        </w:tc>
        <w:tc>
          <w:tcPr>
            <w:tcW w:w="2296" w:type="dxa"/>
            <w:tcBorders>
              <w:top w:val="single" w:sz="4" w:space="0" w:color="auto"/>
              <w:left w:val="single" w:sz="4" w:space="0" w:color="auto"/>
              <w:bottom w:val="single" w:sz="4" w:space="0" w:color="auto"/>
              <w:right w:val="single" w:sz="4" w:space="0" w:color="auto"/>
            </w:tcBorders>
          </w:tcPr>
          <w:p w14:paraId="487839CA" w14:textId="77777777" w:rsidR="004B609A" w:rsidRPr="00F401D6" w:rsidRDefault="004B609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rPr>
              <w:t>U – Tensão [V]</w:t>
            </w:r>
          </w:p>
        </w:tc>
        <w:tc>
          <w:tcPr>
            <w:tcW w:w="2374" w:type="dxa"/>
            <w:gridSpan w:val="2"/>
            <w:tcBorders>
              <w:top w:val="single" w:sz="4" w:space="0" w:color="auto"/>
              <w:left w:val="single" w:sz="4" w:space="0" w:color="auto"/>
              <w:bottom w:val="single" w:sz="4" w:space="0" w:color="auto"/>
              <w:right w:val="single" w:sz="4" w:space="0" w:color="auto"/>
            </w:tcBorders>
          </w:tcPr>
          <w:p w14:paraId="474DCB3B" w14:textId="77777777" w:rsidR="004B609A" w:rsidRPr="00F401D6" w:rsidRDefault="004B609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rPr>
              <w:t>Fator de pot. - FP</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7A6FE7" w14:textId="77777777" w:rsidR="004B609A" w:rsidRPr="00F401D6" w:rsidRDefault="004B609A" w:rsidP="005F0952">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r w:rsidR="004B609A" w:rsidRPr="00F401D6" w14:paraId="604BF375" w14:textId="77777777" w:rsidTr="005F0952">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02" w:type="dxa"/>
            <w:tcBorders>
              <w:left w:val="single" w:sz="4" w:space="0" w:color="auto"/>
              <w:right w:val="single" w:sz="4" w:space="0" w:color="auto"/>
            </w:tcBorders>
          </w:tcPr>
          <w:p w14:paraId="13B45062" w14:textId="77777777" w:rsidR="004B609A" w:rsidRPr="00F401D6" w:rsidRDefault="004B609A" w:rsidP="005F0952">
            <w:pPr>
              <w:jc w:val="left"/>
              <w:rPr>
                <w:rFonts w:ascii="Arial" w:hAnsi="Arial" w:cs="Arial"/>
                <w:i w:val="0"/>
                <w:iCs w:val="0"/>
                <w:sz w:val="22"/>
                <w:szCs w:val="22"/>
              </w:rPr>
            </w:pPr>
            <w:r w:rsidRPr="00F401D6">
              <w:rPr>
                <w:rFonts w:ascii="Arial" w:hAnsi="Arial" w:cs="Arial"/>
                <w:i w:val="0"/>
                <w:iCs w:val="0"/>
                <w:sz w:val="22"/>
                <w:szCs w:val="22"/>
              </w:rPr>
              <w:t xml:space="preserve">1ª Medição </w:t>
            </w:r>
          </w:p>
        </w:tc>
        <w:tc>
          <w:tcPr>
            <w:tcW w:w="2172" w:type="dxa"/>
            <w:gridSpan w:val="2"/>
            <w:tcBorders>
              <w:top w:val="single" w:sz="4" w:space="0" w:color="auto"/>
              <w:left w:val="single" w:sz="4" w:space="0" w:color="auto"/>
              <w:bottom w:val="single" w:sz="4" w:space="0" w:color="auto"/>
              <w:right w:val="single" w:sz="4" w:space="0" w:color="auto"/>
            </w:tcBorders>
            <w:vAlign w:val="center"/>
          </w:tcPr>
          <w:p w14:paraId="077C8BF5" w14:textId="77777777" w:rsidR="004B609A" w:rsidRPr="00F401D6" w:rsidRDefault="004B609A"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“A”</w:t>
            </w:r>
          </w:p>
        </w:tc>
        <w:tc>
          <w:tcPr>
            <w:tcW w:w="2222" w:type="dxa"/>
            <w:tcBorders>
              <w:top w:val="single" w:sz="4" w:space="0" w:color="auto"/>
              <w:left w:val="single" w:sz="4" w:space="0" w:color="auto"/>
              <w:bottom w:val="single" w:sz="4" w:space="0" w:color="auto"/>
              <w:right w:val="single" w:sz="4" w:space="0" w:color="auto"/>
            </w:tcBorders>
            <w:vAlign w:val="center"/>
          </w:tcPr>
          <w:p w14:paraId="5011ED00" w14:textId="77777777" w:rsidR="004B609A" w:rsidRPr="00F401D6" w:rsidRDefault="004B609A"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“X”</w:t>
            </w:r>
          </w:p>
        </w:tc>
        <w:tc>
          <w:tcPr>
            <w:tcW w:w="2296" w:type="dxa"/>
            <w:tcBorders>
              <w:top w:val="single" w:sz="4" w:space="0" w:color="auto"/>
              <w:left w:val="single" w:sz="4" w:space="0" w:color="auto"/>
              <w:bottom w:val="single" w:sz="4" w:space="0" w:color="auto"/>
              <w:right w:val="single" w:sz="4" w:space="0" w:color="auto"/>
            </w:tcBorders>
            <w:vAlign w:val="center"/>
          </w:tcPr>
          <w:p w14:paraId="5ABDFF47" w14:textId="77777777" w:rsidR="004B609A" w:rsidRPr="00F401D6" w:rsidRDefault="004B609A"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“Y”</w:t>
            </w:r>
          </w:p>
        </w:tc>
        <w:tc>
          <w:tcPr>
            <w:tcW w:w="2374" w:type="dxa"/>
            <w:gridSpan w:val="2"/>
            <w:tcBorders>
              <w:top w:val="single" w:sz="4" w:space="0" w:color="auto"/>
              <w:left w:val="single" w:sz="4" w:space="0" w:color="auto"/>
              <w:bottom w:val="single" w:sz="4" w:space="0" w:color="auto"/>
              <w:right w:val="single" w:sz="4" w:space="0" w:color="auto"/>
            </w:tcBorders>
            <w:vAlign w:val="center"/>
          </w:tcPr>
          <w:p w14:paraId="45F71E4F" w14:textId="77777777" w:rsidR="004B609A" w:rsidRPr="00F401D6" w:rsidRDefault="004B609A"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“Z”</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34529C89" w14:textId="77777777" w:rsidR="004B609A" w:rsidRPr="00F401D6" w:rsidRDefault="004B609A"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tc>
      </w:tr>
      <w:tr w:rsidR="004B609A" w:rsidRPr="00F401D6" w14:paraId="3153C0FC" w14:textId="77777777" w:rsidTr="005F0952">
        <w:tblPrEx>
          <w:tblLook w:val="04A0" w:firstRow="1" w:lastRow="0" w:firstColumn="1" w:lastColumn="0" w:noHBand="0" w:noVBand="1"/>
        </w:tblPrEx>
        <w:trPr>
          <w:trHeight w:val="340"/>
        </w:trPr>
        <w:tc>
          <w:tcPr>
            <w:cnfStyle w:val="001000000000" w:firstRow="0" w:lastRow="0" w:firstColumn="1" w:lastColumn="0" w:oddVBand="0" w:evenVBand="0" w:oddHBand="0" w:evenHBand="0" w:firstRowFirstColumn="0" w:firstRowLastColumn="0" w:lastRowFirstColumn="0" w:lastRowLastColumn="0"/>
            <w:tcW w:w="1702" w:type="dxa"/>
            <w:tcBorders>
              <w:left w:val="single" w:sz="4" w:space="0" w:color="auto"/>
              <w:right w:val="single" w:sz="4" w:space="0" w:color="auto"/>
            </w:tcBorders>
          </w:tcPr>
          <w:p w14:paraId="5CC7B87A" w14:textId="77777777" w:rsidR="004B609A" w:rsidRPr="00F401D6" w:rsidRDefault="004B609A" w:rsidP="005F0952">
            <w:pPr>
              <w:jc w:val="left"/>
              <w:rPr>
                <w:rFonts w:ascii="Arial" w:hAnsi="Arial" w:cs="Arial"/>
                <w:i w:val="0"/>
                <w:iCs w:val="0"/>
                <w:sz w:val="22"/>
                <w:szCs w:val="22"/>
              </w:rPr>
            </w:pPr>
            <w:r w:rsidRPr="00F401D6">
              <w:rPr>
                <w:rFonts w:ascii="Arial" w:hAnsi="Arial" w:cs="Arial"/>
                <w:i w:val="0"/>
                <w:iCs w:val="0"/>
                <w:sz w:val="22"/>
                <w:szCs w:val="22"/>
              </w:rPr>
              <w:t>2ª Medição</w:t>
            </w:r>
          </w:p>
        </w:tc>
        <w:tc>
          <w:tcPr>
            <w:tcW w:w="2172" w:type="dxa"/>
            <w:gridSpan w:val="2"/>
            <w:tcBorders>
              <w:top w:val="single" w:sz="4" w:space="0" w:color="auto"/>
              <w:left w:val="single" w:sz="4" w:space="0" w:color="auto"/>
              <w:bottom w:val="single" w:sz="4" w:space="0" w:color="auto"/>
              <w:right w:val="single" w:sz="4" w:space="0" w:color="auto"/>
            </w:tcBorders>
            <w:vAlign w:val="center"/>
          </w:tcPr>
          <w:p w14:paraId="74FD0C84" w14:textId="77777777" w:rsidR="004B609A" w:rsidRPr="00F401D6" w:rsidRDefault="004B609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“B”</w:t>
            </w:r>
          </w:p>
        </w:tc>
        <w:tc>
          <w:tcPr>
            <w:tcW w:w="2222" w:type="dxa"/>
            <w:tcBorders>
              <w:top w:val="single" w:sz="4" w:space="0" w:color="auto"/>
              <w:left w:val="single" w:sz="4" w:space="0" w:color="auto"/>
              <w:bottom w:val="single" w:sz="4" w:space="0" w:color="auto"/>
              <w:right w:val="single" w:sz="4" w:space="0" w:color="auto"/>
            </w:tcBorders>
            <w:vAlign w:val="center"/>
          </w:tcPr>
          <w:p w14:paraId="2AD608E2" w14:textId="77777777" w:rsidR="004B609A" w:rsidRPr="00F401D6" w:rsidRDefault="004B609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highlight w:val="yellow"/>
              </w:rPr>
              <w:t>“X”</w:t>
            </w:r>
          </w:p>
        </w:tc>
        <w:tc>
          <w:tcPr>
            <w:tcW w:w="2296" w:type="dxa"/>
            <w:tcBorders>
              <w:top w:val="single" w:sz="4" w:space="0" w:color="auto"/>
              <w:left w:val="single" w:sz="4" w:space="0" w:color="auto"/>
              <w:bottom w:val="single" w:sz="4" w:space="0" w:color="auto"/>
              <w:right w:val="single" w:sz="4" w:space="0" w:color="auto"/>
            </w:tcBorders>
            <w:vAlign w:val="center"/>
          </w:tcPr>
          <w:p w14:paraId="701F935A" w14:textId="77777777" w:rsidR="004B609A" w:rsidRPr="00F401D6" w:rsidRDefault="004B609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highlight w:val="yellow"/>
              </w:rPr>
              <w:t>“Y”</w:t>
            </w:r>
          </w:p>
        </w:tc>
        <w:tc>
          <w:tcPr>
            <w:tcW w:w="2374" w:type="dxa"/>
            <w:gridSpan w:val="2"/>
            <w:tcBorders>
              <w:top w:val="single" w:sz="4" w:space="0" w:color="auto"/>
              <w:left w:val="single" w:sz="4" w:space="0" w:color="auto"/>
              <w:bottom w:val="single" w:sz="4" w:space="0" w:color="auto"/>
              <w:right w:val="single" w:sz="4" w:space="0" w:color="auto"/>
            </w:tcBorders>
            <w:vAlign w:val="center"/>
          </w:tcPr>
          <w:p w14:paraId="0664C7F4" w14:textId="77777777" w:rsidR="004B609A" w:rsidRPr="00F401D6" w:rsidRDefault="004B609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highlight w:val="yellow"/>
              </w:rPr>
              <w:t>“Z”</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6357909D" w14:textId="77777777" w:rsidR="004B609A" w:rsidRPr="00F401D6" w:rsidRDefault="004B609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r w:rsidR="004B609A" w:rsidRPr="00F401D6" w14:paraId="138D0A40" w14:textId="77777777" w:rsidTr="005F0952">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02" w:type="dxa"/>
            <w:tcBorders>
              <w:left w:val="single" w:sz="4" w:space="0" w:color="auto"/>
              <w:right w:val="single" w:sz="4" w:space="0" w:color="auto"/>
            </w:tcBorders>
          </w:tcPr>
          <w:p w14:paraId="751F573D" w14:textId="77777777" w:rsidR="004B609A" w:rsidRPr="00F401D6" w:rsidRDefault="004B609A" w:rsidP="005F0952">
            <w:pPr>
              <w:jc w:val="left"/>
              <w:rPr>
                <w:rFonts w:ascii="Arial" w:hAnsi="Arial" w:cs="Arial"/>
                <w:i w:val="0"/>
                <w:iCs w:val="0"/>
                <w:sz w:val="22"/>
                <w:szCs w:val="22"/>
              </w:rPr>
            </w:pPr>
            <w:r w:rsidRPr="00F401D6">
              <w:rPr>
                <w:rFonts w:ascii="Arial" w:hAnsi="Arial" w:cs="Arial"/>
                <w:i w:val="0"/>
                <w:iCs w:val="0"/>
                <w:sz w:val="22"/>
                <w:szCs w:val="22"/>
              </w:rPr>
              <w:t>3ª Medição</w:t>
            </w:r>
          </w:p>
        </w:tc>
        <w:tc>
          <w:tcPr>
            <w:tcW w:w="2172" w:type="dxa"/>
            <w:gridSpan w:val="2"/>
            <w:tcBorders>
              <w:top w:val="single" w:sz="4" w:space="0" w:color="auto"/>
              <w:left w:val="single" w:sz="4" w:space="0" w:color="auto"/>
              <w:bottom w:val="single" w:sz="4" w:space="0" w:color="auto"/>
              <w:right w:val="single" w:sz="4" w:space="0" w:color="auto"/>
            </w:tcBorders>
            <w:vAlign w:val="center"/>
          </w:tcPr>
          <w:p w14:paraId="4E62BB3E" w14:textId="77777777" w:rsidR="004B609A" w:rsidRPr="00F401D6" w:rsidRDefault="004B609A"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“C”</w:t>
            </w:r>
          </w:p>
        </w:tc>
        <w:tc>
          <w:tcPr>
            <w:tcW w:w="2222" w:type="dxa"/>
            <w:tcBorders>
              <w:top w:val="single" w:sz="4" w:space="0" w:color="auto"/>
              <w:left w:val="single" w:sz="4" w:space="0" w:color="auto"/>
              <w:bottom w:val="single" w:sz="4" w:space="0" w:color="auto"/>
              <w:right w:val="single" w:sz="4" w:space="0" w:color="auto"/>
            </w:tcBorders>
            <w:vAlign w:val="center"/>
          </w:tcPr>
          <w:p w14:paraId="3CB60B92" w14:textId="77777777" w:rsidR="004B609A" w:rsidRPr="00F401D6" w:rsidRDefault="004B609A"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F401D6">
              <w:rPr>
                <w:rFonts w:ascii="Arial" w:hAnsi="Arial" w:cs="Arial"/>
                <w:sz w:val="22"/>
                <w:szCs w:val="22"/>
                <w:highlight w:val="yellow"/>
              </w:rPr>
              <w:t>“X”</w:t>
            </w:r>
          </w:p>
        </w:tc>
        <w:tc>
          <w:tcPr>
            <w:tcW w:w="2296" w:type="dxa"/>
            <w:tcBorders>
              <w:top w:val="single" w:sz="4" w:space="0" w:color="auto"/>
              <w:left w:val="single" w:sz="4" w:space="0" w:color="auto"/>
              <w:bottom w:val="single" w:sz="4" w:space="0" w:color="auto"/>
              <w:right w:val="single" w:sz="4" w:space="0" w:color="auto"/>
            </w:tcBorders>
            <w:vAlign w:val="center"/>
          </w:tcPr>
          <w:p w14:paraId="2EE6B5E9" w14:textId="77777777" w:rsidR="004B609A" w:rsidRPr="00F401D6" w:rsidRDefault="004B609A" w:rsidP="005F0952">
            <w:pPr>
              <w:pStyle w:val="TableParagraph"/>
              <w:ind w:left="437" w:right="431"/>
              <w:jc w:val="center"/>
              <w:cnfStyle w:val="000000100000" w:firstRow="0" w:lastRow="0" w:firstColumn="0" w:lastColumn="0" w:oddVBand="0" w:evenVBand="0" w:oddHBand="1" w:evenHBand="0" w:firstRowFirstColumn="0" w:firstRowLastColumn="0" w:lastRowFirstColumn="0" w:lastRowLastColumn="0"/>
            </w:pPr>
            <w:r w:rsidRPr="00F401D6">
              <w:rPr>
                <w:highlight w:val="yellow"/>
              </w:rPr>
              <w:t>“Y”</w:t>
            </w:r>
          </w:p>
        </w:tc>
        <w:tc>
          <w:tcPr>
            <w:tcW w:w="2374" w:type="dxa"/>
            <w:gridSpan w:val="2"/>
            <w:tcBorders>
              <w:top w:val="single" w:sz="4" w:space="0" w:color="auto"/>
              <w:left w:val="single" w:sz="4" w:space="0" w:color="auto"/>
              <w:bottom w:val="single" w:sz="4" w:space="0" w:color="auto"/>
              <w:right w:val="single" w:sz="4" w:space="0" w:color="auto"/>
            </w:tcBorders>
            <w:vAlign w:val="center"/>
          </w:tcPr>
          <w:p w14:paraId="63DD6543" w14:textId="77777777" w:rsidR="004B609A" w:rsidRPr="00F401D6" w:rsidRDefault="004B609A" w:rsidP="005F0952">
            <w:pPr>
              <w:pStyle w:val="TableParagraph"/>
              <w:ind w:left="437" w:right="431"/>
              <w:jc w:val="center"/>
              <w:cnfStyle w:val="000000100000" w:firstRow="0" w:lastRow="0" w:firstColumn="0" w:lastColumn="0" w:oddVBand="0" w:evenVBand="0" w:oddHBand="1" w:evenHBand="0" w:firstRowFirstColumn="0" w:firstRowLastColumn="0" w:lastRowFirstColumn="0" w:lastRowLastColumn="0"/>
            </w:pPr>
            <w:r w:rsidRPr="00F401D6">
              <w:rPr>
                <w:highlight w:val="yellow"/>
              </w:rPr>
              <w:t>“Z”</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3F82AF54" w14:textId="77777777" w:rsidR="004B609A" w:rsidRPr="00F401D6" w:rsidRDefault="004B609A" w:rsidP="005F0952">
            <w:pPr>
              <w:pStyle w:val="TableParagraph"/>
              <w:ind w:left="437" w:right="431"/>
              <w:jc w:val="center"/>
              <w:cnfStyle w:val="000000100000" w:firstRow="0" w:lastRow="0" w:firstColumn="0" w:lastColumn="0" w:oddVBand="0" w:evenVBand="0" w:oddHBand="1" w:evenHBand="0" w:firstRowFirstColumn="0" w:firstRowLastColumn="0" w:lastRowFirstColumn="0" w:lastRowLastColumn="0"/>
            </w:pPr>
          </w:p>
        </w:tc>
      </w:tr>
      <w:tr w:rsidR="004B609A" w:rsidRPr="00F401D6" w14:paraId="6CF8EFA4" w14:textId="77777777" w:rsidTr="005F0952">
        <w:tblPrEx>
          <w:tblLook w:val="04A0" w:firstRow="1" w:lastRow="0" w:firstColumn="1" w:lastColumn="0" w:noHBand="0" w:noVBand="1"/>
        </w:tblPrEx>
        <w:trPr>
          <w:trHeight w:val="340"/>
        </w:trPr>
        <w:tc>
          <w:tcPr>
            <w:cnfStyle w:val="001000000000" w:firstRow="0" w:lastRow="0" w:firstColumn="1" w:lastColumn="0" w:oddVBand="0" w:evenVBand="0" w:oddHBand="0" w:evenHBand="0" w:firstRowFirstColumn="0" w:firstRowLastColumn="0" w:lastRowFirstColumn="0" w:lastRowLastColumn="0"/>
            <w:tcW w:w="1702" w:type="dxa"/>
            <w:tcBorders>
              <w:left w:val="single" w:sz="4" w:space="0" w:color="auto"/>
              <w:bottom w:val="single" w:sz="4" w:space="0" w:color="auto"/>
              <w:right w:val="single" w:sz="4" w:space="0" w:color="auto"/>
            </w:tcBorders>
          </w:tcPr>
          <w:p w14:paraId="24CEFFD6" w14:textId="77777777" w:rsidR="004B609A" w:rsidRPr="00F401D6" w:rsidRDefault="004B609A" w:rsidP="005F0952">
            <w:pPr>
              <w:jc w:val="left"/>
              <w:rPr>
                <w:rFonts w:ascii="Arial" w:hAnsi="Arial" w:cs="Arial"/>
                <w:i w:val="0"/>
                <w:iCs w:val="0"/>
                <w:sz w:val="22"/>
                <w:szCs w:val="22"/>
              </w:rPr>
            </w:pPr>
            <w:r w:rsidRPr="00F401D6">
              <w:rPr>
                <w:rFonts w:ascii="Arial" w:hAnsi="Arial" w:cs="Arial"/>
                <w:i w:val="0"/>
                <w:iCs w:val="0"/>
                <w:sz w:val="22"/>
                <w:szCs w:val="22"/>
              </w:rPr>
              <w:t>Média:</w:t>
            </w:r>
          </w:p>
        </w:tc>
        <w:tc>
          <w:tcPr>
            <w:tcW w:w="2172"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4396C44" w14:textId="77777777" w:rsidR="004B609A" w:rsidRPr="00F401D6" w:rsidRDefault="004B609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4</w:t>
            </w:r>
            <w:r>
              <w:rPr>
                <w:rFonts w:ascii="Arial" w:hAnsi="Arial" w:cs="Arial"/>
                <w:sz w:val="22"/>
                <w:szCs w:val="22"/>
                <w:highlight w:val="yellow"/>
              </w:rPr>
              <w:t>50</w:t>
            </w:r>
            <w:r w:rsidRPr="00F401D6">
              <w:rPr>
                <w:rFonts w:ascii="Arial" w:hAnsi="Arial" w:cs="Arial"/>
                <w:sz w:val="22"/>
                <w:szCs w:val="22"/>
                <w:highlight w:val="yellow"/>
              </w:rPr>
              <w:t xml:space="preserve"> (ilustração)</w:t>
            </w:r>
          </w:p>
        </w:tc>
        <w:tc>
          <w:tcPr>
            <w:tcW w:w="6892" w:type="dxa"/>
            <w:gridSpan w:val="4"/>
            <w:tcBorders>
              <w:top w:val="single" w:sz="4" w:space="0" w:color="auto"/>
              <w:left w:val="single" w:sz="4" w:space="0" w:color="auto"/>
              <w:bottom w:val="single" w:sz="4" w:space="0" w:color="auto"/>
              <w:right w:val="single" w:sz="4" w:space="0" w:color="auto"/>
            </w:tcBorders>
            <w:vAlign w:val="center"/>
          </w:tcPr>
          <w:p w14:paraId="19FB3709" w14:textId="77777777" w:rsidR="004B609A" w:rsidRPr="00F401D6" w:rsidRDefault="004B609A" w:rsidP="005F0952">
            <w:pPr>
              <w:pStyle w:val="TableParagraph"/>
              <w:ind w:right="431"/>
              <w:cnfStyle w:val="000000000000" w:firstRow="0" w:lastRow="0" w:firstColumn="0" w:lastColumn="0" w:oddVBand="0" w:evenVBand="0" w:oddHBand="0" w:evenHBand="0" w:firstRowFirstColumn="0" w:firstRowLastColumn="0" w:lastRowFirstColumn="0" w:lastRowLastColumn="0"/>
              <w:rPr>
                <w:i/>
                <w:iCs/>
              </w:rPr>
            </w:pPr>
            <w:r>
              <w:rPr>
                <w:i/>
                <w:iCs/>
              </w:rPr>
              <w:t>Grandezas elétricas medidas em bancada.</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557B0EF0" w14:textId="77777777" w:rsidR="004B609A" w:rsidRPr="00F401D6" w:rsidRDefault="004B609A" w:rsidP="005F0952">
            <w:pPr>
              <w:pStyle w:val="TableParagraph"/>
              <w:ind w:right="431"/>
              <w:cnfStyle w:val="000000000000" w:firstRow="0" w:lastRow="0" w:firstColumn="0" w:lastColumn="0" w:oddVBand="0" w:evenVBand="0" w:oddHBand="0" w:evenHBand="0" w:firstRowFirstColumn="0" w:firstRowLastColumn="0" w:lastRowFirstColumn="0" w:lastRowLastColumn="0"/>
              <w:rPr>
                <w:i/>
                <w:iCs/>
              </w:rPr>
            </w:pPr>
          </w:p>
        </w:tc>
      </w:tr>
    </w:tbl>
    <w:p w14:paraId="32ACADDF" w14:textId="77777777" w:rsidR="004B609A" w:rsidRPr="00E540E9" w:rsidRDefault="004B609A" w:rsidP="00B24DC7">
      <w:pPr>
        <w:pStyle w:val="PargrafodaLista"/>
        <w:numPr>
          <w:ilvl w:val="2"/>
          <w:numId w:val="20"/>
        </w:numPr>
        <w:spacing w:before="360" w:after="120"/>
        <w:ind w:left="709" w:hanging="709"/>
        <w:contextualSpacing w:val="0"/>
        <w:rPr>
          <w:rFonts w:ascii="Arial" w:hAnsi="Arial" w:cs="Arial"/>
          <w:b/>
          <w:bCs/>
        </w:rPr>
      </w:pPr>
      <w:r>
        <w:rPr>
          <w:rFonts w:ascii="Arial" w:hAnsi="Arial" w:cs="Arial"/>
          <w:b/>
          <w:bCs/>
        </w:rPr>
        <w:lastRenderedPageBreak/>
        <w:t xml:space="preserve">AMOSTRA </w:t>
      </w:r>
      <w:r w:rsidRPr="00E540E9">
        <w:rPr>
          <w:rFonts w:ascii="Arial" w:hAnsi="Arial" w:cs="Arial"/>
          <w:b/>
          <w:bCs/>
          <w:highlight w:val="yellow"/>
        </w:rPr>
        <w:t>3</w:t>
      </w:r>
      <w:r>
        <w:rPr>
          <w:rFonts w:ascii="Arial" w:hAnsi="Arial" w:cs="Arial"/>
          <w:b/>
          <w:bCs/>
        </w:rPr>
        <w:t xml:space="preserve"> / EQUIPAMENTO DE IP EXISTENTE</w:t>
      </w:r>
      <w:r w:rsidRPr="0068236D">
        <w:rPr>
          <w:rFonts w:ascii="Arial" w:hAnsi="Arial" w:cs="Arial"/>
          <w:b/>
          <w:bCs/>
        </w:rPr>
        <w:t xml:space="preserve">: </w:t>
      </w:r>
      <w:r w:rsidRPr="00E540E9">
        <w:rPr>
          <w:rFonts w:ascii="Arial" w:hAnsi="Arial" w:cs="Arial"/>
          <w:b/>
          <w:bCs/>
        </w:rPr>
        <w:t xml:space="preserve"> CENÁRIO/PADRÃO </w:t>
      </w:r>
      <w:r w:rsidRPr="00E540E9">
        <w:rPr>
          <w:rFonts w:ascii="Arial" w:hAnsi="Arial" w:cs="Arial"/>
          <w:b/>
          <w:bCs/>
          <w:highlight w:val="yellow"/>
        </w:rPr>
        <w:t>“Z”</w:t>
      </w:r>
      <w:r w:rsidRPr="00E540E9">
        <w:rPr>
          <w:rFonts w:ascii="Arial" w:hAnsi="Arial" w:cs="Arial"/>
          <w:b/>
          <w:bCs/>
        </w:rPr>
        <w:t xml:space="preserve"> </w:t>
      </w:r>
    </w:p>
    <w:tbl>
      <w:tblPr>
        <w:tblStyle w:val="TabelaSimples51"/>
        <w:tblW w:w="14029" w:type="dxa"/>
        <w:tblLayout w:type="fixed"/>
        <w:tblLook w:val="0420" w:firstRow="1" w:lastRow="0" w:firstColumn="0" w:lastColumn="0" w:noHBand="0" w:noVBand="1"/>
      </w:tblPr>
      <w:tblGrid>
        <w:gridCol w:w="1702"/>
        <w:gridCol w:w="1833"/>
        <w:gridCol w:w="339"/>
        <w:gridCol w:w="2222"/>
        <w:gridCol w:w="2296"/>
        <w:gridCol w:w="106"/>
        <w:gridCol w:w="2268"/>
        <w:gridCol w:w="3263"/>
      </w:tblGrid>
      <w:tr w:rsidR="004B609A" w:rsidRPr="00F401D6" w14:paraId="776D710F" w14:textId="77777777" w:rsidTr="005F0952">
        <w:trPr>
          <w:cnfStyle w:val="100000000000" w:firstRow="1" w:lastRow="0" w:firstColumn="0" w:lastColumn="0" w:oddVBand="0" w:evenVBand="0" w:oddHBand="0" w:evenHBand="0" w:firstRowFirstColumn="0" w:firstRowLastColumn="0" w:lastRowFirstColumn="0" w:lastRowLastColumn="0"/>
          <w:trHeight w:val="340"/>
        </w:trPr>
        <w:tc>
          <w:tcPr>
            <w:tcW w:w="6096" w:type="dxa"/>
            <w:gridSpan w:val="4"/>
            <w:tcBorders>
              <w:top w:val="single" w:sz="4" w:space="0" w:color="auto"/>
              <w:left w:val="single" w:sz="4" w:space="0" w:color="auto"/>
              <w:right w:val="single" w:sz="4" w:space="0" w:color="auto"/>
            </w:tcBorders>
            <w:vAlign w:val="center"/>
          </w:tcPr>
          <w:p w14:paraId="25971DED" w14:textId="77777777" w:rsidR="004B609A" w:rsidRPr="00F401D6" w:rsidRDefault="004B609A" w:rsidP="005F0952">
            <w:pPr>
              <w:jc w:val="center"/>
              <w:rPr>
                <w:rFonts w:ascii="Arial" w:hAnsi="Arial" w:cs="Arial"/>
                <w:sz w:val="20"/>
                <w:szCs w:val="20"/>
              </w:rPr>
            </w:pPr>
            <w:r>
              <w:rPr>
                <w:rFonts w:ascii="Arial" w:hAnsi="Arial" w:cs="Arial"/>
                <w:sz w:val="20"/>
                <w:szCs w:val="20"/>
              </w:rPr>
              <w:t>Amostra</w:t>
            </w:r>
          </w:p>
        </w:tc>
        <w:tc>
          <w:tcPr>
            <w:tcW w:w="4670" w:type="dxa"/>
            <w:gridSpan w:val="3"/>
            <w:tcBorders>
              <w:top w:val="single" w:sz="4" w:space="0" w:color="auto"/>
              <w:right w:val="single" w:sz="4" w:space="0" w:color="auto"/>
            </w:tcBorders>
            <w:vAlign w:val="center"/>
          </w:tcPr>
          <w:p w14:paraId="3163E5BD" w14:textId="77777777" w:rsidR="004B609A" w:rsidRPr="00F401D6" w:rsidRDefault="004B609A" w:rsidP="005F0952">
            <w:pPr>
              <w:jc w:val="center"/>
              <w:rPr>
                <w:rFonts w:ascii="Arial" w:hAnsi="Arial" w:cs="Arial"/>
                <w:i w:val="0"/>
                <w:iCs w:val="0"/>
                <w:sz w:val="20"/>
                <w:szCs w:val="20"/>
              </w:rPr>
            </w:pPr>
            <w:r>
              <w:rPr>
                <w:rFonts w:ascii="Arial" w:hAnsi="Arial" w:cs="Arial"/>
                <w:sz w:val="20"/>
                <w:szCs w:val="20"/>
              </w:rPr>
              <w:t>Localização</w:t>
            </w:r>
          </w:p>
        </w:tc>
        <w:tc>
          <w:tcPr>
            <w:tcW w:w="3263" w:type="dxa"/>
            <w:tcBorders>
              <w:top w:val="single" w:sz="4" w:space="0" w:color="auto"/>
              <w:bottom w:val="single" w:sz="4" w:space="0" w:color="auto"/>
              <w:right w:val="single" w:sz="4" w:space="0" w:color="auto"/>
            </w:tcBorders>
          </w:tcPr>
          <w:p w14:paraId="607158ED" w14:textId="77777777" w:rsidR="004B609A" w:rsidRPr="00F401D6" w:rsidRDefault="004B609A" w:rsidP="005F0952">
            <w:pPr>
              <w:jc w:val="center"/>
              <w:rPr>
                <w:rFonts w:ascii="Arial" w:hAnsi="Arial" w:cs="Arial"/>
                <w:sz w:val="20"/>
                <w:szCs w:val="20"/>
              </w:rPr>
            </w:pPr>
            <w:r w:rsidRPr="00F401D6">
              <w:rPr>
                <w:rFonts w:ascii="Arial" w:hAnsi="Arial" w:cs="Arial"/>
                <w:sz w:val="20"/>
                <w:szCs w:val="20"/>
              </w:rPr>
              <w:t>Foto d</w:t>
            </w:r>
            <w:r>
              <w:rPr>
                <w:rFonts w:ascii="Arial" w:hAnsi="Arial" w:cs="Arial"/>
                <w:sz w:val="20"/>
                <w:szCs w:val="20"/>
              </w:rPr>
              <w:t>o conjunto de IP Existente</w:t>
            </w:r>
            <w:r w:rsidRPr="00F401D6">
              <w:rPr>
                <w:rFonts w:ascii="Arial" w:hAnsi="Arial" w:cs="Arial"/>
                <w:sz w:val="20"/>
                <w:szCs w:val="20"/>
              </w:rPr>
              <w:t xml:space="preserve"> – data: </w:t>
            </w:r>
            <w:r w:rsidRPr="00F401D6">
              <w:rPr>
                <w:rFonts w:ascii="Arial" w:hAnsi="Arial" w:cs="Arial"/>
                <w:sz w:val="20"/>
                <w:szCs w:val="20"/>
                <w:highlight w:val="yellow"/>
              </w:rPr>
              <w:t>xx/xx/xxxx</w:t>
            </w:r>
          </w:p>
        </w:tc>
      </w:tr>
      <w:tr w:rsidR="004B609A" w:rsidRPr="00F401D6" w14:paraId="1C5B2499" w14:textId="77777777" w:rsidTr="005F0952">
        <w:trPr>
          <w:cnfStyle w:val="000000100000" w:firstRow="0" w:lastRow="0" w:firstColumn="0" w:lastColumn="0" w:oddVBand="0" w:evenVBand="0" w:oddHBand="1" w:evenHBand="0" w:firstRowFirstColumn="0" w:firstRowLastColumn="0" w:lastRowFirstColumn="0" w:lastRowLastColumn="0"/>
          <w:trHeight w:val="340"/>
        </w:trPr>
        <w:tc>
          <w:tcPr>
            <w:tcW w:w="3535" w:type="dxa"/>
            <w:gridSpan w:val="2"/>
            <w:tcBorders>
              <w:left w:val="single" w:sz="4" w:space="0" w:color="auto"/>
            </w:tcBorders>
            <w:vAlign w:val="center"/>
          </w:tcPr>
          <w:p w14:paraId="3C973B0B" w14:textId="77777777" w:rsidR="004B609A" w:rsidRPr="00F401D6" w:rsidRDefault="004B609A" w:rsidP="005F0952">
            <w:pPr>
              <w:rPr>
                <w:rFonts w:ascii="Arial" w:hAnsi="Arial" w:cs="Arial"/>
                <w:sz w:val="20"/>
                <w:szCs w:val="20"/>
              </w:rPr>
            </w:pPr>
            <w:r>
              <w:rPr>
                <w:rFonts w:ascii="Arial" w:hAnsi="Arial" w:cs="Arial"/>
                <w:sz w:val="20"/>
                <w:szCs w:val="20"/>
              </w:rPr>
              <w:t>Luminária</w:t>
            </w:r>
            <w:r w:rsidRPr="00F401D6">
              <w:rPr>
                <w:rFonts w:ascii="Arial" w:hAnsi="Arial" w:cs="Arial"/>
                <w:sz w:val="20"/>
                <w:szCs w:val="20"/>
              </w:rPr>
              <w:t xml:space="preserve"> / Potência Nominal exist.</w:t>
            </w:r>
          </w:p>
        </w:tc>
        <w:tc>
          <w:tcPr>
            <w:tcW w:w="2561" w:type="dxa"/>
            <w:gridSpan w:val="2"/>
            <w:tcBorders>
              <w:right w:val="single" w:sz="4" w:space="0" w:color="auto"/>
            </w:tcBorders>
            <w:vAlign w:val="center"/>
          </w:tcPr>
          <w:p w14:paraId="10C0F2BC" w14:textId="77777777" w:rsidR="004B609A" w:rsidRPr="00F401D6" w:rsidRDefault="004B609A" w:rsidP="005F0952">
            <w:pPr>
              <w:rPr>
                <w:rFonts w:ascii="Arial" w:hAnsi="Arial" w:cs="Arial"/>
                <w:sz w:val="20"/>
                <w:szCs w:val="20"/>
                <w:highlight w:val="yellow"/>
              </w:rPr>
            </w:pPr>
            <w:r w:rsidRPr="00F401D6">
              <w:rPr>
                <w:rFonts w:ascii="Arial" w:hAnsi="Arial" w:cs="Arial"/>
                <w:sz w:val="20"/>
                <w:szCs w:val="20"/>
                <w:highlight w:val="yellow"/>
              </w:rPr>
              <w:t xml:space="preserve">VSAP </w:t>
            </w:r>
            <w:r>
              <w:rPr>
                <w:rFonts w:ascii="Arial" w:hAnsi="Arial" w:cs="Arial"/>
                <w:sz w:val="20"/>
                <w:szCs w:val="20"/>
                <w:highlight w:val="yellow"/>
              </w:rPr>
              <w:t>1</w:t>
            </w:r>
            <w:r w:rsidRPr="00F401D6">
              <w:rPr>
                <w:rFonts w:ascii="Arial" w:hAnsi="Arial" w:cs="Arial"/>
                <w:sz w:val="20"/>
                <w:szCs w:val="20"/>
                <w:highlight w:val="yellow"/>
              </w:rPr>
              <w:t>00W</w:t>
            </w:r>
          </w:p>
        </w:tc>
        <w:tc>
          <w:tcPr>
            <w:tcW w:w="2402" w:type="dxa"/>
            <w:gridSpan w:val="2"/>
            <w:tcBorders>
              <w:top w:val="single" w:sz="4" w:space="0" w:color="auto"/>
              <w:left w:val="single" w:sz="4" w:space="0" w:color="auto"/>
            </w:tcBorders>
            <w:vAlign w:val="center"/>
          </w:tcPr>
          <w:p w14:paraId="552CD2B0" w14:textId="77777777" w:rsidR="004B609A" w:rsidRPr="00F401D6" w:rsidRDefault="004B609A" w:rsidP="005F0952">
            <w:pPr>
              <w:rPr>
                <w:rFonts w:ascii="Arial" w:hAnsi="Arial" w:cs="Arial"/>
                <w:sz w:val="20"/>
                <w:szCs w:val="20"/>
              </w:rPr>
            </w:pPr>
            <w:r w:rsidRPr="00F401D6">
              <w:rPr>
                <w:rFonts w:ascii="Arial" w:hAnsi="Arial" w:cs="Arial"/>
                <w:sz w:val="20"/>
                <w:szCs w:val="20"/>
              </w:rPr>
              <w:t>Nome do Logradouro</w:t>
            </w:r>
          </w:p>
        </w:tc>
        <w:tc>
          <w:tcPr>
            <w:tcW w:w="2268" w:type="dxa"/>
            <w:tcBorders>
              <w:top w:val="single" w:sz="4" w:space="0" w:color="auto"/>
              <w:right w:val="single" w:sz="4" w:space="0" w:color="auto"/>
            </w:tcBorders>
            <w:vAlign w:val="center"/>
          </w:tcPr>
          <w:p w14:paraId="339B9336" w14:textId="77777777" w:rsidR="004B609A" w:rsidRPr="00F401D6" w:rsidRDefault="004B609A" w:rsidP="005F0952">
            <w:pPr>
              <w:rPr>
                <w:rFonts w:ascii="Arial" w:hAnsi="Arial" w:cs="Arial"/>
                <w:sz w:val="20"/>
                <w:szCs w:val="20"/>
                <w:highlight w:val="yellow"/>
              </w:rPr>
            </w:pPr>
            <w:r w:rsidRPr="00F401D6">
              <w:rPr>
                <w:rFonts w:ascii="Arial" w:hAnsi="Arial" w:cs="Arial"/>
                <w:sz w:val="20"/>
                <w:szCs w:val="20"/>
                <w:highlight w:val="yellow"/>
              </w:rPr>
              <w:t xml:space="preserve">Rua </w:t>
            </w:r>
            <w:r>
              <w:rPr>
                <w:rFonts w:ascii="Arial" w:hAnsi="Arial" w:cs="Arial"/>
                <w:sz w:val="20"/>
                <w:szCs w:val="20"/>
                <w:highlight w:val="yellow"/>
              </w:rPr>
              <w:t>C</w:t>
            </w:r>
          </w:p>
        </w:tc>
        <w:tc>
          <w:tcPr>
            <w:tcW w:w="3263"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6B6052" w14:textId="77777777" w:rsidR="004B609A" w:rsidRPr="00F401D6" w:rsidRDefault="004B609A" w:rsidP="005F0952">
            <w:pPr>
              <w:jc w:val="center"/>
              <w:rPr>
                <w:rFonts w:ascii="Arial" w:hAnsi="Arial" w:cs="Arial"/>
                <w:sz w:val="20"/>
                <w:szCs w:val="20"/>
              </w:rPr>
            </w:pPr>
          </w:p>
        </w:tc>
      </w:tr>
      <w:tr w:rsidR="004B609A" w:rsidRPr="00F401D6" w14:paraId="6CF75A3D" w14:textId="77777777" w:rsidTr="005F0952">
        <w:trPr>
          <w:trHeight w:val="340"/>
        </w:trPr>
        <w:tc>
          <w:tcPr>
            <w:tcW w:w="3535" w:type="dxa"/>
            <w:gridSpan w:val="2"/>
            <w:tcBorders>
              <w:left w:val="single" w:sz="4" w:space="0" w:color="auto"/>
            </w:tcBorders>
            <w:vAlign w:val="center"/>
          </w:tcPr>
          <w:p w14:paraId="6F97D054" w14:textId="77777777" w:rsidR="004B609A" w:rsidRPr="00F401D6" w:rsidRDefault="004B609A" w:rsidP="005F0952">
            <w:pPr>
              <w:rPr>
                <w:rFonts w:ascii="Arial" w:hAnsi="Arial" w:cs="Arial"/>
                <w:sz w:val="20"/>
                <w:szCs w:val="20"/>
              </w:rPr>
            </w:pPr>
            <w:r>
              <w:rPr>
                <w:rFonts w:ascii="Arial" w:hAnsi="Arial" w:cs="Arial"/>
                <w:sz w:val="20"/>
                <w:szCs w:val="20"/>
              </w:rPr>
              <w:t>Reator</w:t>
            </w:r>
            <w:r w:rsidRPr="00F401D6">
              <w:rPr>
                <w:rFonts w:ascii="Arial" w:hAnsi="Arial" w:cs="Arial"/>
                <w:sz w:val="20"/>
                <w:szCs w:val="20"/>
              </w:rPr>
              <w:t xml:space="preserve"> / Potência Nominal exist.</w:t>
            </w:r>
          </w:p>
        </w:tc>
        <w:tc>
          <w:tcPr>
            <w:tcW w:w="2561" w:type="dxa"/>
            <w:gridSpan w:val="2"/>
            <w:tcBorders>
              <w:right w:val="single" w:sz="4" w:space="0" w:color="auto"/>
            </w:tcBorders>
            <w:vAlign w:val="center"/>
          </w:tcPr>
          <w:p w14:paraId="2E20230C" w14:textId="77777777" w:rsidR="004B609A" w:rsidRPr="00F401D6" w:rsidRDefault="004B609A" w:rsidP="005F0952">
            <w:pPr>
              <w:rPr>
                <w:rFonts w:ascii="Arial" w:hAnsi="Arial" w:cs="Arial"/>
                <w:sz w:val="20"/>
                <w:szCs w:val="20"/>
                <w:highlight w:val="yellow"/>
              </w:rPr>
            </w:pPr>
            <w:r>
              <w:rPr>
                <w:rFonts w:ascii="Arial" w:hAnsi="Arial" w:cs="Arial"/>
                <w:sz w:val="20"/>
                <w:szCs w:val="20"/>
                <w:highlight w:val="yellow"/>
              </w:rPr>
              <w:t>10W</w:t>
            </w:r>
          </w:p>
        </w:tc>
        <w:tc>
          <w:tcPr>
            <w:tcW w:w="2402" w:type="dxa"/>
            <w:gridSpan w:val="2"/>
            <w:tcBorders>
              <w:left w:val="single" w:sz="4" w:space="0" w:color="auto"/>
            </w:tcBorders>
            <w:vAlign w:val="center"/>
          </w:tcPr>
          <w:p w14:paraId="21ED5901" w14:textId="77777777" w:rsidR="004B609A" w:rsidRPr="00F401D6" w:rsidRDefault="004B609A" w:rsidP="005F0952">
            <w:pPr>
              <w:rPr>
                <w:rFonts w:ascii="Arial" w:hAnsi="Arial" w:cs="Arial"/>
                <w:sz w:val="20"/>
                <w:szCs w:val="20"/>
              </w:rPr>
            </w:pPr>
            <w:r>
              <w:rPr>
                <w:rFonts w:ascii="Arial" w:hAnsi="Arial" w:cs="Arial"/>
                <w:sz w:val="20"/>
                <w:szCs w:val="20"/>
              </w:rPr>
              <w:t>Próximo ao nº:</w:t>
            </w:r>
          </w:p>
        </w:tc>
        <w:tc>
          <w:tcPr>
            <w:tcW w:w="2268" w:type="dxa"/>
            <w:tcBorders>
              <w:right w:val="single" w:sz="4" w:space="0" w:color="auto"/>
            </w:tcBorders>
            <w:vAlign w:val="center"/>
          </w:tcPr>
          <w:p w14:paraId="297C4671" w14:textId="77777777" w:rsidR="004B609A" w:rsidRPr="00F401D6" w:rsidRDefault="004B609A" w:rsidP="005F0952">
            <w:pPr>
              <w:rPr>
                <w:rFonts w:ascii="Arial" w:hAnsi="Arial" w:cs="Arial"/>
                <w:sz w:val="20"/>
                <w:szCs w:val="20"/>
                <w:highlight w:val="yellow"/>
              </w:rPr>
            </w:pPr>
            <w:r>
              <w:rPr>
                <w:rFonts w:ascii="Arial" w:hAnsi="Arial" w:cs="Arial"/>
                <w:sz w:val="20"/>
                <w:szCs w:val="20"/>
                <w:highlight w:val="yellow"/>
              </w:rPr>
              <w:t>12.300</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1FA7370B" w14:textId="77777777" w:rsidR="004B609A" w:rsidRPr="00F401D6" w:rsidRDefault="004B609A" w:rsidP="005F0952">
            <w:pPr>
              <w:jc w:val="center"/>
              <w:rPr>
                <w:rFonts w:ascii="Arial" w:hAnsi="Arial" w:cs="Arial"/>
                <w:sz w:val="20"/>
                <w:szCs w:val="20"/>
              </w:rPr>
            </w:pPr>
          </w:p>
        </w:tc>
      </w:tr>
      <w:tr w:rsidR="004B609A" w:rsidRPr="00F401D6" w14:paraId="1F5B1B32" w14:textId="77777777" w:rsidTr="005F0952">
        <w:trPr>
          <w:cnfStyle w:val="000000100000" w:firstRow="0" w:lastRow="0" w:firstColumn="0" w:lastColumn="0" w:oddVBand="0" w:evenVBand="0" w:oddHBand="1" w:evenHBand="0" w:firstRowFirstColumn="0" w:firstRowLastColumn="0" w:lastRowFirstColumn="0" w:lastRowLastColumn="0"/>
          <w:trHeight w:val="340"/>
        </w:trPr>
        <w:tc>
          <w:tcPr>
            <w:tcW w:w="3535" w:type="dxa"/>
            <w:gridSpan w:val="2"/>
            <w:tcBorders>
              <w:left w:val="single" w:sz="4" w:space="0" w:color="auto"/>
            </w:tcBorders>
            <w:vAlign w:val="center"/>
          </w:tcPr>
          <w:p w14:paraId="684DCDAB" w14:textId="77777777" w:rsidR="004B609A" w:rsidRPr="00F401D6" w:rsidRDefault="004B609A" w:rsidP="005F0952">
            <w:pPr>
              <w:rPr>
                <w:rFonts w:ascii="Arial" w:hAnsi="Arial" w:cs="Arial"/>
                <w:sz w:val="20"/>
                <w:szCs w:val="20"/>
              </w:rPr>
            </w:pPr>
            <w:r w:rsidRPr="00F401D6">
              <w:rPr>
                <w:rFonts w:ascii="Arial" w:hAnsi="Arial" w:cs="Arial"/>
                <w:sz w:val="20"/>
                <w:szCs w:val="20"/>
              </w:rPr>
              <w:t xml:space="preserve">Pot. Nom.: Lâmpada + Reator </w:t>
            </w:r>
          </w:p>
        </w:tc>
        <w:tc>
          <w:tcPr>
            <w:tcW w:w="2561" w:type="dxa"/>
            <w:gridSpan w:val="2"/>
            <w:tcBorders>
              <w:right w:val="single" w:sz="4" w:space="0" w:color="auto"/>
            </w:tcBorders>
            <w:vAlign w:val="center"/>
          </w:tcPr>
          <w:p w14:paraId="0BD80E8A" w14:textId="77777777" w:rsidR="004B609A" w:rsidRPr="00F401D6" w:rsidRDefault="004B609A" w:rsidP="005F0952">
            <w:pPr>
              <w:rPr>
                <w:rFonts w:ascii="Arial" w:hAnsi="Arial" w:cs="Arial"/>
                <w:sz w:val="20"/>
                <w:szCs w:val="20"/>
                <w:highlight w:val="yellow"/>
              </w:rPr>
            </w:pPr>
            <w:r>
              <w:rPr>
                <w:rFonts w:ascii="Arial" w:hAnsi="Arial" w:cs="Arial"/>
                <w:sz w:val="20"/>
                <w:szCs w:val="20"/>
                <w:highlight w:val="yellow"/>
              </w:rPr>
              <w:t>11</w:t>
            </w:r>
            <w:r w:rsidRPr="00F401D6">
              <w:rPr>
                <w:rFonts w:ascii="Arial" w:hAnsi="Arial" w:cs="Arial"/>
                <w:sz w:val="20"/>
                <w:szCs w:val="20"/>
                <w:highlight w:val="yellow"/>
              </w:rPr>
              <w:t>0W</w:t>
            </w:r>
          </w:p>
        </w:tc>
        <w:tc>
          <w:tcPr>
            <w:tcW w:w="2402" w:type="dxa"/>
            <w:gridSpan w:val="2"/>
            <w:tcBorders>
              <w:left w:val="single" w:sz="4" w:space="0" w:color="auto"/>
            </w:tcBorders>
            <w:vAlign w:val="center"/>
          </w:tcPr>
          <w:p w14:paraId="7AB26972" w14:textId="77777777" w:rsidR="004B609A" w:rsidRPr="00F401D6" w:rsidRDefault="004B609A" w:rsidP="005F0952">
            <w:pPr>
              <w:rPr>
                <w:rFonts w:ascii="Arial" w:hAnsi="Arial" w:cs="Arial"/>
                <w:sz w:val="20"/>
                <w:szCs w:val="20"/>
              </w:rPr>
            </w:pPr>
            <w:r>
              <w:rPr>
                <w:rFonts w:ascii="Arial" w:hAnsi="Arial" w:cs="Arial"/>
                <w:sz w:val="20"/>
                <w:szCs w:val="20"/>
              </w:rPr>
              <w:t>Bairro / Município</w:t>
            </w:r>
          </w:p>
        </w:tc>
        <w:tc>
          <w:tcPr>
            <w:tcW w:w="2268" w:type="dxa"/>
            <w:tcBorders>
              <w:right w:val="single" w:sz="4" w:space="0" w:color="auto"/>
            </w:tcBorders>
            <w:vAlign w:val="center"/>
          </w:tcPr>
          <w:p w14:paraId="298425CA" w14:textId="77777777" w:rsidR="004B609A" w:rsidRPr="00F401D6" w:rsidRDefault="004B609A" w:rsidP="005F0952">
            <w:pPr>
              <w:pStyle w:val="TableParagraph"/>
              <w:tabs>
                <w:tab w:val="left" w:pos="1908"/>
              </w:tabs>
              <w:ind w:right="-25"/>
              <w:rPr>
                <w:sz w:val="20"/>
                <w:szCs w:val="20"/>
                <w:highlight w:val="yellow"/>
              </w:rPr>
            </w:pPr>
            <w:r>
              <w:rPr>
                <w:sz w:val="20"/>
                <w:szCs w:val="20"/>
                <w:highlight w:val="yellow"/>
              </w:rPr>
              <w:t>Centro / xxxxx</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4DAA7519" w14:textId="77777777" w:rsidR="004B609A" w:rsidRPr="00F401D6" w:rsidRDefault="004B609A" w:rsidP="005F0952">
            <w:pPr>
              <w:pStyle w:val="TableParagraph"/>
              <w:tabs>
                <w:tab w:val="left" w:pos="1908"/>
              </w:tabs>
              <w:ind w:right="-25"/>
              <w:jc w:val="center"/>
              <w:rPr>
                <w:sz w:val="20"/>
                <w:szCs w:val="20"/>
              </w:rPr>
            </w:pPr>
          </w:p>
        </w:tc>
      </w:tr>
      <w:tr w:rsidR="004B609A" w:rsidRPr="00F401D6" w14:paraId="4ABFEDA9" w14:textId="77777777" w:rsidTr="005F0952">
        <w:tblPrEx>
          <w:tblLook w:val="04A0" w:firstRow="1" w:lastRow="0" w:firstColumn="1" w:lastColumn="0" w:noHBand="0" w:noVBand="1"/>
        </w:tblPrEx>
        <w:trPr>
          <w:trHeight w:val="340"/>
        </w:trPr>
        <w:tc>
          <w:tcPr>
            <w:cnfStyle w:val="001000000000" w:firstRow="0" w:lastRow="0" w:firstColumn="1" w:lastColumn="0" w:oddVBand="0" w:evenVBand="0" w:oddHBand="0" w:evenHBand="0" w:firstRowFirstColumn="0" w:firstRowLastColumn="0" w:lastRowFirstColumn="0" w:lastRowLastColumn="0"/>
            <w:tcW w:w="1702" w:type="dxa"/>
            <w:tcBorders>
              <w:top w:val="single" w:sz="4" w:space="0" w:color="auto"/>
              <w:left w:val="single" w:sz="4" w:space="0" w:color="auto"/>
              <w:right w:val="single" w:sz="4" w:space="0" w:color="auto"/>
            </w:tcBorders>
          </w:tcPr>
          <w:p w14:paraId="052F2236" w14:textId="77777777" w:rsidR="004B609A" w:rsidRPr="00F401D6" w:rsidRDefault="004B609A" w:rsidP="005F0952">
            <w:pPr>
              <w:jc w:val="both"/>
              <w:rPr>
                <w:rFonts w:ascii="Arial" w:hAnsi="Arial" w:cs="Arial"/>
                <w:i w:val="0"/>
                <w:iCs w:val="0"/>
                <w:sz w:val="22"/>
                <w:szCs w:val="22"/>
              </w:rPr>
            </w:pPr>
            <w:r w:rsidRPr="00F401D6">
              <w:rPr>
                <w:rFonts w:ascii="Arial" w:hAnsi="Arial" w:cs="Arial"/>
                <w:i w:val="0"/>
                <w:iCs w:val="0"/>
                <w:sz w:val="22"/>
                <w:szCs w:val="22"/>
              </w:rPr>
              <w:t>Medições:</w:t>
            </w:r>
          </w:p>
        </w:tc>
        <w:tc>
          <w:tcPr>
            <w:tcW w:w="2172" w:type="dxa"/>
            <w:gridSpan w:val="2"/>
            <w:tcBorders>
              <w:top w:val="single" w:sz="4" w:space="0" w:color="auto"/>
              <w:left w:val="single" w:sz="4" w:space="0" w:color="auto"/>
              <w:bottom w:val="single" w:sz="4" w:space="0" w:color="auto"/>
              <w:right w:val="single" w:sz="4" w:space="0" w:color="auto"/>
            </w:tcBorders>
          </w:tcPr>
          <w:p w14:paraId="7C402B4F" w14:textId="77777777" w:rsidR="004B609A" w:rsidRPr="00F401D6" w:rsidRDefault="004B609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rPr>
              <w:t>Potência (L+R) [W]</w:t>
            </w:r>
          </w:p>
        </w:tc>
        <w:tc>
          <w:tcPr>
            <w:tcW w:w="2222" w:type="dxa"/>
            <w:tcBorders>
              <w:top w:val="single" w:sz="4" w:space="0" w:color="auto"/>
              <w:left w:val="single" w:sz="4" w:space="0" w:color="auto"/>
              <w:bottom w:val="single" w:sz="4" w:space="0" w:color="auto"/>
              <w:right w:val="single" w:sz="4" w:space="0" w:color="auto"/>
            </w:tcBorders>
          </w:tcPr>
          <w:p w14:paraId="44CA70A8" w14:textId="77777777" w:rsidR="004B609A" w:rsidRPr="00F401D6" w:rsidRDefault="004B609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rPr>
              <w:t>I – Corrente [A]</w:t>
            </w:r>
          </w:p>
        </w:tc>
        <w:tc>
          <w:tcPr>
            <w:tcW w:w="2296" w:type="dxa"/>
            <w:tcBorders>
              <w:top w:val="single" w:sz="4" w:space="0" w:color="auto"/>
              <w:left w:val="single" w:sz="4" w:space="0" w:color="auto"/>
              <w:bottom w:val="single" w:sz="4" w:space="0" w:color="auto"/>
              <w:right w:val="single" w:sz="4" w:space="0" w:color="auto"/>
            </w:tcBorders>
          </w:tcPr>
          <w:p w14:paraId="2550B9B8" w14:textId="77777777" w:rsidR="004B609A" w:rsidRPr="00F401D6" w:rsidRDefault="004B609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rPr>
              <w:t>U – Tensão [V]</w:t>
            </w:r>
          </w:p>
        </w:tc>
        <w:tc>
          <w:tcPr>
            <w:tcW w:w="2374" w:type="dxa"/>
            <w:gridSpan w:val="2"/>
            <w:tcBorders>
              <w:top w:val="single" w:sz="4" w:space="0" w:color="auto"/>
              <w:left w:val="single" w:sz="4" w:space="0" w:color="auto"/>
              <w:bottom w:val="single" w:sz="4" w:space="0" w:color="auto"/>
              <w:right w:val="single" w:sz="4" w:space="0" w:color="auto"/>
            </w:tcBorders>
          </w:tcPr>
          <w:p w14:paraId="24F195C5" w14:textId="77777777" w:rsidR="004B609A" w:rsidRPr="00F401D6" w:rsidRDefault="004B609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rPr>
              <w:t>Fator de pot. - FP</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0B7CCF" w14:textId="77777777" w:rsidR="004B609A" w:rsidRPr="00F401D6" w:rsidRDefault="004B609A" w:rsidP="005F0952">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r w:rsidR="004B609A" w:rsidRPr="00F401D6" w14:paraId="175B2F8A" w14:textId="77777777" w:rsidTr="005F0952">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02" w:type="dxa"/>
            <w:tcBorders>
              <w:left w:val="single" w:sz="4" w:space="0" w:color="auto"/>
              <w:right w:val="single" w:sz="4" w:space="0" w:color="auto"/>
            </w:tcBorders>
          </w:tcPr>
          <w:p w14:paraId="400D4BC7" w14:textId="77777777" w:rsidR="004B609A" w:rsidRPr="00F401D6" w:rsidRDefault="004B609A" w:rsidP="005F0952">
            <w:pPr>
              <w:jc w:val="left"/>
              <w:rPr>
                <w:rFonts w:ascii="Arial" w:hAnsi="Arial" w:cs="Arial"/>
                <w:i w:val="0"/>
                <w:iCs w:val="0"/>
                <w:sz w:val="22"/>
                <w:szCs w:val="22"/>
              </w:rPr>
            </w:pPr>
            <w:r w:rsidRPr="00F401D6">
              <w:rPr>
                <w:rFonts w:ascii="Arial" w:hAnsi="Arial" w:cs="Arial"/>
                <w:i w:val="0"/>
                <w:iCs w:val="0"/>
                <w:sz w:val="22"/>
                <w:szCs w:val="22"/>
              </w:rPr>
              <w:t xml:space="preserve">1ª Medição </w:t>
            </w:r>
          </w:p>
        </w:tc>
        <w:tc>
          <w:tcPr>
            <w:tcW w:w="2172" w:type="dxa"/>
            <w:gridSpan w:val="2"/>
            <w:tcBorders>
              <w:top w:val="single" w:sz="4" w:space="0" w:color="auto"/>
              <w:left w:val="single" w:sz="4" w:space="0" w:color="auto"/>
              <w:bottom w:val="single" w:sz="4" w:space="0" w:color="auto"/>
              <w:right w:val="single" w:sz="4" w:space="0" w:color="auto"/>
            </w:tcBorders>
            <w:vAlign w:val="center"/>
          </w:tcPr>
          <w:p w14:paraId="5920F3E6" w14:textId="77777777" w:rsidR="004B609A" w:rsidRPr="00F401D6" w:rsidRDefault="004B609A"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“A”</w:t>
            </w:r>
          </w:p>
        </w:tc>
        <w:tc>
          <w:tcPr>
            <w:tcW w:w="2222" w:type="dxa"/>
            <w:tcBorders>
              <w:top w:val="single" w:sz="4" w:space="0" w:color="auto"/>
              <w:left w:val="single" w:sz="4" w:space="0" w:color="auto"/>
              <w:bottom w:val="single" w:sz="4" w:space="0" w:color="auto"/>
              <w:right w:val="single" w:sz="4" w:space="0" w:color="auto"/>
            </w:tcBorders>
            <w:vAlign w:val="center"/>
          </w:tcPr>
          <w:p w14:paraId="603999E4" w14:textId="77777777" w:rsidR="004B609A" w:rsidRPr="00F401D6" w:rsidRDefault="004B609A"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“X”</w:t>
            </w:r>
          </w:p>
        </w:tc>
        <w:tc>
          <w:tcPr>
            <w:tcW w:w="2296" w:type="dxa"/>
            <w:tcBorders>
              <w:top w:val="single" w:sz="4" w:space="0" w:color="auto"/>
              <w:left w:val="single" w:sz="4" w:space="0" w:color="auto"/>
              <w:bottom w:val="single" w:sz="4" w:space="0" w:color="auto"/>
              <w:right w:val="single" w:sz="4" w:space="0" w:color="auto"/>
            </w:tcBorders>
            <w:vAlign w:val="center"/>
          </w:tcPr>
          <w:p w14:paraId="1CD1A9C7" w14:textId="77777777" w:rsidR="004B609A" w:rsidRPr="00F401D6" w:rsidRDefault="004B609A"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“Y”</w:t>
            </w:r>
          </w:p>
        </w:tc>
        <w:tc>
          <w:tcPr>
            <w:tcW w:w="2374" w:type="dxa"/>
            <w:gridSpan w:val="2"/>
            <w:tcBorders>
              <w:top w:val="single" w:sz="4" w:space="0" w:color="auto"/>
              <w:left w:val="single" w:sz="4" w:space="0" w:color="auto"/>
              <w:bottom w:val="single" w:sz="4" w:space="0" w:color="auto"/>
              <w:right w:val="single" w:sz="4" w:space="0" w:color="auto"/>
            </w:tcBorders>
            <w:vAlign w:val="center"/>
          </w:tcPr>
          <w:p w14:paraId="326B0AFD" w14:textId="77777777" w:rsidR="004B609A" w:rsidRPr="00F401D6" w:rsidRDefault="004B609A"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“Z”</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4F9161A1" w14:textId="77777777" w:rsidR="004B609A" w:rsidRPr="00F401D6" w:rsidRDefault="004B609A"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tc>
      </w:tr>
      <w:tr w:rsidR="004B609A" w:rsidRPr="00F401D6" w14:paraId="0A20635F" w14:textId="77777777" w:rsidTr="005F0952">
        <w:tblPrEx>
          <w:tblLook w:val="04A0" w:firstRow="1" w:lastRow="0" w:firstColumn="1" w:lastColumn="0" w:noHBand="0" w:noVBand="1"/>
        </w:tblPrEx>
        <w:trPr>
          <w:trHeight w:val="340"/>
        </w:trPr>
        <w:tc>
          <w:tcPr>
            <w:cnfStyle w:val="001000000000" w:firstRow="0" w:lastRow="0" w:firstColumn="1" w:lastColumn="0" w:oddVBand="0" w:evenVBand="0" w:oddHBand="0" w:evenHBand="0" w:firstRowFirstColumn="0" w:firstRowLastColumn="0" w:lastRowFirstColumn="0" w:lastRowLastColumn="0"/>
            <w:tcW w:w="1702" w:type="dxa"/>
            <w:tcBorders>
              <w:left w:val="single" w:sz="4" w:space="0" w:color="auto"/>
              <w:right w:val="single" w:sz="4" w:space="0" w:color="auto"/>
            </w:tcBorders>
          </w:tcPr>
          <w:p w14:paraId="203B70A4" w14:textId="77777777" w:rsidR="004B609A" w:rsidRPr="00F401D6" w:rsidRDefault="004B609A" w:rsidP="005F0952">
            <w:pPr>
              <w:jc w:val="left"/>
              <w:rPr>
                <w:rFonts w:ascii="Arial" w:hAnsi="Arial" w:cs="Arial"/>
                <w:i w:val="0"/>
                <w:iCs w:val="0"/>
                <w:sz w:val="22"/>
                <w:szCs w:val="22"/>
              </w:rPr>
            </w:pPr>
            <w:r w:rsidRPr="00F401D6">
              <w:rPr>
                <w:rFonts w:ascii="Arial" w:hAnsi="Arial" w:cs="Arial"/>
                <w:i w:val="0"/>
                <w:iCs w:val="0"/>
                <w:sz w:val="22"/>
                <w:szCs w:val="22"/>
              </w:rPr>
              <w:t>2ª Medição</w:t>
            </w:r>
          </w:p>
        </w:tc>
        <w:tc>
          <w:tcPr>
            <w:tcW w:w="2172" w:type="dxa"/>
            <w:gridSpan w:val="2"/>
            <w:tcBorders>
              <w:top w:val="single" w:sz="4" w:space="0" w:color="auto"/>
              <w:left w:val="single" w:sz="4" w:space="0" w:color="auto"/>
              <w:bottom w:val="single" w:sz="4" w:space="0" w:color="auto"/>
              <w:right w:val="single" w:sz="4" w:space="0" w:color="auto"/>
            </w:tcBorders>
            <w:vAlign w:val="center"/>
          </w:tcPr>
          <w:p w14:paraId="235CFD33" w14:textId="77777777" w:rsidR="004B609A" w:rsidRPr="00F401D6" w:rsidRDefault="004B609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“B”</w:t>
            </w:r>
          </w:p>
        </w:tc>
        <w:tc>
          <w:tcPr>
            <w:tcW w:w="2222" w:type="dxa"/>
            <w:tcBorders>
              <w:top w:val="single" w:sz="4" w:space="0" w:color="auto"/>
              <w:left w:val="single" w:sz="4" w:space="0" w:color="auto"/>
              <w:bottom w:val="single" w:sz="4" w:space="0" w:color="auto"/>
              <w:right w:val="single" w:sz="4" w:space="0" w:color="auto"/>
            </w:tcBorders>
            <w:vAlign w:val="center"/>
          </w:tcPr>
          <w:p w14:paraId="416A5B27" w14:textId="77777777" w:rsidR="004B609A" w:rsidRPr="00F401D6" w:rsidRDefault="004B609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highlight w:val="yellow"/>
              </w:rPr>
              <w:t>“X”</w:t>
            </w:r>
          </w:p>
        </w:tc>
        <w:tc>
          <w:tcPr>
            <w:tcW w:w="2296" w:type="dxa"/>
            <w:tcBorders>
              <w:top w:val="single" w:sz="4" w:space="0" w:color="auto"/>
              <w:left w:val="single" w:sz="4" w:space="0" w:color="auto"/>
              <w:bottom w:val="single" w:sz="4" w:space="0" w:color="auto"/>
              <w:right w:val="single" w:sz="4" w:space="0" w:color="auto"/>
            </w:tcBorders>
            <w:vAlign w:val="center"/>
          </w:tcPr>
          <w:p w14:paraId="2837C7E7" w14:textId="77777777" w:rsidR="004B609A" w:rsidRPr="00F401D6" w:rsidRDefault="004B609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highlight w:val="yellow"/>
              </w:rPr>
              <w:t>“Y”</w:t>
            </w:r>
          </w:p>
        </w:tc>
        <w:tc>
          <w:tcPr>
            <w:tcW w:w="2374" w:type="dxa"/>
            <w:gridSpan w:val="2"/>
            <w:tcBorders>
              <w:top w:val="single" w:sz="4" w:space="0" w:color="auto"/>
              <w:left w:val="single" w:sz="4" w:space="0" w:color="auto"/>
              <w:bottom w:val="single" w:sz="4" w:space="0" w:color="auto"/>
              <w:right w:val="single" w:sz="4" w:space="0" w:color="auto"/>
            </w:tcBorders>
            <w:vAlign w:val="center"/>
          </w:tcPr>
          <w:p w14:paraId="7EFCAF7F" w14:textId="77777777" w:rsidR="004B609A" w:rsidRPr="00F401D6" w:rsidRDefault="004B609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highlight w:val="yellow"/>
              </w:rPr>
              <w:t>“Z”</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3EE59F63" w14:textId="77777777" w:rsidR="004B609A" w:rsidRPr="00F401D6" w:rsidRDefault="004B609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r w:rsidR="004B609A" w:rsidRPr="00F401D6" w14:paraId="33DC7C71" w14:textId="77777777" w:rsidTr="005F0952">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02" w:type="dxa"/>
            <w:tcBorders>
              <w:left w:val="single" w:sz="4" w:space="0" w:color="auto"/>
              <w:right w:val="single" w:sz="4" w:space="0" w:color="auto"/>
            </w:tcBorders>
          </w:tcPr>
          <w:p w14:paraId="1790F527" w14:textId="77777777" w:rsidR="004B609A" w:rsidRPr="00F401D6" w:rsidRDefault="004B609A" w:rsidP="005F0952">
            <w:pPr>
              <w:jc w:val="left"/>
              <w:rPr>
                <w:rFonts w:ascii="Arial" w:hAnsi="Arial" w:cs="Arial"/>
                <w:i w:val="0"/>
                <w:iCs w:val="0"/>
                <w:sz w:val="22"/>
                <w:szCs w:val="22"/>
              </w:rPr>
            </w:pPr>
            <w:r w:rsidRPr="00F401D6">
              <w:rPr>
                <w:rFonts w:ascii="Arial" w:hAnsi="Arial" w:cs="Arial"/>
                <w:i w:val="0"/>
                <w:iCs w:val="0"/>
                <w:sz w:val="22"/>
                <w:szCs w:val="22"/>
              </w:rPr>
              <w:t>3ª Medição</w:t>
            </w:r>
          </w:p>
        </w:tc>
        <w:tc>
          <w:tcPr>
            <w:tcW w:w="2172" w:type="dxa"/>
            <w:gridSpan w:val="2"/>
            <w:tcBorders>
              <w:top w:val="single" w:sz="4" w:space="0" w:color="auto"/>
              <w:left w:val="single" w:sz="4" w:space="0" w:color="auto"/>
              <w:bottom w:val="single" w:sz="4" w:space="0" w:color="auto"/>
              <w:right w:val="single" w:sz="4" w:space="0" w:color="auto"/>
            </w:tcBorders>
            <w:vAlign w:val="center"/>
          </w:tcPr>
          <w:p w14:paraId="2F199124" w14:textId="77777777" w:rsidR="004B609A" w:rsidRPr="00F401D6" w:rsidRDefault="004B609A"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“C”</w:t>
            </w:r>
          </w:p>
        </w:tc>
        <w:tc>
          <w:tcPr>
            <w:tcW w:w="2222" w:type="dxa"/>
            <w:tcBorders>
              <w:top w:val="single" w:sz="4" w:space="0" w:color="auto"/>
              <w:left w:val="single" w:sz="4" w:space="0" w:color="auto"/>
              <w:bottom w:val="single" w:sz="4" w:space="0" w:color="auto"/>
              <w:right w:val="single" w:sz="4" w:space="0" w:color="auto"/>
            </w:tcBorders>
            <w:vAlign w:val="center"/>
          </w:tcPr>
          <w:p w14:paraId="02E1DFDC" w14:textId="77777777" w:rsidR="004B609A" w:rsidRPr="00F401D6" w:rsidRDefault="004B609A"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F401D6">
              <w:rPr>
                <w:rFonts w:ascii="Arial" w:hAnsi="Arial" w:cs="Arial"/>
                <w:sz w:val="22"/>
                <w:szCs w:val="22"/>
                <w:highlight w:val="yellow"/>
              </w:rPr>
              <w:t>“X”</w:t>
            </w:r>
          </w:p>
        </w:tc>
        <w:tc>
          <w:tcPr>
            <w:tcW w:w="2296" w:type="dxa"/>
            <w:tcBorders>
              <w:top w:val="single" w:sz="4" w:space="0" w:color="auto"/>
              <w:left w:val="single" w:sz="4" w:space="0" w:color="auto"/>
              <w:bottom w:val="single" w:sz="4" w:space="0" w:color="auto"/>
              <w:right w:val="single" w:sz="4" w:space="0" w:color="auto"/>
            </w:tcBorders>
            <w:vAlign w:val="center"/>
          </w:tcPr>
          <w:p w14:paraId="2E559CDE" w14:textId="77777777" w:rsidR="004B609A" w:rsidRPr="00F401D6" w:rsidRDefault="004B609A" w:rsidP="005F0952">
            <w:pPr>
              <w:pStyle w:val="TableParagraph"/>
              <w:ind w:left="437" w:right="431"/>
              <w:jc w:val="center"/>
              <w:cnfStyle w:val="000000100000" w:firstRow="0" w:lastRow="0" w:firstColumn="0" w:lastColumn="0" w:oddVBand="0" w:evenVBand="0" w:oddHBand="1" w:evenHBand="0" w:firstRowFirstColumn="0" w:firstRowLastColumn="0" w:lastRowFirstColumn="0" w:lastRowLastColumn="0"/>
            </w:pPr>
            <w:r w:rsidRPr="00F401D6">
              <w:rPr>
                <w:highlight w:val="yellow"/>
              </w:rPr>
              <w:t>“Y”</w:t>
            </w:r>
          </w:p>
        </w:tc>
        <w:tc>
          <w:tcPr>
            <w:tcW w:w="2374" w:type="dxa"/>
            <w:gridSpan w:val="2"/>
            <w:tcBorders>
              <w:top w:val="single" w:sz="4" w:space="0" w:color="auto"/>
              <w:left w:val="single" w:sz="4" w:space="0" w:color="auto"/>
              <w:bottom w:val="single" w:sz="4" w:space="0" w:color="auto"/>
              <w:right w:val="single" w:sz="4" w:space="0" w:color="auto"/>
            </w:tcBorders>
            <w:vAlign w:val="center"/>
          </w:tcPr>
          <w:p w14:paraId="256FAEFE" w14:textId="77777777" w:rsidR="004B609A" w:rsidRPr="00F401D6" w:rsidRDefault="004B609A" w:rsidP="005F0952">
            <w:pPr>
              <w:pStyle w:val="TableParagraph"/>
              <w:ind w:left="437" w:right="431"/>
              <w:jc w:val="center"/>
              <w:cnfStyle w:val="000000100000" w:firstRow="0" w:lastRow="0" w:firstColumn="0" w:lastColumn="0" w:oddVBand="0" w:evenVBand="0" w:oddHBand="1" w:evenHBand="0" w:firstRowFirstColumn="0" w:firstRowLastColumn="0" w:lastRowFirstColumn="0" w:lastRowLastColumn="0"/>
            </w:pPr>
            <w:r w:rsidRPr="00F401D6">
              <w:rPr>
                <w:highlight w:val="yellow"/>
              </w:rPr>
              <w:t>“Z”</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4899158C" w14:textId="77777777" w:rsidR="004B609A" w:rsidRPr="00F401D6" w:rsidRDefault="004B609A" w:rsidP="005F0952">
            <w:pPr>
              <w:pStyle w:val="TableParagraph"/>
              <w:ind w:left="437" w:right="431"/>
              <w:jc w:val="center"/>
              <w:cnfStyle w:val="000000100000" w:firstRow="0" w:lastRow="0" w:firstColumn="0" w:lastColumn="0" w:oddVBand="0" w:evenVBand="0" w:oddHBand="1" w:evenHBand="0" w:firstRowFirstColumn="0" w:firstRowLastColumn="0" w:lastRowFirstColumn="0" w:lastRowLastColumn="0"/>
            </w:pPr>
          </w:p>
        </w:tc>
      </w:tr>
      <w:tr w:rsidR="004B609A" w:rsidRPr="00F401D6" w14:paraId="2D81E54D" w14:textId="77777777" w:rsidTr="005F0952">
        <w:tblPrEx>
          <w:tblLook w:val="04A0" w:firstRow="1" w:lastRow="0" w:firstColumn="1" w:lastColumn="0" w:noHBand="0" w:noVBand="1"/>
        </w:tblPrEx>
        <w:trPr>
          <w:trHeight w:val="340"/>
        </w:trPr>
        <w:tc>
          <w:tcPr>
            <w:cnfStyle w:val="001000000000" w:firstRow="0" w:lastRow="0" w:firstColumn="1" w:lastColumn="0" w:oddVBand="0" w:evenVBand="0" w:oddHBand="0" w:evenHBand="0" w:firstRowFirstColumn="0" w:firstRowLastColumn="0" w:lastRowFirstColumn="0" w:lastRowLastColumn="0"/>
            <w:tcW w:w="1702" w:type="dxa"/>
            <w:tcBorders>
              <w:left w:val="single" w:sz="4" w:space="0" w:color="auto"/>
              <w:bottom w:val="single" w:sz="4" w:space="0" w:color="auto"/>
              <w:right w:val="single" w:sz="4" w:space="0" w:color="auto"/>
            </w:tcBorders>
          </w:tcPr>
          <w:p w14:paraId="2C9EDA10" w14:textId="77777777" w:rsidR="004B609A" w:rsidRPr="00F401D6" w:rsidRDefault="004B609A" w:rsidP="005F0952">
            <w:pPr>
              <w:jc w:val="left"/>
              <w:rPr>
                <w:rFonts w:ascii="Arial" w:hAnsi="Arial" w:cs="Arial"/>
                <w:i w:val="0"/>
                <w:iCs w:val="0"/>
                <w:sz w:val="22"/>
                <w:szCs w:val="22"/>
              </w:rPr>
            </w:pPr>
            <w:r w:rsidRPr="00F401D6">
              <w:rPr>
                <w:rFonts w:ascii="Arial" w:hAnsi="Arial" w:cs="Arial"/>
                <w:i w:val="0"/>
                <w:iCs w:val="0"/>
                <w:sz w:val="22"/>
                <w:szCs w:val="22"/>
              </w:rPr>
              <w:t>Média:</w:t>
            </w:r>
          </w:p>
        </w:tc>
        <w:tc>
          <w:tcPr>
            <w:tcW w:w="2172"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5205793" w14:textId="77777777" w:rsidR="004B609A" w:rsidRPr="00F401D6" w:rsidRDefault="004B609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highlight w:val="yellow"/>
              </w:rPr>
            </w:pPr>
            <w:r>
              <w:rPr>
                <w:rFonts w:ascii="Arial" w:hAnsi="Arial" w:cs="Arial"/>
                <w:sz w:val="22"/>
                <w:szCs w:val="22"/>
                <w:highlight w:val="yellow"/>
              </w:rPr>
              <w:t>105</w:t>
            </w:r>
            <w:r w:rsidRPr="00F401D6">
              <w:rPr>
                <w:rFonts w:ascii="Arial" w:hAnsi="Arial" w:cs="Arial"/>
                <w:sz w:val="22"/>
                <w:szCs w:val="22"/>
                <w:highlight w:val="yellow"/>
              </w:rPr>
              <w:t xml:space="preserve"> (ilustração)</w:t>
            </w:r>
          </w:p>
        </w:tc>
        <w:tc>
          <w:tcPr>
            <w:tcW w:w="6892" w:type="dxa"/>
            <w:gridSpan w:val="4"/>
            <w:tcBorders>
              <w:top w:val="single" w:sz="4" w:space="0" w:color="auto"/>
              <w:left w:val="single" w:sz="4" w:space="0" w:color="auto"/>
              <w:bottom w:val="single" w:sz="4" w:space="0" w:color="auto"/>
              <w:right w:val="single" w:sz="4" w:space="0" w:color="auto"/>
            </w:tcBorders>
            <w:vAlign w:val="center"/>
          </w:tcPr>
          <w:p w14:paraId="24CC9259" w14:textId="77777777" w:rsidR="004B609A" w:rsidRPr="00F401D6" w:rsidRDefault="004B609A" w:rsidP="005F0952">
            <w:pPr>
              <w:pStyle w:val="TableParagraph"/>
              <w:ind w:right="431"/>
              <w:cnfStyle w:val="000000000000" w:firstRow="0" w:lastRow="0" w:firstColumn="0" w:lastColumn="0" w:oddVBand="0" w:evenVBand="0" w:oddHBand="0" w:evenHBand="0" w:firstRowFirstColumn="0" w:firstRowLastColumn="0" w:lastRowFirstColumn="0" w:lastRowLastColumn="0"/>
              <w:rPr>
                <w:i/>
                <w:iCs/>
              </w:rPr>
            </w:pPr>
            <w:r>
              <w:rPr>
                <w:i/>
                <w:iCs/>
              </w:rPr>
              <w:t>Grandezas elétricas medidas em bancada.</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5717220B" w14:textId="77777777" w:rsidR="004B609A" w:rsidRPr="00F401D6" w:rsidRDefault="004B609A" w:rsidP="005F0952">
            <w:pPr>
              <w:pStyle w:val="TableParagraph"/>
              <w:ind w:right="431"/>
              <w:cnfStyle w:val="000000000000" w:firstRow="0" w:lastRow="0" w:firstColumn="0" w:lastColumn="0" w:oddVBand="0" w:evenVBand="0" w:oddHBand="0" w:evenHBand="0" w:firstRowFirstColumn="0" w:firstRowLastColumn="0" w:lastRowFirstColumn="0" w:lastRowLastColumn="0"/>
              <w:rPr>
                <w:i/>
                <w:iCs/>
              </w:rPr>
            </w:pPr>
          </w:p>
        </w:tc>
      </w:tr>
    </w:tbl>
    <w:p w14:paraId="6B4684A0" w14:textId="77777777" w:rsidR="004B609A" w:rsidRDefault="004B609A" w:rsidP="004B609A">
      <w:pPr>
        <w:pStyle w:val="PargrafodaLista"/>
        <w:spacing w:before="120" w:after="240"/>
        <w:ind w:left="992"/>
        <w:contextualSpacing w:val="0"/>
        <w:jc w:val="both"/>
        <w:rPr>
          <w:rFonts w:ascii="Arial" w:hAnsi="Arial" w:cs="Arial"/>
        </w:rPr>
      </w:pPr>
    </w:p>
    <w:p w14:paraId="0B5ADD2C" w14:textId="77777777" w:rsidR="004B609A" w:rsidRDefault="004B609A" w:rsidP="004B609A">
      <w:pPr>
        <w:pStyle w:val="PargrafodaLista"/>
        <w:spacing w:before="120" w:after="240"/>
        <w:ind w:left="992"/>
        <w:contextualSpacing w:val="0"/>
        <w:jc w:val="both"/>
        <w:rPr>
          <w:rFonts w:ascii="Arial" w:hAnsi="Arial" w:cs="Arial"/>
        </w:rPr>
      </w:pPr>
    </w:p>
    <w:p w14:paraId="37E39BF4" w14:textId="77777777" w:rsidR="004B609A" w:rsidRDefault="004B609A" w:rsidP="004B609A">
      <w:pPr>
        <w:pStyle w:val="PargrafodaLista"/>
        <w:spacing w:before="120" w:after="240"/>
        <w:ind w:left="992"/>
        <w:contextualSpacing w:val="0"/>
        <w:jc w:val="both"/>
        <w:rPr>
          <w:rFonts w:ascii="Arial" w:hAnsi="Arial" w:cs="Arial"/>
        </w:rPr>
        <w:sectPr w:rsidR="004B609A" w:rsidSect="00F9252E">
          <w:pgSz w:w="16840" w:h="11907" w:orient="landscape" w:code="9"/>
          <w:pgMar w:top="1701" w:right="1418" w:bottom="1701" w:left="1418" w:header="709" w:footer="1418" w:gutter="0"/>
          <w:cols w:space="708"/>
          <w:docGrid w:linePitch="360"/>
        </w:sectPr>
      </w:pPr>
    </w:p>
    <w:p w14:paraId="7CB57FA5" w14:textId="6B2D32DF" w:rsidR="0012720D" w:rsidRPr="00666188" w:rsidRDefault="0012720D" w:rsidP="00B24DC7">
      <w:pPr>
        <w:pStyle w:val="PargrafodaLista"/>
        <w:numPr>
          <w:ilvl w:val="1"/>
          <w:numId w:val="20"/>
        </w:numPr>
        <w:spacing w:before="360" w:after="120"/>
        <w:ind w:left="794" w:hanging="794"/>
        <w:contextualSpacing w:val="0"/>
        <w:rPr>
          <w:rFonts w:ascii="Arial" w:hAnsi="Arial" w:cs="Arial"/>
          <w:b/>
          <w:bCs/>
        </w:rPr>
      </w:pPr>
      <w:r>
        <w:rPr>
          <w:rFonts w:ascii="Arial" w:hAnsi="Arial" w:cs="Arial"/>
          <w:b/>
          <w:bCs/>
        </w:rPr>
        <w:lastRenderedPageBreak/>
        <w:t xml:space="preserve">MEDIÇÕES ELÉTRICAS NAS AMOSTRAS DE LUMINÁRIAS LED </w:t>
      </w:r>
      <w:r w:rsidRPr="00666188">
        <w:rPr>
          <w:rFonts w:ascii="Arial" w:hAnsi="Arial" w:cs="Arial"/>
          <w:b/>
          <w:bCs/>
        </w:rPr>
        <w:t xml:space="preserve"> </w:t>
      </w:r>
    </w:p>
    <w:p w14:paraId="5F68DDDD" w14:textId="11989FB1" w:rsidR="0012720D" w:rsidRDefault="0012720D" w:rsidP="0012720D">
      <w:pPr>
        <w:spacing w:before="120" w:after="120"/>
        <w:jc w:val="both"/>
        <w:rPr>
          <w:rFonts w:ascii="Arial" w:hAnsi="Arial" w:cs="Arial"/>
        </w:rPr>
      </w:pPr>
      <w:r>
        <w:rPr>
          <w:rFonts w:ascii="Arial" w:hAnsi="Arial" w:cs="Arial"/>
        </w:rPr>
        <w:t>Para cada “cenário/padrão” estabelecido no projeto luminotécnico eleito para fornecer uma amostra, ou seja, um conjunto: luminária convencional + equipamentos auxiliares da iluminação pública existente para medições de grandezas elétricas, receberá de volta uma luminária LED.</w:t>
      </w:r>
    </w:p>
    <w:p w14:paraId="27331641" w14:textId="12DE6106" w:rsidR="0012720D" w:rsidRDefault="0012720D" w:rsidP="0012720D">
      <w:pPr>
        <w:spacing w:before="120" w:after="120"/>
        <w:jc w:val="both"/>
        <w:rPr>
          <w:rFonts w:ascii="Arial" w:hAnsi="Arial" w:cs="Arial"/>
        </w:rPr>
      </w:pPr>
      <w:r>
        <w:rPr>
          <w:rFonts w:ascii="Arial" w:hAnsi="Arial" w:cs="Arial"/>
        </w:rPr>
        <w:t xml:space="preserve">A luminária LED que irá substituir a amostra de IP existente que foi retirada do campo, também deverá ser objeto de medição e deverá ter suas grandezas elétricas coletadas e registradas. </w:t>
      </w:r>
    </w:p>
    <w:p w14:paraId="464D4161" w14:textId="77777777" w:rsidR="0012720D" w:rsidRDefault="0012720D" w:rsidP="0012720D">
      <w:pPr>
        <w:spacing w:before="120" w:after="120"/>
        <w:jc w:val="both"/>
        <w:rPr>
          <w:rFonts w:ascii="Arial" w:hAnsi="Arial" w:cs="Arial"/>
        </w:rPr>
      </w:pPr>
      <w:r>
        <w:rPr>
          <w:rFonts w:ascii="Arial" w:hAnsi="Arial" w:cs="Arial"/>
        </w:rPr>
        <w:t>Atenção, pois a escolha da luminária LED (modelo, fabricante e potência) a ser medida na bancada de teste não deverá ser aleatória,  ou seja, a opção por um ou outro modelo de luminária LED deverá estar conectado com a luminária convencional existente substituída no campo, definida no plano amostral.</w:t>
      </w:r>
    </w:p>
    <w:p w14:paraId="6BA2B349" w14:textId="77078FC0" w:rsidR="002F034D" w:rsidRDefault="0012720D" w:rsidP="002F034D">
      <w:pPr>
        <w:spacing w:before="120" w:after="120"/>
        <w:jc w:val="both"/>
        <w:rPr>
          <w:rFonts w:ascii="Arial" w:hAnsi="Arial" w:cs="Arial"/>
        </w:rPr>
      </w:pPr>
      <w:r>
        <w:rPr>
          <w:rFonts w:ascii="Arial" w:hAnsi="Arial" w:cs="Arial"/>
        </w:rPr>
        <w:t>As instruções de como proceder com a escolha da luminária a ser medida</w:t>
      </w:r>
      <w:r w:rsidR="002F034D">
        <w:rPr>
          <w:rFonts w:ascii="Arial" w:hAnsi="Arial" w:cs="Arial"/>
        </w:rPr>
        <w:t>, assim como as condições e procedimentos para coleta, acondicionamento e identificação da amostra está explícito no Plano de Medição e Verificação já abordado anteriormente.</w:t>
      </w:r>
    </w:p>
    <w:p w14:paraId="11E85D5E" w14:textId="77777777" w:rsidR="00150E80" w:rsidRPr="005A5840" w:rsidRDefault="00150E80" w:rsidP="00150E80">
      <w:pPr>
        <w:pStyle w:val="PargrafodaLista"/>
        <w:numPr>
          <w:ilvl w:val="0"/>
          <w:numId w:val="45"/>
        </w:numPr>
        <w:spacing w:before="360" w:after="360"/>
        <w:ind w:hanging="578"/>
        <w:jc w:val="both"/>
        <w:rPr>
          <w:rFonts w:ascii="Arial" w:hAnsi="Arial" w:cs="Arial"/>
          <w:b/>
          <w:bCs/>
        </w:rPr>
      </w:pPr>
      <w:r w:rsidRPr="005A5840">
        <w:rPr>
          <w:rFonts w:ascii="Arial" w:hAnsi="Arial" w:cs="Arial"/>
          <w:b/>
          <w:bCs/>
        </w:rPr>
        <w:t xml:space="preserve">Atenção: </w:t>
      </w:r>
    </w:p>
    <w:p w14:paraId="1B7C81F3" w14:textId="38644D3C" w:rsidR="0012720D" w:rsidRDefault="0012720D" w:rsidP="002F034D">
      <w:pPr>
        <w:spacing w:before="120" w:after="120"/>
        <w:jc w:val="both"/>
        <w:rPr>
          <w:rFonts w:ascii="Arial" w:hAnsi="Arial" w:cs="Arial"/>
        </w:rPr>
      </w:pPr>
      <w:r>
        <w:rPr>
          <w:rFonts w:ascii="Arial" w:hAnsi="Arial" w:cs="Arial"/>
        </w:rPr>
        <w:t>Visando permitir o rastreio de cada amostra</w:t>
      </w:r>
      <w:r w:rsidR="002F034D">
        <w:rPr>
          <w:rFonts w:ascii="Arial" w:hAnsi="Arial" w:cs="Arial"/>
        </w:rPr>
        <w:t xml:space="preserve"> de luminária LED</w:t>
      </w:r>
      <w:r>
        <w:rPr>
          <w:rFonts w:ascii="Arial" w:hAnsi="Arial" w:cs="Arial"/>
        </w:rPr>
        <w:t xml:space="preserve"> </w:t>
      </w:r>
      <w:r w:rsidR="002F034D">
        <w:rPr>
          <w:rFonts w:ascii="Arial" w:hAnsi="Arial" w:cs="Arial"/>
        </w:rPr>
        <w:t xml:space="preserve">avaliada e devolvida para </w:t>
      </w:r>
      <w:r>
        <w:rPr>
          <w:rFonts w:ascii="Arial" w:hAnsi="Arial" w:cs="Arial"/>
        </w:rPr>
        <w:t>a área de abrangência do projeto,  deve-se preencher um quadro resumo, cujo conteúdo será apresentado a seguir. Cada amostra retirada deverá possuir um quadro específico.</w:t>
      </w:r>
    </w:p>
    <w:p w14:paraId="1292155B" w14:textId="77777777" w:rsidR="0012720D" w:rsidRDefault="0012720D" w:rsidP="0012720D">
      <w:pPr>
        <w:spacing w:before="360" w:after="120"/>
        <w:rPr>
          <w:rFonts w:ascii="Arial" w:hAnsi="Arial" w:cs="Arial"/>
          <w:b/>
          <w:bCs/>
          <w:highlight w:val="cyan"/>
        </w:rPr>
      </w:pPr>
    </w:p>
    <w:p w14:paraId="2EE2A11E" w14:textId="474BB6DE" w:rsidR="005156EE" w:rsidRDefault="005156EE" w:rsidP="005156EE">
      <w:pPr>
        <w:spacing w:before="360" w:after="120"/>
        <w:rPr>
          <w:rFonts w:ascii="Arial" w:hAnsi="Arial" w:cs="Arial"/>
          <w:b/>
          <w:bCs/>
          <w:highlight w:val="cyan"/>
        </w:rPr>
      </w:pPr>
    </w:p>
    <w:p w14:paraId="3EB33A9D" w14:textId="7CDC7C50" w:rsidR="005156EE" w:rsidRDefault="005156EE" w:rsidP="005156EE">
      <w:pPr>
        <w:spacing w:before="360" w:after="120"/>
        <w:rPr>
          <w:rFonts w:ascii="Arial" w:hAnsi="Arial" w:cs="Arial"/>
          <w:b/>
          <w:bCs/>
          <w:highlight w:val="cyan"/>
        </w:rPr>
      </w:pPr>
    </w:p>
    <w:p w14:paraId="5C7C3838" w14:textId="77777777" w:rsidR="00977846" w:rsidRDefault="00977846" w:rsidP="005156EE">
      <w:pPr>
        <w:spacing w:before="360" w:after="120"/>
        <w:rPr>
          <w:rFonts w:ascii="Arial" w:hAnsi="Arial" w:cs="Arial"/>
          <w:b/>
          <w:bCs/>
          <w:highlight w:val="cyan"/>
        </w:rPr>
        <w:sectPr w:rsidR="00977846" w:rsidSect="004B609A">
          <w:headerReference w:type="default" r:id="rId26"/>
          <w:pgSz w:w="11907" w:h="16840" w:code="9"/>
          <w:pgMar w:top="1418" w:right="1701" w:bottom="1418" w:left="1701" w:header="709" w:footer="1418" w:gutter="0"/>
          <w:cols w:space="708"/>
          <w:docGrid w:linePitch="360"/>
        </w:sectPr>
      </w:pPr>
    </w:p>
    <w:p w14:paraId="39C3938D" w14:textId="011FC984" w:rsidR="000B1F4B" w:rsidRPr="00E540E9" w:rsidRDefault="000B1F4B" w:rsidP="00B24DC7">
      <w:pPr>
        <w:pStyle w:val="PargrafodaLista"/>
        <w:numPr>
          <w:ilvl w:val="2"/>
          <w:numId w:val="20"/>
        </w:numPr>
        <w:spacing w:before="360" w:after="120"/>
        <w:ind w:left="851" w:hanging="851"/>
        <w:contextualSpacing w:val="0"/>
        <w:rPr>
          <w:rFonts w:ascii="Arial" w:hAnsi="Arial" w:cs="Arial"/>
          <w:b/>
          <w:bCs/>
        </w:rPr>
      </w:pPr>
      <w:r>
        <w:rPr>
          <w:rFonts w:ascii="Arial" w:hAnsi="Arial" w:cs="Arial"/>
          <w:b/>
          <w:bCs/>
        </w:rPr>
        <w:lastRenderedPageBreak/>
        <w:t xml:space="preserve">AMOSTRA </w:t>
      </w:r>
      <w:r w:rsidRPr="00E540E9">
        <w:rPr>
          <w:rFonts w:ascii="Arial" w:hAnsi="Arial" w:cs="Arial"/>
          <w:b/>
          <w:bCs/>
          <w:highlight w:val="yellow"/>
        </w:rPr>
        <w:t>1</w:t>
      </w:r>
      <w:r>
        <w:rPr>
          <w:rFonts w:ascii="Arial" w:hAnsi="Arial" w:cs="Arial"/>
          <w:b/>
          <w:bCs/>
        </w:rPr>
        <w:t xml:space="preserve"> / LUMINÁRIA LED</w:t>
      </w:r>
      <w:r w:rsidRPr="0068236D">
        <w:rPr>
          <w:rFonts w:ascii="Arial" w:hAnsi="Arial" w:cs="Arial"/>
          <w:b/>
          <w:bCs/>
        </w:rPr>
        <w:t xml:space="preserve">: </w:t>
      </w:r>
      <w:r w:rsidRPr="00E540E9">
        <w:rPr>
          <w:rFonts w:ascii="Arial" w:hAnsi="Arial" w:cs="Arial"/>
          <w:b/>
          <w:bCs/>
        </w:rPr>
        <w:t xml:space="preserve"> CENÁRIO/PADRÃO “</w:t>
      </w:r>
      <w:r w:rsidRPr="00E540E9">
        <w:rPr>
          <w:rFonts w:ascii="Arial" w:hAnsi="Arial" w:cs="Arial"/>
          <w:b/>
          <w:bCs/>
          <w:highlight w:val="yellow"/>
        </w:rPr>
        <w:t>X”</w:t>
      </w:r>
      <w:r w:rsidRPr="00E540E9">
        <w:rPr>
          <w:rFonts w:ascii="Arial" w:hAnsi="Arial" w:cs="Arial"/>
          <w:b/>
          <w:bCs/>
        </w:rPr>
        <w:t xml:space="preserve"> </w:t>
      </w:r>
    </w:p>
    <w:tbl>
      <w:tblPr>
        <w:tblStyle w:val="TabelaSimples51"/>
        <w:tblW w:w="14029" w:type="dxa"/>
        <w:tblLayout w:type="fixed"/>
        <w:tblLook w:val="0420" w:firstRow="1" w:lastRow="0" w:firstColumn="0" w:lastColumn="0" w:noHBand="0" w:noVBand="1"/>
      </w:tblPr>
      <w:tblGrid>
        <w:gridCol w:w="1702"/>
        <w:gridCol w:w="1833"/>
        <w:gridCol w:w="339"/>
        <w:gridCol w:w="2222"/>
        <w:gridCol w:w="2296"/>
        <w:gridCol w:w="106"/>
        <w:gridCol w:w="2268"/>
        <w:gridCol w:w="3263"/>
      </w:tblGrid>
      <w:tr w:rsidR="000B1F4B" w:rsidRPr="00F401D6" w14:paraId="2AFEC4A0" w14:textId="77777777" w:rsidTr="005F0952">
        <w:trPr>
          <w:cnfStyle w:val="100000000000" w:firstRow="1" w:lastRow="0" w:firstColumn="0" w:lastColumn="0" w:oddVBand="0" w:evenVBand="0" w:oddHBand="0" w:evenHBand="0" w:firstRowFirstColumn="0" w:firstRowLastColumn="0" w:lastRowFirstColumn="0" w:lastRowLastColumn="0"/>
          <w:trHeight w:val="340"/>
        </w:trPr>
        <w:tc>
          <w:tcPr>
            <w:tcW w:w="6096" w:type="dxa"/>
            <w:gridSpan w:val="4"/>
            <w:tcBorders>
              <w:top w:val="single" w:sz="4" w:space="0" w:color="auto"/>
              <w:left w:val="single" w:sz="4" w:space="0" w:color="auto"/>
              <w:right w:val="single" w:sz="4" w:space="0" w:color="auto"/>
            </w:tcBorders>
            <w:vAlign w:val="center"/>
          </w:tcPr>
          <w:p w14:paraId="1F0049F0" w14:textId="77777777" w:rsidR="000B1F4B" w:rsidRPr="00F401D6" w:rsidRDefault="000B1F4B" w:rsidP="005F0952">
            <w:pPr>
              <w:jc w:val="center"/>
              <w:rPr>
                <w:rFonts w:ascii="Arial" w:hAnsi="Arial" w:cs="Arial"/>
                <w:sz w:val="20"/>
                <w:szCs w:val="20"/>
              </w:rPr>
            </w:pPr>
            <w:r>
              <w:rPr>
                <w:rFonts w:ascii="Arial" w:hAnsi="Arial" w:cs="Arial"/>
                <w:sz w:val="20"/>
                <w:szCs w:val="20"/>
              </w:rPr>
              <w:t>Amostra</w:t>
            </w:r>
          </w:p>
        </w:tc>
        <w:tc>
          <w:tcPr>
            <w:tcW w:w="4670" w:type="dxa"/>
            <w:gridSpan w:val="3"/>
            <w:tcBorders>
              <w:top w:val="single" w:sz="4" w:space="0" w:color="auto"/>
              <w:right w:val="single" w:sz="4" w:space="0" w:color="auto"/>
            </w:tcBorders>
            <w:vAlign w:val="center"/>
          </w:tcPr>
          <w:p w14:paraId="69213B20" w14:textId="77777777" w:rsidR="000B1F4B" w:rsidRPr="00F401D6" w:rsidRDefault="000B1F4B" w:rsidP="005F0952">
            <w:pPr>
              <w:jc w:val="center"/>
              <w:rPr>
                <w:rFonts w:ascii="Arial" w:hAnsi="Arial" w:cs="Arial"/>
                <w:i w:val="0"/>
                <w:iCs w:val="0"/>
                <w:sz w:val="20"/>
                <w:szCs w:val="20"/>
              </w:rPr>
            </w:pPr>
            <w:r>
              <w:rPr>
                <w:rFonts w:ascii="Arial" w:hAnsi="Arial" w:cs="Arial"/>
                <w:sz w:val="20"/>
                <w:szCs w:val="20"/>
              </w:rPr>
              <w:t>Localização</w:t>
            </w:r>
          </w:p>
        </w:tc>
        <w:tc>
          <w:tcPr>
            <w:tcW w:w="3263" w:type="dxa"/>
            <w:tcBorders>
              <w:top w:val="single" w:sz="4" w:space="0" w:color="auto"/>
              <w:bottom w:val="single" w:sz="4" w:space="0" w:color="auto"/>
              <w:right w:val="single" w:sz="4" w:space="0" w:color="auto"/>
            </w:tcBorders>
          </w:tcPr>
          <w:p w14:paraId="3AE62AA5" w14:textId="29E8D8CF" w:rsidR="000B1F4B" w:rsidRPr="00F401D6" w:rsidRDefault="000B1F4B" w:rsidP="005F0952">
            <w:pPr>
              <w:jc w:val="center"/>
              <w:rPr>
                <w:rFonts w:ascii="Arial" w:hAnsi="Arial" w:cs="Arial"/>
                <w:sz w:val="20"/>
                <w:szCs w:val="20"/>
              </w:rPr>
            </w:pPr>
            <w:r w:rsidRPr="00F401D6">
              <w:rPr>
                <w:rFonts w:ascii="Arial" w:hAnsi="Arial" w:cs="Arial"/>
                <w:sz w:val="20"/>
                <w:szCs w:val="20"/>
              </w:rPr>
              <w:t xml:space="preserve">Foto </w:t>
            </w:r>
            <w:r w:rsidR="00B42D38">
              <w:rPr>
                <w:rFonts w:ascii="Arial" w:hAnsi="Arial" w:cs="Arial"/>
                <w:sz w:val="20"/>
                <w:szCs w:val="20"/>
              </w:rPr>
              <w:t>da Luminária de</w:t>
            </w:r>
            <w:r>
              <w:rPr>
                <w:rFonts w:ascii="Arial" w:hAnsi="Arial" w:cs="Arial"/>
                <w:sz w:val="20"/>
                <w:szCs w:val="20"/>
              </w:rPr>
              <w:t xml:space="preserve"> IP </w:t>
            </w:r>
            <w:r w:rsidR="00B42D38">
              <w:rPr>
                <w:rFonts w:ascii="Arial" w:hAnsi="Arial" w:cs="Arial"/>
                <w:sz w:val="20"/>
                <w:szCs w:val="20"/>
              </w:rPr>
              <w:t>LED</w:t>
            </w:r>
            <w:r w:rsidRPr="00F401D6">
              <w:rPr>
                <w:rFonts w:ascii="Arial" w:hAnsi="Arial" w:cs="Arial"/>
                <w:sz w:val="20"/>
                <w:szCs w:val="20"/>
              </w:rPr>
              <w:t xml:space="preserve"> – data: </w:t>
            </w:r>
            <w:r w:rsidRPr="00F401D6">
              <w:rPr>
                <w:rFonts w:ascii="Arial" w:hAnsi="Arial" w:cs="Arial"/>
                <w:sz w:val="20"/>
                <w:szCs w:val="20"/>
                <w:highlight w:val="yellow"/>
              </w:rPr>
              <w:t>xx/xx/xxxx</w:t>
            </w:r>
          </w:p>
        </w:tc>
      </w:tr>
      <w:tr w:rsidR="000B1F4B" w:rsidRPr="00F401D6" w14:paraId="3206EF4C" w14:textId="77777777" w:rsidTr="005F0952">
        <w:trPr>
          <w:cnfStyle w:val="000000100000" w:firstRow="0" w:lastRow="0" w:firstColumn="0" w:lastColumn="0" w:oddVBand="0" w:evenVBand="0" w:oddHBand="1" w:evenHBand="0" w:firstRowFirstColumn="0" w:firstRowLastColumn="0" w:lastRowFirstColumn="0" w:lastRowLastColumn="0"/>
          <w:trHeight w:val="340"/>
        </w:trPr>
        <w:tc>
          <w:tcPr>
            <w:tcW w:w="3535" w:type="dxa"/>
            <w:gridSpan w:val="2"/>
            <w:tcBorders>
              <w:left w:val="single" w:sz="4" w:space="0" w:color="auto"/>
            </w:tcBorders>
            <w:vAlign w:val="center"/>
          </w:tcPr>
          <w:p w14:paraId="0AC9E8F3" w14:textId="0EF66B72" w:rsidR="000B1F4B" w:rsidRPr="00F401D6" w:rsidRDefault="000B1F4B" w:rsidP="005F0952">
            <w:pPr>
              <w:rPr>
                <w:rFonts w:ascii="Arial" w:hAnsi="Arial" w:cs="Arial"/>
                <w:sz w:val="20"/>
                <w:szCs w:val="20"/>
              </w:rPr>
            </w:pPr>
            <w:r>
              <w:rPr>
                <w:rFonts w:ascii="Arial" w:hAnsi="Arial" w:cs="Arial"/>
                <w:sz w:val="20"/>
                <w:szCs w:val="20"/>
              </w:rPr>
              <w:t>Tecnologia</w:t>
            </w:r>
          </w:p>
        </w:tc>
        <w:tc>
          <w:tcPr>
            <w:tcW w:w="2561" w:type="dxa"/>
            <w:gridSpan w:val="2"/>
            <w:tcBorders>
              <w:right w:val="single" w:sz="4" w:space="0" w:color="auto"/>
            </w:tcBorders>
            <w:vAlign w:val="center"/>
          </w:tcPr>
          <w:p w14:paraId="7EFA55F1" w14:textId="618496E7" w:rsidR="000B1F4B" w:rsidRPr="00F401D6" w:rsidRDefault="000B1F4B" w:rsidP="005F0952">
            <w:pPr>
              <w:rPr>
                <w:rFonts w:ascii="Arial" w:hAnsi="Arial" w:cs="Arial"/>
                <w:sz w:val="20"/>
                <w:szCs w:val="20"/>
                <w:highlight w:val="yellow"/>
              </w:rPr>
            </w:pPr>
            <w:r>
              <w:rPr>
                <w:rFonts w:ascii="Arial" w:hAnsi="Arial" w:cs="Arial"/>
                <w:sz w:val="20"/>
                <w:szCs w:val="20"/>
                <w:highlight w:val="yellow"/>
              </w:rPr>
              <w:t>LED</w:t>
            </w:r>
            <w:r w:rsidRPr="00F401D6">
              <w:rPr>
                <w:rFonts w:ascii="Arial" w:hAnsi="Arial" w:cs="Arial"/>
                <w:sz w:val="20"/>
                <w:szCs w:val="20"/>
                <w:highlight w:val="yellow"/>
              </w:rPr>
              <w:t xml:space="preserve"> </w:t>
            </w:r>
          </w:p>
        </w:tc>
        <w:tc>
          <w:tcPr>
            <w:tcW w:w="2402" w:type="dxa"/>
            <w:gridSpan w:val="2"/>
            <w:tcBorders>
              <w:top w:val="single" w:sz="4" w:space="0" w:color="auto"/>
              <w:left w:val="single" w:sz="4" w:space="0" w:color="auto"/>
            </w:tcBorders>
            <w:vAlign w:val="center"/>
          </w:tcPr>
          <w:p w14:paraId="64BFEA12" w14:textId="77777777" w:rsidR="000B1F4B" w:rsidRPr="00F401D6" w:rsidRDefault="000B1F4B" w:rsidP="005F0952">
            <w:pPr>
              <w:rPr>
                <w:rFonts w:ascii="Arial" w:hAnsi="Arial" w:cs="Arial"/>
                <w:sz w:val="20"/>
                <w:szCs w:val="20"/>
              </w:rPr>
            </w:pPr>
            <w:r w:rsidRPr="00F401D6">
              <w:rPr>
                <w:rFonts w:ascii="Arial" w:hAnsi="Arial" w:cs="Arial"/>
                <w:sz w:val="20"/>
                <w:szCs w:val="20"/>
              </w:rPr>
              <w:t>Nome do Logradouro</w:t>
            </w:r>
          </w:p>
        </w:tc>
        <w:tc>
          <w:tcPr>
            <w:tcW w:w="2268" w:type="dxa"/>
            <w:tcBorders>
              <w:top w:val="single" w:sz="4" w:space="0" w:color="auto"/>
              <w:right w:val="single" w:sz="4" w:space="0" w:color="auto"/>
            </w:tcBorders>
            <w:vAlign w:val="center"/>
          </w:tcPr>
          <w:p w14:paraId="3183A78E" w14:textId="77777777" w:rsidR="000B1F4B" w:rsidRPr="00F401D6" w:rsidRDefault="000B1F4B" w:rsidP="005F0952">
            <w:pPr>
              <w:rPr>
                <w:rFonts w:ascii="Arial" w:hAnsi="Arial" w:cs="Arial"/>
                <w:sz w:val="20"/>
                <w:szCs w:val="20"/>
                <w:highlight w:val="yellow"/>
              </w:rPr>
            </w:pPr>
            <w:r w:rsidRPr="00F401D6">
              <w:rPr>
                <w:rFonts w:ascii="Arial" w:hAnsi="Arial" w:cs="Arial"/>
                <w:sz w:val="20"/>
                <w:szCs w:val="20"/>
                <w:highlight w:val="yellow"/>
              </w:rPr>
              <w:t>Rua A</w:t>
            </w:r>
          </w:p>
        </w:tc>
        <w:tc>
          <w:tcPr>
            <w:tcW w:w="3263" w:type="dxa"/>
            <w:vMerge w:val="restart"/>
            <w:tcBorders>
              <w:top w:val="single" w:sz="4" w:space="0" w:color="auto"/>
              <w:bottom w:val="single" w:sz="4" w:space="0" w:color="auto"/>
              <w:right w:val="single" w:sz="4" w:space="0" w:color="auto"/>
            </w:tcBorders>
            <w:shd w:val="clear" w:color="auto" w:fill="FFFFFF" w:themeFill="background1"/>
            <w:vAlign w:val="center"/>
          </w:tcPr>
          <w:p w14:paraId="22BFC575" w14:textId="77777777" w:rsidR="000B1F4B" w:rsidRPr="00F401D6" w:rsidRDefault="000B1F4B" w:rsidP="005F0952">
            <w:pPr>
              <w:jc w:val="center"/>
              <w:rPr>
                <w:rFonts w:ascii="Arial" w:hAnsi="Arial" w:cs="Arial"/>
                <w:sz w:val="20"/>
                <w:szCs w:val="20"/>
              </w:rPr>
            </w:pPr>
          </w:p>
        </w:tc>
      </w:tr>
      <w:tr w:rsidR="000B1F4B" w:rsidRPr="00F401D6" w14:paraId="4A8FC380" w14:textId="77777777" w:rsidTr="005F0952">
        <w:trPr>
          <w:trHeight w:val="340"/>
        </w:trPr>
        <w:tc>
          <w:tcPr>
            <w:tcW w:w="3535" w:type="dxa"/>
            <w:gridSpan w:val="2"/>
            <w:tcBorders>
              <w:left w:val="single" w:sz="4" w:space="0" w:color="auto"/>
            </w:tcBorders>
            <w:vAlign w:val="center"/>
          </w:tcPr>
          <w:p w14:paraId="4F170FA0" w14:textId="4EDF985C" w:rsidR="000B1F4B" w:rsidRPr="00F401D6" w:rsidRDefault="000B1F4B" w:rsidP="005F0952">
            <w:pPr>
              <w:rPr>
                <w:rFonts w:ascii="Arial" w:hAnsi="Arial" w:cs="Arial"/>
                <w:sz w:val="20"/>
                <w:szCs w:val="20"/>
              </w:rPr>
            </w:pPr>
            <w:r w:rsidRPr="00F401D6">
              <w:rPr>
                <w:rFonts w:ascii="Arial" w:hAnsi="Arial" w:cs="Arial"/>
                <w:sz w:val="20"/>
                <w:szCs w:val="20"/>
              </w:rPr>
              <w:t xml:space="preserve">Potência Nominal </w:t>
            </w:r>
          </w:p>
        </w:tc>
        <w:tc>
          <w:tcPr>
            <w:tcW w:w="2561" w:type="dxa"/>
            <w:gridSpan w:val="2"/>
            <w:tcBorders>
              <w:right w:val="single" w:sz="4" w:space="0" w:color="auto"/>
            </w:tcBorders>
            <w:vAlign w:val="center"/>
          </w:tcPr>
          <w:p w14:paraId="42BF3EDF" w14:textId="57265BA7" w:rsidR="000B1F4B" w:rsidRPr="00F401D6" w:rsidRDefault="000B1F4B" w:rsidP="005F0952">
            <w:pPr>
              <w:rPr>
                <w:rFonts w:ascii="Arial" w:hAnsi="Arial" w:cs="Arial"/>
                <w:sz w:val="20"/>
                <w:szCs w:val="20"/>
                <w:highlight w:val="yellow"/>
              </w:rPr>
            </w:pPr>
            <w:r>
              <w:rPr>
                <w:rFonts w:ascii="Arial" w:hAnsi="Arial" w:cs="Arial"/>
                <w:sz w:val="20"/>
                <w:szCs w:val="20"/>
                <w:highlight w:val="yellow"/>
              </w:rPr>
              <w:t>120W</w:t>
            </w:r>
          </w:p>
        </w:tc>
        <w:tc>
          <w:tcPr>
            <w:tcW w:w="2402" w:type="dxa"/>
            <w:gridSpan w:val="2"/>
            <w:tcBorders>
              <w:left w:val="single" w:sz="4" w:space="0" w:color="auto"/>
            </w:tcBorders>
            <w:vAlign w:val="center"/>
          </w:tcPr>
          <w:p w14:paraId="3DDBD15F" w14:textId="77777777" w:rsidR="000B1F4B" w:rsidRPr="00F401D6" w:rsidRDefault="000B1F4B" w:rsidP="005F0952">
            <w:pPr>
              <w:rPr>
                <w:rFonts w:ascii="Arial" w:hAnsi="Arial" w:cs="Arial"/>
                <w:sz w:val="20"/>
                <w:szCs w:val="20"/>
              </w:rPr>
            </w:pPr>
            <w:r>
              <w:rPr>
                <w:rFonts w:ascii="Arial" w:hAnsi="Arial" w:cs="Arial"/>
                <w:sz w:val="20"/>
                <w:szCs w:val="20"/>
              </w:rPr>
              <w:t>Próximo ao nº:</w:t>
            </w:r>
          </w:p>
        </w:tc>
        <w:tc>
          <w:tcPr>
            <w:tcW w:w="2268" w:type="dxa"/>
            <w:tcBorders>
              <w:right w:val="single" w:sz="4" w:space="0" w:color="auto"/>
            </w:tcBorders>
            <w:vAlign w:val="center"/>
          </w:tcPr>
          <w:p w14:paraId="34FBF39E" w14:textId="77777777" w:rsidR="000B1F4B" w:rsidRPr="00F401D6" w:rsidRDefault="000B1F4B" w:rsidP="005F0952">
            <w:pPr>
              <w:rPr>
                <w:rFonts w:ascii="Arial" w:hAnsi="Arial" w:cs="Arial"/>
                <w:sz w:val="20"/>
                <w:szCs w:val="20"/>
                <w:highlight w:val="yellow"/>
              </w:rPr>
            </w:pPr>
            <w:r>
              <w:rPr>
                <w:rFonts w:ascii="Arial" w:hAnsi="Arial" w:cs="Arial"/>
                <w:sz w:val="20"/>
                <w:szCs w:val="20"/>
                <w:highlight w:val="yellow"/>
              </w:rPr>
              <w:t>780</w:t>
            </w:r>
          </w:p>
        </w:tc>
        <w:tc>
          <w:tcPr>
            <w:tcW w:w="3263" w:type="dxa"/>
            <w:vMerge/>
            <w:tcBorders>
              <w:top w:val="single" w:sz="4" w:space="0" w:color="auto"/>
              <w:bottom w:val="single" w:sz="4" w:space="0" w:color="auto"/>
              <w:right w:val="single" w:sz="4" w:space="0" w:color="auto"/>
            </w:tcBorders>
            <w:shd w:val="clear" w:color="auto" w:fill="FFFFFF" w:themeFill="background1"/>
          </w:tcPr>
          <w:p w14:paraId="40BDC087" w14:textId="77777777" w:rsidR="000B1F4B" w:rsidRPr="00F401D6" w:rsidRDefault="000B1F4B" w:rsidP="005F0952">
            <w:pPr>
              <w:jc w:val="center"/>
              <w:rPr>
                <w:rFonts w:ascii="Arial" w:hAnsi="Arial" w:cs="Arial"/>
                <w:sz w:val="20"/>
                <w:szCs w:val="20"/>
              </w:rPr>
            </w:pPr>
          </w:p>
        </w:tc>
      </w:tr>
      <w:tr w:rsidR="000B1F4B" w:rsidRPr="00F401D6" w14:paraId="77724E7B" w14:textId="77777777" w:rsidTr="005F0952">
        <w:trPr>
          <w:cnfStyle w:val="000000100000" w:firstRow="0" w:lastRow="0" w:firstColumn="0" w:lastColumn="0" w:oddVBand="0" w:evenVBand="0" w:oddHBand="1" w:evenHBand="0" w:firstRowFirstColumn="0" w:firstRowLastColumn="0" w:lastRowFirstColumn="0" w:lastRowLastColumn="0"/>
          <w:trHeight w:val="340"/>
        </w:trPr>
        <w:tc>
          <w:tcPr>
            <w:tcW w:w="3535" w:type="dxa"/>
            <w:gridSpan w:val="2"/>
            <w:tcBorders>
              <w:left w:val="single" w:sz="4" w:space="0" w:color="auto"/>
            </w:tcBorders>
            <w:vAlign w:val="center"/>
          </w:tcPr>
          <w:p w14:paraId="084BD1C8" w14:textId="1A0CCF3F" w:rsidR="000B1F4B" w:rsidRPr="00F401D6" w:rsidRDefault="000B1F4B" w:rsidP="005F0952">
            <w:pPr>
              <w:rPr>
                <w:rFonts w:ascii="Arial" w:hAnsi="Arial" w:cs="Arial"/>
                <w:sz w:val="20"/>
                <w:szCs w:val="20"/>
              </w:rPr>
            </w:pPr>
          </w:p>
        </w:tc>
        <w:tc>
          <w:tcPr>
            <w:tcW w:w="2561" w:type="dxa"/>
            <w:gridSpan w:val="2"/>
            <w:tcBorders>
              <w:right w:val="single" w:sz="4" w:space="0" w:color="auto"/>
            </w:tcBorders>
            <w:vAlign w:val="center"/>
          </w:tcPr>
          <w:p w14:paraId="5FBB95AF" w14:textId="4A0AC3F8" w:rsidR="000B1F4B" w:rsidRPr="00F401D6" w:rsidRDefault="000B1F4B" w:rsidP="005F0952">
            <w:pPr>
              <w:rPr>
                <w:rFonts w:ascii="Arial" w:hAnsi="Arial" w:cs="Arial"/>
                <w:sz w:val="20"/>
                <w:szCs w:val="20"/>
                <w:highlight w:val="yellow"/>
              </w:rPr>
            </w:pPr>
          </w:p>
        </w:tc>
        <w:tc>
          <w:tcPr>
            <w:tcW w:w="2402" w:type="dxa"/>
            <w:gridSpan w:val="2"/>
            <w:tcBorders>
              <w:left w:val="single" w:sz="4" w:space="0" w:color="auto"/>
            </w:tcBorders>
            <w:vAlign w:val="center"/>
          </w:tcPr>
          <w:p w14:paraId="3A6A44F9" w14:textId="77777777" w:rsidR="000B1F4B" w:rsidRPr="00F401D6" w:rsidRDefault="000B1F4B" w:rsidP="005F0952">
            <w:pPr>
              <w:rPr>
                <w:rFonts w:ascii="Arial" w:hAnsi="Arial" w:cs="Arial"/>
                <w:sz w:val="20"/>
                <w:szCs w:val="20"/>
              </w:rPr>
            </w:pPr>
            <w:r>
              <w:rPr>
                <w:rFonts w:ascii="Arial" w:hAnsi="Arial" w:cs="Arial"/>
                <w:sz w:val="20"/>
                <w:szCs w:val="20"/>
              </w:rPr>
              <w:t>Bairro / Município</w:t>
            </w:r>
          </w:p>
        </w:tc>
        <w:tc>
          <w:tcPr>
            <w:tcW w:w="2268" w:type="dxa"/>
            <w:tcBorders>
              <w:right w:val="single" w:sz="4" w:space="0" w:color="auto"/>
            </w:tcBorders>
            <w:vAlign w:val="center"/>
          </w:tcPr>
          <w:p w14:paraId="19E4DB9A" w14:textId="77777777" w:rsidR="000B1F4B" w:rsidRPr="00F401D6" w:rsidRDefault="000B1F4B" w:rsidP="005F0952">
            <w:pPr>
              <w:pStyle w:val="TableParagraph"/>
              <w:tabs>
                <w:tab w:val="left" w:pos="1908"/>
              </w:tabs>
              <w:ind w:right="-25"/>
              <w:rPr>
                <w:sz w:val="20"/>
                <w:szCs w:val="20"/>
                <w:highlight w:val="yellow"/>
              </w:rPr>
            </w:pPr>
            <w:r>
              <w:rPr>
                <w:sz w:val="20"/>
                <w:szCs w:val="20"/>
                <w:highlight w:val="yellow"/>
              </w:rPr>
              <w:t>Centro / xxxxx</w:t>
            </w:r>
          </w:p>
        </w:tc>
        <w:tc>
          <w:tcPr>
            <w:tcW w:w="3263" w:type="dxa"/>
            <w:vMerge/>
            <w:tcBorders>
              <w:top w:val="single" w:sz="4" w:space="0" w:color="auto"/>
              <w:bottom w:val="single" w:sz="4" w:space="0" w:color="auto"/>
              <w:right w:val="single" w:sz="4" w:space="0" w:color="auto"/>
            </w:tcBorders>
            <w:shd w:val="clear" w:color="auto" w:fill="FFFFFF" w:themeFill="background1"/>
          </w:tcPr>
          <w:p w14:paraId="7BC95FEF" w14:textId="77777777" w:rsidR="000B1F4B" w:rsidRPr="00F401D6" w:rsidRDefault="000B1F4B" w:rsidP="005F0952">
            <w:pPr>
              <w:pStyle w:val="TableParagraph"/>
              <w:tabs>
                <w:tab w:val="left" w:pos="1908"/>
              </w:tabs>
              <w:ind w:right="-25"/>
              <w:jc w:val="center"/>
              <w:rPr>
                <w:sz w:val="20"/>
                <w:szCs w:val="20"/>
              </w:rPr>
            </w:pPr>
          </w:p>
        </w:tc>
      </w:tr>
      <w:tr w:rsidR="000B1F4B" w:rsidRPr="00F401D6" w14:paraId="2B9F694E" w14:textId="77777777" w:rsidTr="005F0952">
        <w:tblPrEx>
          <w:tblLook w:val="04A0" w:firstRow="1" w:lastRow="0" w:firstColumn="1" w:lastColumn="0" w:noHBand="0" w:noVBand="1"/>
        </w:tblPrEx>
        <w:trPr>
          <w:trHeight w:val="340"/>
        </w:trPr>
        <w:tc>
          <w:tcPr>
            <w:cnfStyle w:val="001000000000" w:firstRow="0" w:lastRow="0" w:firstColumn="1" w:lastColumn="0" w:oddVBand="0" w:evenVBand="0" w:oddHBand="0" w:evenHBand="0" w:firstRowFirstColumn="0" w:firstRowLastColumn="0" w:lastRowFirstColumn="0" w:lastRowLastColumn="0"/>
            <w:tcW w:w="1702" w:type="dxa"/>
            <w:tcBorders>
              <w:top w:val="single" w:sz="4" w:space="0" w:color="auto"/>
              <w:left w:val="single" w:sz="4" w:space="0" w:color="auto"/>
              <w:right w:val="single" w:sz="4" w:space="0" w:color="auto"/>
            </w:tcBorders>
          </w:tcPr>
          <w:p w14:paraId="7739ABDB" w14:textId="77777777" w:rsidR="000B1F4B" w:rsidRPr="00F401D6" w:rsidRDefault="000B1F4B" w:rsidP="005F0952">
            <w:pPr>
              <w:jc w:val="both"/>
              <w:rPr>
                <w:rFonts w:ascii="Arial" w:hAnsi="Arial" w:cs="Arial"/>
                <w:i w:val="0"/>
                <w:iCs w:val="0"/>
                <w:sz w:val="22"/>
                <w:szCs w:val="22"/>
              </w:rPr>
            </w:pPr>
            <w:r w:rsidRPr="00F401D6">
              <w:rPr>
                <w:rFonts w:ascii="Arial" w:hAnsi="Arial" w:cs="Arial"/>
                <w:i w:val="0"/>
                <w:iCs w:val="0"/>
                <w:sz w:val="22"/>
                <w:szCs w:val="22"/>
              </w:rPr>
              <w:t>Medições:</w:t>
            </w:r>
          </w:p>
        </w:tc>
        <w:tc>
          <w:tcPr>
            <w:tcW w:w="2172" w:type="dxa"/>
            <w:gridSpan w:val="2"/>
            <w:tcBorders>
              <w:top w:val="single" w:sz="4" w:space="0" w:color="auto"/>
              <w:left w:val="single" w:sz="4" w:space="0" w:color="auto"/>
              <w:bottom w:val="single" w:sz="4" w:space="0" w:color="auto"/>
              <w:right w:val="single" w:sz="4" w:space="0" w:color="auto"/>
            </w:tcBorders>
          </w:tcPr>
          <w:p w14:paraId="7A82F567" w14:textId="17F75E96" w:rsidR="000B1F4B" w:rsidRPr="00F401D6" w:rsidRDefault="000B1F4B"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rPr>
              <w:t>Potência (L) [W]</w:t>
            </w:r>
          </w:p>
        </w:tc>
        <w:tc>
          <w:tcPr>
            <w:tcW w:w="2222" w:type="dxa"/>
            <w:tcBorders>
              <w:top w:val="single" w:sz="4" w:space="0" w:color="auto"/>
              <w:left w:val="single" w:sz="4" w:space="0" w:color="auto"/>
              <w:bottom w:val="single" w:sz="4" w:space="0" w:color="auto"/>
              <w:right w:val="single" w:sz="4" w:space="0" w:color="auto"/>
            </w:tcBorders>
          </w:tcPr>
          <w:p w14:paraId="0D0D7292" w14:textId="77777777" w:rsidR="000B1F4B" w:rsidRPr="00F401D6" w:rsidRDefault="000B1F4B"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rPr>
              <w:t>I – Corrente [A]</w:t>
            </w:r>
          </w:p>
        </w:tc>
        <w:tc>
          <w:tcPr>
            <w:tcW w:w="2296" w:type="dxa"/>
            <w:tcBorders>
              <w:top w:val="single" w:sz="4" w:space="0" w:color="auto"/>
              <w:left w:val="single" w:sz="4" w:space="0" w:color="auto"/>
              <w:bottom w:val="single" w:sz="4" w:space="0" w:color="auto"/>
              <w:right w:val="single" w:sz="4" w:space="0" w:color="auto"/>
            </w:tcBorders>
          </w:tcPr>
          <w:p w14:paraId="57F11225" w14:textId="77777777" w:rsidR="000B1F4B" w:rsidRPr="00F401D6" w:rsidRDefault="000B1F4B"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rPr>
              <w:t>U – Tensão [V]</w:t>
            </w:r>
          </w:p>
        </w:tc>
        <w:tc>
          <w:tcPr>
            <w:tcW w:w="2374" w:type="dxa"/>
            <w:gridSpan w:val="2"/>
            <w:tcBorders>
              <w:top w:val="single" w:sz="4" w:space="0" w:color="auto"/>
              <w:left w:val="single" w:sz="4" w:space="0" w:color="auto"/>
              <w:bottom w:val="single" w:sz="4" w:space="0" w:color="auto"/>
              <w:right w:val="single" w:sz="4" w:space="0" w:color="auto"/>
            </w:tcBorders>
          </w:tcPr>
          <w:p w14:paraId="5651FDBE" w14:textId="77777777" w:rsidR="000B1F4B" w:rsidRPr="00F401D6" w:rsidRDefault="000B1F4B"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rPr>
              <w:t>Fator de pot. - FP</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8035DF" w14:textId="77777777" w:rsidR="000B1F4B" w:rsidRPr="00F401D6" w:rsidRDefault="000B1F4B" w:rsidP="005F0952">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r w:rsidR="000B1F4B" w:rsidRPr="00F401D6" w14:paraId="258CE685" w14:textId="77777777" w:rsidTr="005F0952">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02" w:type="dxa"/>
            <w:tcBorders>
              <w:left w:val="single" w:sz="4" w:space="0" w:color="auto"/>
              <w:right w:val="single" w:sz="4" w:space="0" w:color="auto"/>
            </w:tcBorders>
          </w:tcPr>
          <w:p w14:paraId="1D979F25" w14:textId="77777777" w:rsidR="000B1F4B" w:rsidRPr="00F401D6" w:rsidRDefault="000B1F4B" w:rsidP="005F0952">
            <w:pPr>
              <w:jc w:val="left"/>
              <w:rPr>
                <w:rFonts w:ascii="Arial" w:hAnsi="Arial" w:cs="Arial"/>
                <w:i w:val="0"/>
                <w:iCs w:val="0"/>
                <w:sz w:val="22"/>
                <w:szCs w:val="22"/>
              </w:rPr>
            </w:pPr>
            <w:r w:rsidRPr="00F401D6">
              <w:rPr>
                <w:rFonts w:ascii="Arial" w:hAnsi="Arial" w:cs="Arial"/>
                <w:i w:val="0"/>
                <w:iCs w:val="0"/>
                <w:sz w:val="22"/>
                <w:szCs w:val="22"/>
              </w:rPr>
              <w:t xml:space="preserve">1ª Medição </w:t>
            </w:r>
          </w:p>
        </w:tc>
        <w:tc>
          <w:tcPr>
            <w:tcW w:w="2172" w:type="dxa"/>
            <w:gridSpan w:val="2"/>
            <w:tcBorders>
              <w:top w:val="single" w:sz="4" w:space="0" w:color="auto"/>
              <w:left w:val="single" w:sz="4" w:space="0" w:color="auto"/>
              <w:bottom w:val="single" w:sz="4" w:space="0" w:color="auto"/>
              <w:right w:val="single" w:sz="4" w:space="0" w:color="auto"/>
            </w:tcBorders>
            <w:vAlign w:val="center"/>
          </w:tcPr>
          <w:p w14:paraId="5CC0FEB2" w14:textId="77777777" w:rsidR="000B1F4B" w:rsidRPr="00F401D6" w:rsidRDefault="000B1F4B"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“A”</w:t>
            </w:r>
          </w:p>
        </w:tc>
        <w:tc>
          <w:tcPr>
            <w:tcW w:w="2222" w:type="dxa"/>
            <w:tcBorders>
              <w:top w:val="single" w:sz="4" w:space="0" w:color="auto"/>
              <w:left w:val="single" w:sz="4" w:space="0" w:color="auto"/>
              <w:bottom w:val="single" w:sz="4" w:space="0" w:color="auto"/>
              <w:right w:val="single" w:sz="4" w:space="0" w:color="auto"/>
            </w:tcBorders>
            <w:vAlign w:val="center"/>
          </w:tcPr>
          <w:p w14:paraId="72F7CB9A" w14:textId="77777777" w:rsidR="000B1F4B" w:rsidRPr="00F401D6" w:rsidRDefault="000B1F4B"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“X”</w:t>
            </w:r>
          </w:p>
        </w:tc>
        <w:tc>
          <w:tcPr>
            <w:tcW w:w="2296" w:type="dxa"/>
            <w:tcBorders>
              <w:top w:val="single" w:sz="4" w:space="0" w:color="auto"/>
              <w:left w:val="single" w:sz="4" w:space="0" w:color="auto"/>
              <w:bottom w:val="single" w:sz="4" w:space="0" w:color="auto"/>
              <w:right w:val="single" w:sz="4" w:space="0" w:color="auto"/>
            </w:tcBorders>
            <w:vAlign w:val="center"/>
          </w:tcPr>
          <w:p w14:paraId="274AC417" w14:textId="77777777" w:rsidR="000B1F4B" w:rsidRPr="00F401D6" w:rsidRDefault="000B1F4B"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“Y”</w:t>
            </w:r>
          </w:p>
        </w:tc>
        <w:tc>
          <w:tcPr>
            <w:tcW w:w="2374" w:type="dxa"/>
            <w:gridSpan w:val="2"/>
            <w:tcBorders>
              <w:top w:val="single" w:sz="4" w:space="0" w:color="auto"/>
              <w:left w:val="single" w:sz="4" w:space="0" w:color="auto"/>
              <w:bottom w:val="single" w:sz="4" w:space="0" w:color="auto"/>
              <w:right w:val="single" w:sz="4" w:space="0" w:color="auto"/>
            </w:tcBorders>
            <w:vAlign w:val="center"/>
          </w:tcPr>
          <w:p w14:paraId="7A51649E" w14:textId="77777777" w:rsidR="000B1F4B" w:rsidRPr="00F401D6" w:rsidRDefault="000B1F4B"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“Z”</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1F8DFF6E" w14:textId="77777777" w:rsidR="000B1F4B" w:rsidRPr="00F401D6" w:rsidRDefault="000B1F4B"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tc>
      </w:tr>
      <w:tr w:rsidR="000B1F4B" w:rsidRPr="00F401D6" w14:paraId="1FD707FD" w14:textId="77777777" w:rsidTr="005F0952">
        <w:tblPrEx>
          <w:tblLook w:val="04A0" w:firstRow="1" w:lastRow="0" w:firstColumn="1" w:lastColumn="0" w:noHBand="0" w:noVBand="1"/>
        </w:tblPrEx>
        <w:trPr>
          <w:trHeight w:val="340"/>
        </w:trPr>
        <w:tc>
          <w:tcPr>
            <w:cnfStyle w:val="001000000000" w:firstRow="0" w:lastRow="0" w:firstColumn="1" w:lastColumn="0" w:oddVBand="0" w:evenVBand="0" w:oddHBand="0" w:evenHBand="0" w:firstRowFirstColumn="0" w:firstRowLastColumn="0" w:lastRowFirstColumn="0" w:lastRowLastColumn="0"/>
            <w:tcW w:w="1702" w:type="dxa"/>
            <w:tcBorders>
              <w:left w:val="single" w:sz="4" w:space="0" w:color="auto"/>
              <w:right w:val="single" w:sz="4" w:space="0" w:color="auto"/>
            </w:tcBorders>
          </w:tcPr>
          <w:p w14:paraId="297441B4" w14:textId="77777777" w:rsidR="000B1F4B" w:rsidRPr="00F401D6" w:rsidRDefault="000B1F4B" w:rsidP="005F0952">
            <w:pPr>
              <w:jc w:val="left"/>
              <w:rPr>
                <w:rFonts w:ascii="Arial" w:hAnsi="Arial" w:cs="Arial"/>
                <w:i w:val="0"/>
                <w:iCs w:val="0"/>
                <w:sz w:val="22"/>
                <w:szCs w:val="22"/>
              </w:rPr>
            </w:pPr>
            <w:r w:rsidRPr="00F401D6">
              <w:rPr>
                <w:rFonts w:ascii="Arial" w:hAnsi="Arial" w:cs="Arial"/>
                <w:i w:val="0"/>
                <w:iCs w:val="0"/>
                <w:sz w:val="22"/>
                <w:szCs w:val="22"/>
              </w:rPr>
              <w:t>2ª Medição</w:t>
            </w:r>
          </w:p>
        </w:tc>
        <w:tc>
          <w:tcPr>
            <w:tcW w:w="2172" w:type="dxa"/>
            <w:gridSpan w:val="2"/>
            <w:tcBorders>
              <w:top w:val="single" w:sz="4" w:space="0" w:color="auto"/>
              <w:left w:val="single" w:sz="4" w:space="0" w:color="auto"/>
              <w:bottom w:val="single" w:sz="4" w:space="0" w:color="auto"/>
              <w:right w:val="single" w:sz="4" w:space="0" w:color="auto"/>
            </w:tcBorders>
            <w:vAlign w:val="center"/>
          </w:tcPr>
          <w:p w14:paraId="6C095182" w14:textId="77777777" w:rsidR="000B1F4B" w:rsidRPr="00F401D6" w:rsidRDefault="000B1F4B"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“B”</w:t>
            </w:r>
          </w:p>
        </w:tc>
        <w:tc>
          <w:tcPr>
            <w:tcW w:w="2222" w:type="dxa"/>
            <w:tcBorders>
              <w:top w:val="single" w:sz="4" w:space="0" w:color="auto"/>
              <w:left w:val="single" w:sz="4" w:space="0" w:color="auto"/>
              <w:bottom w:val="single" w:sz="4" w:space="0" w:color="auto"/>
              <w:right w:val="single" w:sz="4" w:space="0" w:color="auto"/>
            </w:tcBorders>
            <w:vAlign w:val="center"/>
          </w:tcPr>
          <w:p w14:paraId="3C88CE21" w14:textId="77777777" w:rsidR="000B1F4B" w:rsidRPr="00F401D6" w:rsidRDefault="000B1F4B"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highlight w:val="yellow"/>
              </w:rPr>
              <w:t>“X”</w:t>
            </w:r>
          </w:p>
        </w:tc>
        <w:tc>
          <w:tcPr>
            <w:tcW w:w="2296" w:type="dxa"/>
            <w:tcBorders>
              <w:top w:val="single" w:sz="4" w:space="0" w:color="auto"/>
              <w:left w:val="single" w:sz="4" w:space="0" w:color="auto"/>
              <w:bottom w:val="single" w:sz="4" w:space="0" w:color="auto"/>
              <w:right w:val="single" w:sz="4" w:space="0" w:color="auto"/>
            </w:tcBorders>
            <w:vAlign w:val="center"/>
          </w:tcPr>
          <w:p w14:paraId="6758A306" w14:textId="77777777" w:rsidR="000B1F4B" w:rsidRPr="00F401D6" w:rsidRDefault="000B1F4B"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highlight w:val="yellow"/>
              </w:rPr>
              <w:t>“Y”</w:t>
            </w:r>
          </w:p>
        </w:tc>
        <w:tc>
          <w:tcPr>
            <w:tcW w:w="2374" w:type="dxa"/>
            <w:gridSpan w:val="2"/>
            <w:tcBorders>
              <w:top w:val="single" w:sz="4" w:space="0" w:color="auto"/>
              <w:left w:val="single" w:sz="4" w:space="0" w:color="auto"/>
              <w:bottom w:val="single" w:sz="4" w:space="0" w:color="auto"/>
              <w:right w:val="single" w:sz="4" w:space="0" w:color="auto"/>
            </w:tcBorders>
            <w:vAlign w:val="center"/>
          </w:tcPr>
          <w:p w14:paraId="4E73119E" w14:textId="77777777" w:rsidR="000B1F4B" w:rsidRPr="00F401D6" w:rsidRDefault="000B1F4B"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highlight w:val="yellow"/>
              </w:rPr>
              <w:t>“Z”</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2F77BE94" w14:textId="77777777" w:rsidR="000B1F4B" w:rsidRPr="00F401D6" w:rsidRDefault="000B1F4B"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r w:rsidR="000B1F4B" w:rsidRPr="00F401D6" w14:paraId="684230FB" w14:textId="77777777" w:rsidTr="005F0952">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02" w:type="dxa"/>
            <w:tcBorders>
              <w:left w:val="single" w:sz="4" w:space="0" w:color="auto"/>
              <w:right w:val="single" w:sz="4" w:space="0" w:color="auto"/>
            </w:tcBorders>
          </w:tcPr>
          <w:p w14:paraId="175A2EAF" w14:textId="77777777" w:rsidR="000B1F4B" w:rsidRPr="00F401D6" w:rsidRDefault="000B1F4B" w:rsidP="005F0952">
            <w:pPr>
              <w:jc w:val="left"/>
              <w:rPr>
                <w:rFonts w:ascii="Arial" w:hAnsi="Arial" w:cs="Arial"/>
                <w:i w:val="0"/>
                <w:iCs w:val="0"/>
                <w:sz w:val="22"/>
                <w:szCs w:val="22"/>
              </w:rPr>
            </w:pPr>
            <w:r w:rsidRPr="00F401D6">
              <w:rPr>
                <w:rFonts w:ascii="Arial" w:hAnsi="Arial" w:cs="Arial"/>
                <w:i w:val="0"/>
                <w:iCs w:val="0"/>
                <w:sz w:val="22"/>
                <w:szCs w:val="22"/>
              </w:rPr>
              <w:t>3ª Medição</w:t>
            </w:r>
          </w:p>
        </w:tc>
        <w:tc>
          <w:tcPr>
            <w:tcW w:w="2172" w:type="dxa"/>
            <w:gridSpan w:val="2"/>
            <w:tcBorders>
              <w:top w:val="single" w:sz="4" w:space="0" w:color="auto"/>
              <w:left w:val="single" w:sz="4" w:space="0" w:color="auto"/>
              <w:bottom w:val="single" w:sz="4" w:space="0" w:color="auto"/>
              <w:right w:val="single" w:sz="4" w:space="0" w:color="auto"/>
            </w:tcBorders>
            <w:vAlign w:val="center"/>
          </w:tcPr>
          <w:p w14:paraId="79BDA4C5" w14:textId="77777777" w:rsidR="000B1F4B" w:rsidRPr="00F401D6" w:rsidRDefault="000B1F4B"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“C”</w:t>
            </w:r>
          </w:p>
        </w:tc>
        <w:tc>
          <w:tcPr>
            <w:tcW w:w="2222" w:type="dxa"/>
            <w:tcBorders>
              <w:top w:val="single" w:sz="4" w:space="0" w:color="auto"/>
              <w:left w:val="single" w:sz="4" w:space="0" w:color="auto"/>
              <w:bottom w:val="single" w:sz="4" w:space="0" w:color="auto"/>
              <w:right w:val="single" w:sz="4" w:space="0" w:color="auto"/>
            </w:tcBorders>
            <w:vAlign w:val="center"/>
          </w:tcPr>
          <w:p w14:paraId="7B67186B" w14:textId="77777777" w:rsidR="000B1F4B" w:rsidRPr="00F401D6" w:rsidRDefault="000B1F4B"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F401D6">
              <w:rPr>
                <w:rFonts w:ascii="Arial" w:hAnsi="Arial" w:cs="Arial"/>
                <w:sz w:val="22"/>
                <w:szCs w:val="22"/>
                <w:highlight w:val="yellow"/>
              </w:rPr>
              <w:t>“X”</w:t>
            </w:r>
          </w:p>
        </w:tc>
        <w:tc>
          <w:tcPr>
            <w:tcW w:w="2296" w:type="dxa"/>
            <w:tcBorders>
              <w:top w:val="single" w:sz="4" w:space="0" w:color="auto"/>
              <w:left w:val="single" w:sz="4" w:space="0" w:color="auto"/>
              <w:bottom w:val="single" w:sz="4" w:space="0" w:color="auto"/>
              <w:right w:val="single" w:sz="4" w:space="0" w:color="auto"/>
            </w:tcBorders>
            <w:vAlign w:val="center"/>
          </w:tcPr>
          <w:p w14:paraId="3D20AEA4" w14:textId="77777777" w:rsidR="000B1F4B" w:rsidRPr="00F401D6" w:rsidRDefault="000B1F4B" w:rsidP="005F0952">
            <w:pPr>
              <w:pStyle w:val="TableParagraph"/>
              <w:ind w:left="437" w:right="431"/>
              <w:jc w:val="center"/>
              <w:cnfStyle w:val="000000100000" w:firstRow="0" w:lastRow="0" w:firstColumn="0" w:lastColumn="0" w:oddVBand="0" w:evenVBand="0" w:oddHBand="1" w:evenHBand="0" w:firstRowFirstColumn="0" w:firstRowLastColumn="0" w:lastRowFirstColumn="0" w:lastRowLastColumn="0"/>
            </w:pPr>
            <w:r w:rsidRPr="00F401D6">
              <w:rPr>
                <w:highlight w:val="yellow"/>
              </w:rPr>
              <w:t>“Y”</w:t>
            </w:r>
          </w:p>
        </w:tc>
        <w:tc>
          <w:tcPr>
            <w:tcW w:w="2374" w:type="dxa"/>
            <w:gridSpan w:val="2"/>
            <w:tcBorders>
              <w:top w:val="single" w:sz="4" w:space="0" w:color="auto"/>
              <w:left w:val="single" w:sz="4" w:space="0" w:color="auto"/>
              <w:bottom w:val="single" w:sz="4" w:space="0" w:color="auto"/>
              <w:right w:val="single" w:sz="4" w:space="0" w:color="auto"/>
            </w:tcBorders>
            <w:vAlign w:val="center"/>
          </w:tcPr>
          <w:p w14:paraId="29D8A777" w14:textId="77777777" w:rsidR="000B1F4B" w:rsidRPr="00F401D6" w:rsidRDefault="000B1F4B" w:rsidP="005F0952">
            <w:pPr>
              <w:pStyle w:val="TableParagraph"/>
              <w:ind w:left="437" w:right="431"/>
              <w:jc w:val="center"/>
              <w:cnfStyle w:val="000000100000" w:firstRow="0" w:lastRow="0" w:firstColumn="0" w:lastColumn="0" w:oddVBand="0" w:evenVBand="0" w:oddHBand="1" w:evenHBand="0" w:firstRowFirstColumn="0" w:firstRowLastColumn="0" w:lastRowFirstColumn="0" w:lastRowLastColumn="0"/>
            </w:pPr>
            <w:r w:rsidRPr="00F401D6">
              <w:rPr>
                <w:highlight w:val="yellow"/>
              </w:rPr>
              <w:t>“Z”</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779D4A8E" w14:textId="77777777" w:rsidR="000B1F4B" w:rsidRPr="00F401D6" w:rsidRDefault="000B1F4B" w:rsidP="005F0952">
            <w:pPr>
              <w:pStyle w:val="TableParagraph"/>
              <w:ind w:left="437" w:right="431"/>
              <w:jc w:val="center"/>
              <w:cnfStyle w:val="000000100000" w:firstRow="0" w:lastRow="0" w:firstColumn="0" w:lastColumn="0" w:oddVBand="0" w:evenVBand="0" w:oddHBand="1" w:evenHBand="0" w:firstRowFirstColumn="0" w:firstRowLastColumn="0" w:lastRowFirstColumn="0" w:lastRowLastColumn="0"/>
            </w:pPr>
          </w:p>
        </w:tc>
      </w:tr>
      <w:tr w:rsidR="000B1F4B" w:rsidRPr="00F401D6" w14:paraId="5792EB66" w14:textId="77777777" w:rsidTr="005F0952">
        <w:tblPrEx>
          <w:tblLook w:val="04A0" w:firstRow="1" w:lastRow="0" w:firstColumn="1" w:lastColumn="0" w:noHBand="0" w:noVBand="1"/>
        </w:tblPrEx>
        <w:trPr>
          <w:trHeight w:val="340"/>
        </w:trPr>
        <w:tc>
          <w:tcPr>
            <w:cnfStyle w:val="001000000000" w:firstRow="0" w:lastRow="0" w:firstColumn="1" w:lastColumn="0" w:oddVBand="0" w:evenVBand="0" w:oddHBand="0" w:evenHBand="0" w:firstRowFirstColumn="0" w:firstRowLastColumn="0" w:lastRowFirstColumn="0" w:lastRowLastColumn="0"/>
            <w:tcW w:w="1702" w:type="dxa"/>
            <w:tcBorders>
              <w:left w:val="single" w:sz="4" w:space="0" w:color="auto"/>
              <w:bottom w:val="single" w:sz="4" w:space="0" w:color="auto"/>
              <w:right w:val="single" w:sz="4" w:space="0" w:color="auto"/>
            </w:tcBorders>
          </w:tcPr>
          <w:p w14:paraId="4E5DEFB7" w14:textId="77777777" w:rsidR="000B1F4B" w:rsidRPr="00F401D6" w:rsidRDefault="000B1F4B" w:rsidP="005F0952">
            <w:pPr>
              <w:jc w:val="left"/>
              <w:rPr>
                <w:rFonts w:ascii="Arial" w:hAnsi="Arial" w:cs="Arial"/>
                <w:i w:val="0"/>
                <w:iCs w:val="0"/>
                <w:sz w:val="22"/>
                <w:szCs w:val="22"/>
              </w:rPr>
            </w:pPr>
            <w:r w:rsidRPr="00F401D6">
              <w:rPr>
                <w:rFonts w:ascii="Arial" w:hAnsi="Arial" w:cs="Arial"/>
                <w:i w:val="0"/>
                <w:iCs w:val="0"/>
                <w:sz w:val="22"/>
                <w:szCs w:val="22"/>
              </w:rPr>
              <w:t>Média:</w:t>
            </w:r>
          </w:p>
        </w:tc>
        <w:tc>
          <w:tcPr>
            <w:tcW w:w="2172"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4C213DB" w14:textId="3F09268B" w:rsidR="000B1F4B" w:rsidRPr="00F401D6" w:rsidRDefault="005E0E4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highlight w:val="yellow"/>
              </w:rPr>
            </w:pPr>
            <w:r>
              <w:rPr>
                <w:rFonts w:ascii="Arial" w:hAnsi="Arial" w:cs="Arial"/>
                <w:sz w:val="22"/>
                <w:szCs w:val="22"/>
                <w:highlight w:val="yellow"/>
              </w:rPr>
              <w:t>115</w:t>
            </w:r>
            <w:r w:rsidR="000B1F4B" w:rsidRPr="00F401D6">
              <w:rPr>
                <w:rFonts w:ascii="Arial" w:hAnsi="Arial" w:cs="Arial"/>
                <w:sz w:val="22"/>
                <w:szCs w:val="22"/>
                <w:highlight w:val="yellow"/>
              </w:rPr>
              <w:t xml:space="preserve"> (ilustração)</w:t>
            </w:r>
          </w:p>
        </w:tc>
        <w:tc>
          <w:tcPr>
            <w:tcW w:w="6892" w:type="dxa"/>
            <w:gridSpan w:val="4"/>
            <w:tcBorders>
              <w:top w:val="single" w:sz="4" w:space="0" w:color="auto"/>
              <w:left w:val="single" w:sz="4" w:space="0" w:color="auto"/>
              <w:bottom w:val="single" w:sz="4" w:space="0" w:color="auto"/>
              <w:right w:val="single" w:sz="4" w:space="0" w:color="auto"/>
            </w:tcBorders>
            <w:vAlign w:val="center"/>
          </w:tcPr>
          <w:p w14:paraId="248059E7" w14:textId="77777777" w:rsidR="000B1F4B" w:rsidRPr="00F401D6" w:rsidRDefault="000B1F4B" w:rsidP="005F0952">
            <w:pPr>
              <w:pStyle w:val="TableParagraph"/>
              <w:ind w:right="431"/>
              <w:cnfStyle w:val="000000000000" w:firstRow="0" w:lastRow="0" w:firstColumn="0" w:lastColumn="0" w:oddVBand="0" w:evenVBand="0" w:oddHBand="0" w:evenHBand="0" w:firstRowFirstColumn="0" w:firstRowLastColumn="0" w:lastRowFirstColumn="0" w:lastRowLastColumn="0"/>
              <w:rPr>
                <w:i/>
                <w:iCs/>
              </w:rPr>
            </w:pPr>
            <w:r>
              <w:rPr>
                <w:i/>
                <w:iCs/>
              </w:rPr>
              <w:t>Grandezas elétricas medidas em bancada.</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6B05C63C" w14:textId="77777777" w:rsidR="000B1F4B" w:rsidRPr="00F401D6" w:rsidRDefault="000B1F4B" w:rsidP="005F0952">
            <w:pPr>
              <w:pStyle w:val="TableParagraph"/>
              <w:ind w:right="431"/>
              <w:cnfStyle w:val="000000000000" w:firstRow="0" w:lastRow="0" w:firstColumn="0" w:lastColumn="0" w:oddVBand="0" w:evenVBand="0" w:oddHBand="0" w:evenHBand="0" w:firstRowFirstColumn="0" w:firstRowLastColumn="0" w:lastRowFirstColumn="0" w:lastRowLastColumn="0"/>
              <w:rPr>
                <w:i/>
                <w:iCs/>
              </w:rPr>
            </w:pPr>
          </w:p>
        </w:tc>
      </w:tr>
    </w:tbl>
    <w:p w14:paraId="3A5D8EC8" w14:textId="1D9FB6E0" w:rsidR="000B1F4B" w:rsidRPr="00E540E9" w:rsidRDefault="000B1F4B" w:rsidP="00B24DC7">
      <w:pPr>
        <w:pStyle w:val="PargrafodaLista"/>
        <w:numPr>
          <w:ilvl w:val="2"/>
          <w:numId w:val="20"/>
        </w:numPr>
        <w:spacing w:before="360" w:after="120"/>
        <w:ind w:left="851" w:hanging="851"/>
        <w:contextualSpacing w:val="0"/>
        <w:rPr>
          <w:rFonts w:ascii="Arial" w:hAnsi="Arial" w:cs="Arial"/>
          <w:b/>
          <w:bCs/>
        </w:rPr>
      </w:pPr>
      <w:r>
        <w:rPr>
          <w:rFonts w:ascii="Arial" w:hAnsi="Arial" w:cs="Arial"/>
          <w:b/>
          <w:bCs/>
        </w:rPr>
        <w:t xml:space="preserve">AMOSTRA </w:t>
      </w:r>
      <w:r w:rsidRPr="00E540E9">
        <w:rPr>
          <w:rFonts w:ascii="Arial" w:hAnsi="Arial" w:cs="Arial"/>
          <w:b/>
          <w:bCs/>
          <w:highlight w:val="yellow"/>
        </w:rPr>
        <w:t>2</w:t>
      </w:r>
      <w:r>
        <w:rPr>
          <w:rFonts w:ascii="Arial" w:hAnsi="Arial" w:cs="Arial"/>
          <w:b/>
          <w:bCs/>
        </w:rPr>
        <w:t xml:space="preserve"> / LUMINÁRIA LED</w:t>
      </w:r>
      <w:r w:rsidRPr="0068236D">
        <w:rPr>
          <w:rFonts w:ascii="Arial" w:hAnsi="Arial" w:cs="Arial"/>
          <w:b/>
          <w:bCs/>
        </w:rPr>
        <w:t xml:space="preserve">: </w:t>
      </w:r>
      <w:r w:rsidRPr="00E540E9">
        <w:rPr>
          <w:rFonts w:ascii="Arial" w:hAnsi="Arial" w:cs="Arial"/>
          <w:b/>
          <w:bCs/>
        </w:rPr>
        <w:t xml:space="preserve"> CENÁRIO/PADRÃO </w:t>
      </w:r>
      <w:r w:rsidRPr="00E540E9">
        <w:rPr>
          <w:rFonts w:ascii="Arial" w:hAnsi="Arial" w:cs="Arial"/>
          <w:b/>
          <w:bCs/>
          <w:highlight w:val="yellow"/>
        </w:rPr>
        <w:t>“Y”</w:t>
      </w:r>
      <w:r w:rsidRPr="00E540E9">
        <w:rPr>
          <w:rFonts w:ascii="Arial" w:hAnsi="Arial" w:cs="Arial"/>
          <w:b/>
          <w:bCs/>
        </w:rPr>
        <w:t xml:space="preserve"> </w:t>
      </w:r>
    </w:p>
    <w:tbl>
      <w:tblPr>
        <w:tblStyle w:val="TabelaSimples51"/>
        <w:tblW w:w="14029" w:type="dxa"/>
        <w:tblLayout w:type="fixed"/>
        <w:tblLook w:val="0420" w:firstRow="1" w:lastRow="0" w:firstColumn="0" w:lastColumn="0" w:noHBand="0" w:noVBand="1"/>
      </w:tblPr>
      <w:tblGrid>
        <w:gridCol w:w="1702"/>
        <w:gridCol w:w="1833"/>
        <w:gridCol w:w="339"/>
        <w:gridCol w:w="2222"/>
        <w:gridCol w:w="2296"/>
        <w:gridCol w:w="106"/>
        <w:gridCol w:w="2268"/>
        <w:gridCol w:w="3263"/>
      </w:tblGrid>
      <w:tr w:rsidR="000B1F4B" w:rsidRPr="00F401D6" w14:paraId="011F3120" w14:textId="77777777" w:rsidTr="005F0952">
        <w:trPr>
          <w:cnfStyle w:val="100000000000" w:firstRow="1" w:lastRow="0" w:firstColumn="0" w:lastColumn="0" w:oddVBand="0" w:evenVBand="0" w:oddHBand="0" w:evenHBand="0" w:firstRowFirstColumn="0" w:firstRowLastColumn="0" w:lastRowFirstColumn="0" w:lastRowLastColumn="0"/>
          <w:trHeight w:val="340"/>
        </w:trPr>
        <w:tc>
          <w:tcPr>
            <w:tcW w:w="6096" w:type="dxa"/>
            <w:gridSpan w:val="4"/>
            <w:tcBorders>
              <w:top w:val="single" w:sz="4" w:space="0" w:color="auto"/>
              <w:left w:val="single" w:sz="4" w:space="0" w:color="auto"/>
              <w:right w:val="single" w:sz="4" w:space="0" w:color="auto"/>
            </w:tcBorders>
            <w:vAlign w:val="center"/>
          </w:tcPr>
          <w:p w14:paraId="323B699F" w14:textId="77777777" w:rsidR="000B1F4B" w:rsidRPr="00F401D6" w:rsidRDefault="000B1F4B" w:rsidP="005F0952">
            <w:pPr>
              <w:jc w:val="center"/>
              <w:rPr>
                <w:rFonts w:ascii="Arial" w:hAnsi="Arial" w:cs="Arial"/>
                <w:sz w:val="20"/>
                <w:szCs w:val="20"/>
              </w:rPr>
            </w:pPr>
            <w:r>
              <w:rPr>
                <w:rFonts w:ascii="Arial" w:hAnsi="Arial" w:cs="Arial"/>
                <w:sz w:val="20"/>
                <w:szCs w:val="20"/>
              </w:rPr>
              <w:t>Amostra</w:t>
            </w:r>
          </w:p>
        </w:tc>
        <w:tc>
          <w:tcPr>
            <w:tcW w:w="4670" w:type="dxa"/>
            <w:gridSpan w:val="3"/>
            <w:tcBorders>
              <w:top w:val="single" w:sz="4" w:space="0" w:color="auto"/>
              <w:right w:val="single" w:sz="4" w:space="0" w:color="auto"/>
            </w:tcBorders>
            <w:vAlign w:val="center"/>
          </w:tcPr>
          <w:p w14:paraId="2C4FBFDF" w14:textId="77777777" w:rsidR="000B1F4B" w:rsidRPr="00F401D6" w:rsidRDefault="000B1F4B" w:rsidP="005F0952">
            <w:pPr>
              <w:jc w:val="center"/>
              <w:rPr>
                <w:rFonts w:ascii="Arial" w:hAnsi="Arial" w:cs="Arial"/>
                <w:i w:val="0"/>
                <w:iCs w:val="0"/>
                <w:sz w:val="20"/>
                <w:szCs w:val="20"/>
              </w:rPr>
            </w:pPr>
            <w:r>
              <w:rPr>
                <w:rFonts w:ascii="Arial" w:hAnsi="Arial" w:cs="Arial"/>
                <w:sz w:val="20"/>
                <w:szCs w:val="20"/>
              </w:rPr>
              <w:t>Localização</w:t>
            </w:r>
          </w:p>
        </w:tc>
        <w:tc>
          <w:tcPr>
            <w:tcW w:w="3263" w:type="dxa"/>
            <w:tcBorders>
              <w:top w:val="single" w:sz="4" w:space="0" w:color="auto"/>
              <w:bottom w:val="single" w:sz="4" w:space="0" w:color="auto"/>
              <w:right w:val="single" w:sz="4" w:space="0" w:color="auto"/>
            </w:tcBorders>
          </w:tcPr>
          <w:p w14:paraId="0A808FF4" w14:textId="40A48940" w:rsidR="000B1F4B" w:rsidRPr="00F401D6" w:rsidRDefault="00B42D38" w:rsidP="005F0952">
            <w:pPr>
              <w:jc w:val="center"/>
              <w:rPr>
                <w:rFonts w:ascii="Arial" w:hAnsi="Arial" w:cs="Arial"/>
                <w:sz w:val="20"/>
                <w:szCs w:val="20"/>
              </w:rPr>
            </w:pPr>
            <w:r w:rsidRPr="00F401D6">
              <w:rPr>
                <w:rFonts w:ascii="Arial" w:hAnsi="Arial" w:cs="Arial"/>
                <w:sz w:val="20"/>
                <w:szCs w:val="20"/>
              </w:rPr>
              <w:t xml:space="preserve">Foto </w:t>
            </w:r>
            <w:r>
              <w:rPr>
                <w:rFonts w:ascii="Arial" w:hAnsi="Arial" w:cs="Arial"/>
                <w:sz w:val="20"/>
                <w:szCs w:val="20"/>
              </w:rPr>
              <w:t>da Luminária de IP LED</w:t>
            </w:r>
            <w:r w:rsidRPr="00F401D6">
              <w:rPr>
                <w:rFonts w:ascii="Arial" w:hAnsi="Arial" w:cs="Arial"/>
                <w:sz w:val="20"/>
                <w:szCs w:val="20"/>
              </w:rPr>
              <w:t xml:space="preserve"> – data: </w:t>
            </w:r>
            <w:r w:rsidRPr="00F401D6">
              <w:rPr>
                <w:rFonts w:ascii="Arial" w:hAnsi="Arial" w:cs="Arial"/>
                <w:sz w:val="20"/>
                <w:szCs w:val="20"/>
                <w:highlight w:val="yellow"/>
              </w:rPr>
              <w:t>xx/xx/xxxx</w:t>
            </w:r>
          </w:p>
        </w:tc>
      </w:tr>
      <w:tr w:rsidR="00B42D38" w:rsidRPr="00F401D6" w14:paraId="7675F143" w14:textId="77777777" w:rsidTr="005F0952">
        <w:trPr>
          <w:cnfStyle w:val="000000100000" w:firstRow="0" w:lastRow="0" w:firstColumn="0" w:lastColumn="0" w:oddVBand="0" w:evenVBand="0" w:oddHBand="1" w:evenHBand="0" w:firstRowFirstColumn="0" w:firstRowLastColumn="0" w:lastRowFirstColumn="0" w:lastRowLastColumn="0"/>
          <w:trHeight w:val="340"/>
        </w:trPr>
        <w:tc>
          <w:tcPr>
            <w:tcW w:w="3535" w:type="dxa"/>
            <w:gridSpan w:val="2"/>
            <w:tcBorders>
              <w:left w:val="single" w:sz="4" w:space="0" w:color="auto"/>
            </w:tcBorders>
            <w:vAlign w:val="center"/>
          </w:tcPr>
          <w:p w14:paraId="24AC55EB" w14:textId="44204403" w:rsidR="00B42D38" w:rsidRPr="00F401D6" w:rsidRDefault="00B42D38" w:rsidP="00B42D38">
            <w:pPr>
              <w:rPr>
                <w:rFonts w:ascii="Arial" w:hAnsi="Arial" w:cs="Arial"/>
                <w:sz w:val="20"/>
                <w:szCs w:val="20"/>
              </w:rPr>
            </w:pPr>
            <w:r>
              <w:rPr>
                <w:rFonts w:ascii="Arial" w:hAnsi="Arial" w:cs="Arial"/>
                <w:sz w:val="20"/>
                <w:szCs w:val="20"/>
              </w:rPr>
              <w:t>Tecnologia</w:t>
            </w:r>
          </w:p>
        </w:tc>
        <w:tc>
          <w:tcPr>
            <w:tcW w:w="2561" w:type="dxa"/>
            <w:gridSpan w:val="2"/>
            <w:tcBorders>
              <w:right w:val="single" w:sz="4" w:space="0" w:color="auto"/>
            </w:tcBorders>
            <w:vAlign w:val="center"/>
          </w:tcPr>
          <w:p w14:paraId="0268E22E" w14:textId="736C20EA" w:rsidR="00B42D38" w:rsidRPr="00F401D6" w:rsidRDefault="00B42D38" w:rsidP="00B42D38">
            <w:pPr>
              <w:rPr>
                <w:rFonts w:ascii="Arial" w:hAnsi="Arial" w:cs="Arial"/>
                <w:sz w:val="20"/>
                <w:szCs w:val="20"/>
                <w:highlight w:val="yellow"/>
              </w:rPr>
            </w:pPr>
            <w:r>
              <w:rPr>
                <w:rFonts w:ascii="Arial" w:hAnsi="Arial" w:cs="Arial"/>
                <w:sz w:val="20"/>
                <w:szCs w:val="20"/>
                <w:highlight w:val="yellow"/>
              </w:rPr>
              <w:t>LED</w:t>
            </w:r>
            <w:r w:rsidRPr="00F401D6">
              <w:rPr>
                <w:rFonts w:ascii="Arial" w:hAnsi="Arial" w:cs="Arial"/>
                <w:sz w:val="20"/>
                <w:szCs w:val="20"/>
                <w:highlight w:val="yellow"/>
              </w:rPr>
              <w:t xml:space="preserve"> </w:t>
            </w:r>
          </w:p>
        </w:tc>
        <w:tc>
          <w:tcPr>
            <w:tcW w:w="2402" w:type="dxa"/>
            <w:gridSpan w:val="2"/>
            <w:tcBorders>
              <w:top w:val="single" w:sz="4" w:space="0" w:color="auto"/>
              <w:left w:val="single" w:sz="4" w:space="0" w:color="auto"/>
            </w:tcBorders>
            <w:vAlign w:val="center"/>
          </w:tcPr>
          <w:p w14:paraId="0CB9BA78" w14:textId="77777777" w:rsidR="00B42D38" w:rsidRPr="00F401D6" w:rsidRDefault="00B42D38" w:rsidP="00B42D38">
            <w:pPr>
              <w:rPr>
                <w:rFonts w:ascii="Arial" w:hAnsi="Arial" w:cs="Arial"/>
                <w:sz w:val="20"/>
                <w:szCs w:val="20"/>
              </w:rPr>
            </w:pPr>
            <w:r w:rsidRPr="00F401D6">
              <w:rPr>
                <w:rFonts w:ascii="Arial" w:hAnsi="Arial" w:cs="Arial"/>
                <w:sz w:val="20"/>
                <w:szCs w:val="20"/>
              </w:rPr>
              <w:t>Nome do Logradouro</w:t>
            </w:r>
          </w:p>
        </w:tc>
        <w:tc>
          <w:tcPr>
            <w:tcW w:w="2268" w:type="dxa"/>
            <w:tcBorders>
              <w:top w:val="single" w:sz="4" w:space="0" w:color="auto"/>
              <w:right w:val="single" w:sz="4" w:space="0" w:color="auto"/>
            </w:tcBorders>
            <w:vAlign w:val="center"/>
          </w:tcPr>
          <w:p w14:paraId="4C334ED2" w14:textId="77777777" w:rsidR="00B42D38" w:rsidRPr="00F401D6" w:rsidRDefault="00B42D38" w:rsidP="00B42D38">
            <w:pPr>
              <w:rPr>
                <w:rFonts w:ascii="Arial" w:hAnsi="Arial" w:cs="Arial"/>
                <w:sz w:val="20"/>
                <w:szCs w:val="20"/>
                <w:highlight w:val="yellow"/>
              </w:rPr>
            </w:pPr>
            <w:r w:rsidRPr="00F401D6">
              <w:rPr>
                <w:rFonts w:ascii="Arial" w:hAnsi="Arial" w:cs="Arial"/>
                <w:sz w:val="20"/>
                <w:szCs w:val="20"/>
                <w:highlight w:val="yellow"/>
              </w:rPr>
              <w:t xml:space="preserve">Rua </w:t>
            </w:r>
            <w:r>
              <w:rPr>
                <w:rFonts w:ascii="Arial" w:hAnsi="Arial" w:cs="Arial"/>
                <w:sz w:val="20"/>
                <w:szCs w:val="20"/>
                <w:highlight w:val="yellow"/>
              </w:rPr>
              <w:t>B</w:t>
            </w:r>
          </w:p>
        </w:tc>
        <w:tc>
          <w:tcPr>
            <w:tcW w:w="3263"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63B079" w14:textId="77777777" w:rsidR="00B42D38" w:rsidRPr="00F401D6" w:rsidRDefault="00B42D38" w:rsidP="00B42D38">
            <w:pPr>
              <w:jc w:val="center"/>
              <w:rPr>
                <w:rFonts w:ascii="Arial" w:hAnsi="Arial" w:cs="Arial"/>
                <w:sz w:val="20"/>
                <w:szCs w:val="20"/>
              </w:rPr>
            </w:pPr>
          </w:p>
        </w:tc>
      </w:tr>
      <w:tr w:rsidR="00B42D38" w:rsidRPr="00F401D6" w14:paraId="3D7471D0" w14:textId="77777777" w:rsidTr="005F0952">
        <w:trPr>
          <w:trHeight w:val="340"/>
        </w:trPr>
        <w:tc>
          <w:tcPr>
            <w:tcW w:w="3535" w:type="dxa"/>
            <w:gridSpan w:val="2"/>
            <w:tcBorders>
              <w:left w:val="single" w:sz="4" w:space="0" w:color="auto"/>
            </w:tcBorders>
            <w:vAlign w:val="center"/>
          </w:tcPr>
          <w:p w14:paraId="25B59958" w14:textId="715F98BE" w:rsidR="00B42D38" w:rsidRPr="00F401D6" w:rsidRDefault="00B42D38" w:rsidP="00B42D38">
            <w:pPr>
              <w:rPr>
                <w:rFonts w:ascii="Arial" w:hAnsi="Arial" w:cs="Arial"/>
                <w:sz w:val="20"/>
                <w:szCs w:val="20"/>
              </w:rPr>
            </w:pPr>
            <w:r w:rsidRPr="00F401D6">
              <w:rPr>
                <w:rFonts w:ascii="Arial" w:hAnsi="Arial" w:cs="Arial"/>
                <w:sz w:val="20"/>
                <w:szCs w:val="20"/>
              </w:rPr>
              <w:t xml:space="preserve">Potência Nominal </w:t>
            </w:r>
          </w:p>
        </w:tc>
        <w:tc>
          <w:tcPr>
            <w:tcW w:w="2561" w:type="dxa"/>
            <w:gridSpan w:val="2"/>
            <w:tcBorders>
              <w:right w:val="single" w:sz="4" w:space="0" w:color="auto"/>
            </w:tcBorders>
            <w:vAlign w:val="center"/>
          </w:tcPr>
          <w:p w14:paraId="42C87E24" w14:textId="7ABB686C" w:rsidR="00B42D38" w:rsidRPr="00F401D6" w:rsidRDefault="00B42D38" w:rsidP="00B42D38">
            <w:pPr>
              <w:rPr>
                <w:rFonts w:ascii="Arial" w:hAnsi="Arial" w:cs="Arial"/>
                <w:sz w:val="20"/>
                <w:szCs w:val="20"/>
                <w:highlight w:val="yellow"/>
              </w:rPr>
            </w:pPr>
            <w:r>
              <w:rPr>
                <w:rFonts w:ascii="Arial" w:hAnsi="Arial" w:cs="Arial"/>
                <w:sz w:val="20"/>
                <w:szCs w:val="20"/>
                <w:highlight w:val="yellow"/>
              </w:rPr>
              <w:t>180W</w:t>
            </w:r>
          </w:p>
        </w:tc>
        <w:tc>
          <w:tcPr>
            <w:tcW w:w="2402" w:type="dxa"/>
            <w:gridSpan w:val="2"/>
            <w:tcBorders>
              <w:left w:val="single" w:sz="4" w:space="0" w:color="auto"/>
            </w:tcBorders>
            <w:vAlign w:val="center"/>
          </w:tcPr>
          <w:p w14:paraId="209BF542" w14:textId="77777777" w:rsidR="00B42D38" w:rsidRPr="00F401D6" w:rsidRDefault="00B42D38" w:rsidP="00B42D38">
            <w:pPr>
              <w:rPr>
                <w:rFonts w:ascii="Arial" w:hAnsi="Arial" w:cs="Arial"/>
                <w:sz w:val="20"/>
                <w:szCs w:val="20"/>
              </w:rPr>
            </w:pPr>
            <w:r>
              <w:rPr>
                <w:rFonts w:ascii="Arial" w:hAnsi="Arial" w:cs="Arial"/>
                <w:sz w:val="20"/>
                <w:szCs w:val="20"/>
              </w:rPr>
              <w:t>Próximo ao nº:</w:t>
            </w:r>
          </w:p>
        </w:tc>
        <w:tc>
          <w:tcPr>
            <w:tcW w:w="2268" w:type="dxa"/>
            <w:tcBorders>
              <w:right w:val="single" w:sz="4" w:space="0" w:color="auto"/>
            </w:tcBorders>
            <w:vAlign w:val="center"/>
          </w:tcPr>
          <w:p w14:paraId="1A1CB813" w14:textId="77777777" w:rsidR="00B42D38" w:rsidRPr="00F401D6" w:rsidRDefault="00B42D38" w:rsidP="00B42D38">
            <w:pPr>
              <w:rPr>
                <w:rFonts w:ascii="Arial" w:hAnsi="Arial" w:cs="Arial"/>
                <w:sz w:val="20"/>
                <w:szCs w:val="20"/>
                <w:highlight w:val="yellow"/>
              </w:rPr>
            </w:pPr>
            <w:r>
              <w:rPr>
                <w:rFonts w:ascii="Arial" w:hAnsi="Arial" w:cs="Arial"/>
                <w:sz w:val="20"/>
                <w:szCs w:val="20"/>
                <w:highlight w:val="yellow"/>
              </w:rPr>
              <w:t>230</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5ACE753C" w14:textId="77777777" w:rsidR="00B42D38" w:rsidRPr="00F401D6" w:rsidRDefault="00B42D38" w:rsidP="00B42D38">
            <w:pPr>
              <w:jc w:val="center"/>
              <w:rPr>
                <w:rFonts w:ascii="Arial" w:hAnsi="Arial" w:cs="Arial"/>
                <w:sz w:val="20"/>
                <w:szCs w:val="20"/>
              </w:rPr>
            </w:pPr>
          </w:p>
        </w:tc>
      </w:tr>
      <w:tr w:rsidR="000B1F4B" w:rsidRPr="00F401D6" w14:paraId="30223402" w14:textId="77777777" w:rsidTr="005F0952">
        <w:trPr>
          <w:cnfStyle w:val="000000100000" w:firstRow="0" w:lastRow="0" w:firstColumn="0" w:lastColumn="0" w:oddVBand="0" w:evenVBand="0" w:oddHBand="1" w:evenHBand="0" w:firstRowFirstColumn="0" w:firstRowLastColumn="0" w:lastRowFirstColumn="0" w:lastRowLastColumn="0"/>
          <w:trHeight w:val="340"/>
        </w:trPr>
        <w:tc>
          <w:tcPr>
            <w:tcW w:w="3535" w:type="dxa"/>
            <w:gridSpan w:val="2"/>
            <w:tcBorders>
              <w:left w:val="single" w:sz="4" w:space="0" w:color="auto"/>
            </w:tcBorders>
            <w:vAlign w:val="center"/>
          </w:tcPr>
          <w:p w14:paraId="373F0B6F" w14:textId="4448D720" w:rsidR="000B1F4B" w:rsidRPr="00F401D6" w:rsidRDefault="000B1F4B" w:rsidP="005F0952">
            <w:pPr>
              <w:rPr>
                <w:rFonts w:ascii="Arial" w:hAnsi="Arial" w:cs="Arial"/>
                <w:sz w:val="20"/>
                <w:szCs w:val="20"/>
              </w:rPr>
            </w:pPr>
          </w:p>
        </w:tc>
        <w:tc>
          <w:tcPr>
            <w:tcW w:w="2561" w:type="dxa"/>
            <w:gridSpan w:val="2"/>
            <w:tcBorders>
              <w:right w:val="single" w:sz="4" w:space="0" w:color="auto"/>
            </w:tcBorders>
            <w:vAlign w:val="center"/>
          </w:tcPr>
          <w:p w14:paraId="08A6771F" w14:textId="07F45AB7" w:rsidR="000B1F4B" w:rsidRPr="00F401D6" w:rsidRDefault="000B1F4B" w:rsidP="005F0952">
            <w:pPr>
              <w:rPr>
                <w:rFonts w:ascii="Arial" w:hAnsi="Arial" w:cs="Arial"/>
                <w:sz w:val="20"/>
                <w:szCs w:val="20"/>
                <w:highlight w:val="yellow"/>
              </w:rPr>
            </w:pPr>
          </w:p>
        </w:tc>
        <w:tc>
          <w:tcPr>
            <w:tcW w:w="2402" w:type="dxa"/>
            <w:gridSpan w:val="2"/>
            <w:tcBorders>
              <w:left w:val="single" w:sz="4" w:space="0" w:color="auto"/>
            </w:tcBorders>
            <w:vAlign w:val="center"/>
          </w:tcPr>
          <w:p w14:paraId="753492E9" w14:textId="77777777" w:rsidR="000B1F4B" w:rsidRPr="00F401D6" w:rsidRDefault="000B1F4B" w:rsidP="005F0952">
            <w:pPr>
              <w:rPr>
                <w:rFonts w:ascii="Arial" w:hAnsi="Arial" w:cs="Arial"/>
                <w:sz w:val="20"/>
                <w:szCs w:val="20"/>
              </w:rPr>
            </w:pPr>
            <w:r>
              <w:rPr>
                <w:rFonts w:ascii="Arial" w:hAnsi="Arial" w:cs="Arial"/>
                <w:sz w:val="20"/>
                <w:szCs w:val="20"/>
              </w:rPr>
              <w:t>Bairro / Município</w:t>
            </w:r>
          </w:p>
        </w:tc>
        <w:tc>
          <w:tcPr>
            <w:tcW w:w="2268" w:type="dxa"/>
            <w:tcBorders>
              <w:right w:val="single" w:sz="4" w:space="0" w:color="auto"/>
            </w:tcBorders>
            <w:vAlign w:val="center"/>
          </w:tcPr>
          <w:p w14:paraId="7CF4ECC0" w14:textId="77777777" w:rsidR="000B1F4B" w:rsidRPr="00F401D6" w:rsidRDefault="000B1F4B" w:rsidP="005F0952">
            <w:pPr>
              <w:pStyle w:val="TableParagraph"/>
              <w:tabs>
                <w:tab w:val="left" w:pos="1908"/>
              </w:tabs>
              <w:ind w:right="-25"/>
              <w:rPr>
                <w:sz w:val="20"/>
                <w:szCs w:val="20"/>
                <w:highlight w:val="yellow"/>
              </w:rPr>
            </w:pPr>
            <w:r>
              <w:rPr>
                <w:sz w:val="20"/>
                <w:szCs w:val="20"/>
                <w:highlight w:val="yellow"/>
              </w:rPr>
              <w:t>Centro / xxxxx</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5B2B888B" w14:textId="77777777" w:rsidR="000B1F4B" w:rsidRPr="00F401D6" w:rsidRDefault="000B1F4B" w:rsidP="005F0952">
            <w:pPr>
              <w:pStyle w:val="TableParagraph"/>
              <w:tabs>
                <w:tab w:val="left" w:pos="1908"/>
              </w:tabs>
              <w:ind w:right="-25"/>
              <w:jc w:val="center"/>
              <w:rPr>
                <w:sz w:val="20"/>
                <w:szCs w:val="20"/>
              </w:rPr>
            </w:pPr>
          </w:p>
        </w:tc>
      </w:tr>
      <w:tr w:rsidR="000B1F4B" w:rsidRPr="00F401D6" w14:paraId="4D26740D" w14:textId="77777777" w:rsidTr="005F0952">
        <w:tblPrEx>
          <w:tblLook w:val="04A0" w:firstRow="1" w:lastRow="0" w:firstColumn="1" w:lastColumn="0" w:noHBand="0" w:noVBand="1"/>
        </w:tblPrEx>
        <w:trPr>
          <w:trHeight w:val="340"/>
        </w:trPr>
        <w:tc>
          <w:tcPr>
            <w:cnfStyle w:val="001000000000" w:firstRow="0" w:lastRow="0" w:firstColumn="1" w:lastColumn="0" w:oddVBand="0" w:evenVBand="0" w:oddHBand="0" w:evenHBand="0" w:firstRowFirstColumn="0" w:firstRowLastColumn="0" w:lastRowFirstColumn="0" w:lastRowLastColumn="0"/>
            <w:tcW w:w="1702" w:type="dxa"/>
            <w:tcBorders>
              <w:top w:val="single" w:sz="4" w:space="0" w:color="auto"/>
              <w:left w:val="single" w:sz="4" w:space="0" w:color="auto"/>
              <w:right w:val="single" w:sz="4" w:space="0" w:color="auto"/>
            </w:tcBorders>
          </w:tcPr>
          <w:p w14:paraId="2B31FFB4" w14:textId="7C215B5F" w:rsidR="000B1F4B" w:rsidRPr="00F401D6" w:rsidRDefault="000B1F4B" w:rsidP="005F0952">
            <w:pPr>
              <w:jc w:val="both"/>
              <w:rPr>
                <w:rFonts w:ascii="Arial" w:hAnsi="Arial" w:cs="Arial"/>
                <w:i w:val="0"/>
                <w:iCs w:val="0"/>
                <w:sz w:val="22"/>
                <w:szCs w:val="22"/>
              </w:rPr>
            </w:pPr>
          </w:p>
        </w:tc>
        <w:tc>
          <w:tcPr>
            <w:tcW w:w="2172" w:type="dxa"/>
            <w:gridSpan w:val="2"/>
            <w:tcBorders>
              <w:top w:val="single" w:sz="4" w:space="0" w:color="auto"/>
              <w:left w:val="single" w:sz="4" w:space="0" w:color="auto"/>
              <w:bottom w:val="single" w:sz="4" w:space="0" w:color="auto"/>
              <w:right w:val="single" w:sz="4" w:space="0" w:color="auto"/>
            </w:tcBorders>
          </w:tcPr>
          <w:p w14:paraId="382B611A" w14:textId="5DC8D1B1" w:rsidR="000B1F4B" w:rsidRPr="00F401D6" w:rsidRDefault="000B1F4B"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c>
          <w:tcPr>
            <w:tcW w:w="2222" w:type="dxa"/>
            <w:tcBorders>
              <w:top w:val="single" w:sz="4" w:space="0" w:color="auto"/>
              <w:left w:val="single" w:sz="4" w:space="0" w:color="auto"/>
              <w:bottom w:val="single" w:sz="4" w:space="0" w:color="auto"/>
              <w:right w:val="single" w:sz="4" w:space="0" w:color="auto"/>
            </w:tcBorders>
          </w:tcPr>
          <w:p w14:paraId="7338EB93" w14:textId="3971CCC1" w:rsidR="000B1F4B" w:rsidRPr="00F401D6" w:rsidRDefault="000B1F4B"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c>
          <w:tcPr>
            <w:tcW w:w="2296" w:type="dxa"/>
            <w:tcBorders>
              <w:top w:val="single" w:sz="4" w:space="0" w:color="auto"/>
              <w:left w:val="single" w:sz="4" w:space="0" w:color="auto"/>
              <w:bottom w:val="single" w:sz="4" w:space="0" w:color="auto"/>
              <w:right w:val="single" w:sz="4" w:space="0" w:color="auto"/>
            </w:tcBorders>
          </w:tcPr>
          <w:p w14:paraId="69B24B07" w14:textId="77777777" w:rsidR="000B1F4B" w:rsidRPr="00F401D6" w:rsidRDefault="000B1F4B"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rPr>
              <w:t>U – Tensão [V]</w:t>
            </w:r>
          </w:p>
        </w:tc>
        <w:tc>
          <w:tcPr>
            <w:tcW w:w="2374" w:type="dxa"/>
            <w:gridSpan w:val="2"/>
            <w:tcBorders>
              <w:top w:val="single" w:sz="4" w:space="0" w:color="auto"/>
              <w:left w:val="single" w:sz="4" w:space="0" w:color="auto"/>
              <w:bottom w:val="single" w:sz="4" w:space="0" w:color="auto"/>
              <w:right w:val="single" w:sz="4" w:space="0" w:color="auto"/>
            </w:tcBorders>
          </w:tcPr>
          <w:p w14:paraId="77F549A5" w14:textId="77777777" w:rsidR="000B1F4B" w:rsidRPr="00F401D6" w:rsidRDefault="000B1F4B"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rPr>
              <w:t>Fator de pot. - FP</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1733AF" w14:textId="77777777" w:rsidR="000B1F4B" w:rsidRPr="00F401D6" w:rsidRDefault="000B1F4B" w:rsidP="005F0952">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r w:rsidR="000B1F4B" w:rsidRPr="00F401D6" w14:paraId="2767B579" w14:textId="77777777" w:rsidTr="005F0952">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02" w:type="dxa"/>
            <w:tcBorders>
              <w:left w:val="single" w:sz="4" w:space="0" w:color="auto"/>
              <w:right w:val="single" w:sz="4" w:space="0" w:color="auto"/>
            </w:tcBorders>
          </w:tcPr>
          <w:p w14:paraId="573EE865" w14:textId="77777777" w:rsidR="000B1F4B" w:rsidRPr="00F401D6" w:rsidRDefault="000B1F4B" w:rsidP="005F0952">
            <w:pPr>
              <w:jc w:val="left"/>
              <w:rPr>
                <w:rFonts w:ascii="Arial" w:hAnsi="Arial" w:cs="Arial"/>
                <w:i w:val="0"/>
                <w:iCs w:val="0"/>
                <w:sz w:val="22"/>
                <w:szCs w:val="22"/>
              </w:rPr>
            </w:pPr>
            <w:r w:rsidRPr="00F401D6">
              <w:rPr>
                <w:rFonts w:ascii="Arial" w:hAnsi="Arial" w:cs="Arial"/>
                <w:i w:val="0"/>
                <w:iCs w:val="0"/>
                <w:sz w:val="22"/>
                <w:szCs w:val="22"/>
              </w:rPr>
              <w:t xml:space="preserve">1ª Medição </w:t>
            </w:r>
          </w:p>
        </w:tc>
        <w:tc>
          <w:tcPr>
            <w:tcW w:w="2172" w:type="dxa"/>
            <w:gridSpan w:val="2"/>
            <w:tcBorders>
              <w:top w:val="single" w:sz="4" w:space="0" w:color="auto"/>
              <w:left w:val="single" w:sz="4" w:space="0" w:color="auto"/>
              <w:bottom w:val="single" w:sz="4" w:space="0" w:color="auto"/>
              <w:right w:val="single" w:sz="4" w:space="0" w:color="auto"/>
            </w:tcBorders>
            <w:vAlign w:val="center"/>
          </w:tcPr>
          <w:p w14:paraId="23664415" w14:textId="77777777" w:rsidR="000B1F4B" w:rsidRPr="00F401D6" w:rsidRDefault="000B1F4B"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“A”</w:t>
            </w:r>
          </w:p>
        </w:tc>
        <w:tc>
          <w:tcPr>
            <w:tcW w:w="2222" w:type="dxa"/>
            <w:tcBorders>
              <w:top w:val="single" w:sz="4" w:space="0" w:color="auto"/>
              <w:left w:val="single" w:sz="4" w:space="0" w:color="auto"/>
              <w:bottom w:val="single" w:sz="4" w:space="0" w:color="auto"/>
              <w:right w:val="single" w:sz="4" w:space="0" w:color="auto"/>
            </w:tcBorders>
            <w:vAlign w:val="center"/>
          </w:tcPr>
          <w:p w14:paraId="254EA7DB" w14:textId="77777777" w:rsidR="000B1F4B" w:rsidRPr="00F401D6" w:rsidRDefault="000B1F4B"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“X”</w:t>
            </w:r>
          </w:p>
        </w:tc>
        <w:tc>
          <w:tcPr>
            <w:tcW w:w="2296" w:type="dxa"/>
            <w:tcBorders>
              <w:top w:val="single" w:sz="4" w:space="0" w:color="auto"/>
              <w:left w:val="single" w:sz="4" w:space="0" w:color="auto"/>
              <w:bottom w:val="single" w:sz="4" w:space="0" w:color="auto"/>
              <w:right w:val="single" w:sz="4" w:space="0" w:color="auto"/>
            </w:tcBorders>
            <w:vAlign w:val="center"/>
          </w:tcPr>
          <w:p w14:paraId="558A484F" w14:textId="77777777" w:rsidR="000B1F4B" w:rsidRPr="00F401D6" w:rsidRDefault="000B1F4B"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“Y”</w:t>
            </w:r>
          </w:p>
        </w:tc>
        <w:tc>
          <w:tcPr>
            <w:tcW w:w="2374" w:type="dxa"/>
            <w:gridSpan w:val="2"/>
            <w:tcBorders>
              <w:top w:val="single" w:sz="4" w:space="0" w:color="auto"/>
              <w:left w:val="single" w:sz="4" w:space="0" w:color="auto"/>
              <w:bottom w:val="single" w:sz="4" w:space="0" w:color="auto"/>
              <w:right w:val="single" w:sz="4" w:space="0" w:color="auto"/>
            </w:tcBorders>
            <w:vAlign w:val="center"/>
          </w:tcPr>
          <w:p w14:paraId="3504F10A" w14:textId="77777777" w:rsidR="000B1F4B" w:rsidRPr="00F401D6" w:rsidRDefault="000B1F4B"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“Z”</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199FED85" w14:textId="77777777" w:rsidR="000B1F4B" w:rsidRPr="00F401D6" w:rsidRDefault="000B1F4B"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tc>
      </w:tr>
      <w:tr w:rsidR="000B1F4B" w:rsidRPr="00F401D6" w14:paraId="2F410F77" w14:textId="77777777" w:rsidTr="005F0952">
        <w:tblPrEx>
          <w:tblLook w:val="04A0" w:firstRow="1" w:lastRow="0" w:firstColumn="1" w:lastColumn="0" w:noHBand="0" w:noVBand="1"/>
        </w:tblPrEx>
        <w:trPr>
          <w:trHeight w:val="340"/>
        </w:trPr>
        <w:tc>
          <w:tcPr>
            <w:cnfStyle w:val="001000000000" w:firstRow="0" w:lastRow="0" w:firstColumn="1" w:lastColumn="0" w:oddVBand="0" w:evenVBand="0" w:oddHBand="0" w:evenHBand="0" w:firstRowFirstColumn="0" w:firstRowLastColumn="0" w:lastRowFirstColumn="0" w:lastRowLastColumn="0"/>
            <w:tcW w:w="1702" w:type="dxa"/>
            <w:tcBorders>
              <w:left w:val="single" w:sz="4" w:space="0" w:color="auto"/>
              <w:right w:val="single" w:sz="4" w:space="0" w:color="auto"/>
            </w:tcBorders>
          </w:tcPr>
          <w:p w14:paraId="50A9B899" w14:textId="77777777" w:rsidR="000B1F4B" w:rsidRPr="00F401D6" w:rsidRDefault="000B1F4B" w:rsidP="005F0952">
            <w:pPr>
              <w:jc w:val="left"/>
              <w:rPr>
                <w:rFonts w:ascii="Arial" w:hAnsi="Arial" w:cs="Arial"/>
                <w:i w:val="0"/>
                <w:iCs w:val="0"/>
                <w:sz w:val="22"/>
                <w:szCs w:val="22"/>
              </w:rPr>
            </w:pPr>
            <w:r w:rsidRPr="00F401D6">
              <w:rPr>
                <w:rFonts w:ascii="Arial" w:hAnsi="Arial" w:cs="Arial"/>
                <w:i w:val="0"/>
                <w:iCs w:val="0"/>
                <w:sz w:val="22"/>
                <w:szCs w:val="22"/>
              </w:rPr>
              <w:t>2ª Medição</w:t>
            </w:r>
          </w:p>
        </w:tc>
        <w:tc>
          <w:tcPr>
            <w:tcW w:w="2172" w:type="dxa"/>
            <w:gridSpan w:val="2"/>
            <w:tcBorders>
              <w:top w:val="single" w:sz="4" w:space="0" w:color="auto"/>
              <w:left w:val="single" w:sz="4" w:space="0" w:color="auto"/>
              <w:bottom w:val="single" w:sz="4" w:space="0" w:color="auto"/>
              <w:right w:val="single" w:sz="4" w:space="0" w:color="auto"/>
            </w:tcBorders>
            <w:vAlign w:val="center"/>
          </w:tcPr>
          <w:p w14:paraId="1A1BB707" w14:textId="77777777" w:rsidR="000B1F4B" w:rsidRPr="00F401D6" w:rsidRDefault="000B1F4B"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“B”</w:t>
            </w:r>
          </w:p>
        </w:tc>
        <w:tc>
          <w:tcPr>
            <w:tcW w:w="2222" w:type="dxa"/>
            <w:tcBorders>
              <w:top w:val="single" w:sz="4" w:space="0" w:color="auto"/>
              <w:left w:val="single" w:sz="4" w:space="0" w:color="auto"/>
              <w:bottom w:val="single" w:sz="4" w:space="0" w:color="auto"/>
              <w:right w:val="single" w:sz="4" w:space="0" w:color="auto"/>
            </w:tcBorders>
            <w:vAlign w:val="center"/>
          </w:tcPr>
          <w:p w14:paraId="34493B2B" w14:textId="77777777" w:rsidR="000B1F4B" w:rsidRPr="00F401D6" w:rsidRDefault="000B1F4B"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highlight w:val="yellow"/>
              </w:rPr>
              <w:t>“X”</w:t>
            </w:r>
          </w:p>
        </w:tc>
        <w:tc>
          <w:tcPr>
            <w:tcW w:w="2296" w:type="dxa"/>
            <w:tcBorders>
              <w:top w:val="single" w:sz="4" w:space="0" w:color="auto"/>
              <w:left w:val="single" w:sz="4" w:space="0" w:color="auto"/>
              <w:bottom w:val="single" w:sz="4" w:space="0" w:color="auto"/>
              <w:right w:val="single" w:sz="4" w:space="0" w:color="auto"/>
            </w:tcBorders>
            <w:vAlign w:val="center"/>
          </w:tcPr>
          <w:p w14:paraId="786FC03A" w14:textId="77777777" w:rsidR="000B1F4B" w:rsidRPr="00F401D6" w:rsidRDefault="000B1F4B"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highlight w:val="yellow"/>
              </w:rPr>
              <w:t>“Y”</w:t>
            </w:r>
          </w:p>
        </w:tc>
        <w:tc>
          <w:tcPr>
            <w:tcW w:w="2374" w:type="dxa"/>
            <w:gridSpan w:val="2"/>
            <w:tcBorders>
              <w:top w:val="single" w:sz="4" w:space="0" w:color="auto"/>
              <w:left w:val="single" w:sz="4" w:space="0" w:color="auto"/>
              <w:bottom w:val="single" w:sz="4" w:space="0" w:color="auto"/>
              <w:right w:val="single" w:sz="4" w:space="0" w:color="auto"/>
            </w:tcBorders>
            <w:vAlign w:val="center"/>
          </w:tcPr>
          <w:p w14:paraId="722E6894" w14:textId="77777777" w:rsidR="000B1F4B" w:rsidRPr="00F401D6" w:rsidRDefault="000B1F4B"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highlight w:val="yellow"/>
              </w:rPr>
              <w:t>“Z”</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796EEB2D" w14:textId="77777777" w:rsidR="000B1F4B" w:rsidRPr="00F401D6" w:rsidRDefault="000B1F4B"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r w:rsidR="000B1F4B" w:rsidRPr="00F401D6" w14:paraId="16B98E53" w14:textId="77777777" w:rsidTr="005F0952">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02" w:type="dxa"/>
            <w:tcBorders>
              <w:left w:val="single" w:sz="4" w:space="0" w:color="auto"/>
              <w:right w:val="single" w:sz="4" w:space="0" w:color="auto"/>
            </w:tcBorders>
          </w:tcPr>
          <w:p w14:paraId="6DFB1448" w14:textId="77777777" w:rsidR="000B1F4B" w:rsidRPr="00F401D6" w:rsidRDefault="000B1F4B" w:rsidP="005F0952">
            <w:pPr>
              <w:jc w:val="left"/>
              <w:rPr>
                <w:rFonts w:ascii="Arial" w:hAnsi="Arial" w:cs="Arial"/>
                <w:i w:val="0"/>
                <w:iCs w:val="0"/>
                <w:sz w:val="22"/>
                <w:szCs w:val="22"/>
              </w:rPr>
            </w:pPr>
            <w:r w:rsidRPr="00F401D6">
              <w:rPr>
                <w:rFonts w:ascii="Arial" w:hAnsi="Arial" w:cs="Arial"/>
                <w:i w:val="0"/>
                <w:iCs w:val="0"/>
                <w:sz w:val="22"/>
                <w:szCs w:val="22"/>
              </w:rPr>
              <w:t>3ª Medição</w:t>
            </w:r>
          </w:p>
        </w:tc>
        <w:tc>
          <w:tcPr>
            <w:tcW w:w="2172" w:type="dxa"/>
            <w:gridSpan w:val="2"/>
            <w:tcBorders>
              <w:top w:val="single" w:sz="4" w:space="0" w:color="auto"/>
              <w:left w:val="single" w:sz="4" w:space="0" w:color="auto"/>
              <w:bottom w:val="single" w:sz="4" w:space="0" w:color="auto"/>
              <w:right w:val="single" w:sz="4" w:space="0" w:color="auto"/>
            </w:tcBorders>
            <w:vAlign w:val="center"/>
          </w:tcPr>
          <w:p w14:paraId="5445F602" w14:textId="77777777" w:rsidR="000B1F4B" w:rsidRPr="00F401D6" w:rsidRDefault="000B1F4B"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“C”</w:t>
            </w:r>
          </w:p>
        </w:tc>
        <w:tc>
          <w:tcPr>
            <w:tcW w:w="2222" w:type="dxa"/>
            <w:tcBorders>
              <w:top w:val="single" w:sz="4" w:space="0" w:color="auto"/>
              <w:left w:val="single" w:sz="4" w:space="0" w:color="auto"/>
              <w:bottom w:val="single" w:sz="4" w:space="0" w:color="auto"/>
              <w:right w:val="single" w:sz="4" w:space="0" w:color="auto"/>
            </w:tcBorders>
            <w:vAlign w:val="center"/>
          </w:tcPr>
          <w:p w14:paraId="1AFB7B47" w14:textId="77777777" w:rsidR="000B1F4B" w:rsidRPr="00F401D6" w:rsidRDefault="000B1F4B"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F401D6">
              <w:rPr>
                <w:rFonts w:ascii="Arial" w:hAnsi="Arial" w:cs="Arial"/>
                <w:sz w:val="22"/>
                <w:szCs w:val="22"/>
                <w:highlight w:val="yellow"/>
              </w:rPr>
              <w:t>“X”</w:t>
            </w:r>
          </w:p>
        </w:tc>
        <w:tc>
          <w:tcPr>
            <w:tcW w:w="2296" w:type="dxa"/>
            <w:tcBorders>
              <w:top w:val="single" w:sz="4" w:space="0" w:color="auto"/>
              <w:left w:val="single" w:sz="4" w:space="0" w:color="auto"/>
              <w:bottom w:val="single" w:sz="4" w:space="0" w:color="auto"/>
              <w:right w:val="single" w:sz="4" w:space="0" w:color="auto"/>
            </w:tcBorders>
            <w:vAlign w:val="center"/>
          </w:tcPr>
          <w:p w14:paraId="3CB51062" w14:textId="77777777" w:rsidR="000B1F4B" w:rsidRPr="00F401D6" w:rsidRDefault="000B1F4B" w:rsidP="005F0952">
            <w:pPr>
              <w:pStyle w:val="TableParagraph"/>
              <w:ind w:left="437" w:right="431"/>
              <w:jc w:val="center"/>
              <w:cnfStyle w:val="000000100000" w:firstRow="0" w:lastRow="0" w:firstColumn="0" w:lastColumn="0" w:oddVBand="0" w:evenVBand="0" w:oddHBand="1" w:evenHBand="0" w:firstRowFirstColumn="0" w:firstRowLastColumn="0" w:lastRowFirstColumn="0" w:lastRowLastColumn="0"/>
            </w:pPr>
            <w:r w:rsidRPr="00F401D6">
              <w:rPr>
                <w:highlight w:val="yellow"/>
              </w:rPr>
              <w:t>“Y”</w:t>
            </w:r>
          </w:p>
        </w:tc>
        <w:tc>
          <w:tcPr>
            <w:tcW w:w="2374" w:type="dxa"/>
            <w:gridSpan w:val="2"/>
            <w:tcBorders>
              <w:top w:val="single" w:sz="4" w:space="0" w:color="auto"/>
              <w:left w:val="single" w:sz="4" w:space="0" w:color="auto"/>
              <w:bottom w:val="single" w:sz="4" w:space="0" w:color="auto"/>
              <w:right w:val="single" w:sz="4" w:space="0" w:color="auto"/>
            </w:tcBorders>
            <w:vAlign w:val="center"/>
          </w:tcPr>
          <w:p w14:paraId="09426548" w14:textId="77777777" w:rsidR="000B1F4B" w:rsidRPr="00F401D6" w:rsidRDefault="000B1F4B" w:rsidP="005F0952">
            <w:pPr>
              <w:pStyle w:val="TableParagraph"/>
              <w:ind w:left="437" w:right="431"/>
              <w:jc w:val="center"/>
              <w:cnfStyle w:val="000000100000" w:firstRow="0" w:lastRow="0" w:firstColumn="0" w:lastColumn="0" w:oddVBand="0" w:evenVBand="0" w:oddHBand="1" w:evenHBand="0" w:firstRowFirstColumn="0" w:firstRowLastColumn="0" w:lastRowFirstColumn="0" w:lastRowLastColumn="0"/>
            </w:pPr>
            <w:r w:rsidRPr="00F401D6">
              <w:rPr>
                <w:highlight w:val="yellow"/>
              </w:rPr>
              <w:t>“Z”</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5334414A" w14:textId="77777777" w:rsidR="000B1F4B" w:rsidRPr="00F401D6" w:rsidRDefault="000B1F4B" w:rsidP="005F0952">
            <w:pPr>
              <w:pStyle w:val="TableParagraph"/>
              <w:ind w:left="437" w:right="431"/>
              <w:jc w:val="center"/>
              <w:cnfStyle w:val="000000100000" w:firstRow="0" w:lastRow="0" w:firstColumn="0" w:lastColumn="0" w:oddVBand="0" w:evenVBand="0" w:oddHBand="1" w:evenHBand="0" w:firstRowFirstColumn="0" w:firstRowLastColumn="0" w:lastRowFirstColumn="0" w:lastRowLastColumn="0"/>
            </w:pPr>
          </w:p>
        </w:tc>
      </w:tr>
      <w:tr w:rsidR="000B1F4B" w:rsidRPr="00F401D6" w14:paraId="3B281C87" w14:textId="77777777" w:rsidTr="005F0952">
        <w:tblPrEx>
          <w:tblLook w:val="04A0" w:firstRow="1" w:lastRow="0" w:firstColumn="1" w:lastColumn="0" w:noHBand="0" w:noVBand="1"/>
        </w:tblPrEx>
        <w:trPr>
          <w:trHeight w:val="340"/>
        </w:trPr>
        <w:tc>
          <w:tcPr>
            <w:cnfStyle w:val="001000000000" w:firstRow="0" w:lastRow="0" w:firstColumn="1" w:lastColumn="0" w:oddVBand="0" w:evenVBand="0" w:oddHBand="0" w:evenHBand="0" w:firstRowFirstColumn="0" w:firstRowLastColumn="0" w:lastRowFirstColumn="0" w:lastRowLastColumn="0"/>
            <w:tcW w:w="1702" w:type="dxa"/>
            <w:tcBorders>
              <w:left w:val="single" w:sz="4" w:space="0" w:color="auto"/>
              <w:bottom w:val="single" w:sz="4" w:space="0" w:color="auto"/>
              <w:right w:val="single" w:sz="4" w:space="0" w:color="auto"/>
            </w:tcBorders>
          </w:tcPr>
          <w:p w14:paraId="6795C2D8" w14:textId="77777777" w:rsidR="000B1F4B" w:rsidRPr="00F401D6" w:rsidRDefault="000B1F4B" w:rsidP="005F0952">
            <w:pPr>
              <w:jc w:val="left"/>
              <w:rPr>
                <w:rFonts w:ascii="Arial" w:hAnsi="Arial" w:cs="Arial"/>
                <w:i w:val="0"/>
                <w:iCs w:val="0"/>
                <w:sz w:val="22"/>
                <w:szCs w:val="22"/>
              </w:rPr>
            </w:pPr>
            <w:r w:rsidRPr="00F401D6">
              <w:rPr>
                <w:rFonts w:ascii="Arial" w:hAnsi="Arial" w:cs="Arial"/>
                <w:i w:val="0"/>
                <w:iCs w:val="0"/>
                <w:sz w:val="22"/>
                <w:szCs w:val="22"/>
              </w:rPr>
              <w:t>Média:</w:t>
            </w:r>
          </w:p>
        </w:tc>
        <w:tc>
          <w:tcPr>
            <w:tcW w:w="2172"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760B740" w14:textId="77CBC79C" w:rsidR="000B1F4B" w:rsidRPr="00F401D6" w:rsidRDefault="005E0E4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highlight w:val="yellow"/>
              </w:rPr>
            </w:pPr>
            <w:r>
              <w:rPr>
                <w:rFonts w:ascii="Arial" w:hAnsi="Arial" w:cs="Arial"/>
                <w:sz w:val="22"/>
                <w:szCs w:val="22"/>
                <w:highlight w:val="yellow"/>
              </w:rPr>
              <w:t>175</w:t>
            </w:r>
            <w:r w:rsidR="000B1F4B" w:rsidRPr="00F401D6">
              <w:rPr>
                <w:rFonts w:ascii="Arial" w:hAnsi="Arial" w:cs="Arial"/>
                <w:sz w:val="22"/>
                <w:szCs w:val="22"/>
                <w:highlight w:val="yellow"/>
              </w:rPr>
              <w:t xml:space="preserve"> (ilustração)</w:t>
            </w:r>
          </w:p>
        </w:tc>
        <w:tc>
          <w:tcPr>
            <w:tcW w:w="6892" w:type="dxa"/>
            <w:gridSpan w:val="4"/>
            <w:tcBorders>
              <w:top w:val="single" w:sz="4" w:space="0" w:color="auto"/>
              <w:left w:val="single" w:sz="4" w:space="0" w:color="auto"/>
              <w:bottom w:val="single" w:sz="4" w:space="0" w:color="auto"/>
              <w:right w:val="single" w:sz="4" w:space="0" w:color="auto"/>
            </w:tcBorders>
            <w:vAlign w:val="center"/>
          </w:tcPr>
          <w:p w14:paraId="546309D6" w14:textId="77777777" w:rsidR="000B1F4B" w:rsidRPr="00F401D6" w:rsidRDefault="000B1F4B" w:rsidP="005F0952">
            <w:pPr>
              <w:pStyle w:val="TableParagraph"/>
              <w:ind w:right="431"/>
              <w:cnfStyle w:val="000000000000" w:firstRow="0" w:lastRow="0" w:firstColumn="0" w:lastColumn="0" w:oddVBand="0" w:evenVBand="0" w:oddHBand="0" w:evenHBand="0" w:firstRowFirstColumn="0" w:firstRowLastColumn="0" w:lastRowFirstColumn="0" w:lastRowLastColumn="0"/>
              <w:rPr>
                <w:i/>
                <w:iCs/>
              </w:rPr>
            </w:pPr>
            <w:r>
              <w:rPr>
                <w:i/>
                <w:iCs/>
              </w:rPr>
              <w:t>Grandezas elétricas medidas em bancada.</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767D2CAF" w14:textId="77777777" w:rsidR="000B1F4B" w:rsidRPr="00F401D6" w:rsidRDefault="000B1F4B" w:rsidP="005F0952">
            <w:pPr>
              <w:pStyle w:val="TableParagraph"/>
              <w:ind w:right="431"/>
              <w:cnfStyle w:val="000000000000" w:firstRow="0" w:lastRow="0" w:firstColumn="0" w:lastColumn="0" w:oddVBand="0" w:evenVBand="0" w:oddHBand="0" w:evenHBand="0" w:firstRowFirstColumn="0" w:firstRowLastColumn="0" w:lastRowFirstColumn="0" w:lastRowLastColumn="0"/>
              <w:rPr>
                <w:i/>
                <w:iCs/>
              </w:rPr>
            </w:pPr>
          </w:p>
        </w:tc>
      </w:tr>
    </w:tbl>
    <w:p w14:paraId="4FE80BB5" w14:textId="3DED1A1A" w:rsidR="000B1F4B" w:rsidRPr="00E540E9" w:rsidRDefault="000B1F4B" w:rsidP="00B24DC7">
      <w:pPr>
        <w:pStyle w:val="PargrafodaLista"/>
        <w:numPr>
          <w:ilvl w:val="2"/>
          <w:numId w:val="20"/>
        </w:numPr>
        <w:spacing w:before="360" w:after="120"/>
        <w:ind w:left="851" w:hanging="851"/>
        <w:contextualSpacing w:val="0"/>
        <w:rPr>
          <w:rFonts w:ascii="Arial" w:hAnsi="Arial" w:cs="Arial"/>
          <w:b/>
          <w:bCs/>
        </w:rPr>
      </w:pPr>
      <w:r>
        <w:rPr>
          <w:rFonts w:ascii="Arial" w:hAnsi="Arial" w:cs="Arial"/>
          <w:b/>
          <w:bCs/>
        </w:rPr>
        <w:lastRenderedPageBreak/>
        <w:t xml:space="preserve">AMOSTRA </w:t>
      </w:r>
      <w:r w:rsidRPr="00E540E9">
        <w:rPr>
          <w:rFonts w:ascii="Arial" w:hAnsi="Arial" w:cs="Arial"/>
          <w:b/>
          <w:bCs/>
          <w:highlight w:val="yellow"/>
        </w:rPr>
        <w:t>3</w:t>
      </w:r>
      <w:r>
        <w:rPr>
          <w:rFonts w:ascii="Arial" w:hAnsi="Arial" w:cs="Arial"/>
          <w:b/>
          <w:bCs/>
        </w:rPr>
        <w:t xml:space="preserve"> / LUMINÁRIA LED</w:t>
      </w:r>
      <w:r w:rsidRPr="0068236D">
        <w:rPr>
          <w:rFonts w:ascii="Arial" w:hAnsi="Arial" w:cs="Arial"/>
          <w:b/>
          <w:bCs/>
        </w:rPr>
        <w:t xml:space="preserve">: </w:t>
      </w:r>
      <w:r w:rsidRPr="00E540E9">
        <w:rPr>
          <w:rFonts w:ascii="Arial" w:hAnsi="Arial" w:cs="Arial"/>
          <w:b/>
          <w:bCs/>
        </w:rPr>
        <w:t xml:space="preserve"> CENÁRIO/PADRÃO </w:t>
      </w:r>
      <w:r w:rsidRPr="00E540E9">
        <w:rPr>
          <w:rFonts w:ascii="Arial" w:hAnsi="Arial" w:cs="Arial"/>
          <w:b/>
          <w:bCs/>
          <w:highlight w:val="yellow"/>
        </w:rPr>
        <w:t>“Z</w:t>
      </w:r>
      <w:r w:rsidRPr="00E540E9">
        <w:rPr>
          <w:rFonts w:ascii="Arial" w:hAnsi="Arial" w:cs="Arial"/>
          <w:b/>
          <w:bCs/>
        </w:rPr>
        <w:t xml:space="preserve">” </w:t>
      </w:r>
    </w:p>
    <w:tbl>
      <w:tblPr>
        <w:tblStyle w:val="TabelaSimples51"/>
        <w:tblW w:w="14029" w:type="dxa"/>
        <w:tblLayout w:type="fixed"/>
        <w:tblLook w:val="0420" w:firstRow="1" w:lastRow="0" w:firstColumn="0" w:lastColumn="0" w:noHBand="0" w:noVBand="1"/>
      </w:tblPr>
      <w:tblGrid>
        <w:gridCol w:w="1702"/>
        <w:gridCol w:w="1833"/>
        <w:gridCol w:w="339"/>
        <w:gridCol w:w="2222"/>
        <w:gridCol w:w="2296"/>
        <w:gridCol w:w="106"/>
        <w:gridCol w:w="2268"/>
        <w:gridCol w:w="3263"/>
      </w:tblGrid>
      <w:tr w:rsidR="000B1F4B" w:rsidRPr="00F401D6" w14:paraId="2D508A71" w14:textId="77777777" w:rsidTr="005F0952">
        <w:trPr>
          <w:cnfStyle w:val="100000000000" w:firstRow="1" w:lastRow="0" w:firstColumn="0" w:lastColumn="0" w:oddVBand="0" w:evenVBand="0" w:oddHBand="0" w:evenHBand="0" w:firstRowFirstColumn="0" w:firstRowLastColumn="0" w:lastRowFirstColumn="0" w:lastRowLastColumn="0"/>
          <w:trHeight w:val="340"/>
        </w:trPr>
        <w:tc>
          <w:tcPr>
            <w:tcW w:w="6096" w:type="dxa"/>
            <w:gridSpan w:val="4"/>
            <w:tcBorders>
              <w:top w:val="single" w:sz="4" w:space="0" w:color="auto"/>
              <w:left w:val="single" w:sz="4" w:space="0" w:color="auto"/>
              <w:right w:val="single" w:sz="4" w:space="0" w:color="auto"/>
            </w:tcBorders>
            <w:vAlign w:val="center"/>
          </w:tcPr>
          <w:p w14:paraId="1415FFF0" w14:textId="77777777" w:rsidR="000B1F4B" w:rsidRPr="00F401D6" w:rsidRDefault="000B1F4B" w:rsidP="005F0952">
            <w:pPr>
              <w:jc w:val="center"/>
              <w:rPr>
                <w:rFonts w:ascii="Arial" w:hAnsi="Arial" w:cs="Arial"/>
                <w:sz w:val="20"/>
                <w:szCs w:val="20"/>
              </w:rPr>
            </w:pPr>
            <w:r>
              <w:rPr>
                <w:rFonts w:ascii="Arial" w:hAnsi="Arial" w:cs="Arial"/>
                <w:sz w:val="20"/>
                <w:szCs w:val="20"/>
              </w:rPr>
              <w:t>Amostra</w:t>
            </w:r>
          </w:p>
        </w:tc>
        <w:tc>
          <w:tcPr>
            <w:tcW w:w="4670" w:type="dxa"/>
            <w:gridSpan w:val="3"/>
            <w:tcBorders>
              <w:top w:val="single" w:sz="4" w:space="0" w:color="auto"/>
              <w:right w:val="single" w:sz="4" w:space="0" w:color="auto"/>
            </w:tcBorders>
            <w:vAlign w:val="center"/>
          </w:tcPr>
          <w:p w14:paraId="2B086438" w14:textId="77777777" w:rsidR="000B1F4B" w:rsidRPr="00F401D6" w:rsidRDefault="000B1F4B" w:rsidP="005F0952">
            <w:pPr>
              <w:jc w:val="center"/>
              <w:rPr>
                <w:rFonts w:ascii="Arial" w:hAnsi="Arial" w:cs="Arial"/>
                <w:i w:val="0"/>
                <w:iCs w:val="0"/>
                <w:sz w:val="20"/>
                <w:szCs w:val="20"/>
              </w:rPr>
            </w:pPr>
            <w:r>
              <w:rPr>
                <w:rFonts w:ascii="Arial" w:hAnsi="Arial" w:cs="Arial"/>
                <w:sz w:val="20"/>
                <w:szCs w:val="20"/>
              </w:rPr>
              <w:t>Localização</w:t>
            </w:r>
          </w:p>
        </w:tc>
        <w:tc>
          <w:tcPr>
            <w:tcW w:w="3263" w:type="dxa"/>
            <w:tcBorders>
              <w:top w:val="single" w:sz="4" w:space="0" w:color="auto"/>
              <w:bottom w:val="single" w:sz="4" w:space="0" w:color="auto"/>
              <w:right w:val="single" w:sz="4" w:space="0" w:color="auto"/>
            </w:tcBorders>
          </w:tcPr>
          <w:p w14:paraId="7BF97D80" w14:textId="2938A3C0" w:rsidR="000B1F4B" w:rsidRPr="00F401D6" w:rsidRDefault="00B42D38" w:rsidP="005F0952">
            <w:pPr>
              <w:jc w:val="center"/>
              <w:rPr>
                <w:rFonts w:ascii="Arial" w:hAnsi="Arial" w:cs="Arial"/>
                <w:sz w:val="20"/>
                <w:szCs w:val="20"/>
              </w:rPr>
            </w:pPr>
            <w:r w:rsidRPr="00F401D6">
              <w:rPr>
                <w:rFonts w:ascii="Arial" w:hAnsi="Arial" w:cs="Arial"/>
                <w:sz w:val="20"/>
                <w:szCs w:val="20"/>
              </w:rPr>
              <w:t xml:space="preserve">Foto </w:t>
            </w:r>
            <w:r>
              <w:rPr>
                <w:rFonts w:ascii="Arial" w:hAnsi="Arial" w:cs="Arial"/>
                <w:sz w:val="20"/>
                <w:szCs w:val="20"/>
              </w:rPr>
              <w:t>da Luminária de IP LED</w:t>
            </w:r>
            <w:r w:rsidRPr="00F401D6">
              <w:rPr>
                <w:rFonts w:ascii="Arial" w:hAnsi="Arial" w:cs="Arial"/>
                <w:sz w:val="20"/>
                <w:szCs w:val="20"/>
              </w:rPr>
              <w:t xml:space="preserve"> – data: </w:t>
            </w:r>
            <w:r w:rsidRPr="00F401D6">
              <w:rPr>
                <w:rFonts w:ascii="Arial" w:hAnsi="Arial" w:cs="Arial"/>
                <w:sz w:val="20"/>
                <w:szCs w:val="20"/>
                <w:highlight w:val="yellow"/>
              </w:rPr>
              <w:t>xx/xx/xxxx</w:t>
            </w:r>
          </w:p>
        </w:tc>
      </w:tr>
      <w:tr w:rsidR="00B42D38" w:rsidRPr="00F401D6" w14:paraId="4BEBC34C" w14:textId="77777777" w:rsidTr="005F0952">
        <w:trPr>
          <w:cnfStyle w:val="000000100000" w:firstRow="0" w:lastRow="0" w:firstColumn="0" w:lastColumn="0" w:oddVBand="0" w:evenVBand="0" w:oddHBand="1" w:evenHBand="0" w:firstRowFirstColumn="0" w:firstRowLastColumn="0" w:lastRowFirstColumn="0" w:lastRowLastColumn="0"/>
          <w:trHeight w:val="340"/>
        </w:trPr>
        <w:tc>
          <w:tcPr>
            <w:tcW w:w="3535" w:type="dxa"/>
            <w:gridSpan w:val="2"/>
            <w:tcBorders>
              <w:left w:val="single" w:sz="4" w:space="0" w:color="auto"/>
            </w:tcBorders>
            <w:vAlign w:val="center"/>
          </w:tcPr>
          <w:p w14:paraId="05DBDD1B" w14:textId="26119057" w:rsidR="00B42D38" w:rsidRPr="00F401D6" w:rsidRDefault="00B42D38" w:rsidP="00B42D38">
            <w:pPr>
              <w:rPr>
                <w:rFonts w:ascii="Arial" w:hAnsi="Arial" w:cs="Arial"/>
                <w:sz w:val="20"/>
                <w:szCs w:val="20"/>
              </w:rPr>
            </w:pPr>
            <w:r>
              <w:rPr>
                <w:rFonts w:ascii="Arial" w:hAnsi="Arial" w:cs="Arial"/>
                <w:sz w:val="20"/>
                <w:szCs w:val="20"/>
              </w:rPr>
              <w:t>Tecnologia</w:t>
            </w:r>
          </w:p>
        </w:tc>
        <w:tc>
          <w:tcPr>
            <w:tcW w:w="2561" w:type="dxa"/>
            <w:gridSpan w:val="2"/>
            <w:tcBorders>
              <w:right w:val="single" w:sz="4" w:space="0" w:color="auto"/>
            </w:tcBorders>
            <w:vAlign w:val="center"/>
          </w:tcPr>
          <w:p w14:paraId="5EBE164B" w14:textId="162C0FC5" w:rsidR="00B42D38" w:rsidRPr="00F401D6" w:rsidRDefault="00B42D38" w:rsidP="00B42D38">
            <w:pPr>
              <w:rPr>
                <w:rFonts w:ascii="Arial" w:hAnsi="Arial" w:cs="Arial"/>
                <w:sz w:val="20"/>
                <w:szCs w:val="20"/>
                <w:highlight w:val="yellow"/>
              </w:rPr>
            </w:pPr>
            <w:r>
              <w:rPr>
                <w:rFonts w:ascii="Arial" w:hAnsi="Arial" w:cs="Arial"/>
                <w:sz w:val="20"/>
                <w:szCs w:val="20"/>
                <w:highlight w:val="yellow"/>
              </w:rPr>
              <w:t>LED</w:t>
            </w:r>
            <w:r w:rsidRPr="00F401D6">
              <w:rPr>
                <w:rFonts w:ascii="Arial" w:hAnsi="Arial" w:cs="Arial"/>
                <w:sz w:val="20"/>
                <w:szCs w:val="20"/>
                <w:highlight w:val="yellow"/>
              </w:rPr>
              <w:t xml:space="preserve"> </w:t>
            </w:r>
          </w:p>
        </w:tc>
        <w:tc>
          <w:tcPr>
            <w:tcW w:w="2402" w:type="dxa"/>
            <w:gridSpan w:val="2"/>
            <w:tcBorders>
              <w:top w:val="single" w:sz="4" w:space="0" w:color="auto"/>
              <w:left w:val="single" w:sz="4" w:space="0" w:color="auto"/>
            </w:tcBorders>
            <w:vAlign w:val="center"/>
          </w:tcPr>
          <w:p w14:paraId="3D6A3202" w14:textId="77777777" w:rsidR="00B42D38" w:rsidRPr="00F401D6" w:rsidRDefault="00B42D38" w:rsidP="00B42D38">
            <w:pPr>
              <w:rPr>
                <w:rFonts w:ascii="Arial" w:hAnsi="Arial" w:cs="Arial"/>
                <w:sz w:val="20"/>
                <w:szCs w:val="20"/>
              </w:rPr>
            </w:pPr>
            <w:r w:rsidRPr="00F401D6">
              <w:rPr>
                <w:rFonts w:ascii="Arial" w:hAnsi="Arial" w:cs="Arial"/>
                <w:sz w:val="20"/>
                <w:szCs w:val="20"/>
              </w:rPr>
              <w:t>Nome do Logradouro</w:t>
            </w:r>
          </w:p>
        </w:tc>
        <w:tc>
          <w:tcPr>
            <w:tcW w:w="2268" w:type="dxa"/>
            <w:tcBorders>
              <w:top w:val="single" w:sz="4" w:space="0" w:color="auto"/>
              <w:right w:val="single" w:sz="4" w:space="0" w:color="auto"/>
            </w:tcBorders>
            <w:vAlign w:val="center"/>
          </w:tcPr>
          <w:p w14:paraId="2E0D4CBF" w14:textId="77777777" w:rsidR="00B42D38" w:rsidRPr="00F401D6" w:rsidRDefault="00B42D38" w:rsidP="00B42D38">
            <w:pPr>
              <w:rPr>
                <w:rFonts w:ascii="Arial" w:hAnsi="Arial" w:cs="Arial"/>
                <w:sz w:val="20"/>
                <w:szCs w:val="20"/>
                <w:highlight w:val="yellow"/>
              </w:rPr>
            </w:pPr>
            <w:r w:rsidRPr="00F401D6">
              <w:rPr>
                <w:rFonts w:ascii="Arial" w:hAnsi="Arial" w:cs="Arial"/>
                <w:sz w:val="20"/>
                <w:szCs w:val="20"/>
                <w:highlight w:val="yellow"/>
              </w:rPr>
              <w:t xml:space="preserve">Rua </w:t>
            </w:r>
            <w:r>
              <w:rPr>
                <w:rFonts w:ascii="Arial" w:hAnsi="Arial" w:cs="Arial"/>
                <w:sz w:val="20"/>
                <w:szCs w:val="20"/>
                <w:highlight w:val="yellow"/>
              </w:rPr>
              <w:t>C</w:t>
            </w:r>
          </w:p>
        </w:tc>
        <w:tc>
          <w:tcPr>
            <w:tcW w:w="3263"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4602F1" w14:textId="77777777" w:rsidR="00B42D38" w:rsidRPr="00F401D6" w:rsidRDefault="00B42D38" w:rsidP="00B42D38">
            <w:pPr>
              <w:jc w:val="center"/>
              <w:rPr>
                <w:rFonts w:ascii="Arial" w:hAnsi="Arial" w:cs="Arial"/>
                <w:sz w:val="20"/>
                <w:szCs w:val="20"/>
              </w:rPr>
            </w:pPr>
          </w:p>
        </w:tc>
      </w:tr>
      <w:tr w:rsidR="00B42D38" w:rsidRPr="00F401D6" w14:paraId="5751BFAB" w14:textId="77777777" w:rsidTr="005F0952">
        <w:trPr>
          <w:trHeight w:val="340"/>
        </w:trPr>
        <w:tc>
          <w:tcPr>
            <w:tcW w:w="3535" w:type="dxa"/>
            <w:gridSpan w:val="2"/>
            <w:tcBorders>
              <w:left w:val="single" w:sz="4" w:space="0" w:color="auto"/>
            </w:tcBorders>
            <w:vAlign w:val="center"/>
          </w:tcPr>
          <w:p w14:paraId="2EB01C18" w14:textId="60BC3A30" w:rsidR="00B42D38" w:rsidRPr="00F401D6" w:rsidRDefault="00B42D38" w:rsidP="00B42D38">
            <w:pPr>
              <w:rPr>
                <w:rFonts w:ascii="Arial" w:hAnsi="Arial" w:cs="Arial"/>
                <w:sz w:val="20"/>
                <w:szCs w:val="20"/>
              </w:rPr>
            </w:pPr>
            <w:r w:rsidRPr="00F401D6">
              <w:rPr>
                <w:rFonts w:ascii="Arial" w:hAnsi="Arial" w:cs="Arial"/>
                <w:sz w:val="20"/>
                <w:szCs w:val="20"/>
              </w:rPr>
              <w:t xml:space="preserve">Potência Nominal </w:t>
            </w:r>
          </w:p>
        </w:tc>
        <w:tc>
          <w:tcPr>
            <w:tcW w:w="2561" w:type="dxa"/>
            <w:gridSpan w:val="2"/>
            <w:tcBorders>
              <w:right w:val="single" w:sz="4" w:space="0" w:color="auto"/>
            </w:tcBorders>
            <w:vAlign w:val="center"/>
          </w:tcPr>
          <w:p w14:paraId="35328442" w14:textId="205CE7C3" w:rsidR="00B42D38" w:rsidRPr="00F401D6" w:rsidRDefault="00B42D38" w:rsidP="00B42D38">
            <w:pPr>
              <w:rPr>
                <w:rFonts w:ascii="Arial" w:hAnsi="Arial" w:cs="Arial"/>
                <w:sz w:val="20"/>
                <w:szCs w:val="20"/>
                <w:highlight w:val="yellow"/>
              </w:rPr>
            </w:pPr>
            <w:r>
              <w:rPr>
                <w:rFonts w:ascii="Arial" w:hAnsi="Arial" w:cs="Arial"/>
                <w:sz w:val="20"/>
                <w:szCs w:val="20"/>
                <w:highlight w:val="yellow"/>
              </w:rPr>
              <w:t>180W</w:t>
            </w:r>
          </w:p>
        </w:tc>
        <w:tc>
          <w:tcPr>
            <w:tcW w:w="2402" w:type="dxa"/>
            <w:gridSpan w:val="2"/>
            <w:tcBorders>
              <w:left w:val="single" w:sz="4" w:space="0" w:color="auto"/>
            </w:tcBorders>
            <w:vAlign w:val="center"/>
          </w:tcPr>
          <w:p w14:paraId="6E08B303" w14:textId="77777777" w:rsidR="00B42D38" w:rsidRPr="00F401D6" w:rsidRDefault="00B42D38" w:rsidP="00B42D38">
            <w:pPr>
              <w:rPr>
                <w:rFonts w:ascii="Arial" w:hAnsi="Arial" w:cs="Arial"/>
                <w:sz w:val="20"/>
                <w:szCs w:val="20"/>
              </w:rPr>
            </w:pPr>
            <w:r>
              <w:rPr>
                <w:rFonts w:ascii="Arial" w:hAnsi="Arial" w:cs="Arial"/>
                <w:sz w:val="20"/>
                <w:szCs w:val="20"/>
              </w:rPr>
              <w:t>Próximo ao nº:</w:t>
            </w:r>
          </w:p>
        </w:tc>
        <w:tc>
          <w:tcPr>
            <w:tcW w:w="2268" w:type="dxa"/>
            <w:tcBorders>
              <w:right w:val="single" w:sz="4" w:space="0" w:color="auto"/>
            </w:tcBorders>
            <w:vAlign w:val="center"/>
          </w:tcPr>
          <w:p w14:paraId="5EC86E87" w14:textId="77777777" w:rsidR="00B42D38" w:rsidRPr="00F401D6" w:rsidRDefault="00B42D38" w:rsidP="00B42D38">
            <w:pPr>
              <w:rPr>
                <w:rFonts w:ascii="Arial" w:hAnsi="Arial" w:cs="Arial"/>
                <w:sz w:val="20"/>
                <w:szCs w:val="20"/>
                <w:highlight w:val="yellow"/>
              </w:rPr>
            </w:pPr>
            <w:r>
              <w:rPr>
                <w:rFonts w:ascii="Arial" w:hAnsi="Arial" w:cs="Arial"/>
                <w:sz w:val="20"/>
                <w:szCs w:val="20"/>
                <w:highlight w:val="yellow"/>
              </w:rPr>
              <w:t>12.300</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4A45155F" w14:textId="77777777" w:rsidR="00B42D38" w:rsidRPr="00F401D6" w:rsidRDefault="00B42D38" w:rsidP="00B42D38">
            <w:pPr>
              <w:jc w:val="center"/>
              <w:rPr>
                <w:rFonts w:ascii="Arial" w:hAnsi="Arial" w:cs="Arial"/>
                <w:sz w:val="20"/>
                <w:szCs w:val="20"/>
              </w:rPr>
            </w:pPr>
          </w:p>
        </w:tc>
      </w:tr>
      <w:tr w:rsidR="000B1F4B" w:rsidRPr="00F401D6" w14:paraId="6F88612D" w14:textId="77777777" w:rsidTr="005F0952">
        <w:trPr>
          <w:cnfStyle w:val="000000100000" w:firstRow="0" w:lastRow="0" w:firstColumn="0" w:lastColumn="0" w:oddVBand="0" w:evenVBand="0" w:oddHBand="1" w:evenHBand="0" w:firstRowFirstColumn="0" w:firstRowLastColumn="0" w:lastRowFirstColumn="0" w:lastRowLastColumn="0"/>
          <w:trHeight w:val="340"/>
        </w:trPr>
        <w:tc>
          <w:tcPr>
            <w:tcW w:w="3535" w:type="dxa"/>
            <w:gridSpan w:val="2"/>
            <w:tcBorders>
              <w:left w:val="single" w:sz="4" w:space="0" w:color="auto"/>
            </w:tcBorders>
            <w:vAlign w:val="center"/>
          </w:tcPr>
          <w:p w14:paraId="7632DB02" w14:textId="681F4FB8" w:rsidR="000B1F4B" w:rsidRPr="00F401D6" w:rsidRDefault="000B1F4B" w:rsidP="005F0952">
            <w:pPr>
              <w:rPr>
                <w:rFonts w:ascii="Arial" w:hAnsi="Arial" w:cs="Arial"/>
                <w:sz w:val="20"/>
                <w:szCs w:val="20"/>
              </w:rPr>
            </w:pPr>
          </w:p>
        </w:tc>
        <w:tc>
          <w:tcPr>
            <w:tcW w:w="2561" w:type="dxa"/>
            <w:gridSpan w:val="2"/>
            <w:tcBorders>
              <w:right w:val="single" w:sz="4" w:space="0" w:color="auto"/>
            </w:tcBorders>
            <w:vAlign w:val="center"/>
          </w:tcPr>
          <w:p w14:paraId="1808DE67" w14:textId="143FA165" w:rsidR="000B1F4B" w:rsidRPr="00F401D6" w:rsidRDefault="000B1F4B" w:rsidP="005F0952">
            <w:pPr>
              <w:rPr>
                <w:rFonts w:ascii="Arial" w:hAnsi="Arial" w:cs="Arial"/>
                <w:sz w:val="20"/>
                <w:szCs w:val="20"/>
                <w:highlight w:val="yellow"/>
              </w:rPr>
            </w:pPr>
          </w:p>
        </w:tc>
        <w:tc>
          <w:tcPr>
            <w:tcW w:w="2402" w:type="dxa"/>
            <w:gridSpan w:val="2"/>
            <w:tcBorders>
              <w:left w:val="single" w:sz="4" w:space="0" w:color="auto"/>
            </w:tcBorders>
            <w:vAlign w:val="center"/>
          </w:tcPr>
          <w:p w14:paraId="2748E6DE" w14:textId="77777777" w:rsidR="000B1F4B" w:rsidRPr="00F401D6" w:rsidRDefault="000B1F4B" w:rsidP="005F0952">
            <w:pPr>
              <w:rPr>
                <w:rFonts w:ascii="Arial" w:hAnsi="Arial" w:cs="Arial"/>
                <w:sz w:val="20"/>
                <w:szCs w:val="20"/>
              </w:rPr>
            </w:pPr>
            <w:r>
              <w:rPr>
                <w:rFonts w:ascii="Arial" w:hAnsi="Arial" w:cs="Arial"/>
                <w:sz w:val="20"/>
                <w:szCs w:val="20"/>
              </w:rPr>
              <w:t>Bairro / Município</w:t>
            </w:r>
          </w:p>
        </w:tc>
        <w:tc>
          <w:tcPr>
            <w:tcW w:w="2268" w:type="dxa"/>
            <w:tcBorders>
              <w:right w:val="single" w:sz="4" w:space="0" w:color="auto"/>
            </w:tcBorders>
            <w:vAlign w:val="center"/>
          </w:tcPr>
          <w:p w14:paraId="32CD9722" w14:textId="77777777" w:rsidR="000B1F4B" w:rsidRPr="00F401D6" w:rsidRDefault="000B1F4B" w:rsidP="005F0952">
            <w:pPr>
              <w:pStyle w:val="TableParagraph"/>
              <w:tabs>
                <w:tab w:val="left" w:pos="1908"/>
              </w:tabs>
              <w:ind w:right="-25"/>
              <w:rPr>
                <w:sz w:val="20"/>
                <w:szCs w:val="20"/>
                <w:highlight w:val="yellow"/>
              </w:rPr>
            </w:pPr>
            <w:r>
              <w:rPr>
                <w:sz w:val="20"/>
                <w:szCs w:val="20"/>
                <w:highlight w:val="yellow"/>
              </w:rPr>
              <w:t>Centro / xxxxx</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142BCDF1" w14:textId="77777777" w:rsidR="000B1F4B" w:rsidRPr="00F401D6" w:rsidRDefault="000B1F4B" w:rsidP="005F0952">
            <w:pPr>
              <w:pStyle w:val="TableParagraph"/>
              <w:tabs>
                <w:tab w:val="left" w:pos="1908"/>
              </w:tabs>
              <w:ind w:right="-25"/>
              <w:jc w:val="center"/>
              <w:rPr>
                <w:sz w:val="20"/>
                <w:szCs w:val="20"/>
              </w:rPr>
            </w:pPr>
          </w:p>
        </w:tc>
      </w:tr>
      <w:tr w:rsidR="000B1F4B" w:rsidRPr="00F401D6" w14:paraId="1A610589" w14:textId="77777777" w:rsidTr="005F0952">
        <w:tblPrEx>
          <w:tblLook w:val="04A0" w:firstRow="1" w:lastRow="0" w:firstColumn="1" w:lastColumn="0" w:noHBand="0" w:noVBand="1"/>
        </w:tblPrEx>
        <w:trPr>
          <w:trHeight w:val="340"/>
        </w:trPr>
        <w:tc>
          <w:tcPr>
            <w:cnfStyle w:val="001000000000" w:firstRow="0" w:lastRow="0" w:firstColumn="1" w:lastColumn="0" w:oddVBand="0" w:evenVBand="0" w:oddHBand="0" w:evenHBand="0" w:firstRowFirstColumn="0" w:firstRowLastColumn="0" w:lastRowFirstColumn="0" w:lastRowLastColumn="0"/>
            <w:tcW w:w="1702" w:type="dxa"/>
            <w:tcBorders>
              <w:top w:val="single" w:sz="4" w:space="0" w:color="auto"/>
              <w:left w:val="single" w:sz="4" w:space="0" w:color="auto"/>
              <w:right w:val="single" w:sz="4" w:space="0" w:color="auto"/>
            </w:tcBorders>
          </w:tcPr>
          <w:p w14:paraId="5E04F840" w14:textId="77777777" w:rsidR="000B1F4B" w:rsidRPr="00F401D6" w:rsidRDefault="000B1F4B" w:rsidP="005F0952">
            <w:pPr>
              <w:jc w:val="both"/>
              <w:rPr>
                <w:rFonts w:ascii="Arial" w:hAnsi="Arial" w:cs="Arial"/>
                <w:i w:val="0"/>
                <w:iCs w:val="0"/>
                <w:sz w:val="22"/>
                <w:szCs w:val="22"/>
              </w:rPr>
            </w:pPr>
            <w:r w:rsidRPr="00F401D6">
              <w:rPr>
                <w:rFonts w:ascii="Arial" w:hAnsi="Arial" w:cs="Arial"/>
                <w:i w:val="0"/>
                <w:iCs w:val="0"/>
                <w:sz w:val="22"/>
                <w:szCs w:val="22"/>
              </w:rPr>
              <w:t>Medições:</w:t>
            </w:r>
          </w:p>
        </w:tc>
        <w:tc>
          <w:tcPr>
            <w:tcW w:w="2172" w:type="dxa"/>
            <w:gridSpan w:val="2"/>
            <w:tcBorders>
              <w:top w:val="single" w:sz="4" w:space="0" w:color="auto"/>
              <w:left w:val="single" w:sz="4" w:space="0" w:color="auto"/>
              <w:bottom w:val="single" w:sz="4" w:space="0" w:color="auto"/>
              <w:right w:val="single" w:sz="4" w:space="0" w:color="auto"/>
            </w:tcBorders>
          </w:tcPr>
          <w:p w14:paraId="7FB4A7A8" w14:textId="77777777" w:rsidR="000B1F4B" w:rsidRPr="00F401D6" w:rsidRDefault="000B1F4B"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rPr>
              <w:t>Potência (L+R) [W]</w:t>
            </w:r>
          </w:p>
        </w:tc>
        <w:tc>
          <w:tcPr>
            <w:tcW w:w="2222" w:type="dxa"/>
            <w:tcBorders>
              <w:top w:val="single" w:sz="4" w:space="0" w:color="auto"/>
              <w:left w:val="single" w:sz="4" w:space="0" w:color="auto"/>
              <w:bottom w:val="single" w:sz="4" w:space="0" w:color="auto"/>
              <w:right w:val="single" w:sz="4" w:space="0" w:color="auto"/>
            </w:tcBorders>
          </w:tcPr>
          <w:p w14:paraId="5090D443" w14:textId="77777777" w:rsidR="000B1F4B" w:rsidRPr="00F401D6" w:rsidRDefault="000B1F4B"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rPr>
              <w:t>I – Corrente [A]</w:t>
            </w:r>
          </w:p>
        </w:tc>
        <w:tc>
          <w:tcPr>
            <w:tcW w:w="2296" w:type="dxa"/>
            <w:tcBorders>
              <w:top w:val="single" w:sz="4" w:space="0" w:color="auto"/>
              <w:left w:val="single" w:sz="4" w:space="0" w:color="auto"/>
              <w:bottom w:val="single" w:sz="4" w:space="0" w:color="auto"/>
              <w:right w:val="single" w:sz="4" w:space="0" w:color="auto"/>
            </w:tcBorders>
          </w:tcPr>
          <w:p w14:paraId="5F2BEE79" w14:textId="77777777" w:rsidR="000B1F4B" w:rsidRPr="00F401D6" w:rsidRDefault="000B1F4B"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rPr>
              <w:t>U – Tensão [V]</w:t>
            </w:r>
          </w:p>
        </w:tc>
        <w:tc>
          <w:tcPr>
            <w:tcW w:w="2374" w:type="dxa"/>
            <w:gridSpan w:val="2"/>
            <w:tcBorders>
              <w:top w:val="single" w:sz="4" w:space="0" w:color="auto"/>
              <w:left w:val="single" w:sz="4" w:space="0" w:color="auto"/>
              <w:bottom w:val="single" w:sz="4" w:space="0" w:color="auto"/>
              <w:right w:val="single" w:sz="4" w:space="0" w:color="auto"/>
            </w:tcBorders>
          </w:tcPr>
          <w:p w14:paraId="33687385" w14:textId="77777777" w:rsidR="000B1F4B" w:rsidRPr="00F401D6" w:rsidRDefault="000B1F4B"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rPr>
              <w:t>Fator de pot. - FP</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248DCE" w14:textId="77777777" w:rsidR="000B1F4B" w:rsidRPr="00F401D6" w:rsidRDefault="000B1F4B" w:rsidP="005F0952">
            <w:pPr>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r w:rsidR="000B1F4B" w:rsidRPr="00F401D6" w14:paraId="307EB46C" w14:textId="77777777" w:rsidTr="005F0952">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02" w:type="dxa"/>
            <w:tcBorders>
              <w:left w:val="single" w:sz="4" w:space="0" w:color="auto"/>
              <w:right w:val="single" w:sz="4" w:space="0" w:color="auto"/>
            </w:tcBorders>
          </w:tcPr>
          <w:p w14:paraId="171E0940" w14:textId="77777777" w:rsidR="000B1F4B" w:rsidRPr="00F401D6" w:rsidRDefault="000B1F4B" w:rsidP="005F0952">
            <w:pPr>
              <w:jc w:val="left"/>
              <w:rPr>
                <w:rFonts w:ascii="Arial" w:hAnsi="Arial" w:cs="Arial"/>
                <w:i w:val="0"/>
                <w:iCs w:val="0"/>
                <w:sz w:val="22"/>
                <w:szCs w:val="22"/>
              </w:rPr>
            </w:pPr>
            <w:r w:rsidRPr="00F401D6">
              <w:rPr>
                <w:rFonts w:ascii="Arial" w:hAnsi="Arial" w:cs="Arial"/>
                <w:i w:val="0"/>
                <w:iCs w:val="0"/>
                <w:sz w:val="22"/>
                <w:szCs w:val="22"/>
              </w:rPr>
              <w:t xml:space="preserve">1ª Medição </w:t>
            </w:r>
          </w:p>
        </w:tc>
        <w:tc>
          <w:tcPr>
            <w:tcW w:w="2172" w:type="dxa"/>
            <w:gridSpan w:val="2"/>
            <w:tcBorders>
              <w:top w:val="single" w:sz="4" w:space="0" w:color="auto"/>
              <w:left w:val="single" w:sz="4" w:space="0" w:color="auto"/>
              <w:bottom w:val="single" w:sz="4" w:space="0" w:color="auto"/>
              <w:right w:val="single" w:sz="4" w:space="0" w:color="auto"/>
            </w:tcBorders>
            <w:vAlign w:val="center"/>
          </w:tcPr>
          <w:p w14:paraId="7655A3BB" w14:textId="77777777" w:rsidR="000B1F4B" w:rsidRPr="00F401D6" w:rsidRDefault="000B1F4B"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“A”</w:t>
            </w:r>
          </w:p>
        </w:tc>
        <w:tc>
          <w:tcPr>
            <w:tcW w:w="2222" w:type="dxa"/>
            <w:tcBorders>
              <w:top w:val="single" w:sz="4" w:space="0" w:color="auto"/>
              <w:left w:val="single" w:sz="4" w:space="0" w:color="auto"/>
              <w:bottom w:val="single" w:sz="4" w:space="0" w:color="auto"/>
              <w:right w:val="single" w:sz="4" w:space="0" w:color="auto"/>
            </w:tcBorders>
            <w:vAlign w:val="center"/>
          </w:tcPr>
          <w:p w14:paraId="4E7721B6" w14:textId="77777777" w:rsidR="000B1F4B" w:rsidRPr="00F401D6" w:rsidRDefault="000B1F4B"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“X”</w:t>
            </w:r>
          </w:p>
        </w:tc>
        <w:tc>
          <w:tcPr>
            <w:tcW w:w="2296" w:type="dxa"/>
            <w:tcBorders>
              <w:top w:val="single" w:sz="4" w:space="0" w:color="auto"/>
              <w:left w:val="single" w:sz="4" w:space="0" w:color="auto"/>
              <w:bottom w:val="single" w:sz="4" w:space="0" w:color="auto"/>
              <w:right w:val="single" w:sz="4" w:space="0" w:color="auto"/>
            </w:tcBorders>
            <w:vAlign w:val="center"/>
          </w:tcPr>
          <w:p w14:paraId="4B5528CB" w14:textId="77777777" w:rsidR="000B1F4B" w:rsidRPr="00F401D6" w:rsidRDefault="000B1F4B"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“Y”</w:t>
            </w:r>
          </w:p>
        </w:tc>
        <w:tc>
          <w:tcPr>
            <w:tcW w:w="2374" w:type="dxa"/>
            <w:gridSpan w:val="2"/>
            <w:tcBorders>
              <w:top w:val="single" w:sz="4" w:space="0" w:color="auto"/>
              <w:left w:val="single" w:sz="4" w:space="0" w:color="auto"/>
              <w:bottom w:val="single" w:sz="4" w:space="0" w:color="auto"/>
              <w:right w:val="single" w:sz="4" w:space="0" w:color="auto"/>
            </w:tcBorders>
            <w:vAlign w:val="center"/>
          </w:tcPr>
          <w:p w14:paraId="1D0AE03F" w14:textId="77777777" w:rsidR="000B1F4B" w:rsidRPr="00F401D6" w:rsidRDefault="000B1F4B"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“Z”</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454984F6" w14:textId="77777777" w:rsidR="000B1F4B" w:rsidRPr="00F401D6" w:rsidRDefault="000B1F4B"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tc>
      </w:tr>
      <w:tr w:rsidR="000B1F4B" w:rsidRPr="00F401D6" w14:paraId="6FBE7D13" w14:textId="77777777" w:rsidTr="005F0952">
        <w:tblPrEx>
          <w:tblLook w:val="04A0" w:firstRow="1" w:lastRow="0" w:firstColumn="1" w:lastColumn="0" w:noHBand="0" w:noVBand="1"/>
        </w:tblPrEx>
        <w:trPr>
          <w:trHeight w:val="340"/>
        </w:trPr>
        <w:tc>
          <w:tcPr>
            <w:cnfStyle w:val="001000000000" w:firstRow="0" w:lastRow="0" w:firstColumn="1" w:lastColumn="0" w:oddVBand="0" w:evenVBand="0" w:oddHBand="0" w:evenHBand="0" w:firstRowFirstColumn="0" w:firstRowLastColumn="0" w:lastRowFirstColumn="0" w:lastRowLastColumn="0"/>
            <w:tcW w:w="1702" w:type="dxa"/>
            <w:tcBorders>
              <w:left w:val="single" w:sz="4" w:space="0" w:color="auto"/>
              <w:right w:val="single" w:sz="4" w:space="0" w:color="auto"/>
            </w:tcBorders>
          </w:tcPr>
          <w:p w14:paraId="07DC7206" w14:textId="77777777" w:rsidR="000B1F4B" w:rsidRPr="00F401D6" w:rsidRDefault="000B1F4B" w:rsidP="005F0952">
            <w:pPr>
              <w:jc w:val="left"/>
              <w:rPr>
                <w:rFonts w:ascii="Arial" w:hAnsi="Arial" w:cs="Arial"/>
                <w:i w:val="0"/>
                <w:iCs w:val="0"/>
                <w:sz w:val="22"/>
                <w:szCs w:val="22"/>
              </w:rPr>
            </w:pPr>
            <w:r w:rsidRPr="00F401D6">
              <w:rPr>
                <w:rFonts w:ascii="Arial" w:hAnsi="Arial" w:cs="Arial"/>
                <w:i w:val="0"/>
                <w:iCs w:val="0"/>
                <w:sz w:val="22"/>
                <w:szCs w:val="22"/>
              </w:rPr>
              <w:t>2ª Medição</w:t>
            </w:r>
          </w:p>
        </w:tc>
        <w:tc>
          <w:tcPr>
            <w:tcW w:w="2172" w:type="dxa"/>
            <w:gridSpan w:val="2"/>
            <w:tcBorders>
              <w:top w:val="single" w:sz="4" w:space="0" w:color="auto"/>
              <w:left w:val="single" w:sz="4" w:space="0" w:color="auto"/>
              <w:bottom w:val="single" w:sz="4" w:space="0" w:color="auto"/>
              <w:right w:val="single" w:sz="4" w:space="0" w:color="auto"/>
            </w:tcBorders>
            <w:vAlign w:val="center"/>
          </w:tcPr>
          <w:p w14:paraId="2F0EFB0A" w14:textId="77777777" w:rsidR="000B1F4B" w:rsidRPr="00F401D6" w:rsidRDefault="000B1F4B"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“B”</w:t>
            </w:r>
          </w:p>
        </w:tc>
        <w:tc>
          <w:tcPr>
            <w:tcW w:w="2222" w:type="dxa"/>
            <w:tcBorders>
              <w:top w:val="single" w:sz="4" w:space="0" w:color="auto"/>
              <w:left w:val="single" w:sz="4" w:space="0" w:color="auto"/>
              <w:bottom w:val="single" w:sz="4" w:space="0" w:color="auto"/>
              <w:right w:val="single" w:sz="4" w:space="0" w:color="auto"/>
            </w:tcBorders>
            <w:vAlign w:val="center"/>
          </w:tcPr>
          <w:p w14:paraId="6CC18493" w14:textId="77777777" w:rsidR="000B1F4B" w:rsidRPr="00F401D6" w:rsidRDefault="000B1F4B"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highlight w:val="yellow"/>
              </w:rPr>
              <w:t>“X”</w:t>
            </w:r>
          </w:p>
        </w:tc>
        <w:tc>
          <w:tcPr>
            <w:tcW w:w="2296" w:type="dxa"/>
            <w:tcBorders>
              <w:top w:val="single" w:sz="4" w:space="0" w:color="auto"/>
              <w:left w:val="single" w:sz="4" w:space="0" w:color="auto"/>
              <w:bottom w:val="single" w:sz="4" w:space="0" w:color="auto"/>
              <w:right w:val="single" w:sz="4" w:space="0" w:color="auto"/>
            </w:tcBorders>
            <w:vAlign w:val="center"/>
          </w:tcPr>
          <w:p w14:paraId="5707E25A" w14:textId="77777777" w:rsidR="000B1F4B" w:rsidRPr="00F401D6" w:rsidRDefault="000B1F4B"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highlight w:val="yellow"/>
              </w:rPr>
              <w:t>“Y”</w:t>
            </w:r>
          </w:p>
        </w:tc>
        <w:tc>
          <w:tcPr>
            <w:tcW w:w="2374" w:type="dxa"/>
            <w:gridSpan w:val="2"/>
            <w:tcBorders>
              <w:top w:val="single" w:sz="4" w:space="0" w:color="auto"/>
              <w:left w:val="single" w:sz="4" w:space="0" w:color="auto"/>
              <w:bottom w:val="single" w:sz="4" w:space="0" w:color="auto"/>
              <w:right w:val="single" w:sz="4" w:space="0" w:color="auto"/>
            </w:tcBorders>
            <w:vAlign w:val="center"/>
          </w:tcPr>
          <w:p w14:paraId="648386B6" w14:textId="77777777" w:rsidR="000B1F4B" w:rsidRPr="00F401D6" w:rsidRDefault="000B1F4B"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401D6">
              <w:rPr>
                <w:rFonts w:ascii="Arial" w:hAnsi="Arial" w:cs="Arial"/>
                <w:sz w:val="22"/>
                <w:szCs w:val="22"/>
                <w:highlight w:val="yellow"/>
              </w:rPr>
              <w:t>“Z”</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24D3E32A" w14:textId="77777777" w:rsidR="000B1F4B" w:rsidRPr="00F401D6" w:rsidRDefault="000B1F4B"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r w:rsidR="000B1F4B" w:rsidRPr="00F401D6" w14:paraId="6412B771" w14:textId="77777777" w:rsidTr="005F0952">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02" w:type="dxa"/>
            <w:tcBorders>
              <w:left w:val="single" w:sz="4" w:space="0" w:color="auto"/>
              <w:right w:val="single" w:sz="4" w:space="0" w:color="auto"/>
            </w:tcBorders>
          </w:tcPr>
          <w:p w14:paraId="79D1324B" w14:textId="77777777" w:rsidR="000B1F4B" w:rsidRPr="00F401D6" w:rsidRDefault="000B1F4B" w:rsidP="005F0952">
            <w:pPr>
              <w:jc w:val="left"/>
              <w:rPr>
                <w:rFonts w:ascii="Arial" w:hAnsi="Arial" w:cs="Arial"/>
                <w:i w:val="0"/>
                <w:iCs w:val="0"/>
                <w:sz w:val="22"/>
                <w:szCs w:val="22"/>
              </w:rPr>
            </w:pPr>
            <w:r w:rsidRPr="00F401D6">
              <w:rPr>
                <w:rFonts w:ascii="Arial" w:hAnsi="Arial" w:cs="Arial"/>
                <w:i w:val="0"/>
                <w:iCs w:val="0"/>
                <w:sz w:val="22"/>
                <w:szCs w:val="22"/>
              </w:rPr>
              <w:t>3ª Medição</w:t>
            </w:r>
          </w:p>
        </w:tc>
        <w:tc>
          <w:tcPr>
            <w:tcW w:w="2172" w:type="dxa"/>
            <w:gridSpan w:val="2"/>
            <w:tcBorders>
              <w:top w:val="single" w:sz="4" w:space="0" w:color="auto"/>
              <w:left w:val="single" w:sz="4" w:space="0" w:color="auto"/>
              <w:bottom w:val="single" w:sz="4" w:space="0" w:color="auto"/>
              <w:right w:val="single" w:sz="4" w:space="0" w:color="auto"/>
            </w:tcBorders>
            <w:vAlign w:val="center"/>
          </w:tcPr>
          <w:p w14:paraId="698352C4" w14:textId="77777777" w:rsidR="000B1F4B" w:rsidRPr="00F401D6" w:rsidRDefault="000B1F4B"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highlight w:val="yellow"/>
              </w:rPr>
            </w:pPr>
            <w:r w:rsidRPr="00F401D6">
              <w:rPr>
                <w:rFonts w:ascii="Arial" w:hAnsi="Arial" w:cs="Arial"/>
                <w:sz w:val="22"/>
                <w:szCs w:val="22"/>
                <w:highlight w:val="yellow"/>
              </w:rPr>
              <w:t>“C”</w:t>
            </w:r>
          </w:p>
        </w:tc>
        <w:tc>
          <w:tcPr>
            <w:tcW w:w="2222" w:type="dxa"/>
            <w:tcBorders>
              <w:top w:val="single" w:sz="4" w:space="0" w:color="auto"/>
              <w:left w:val="single" w:sz="4" w:space="0" w:color="auto"/>
              <w:bottom w:val="single" w:sz="4" w:space="0" w:color="auto"/>
              <w:right w:val="single" w:sz="4" w:space="0" w:color="auto"/>
            </w:tcBorders>
            <w:vAlign w:val="center"/>
          </w:tcPr>
          <w:p w14:paraId="6E0B1C37" w14:textId="77777777" w:rsidR="000B1F4B" w:rsidRPr="00F401D6" w:rsidRDefault="000B1F4B" w:rsidP="005F095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F401D6">
              <w:rPr>
                <w:rFonts w:ascii="Arial" w:hAnsi="Arial" w:cs="Arial"/>
                <w:sz w:val="22"/>
                <w:szCs w:val="22"/>
                <w:highlight w:val="yellow"/>
              </w:rPr>
              <w:t>“X”</w:t>
            </w:r>
          </w:p>
        </w:tc>
        <w:tc>
          <w:tcPr>
            <w:tcW w:w="2296" w:type="dxa"/>
            <w:tcBorders>
              <w:top w:val="single" w:sz="4" w:space="0" w:color="auto"/>
              <w:left w:val="single" w:sz="4" w:space="0" w:color="auto"/>
              <w:bottom w:val="single" w:sz="4" w:space="0" w:color="auto"/>
              <w:right w:val="single" w:sz="4" w:space="0" w:color="auto"/>
            </w:tcBorders>
            <w:vAlign w:val="center"/>
          </w:tcPr>
          <w:p w14:paraId="3B466337" w14:textId="77777777" w:rsidR="000B1F4B" w:rsidRPr="00F401D6" w:rsidRDefault="000B1F4B" w:rsidP="005F0952">
            <w:pPr>
              <w:pStyle w:val="TableParagraph"/>
              <w:ind w:left="437" w:right="431"/>
              <w:jc w:val="center"/>
              <w:cnfStyle w:val="000000100000" w:firstRow="0" w:lastRow="0" w:firstColumn="0" w:lastColumn="0" w:oddVBand="0" w:evenVBand="0" w:oddHBand="1" w:evenHBand="0" w:firstRowFirstColumn="0" w:firstRowLastColumn="0" w:lastRowFirstColumn="0" w:lastRowLastColumn="0"/>
            </w:pPr>
            <w:r w:rsidRPr="00F401D6">
              <w:rPr>
                <w:highlight w:val="yellow"/>
              </w:rPr>
              <w:t>“Y”</w:t>
            </w:r>
          </w:p>
        </w:tc>
        <w:tc>
          <w:tcPr>
            <w:tcW w:w="2374" w:type="dxa"/>
            <w:gridSpan w:val="2"/>
            <w:tcBorders>
              <w:top w:val="single" w:sz="4" w:space="0" w:color="auto"/>
              <w:left w:val="single" w:sz="4" w:space="0" w:color="auto"/>
              <w:bottom w:val="single" w:sz="4" w:space="0" w:color="auto"/>
              <w:right w:val="single" w:sz="4" w:space="0" w:color="auto"/>
            </w:tcBorders>
            <w:vAlign w:val="center"/>
          </w:tcPr>
          <w:p w14:paraId="16590AED" w14:textId="77777777" w:rsidR="000B1F4B" w:rsidRPr="00F401D6" w:rsidRDefault="000B1F4B" w:rsidP="005F0952">
            <w:pPr>
              <w:pStyle w:val="TableParagraph"/>
              <w:ind w:left="437" w:right="431"/>
              <w:jc w:val="center"/>
              <w:cnfStyle w:val="000000100000" w:firstRow="0" w:lastRow="0" w:firstColumn="0" w:lastColumn="0" w:oddVBand="0" w:evenVBand="0" w:oddHBand="1" w:evenHBand="0" w:firstRowFirstColumn="0" w:firstRowLastColumn="0" w:lastRowFirstColumn="0" w:lastRowLastColumn="0"/>
            </w:pPr>
            <w:r w:rsidRPr="00F401D6">
              <w:rPr>
                <w:highlight w:val="yellow"/>
              </w:rPr>
              <w:t>“Z”</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7104E6AF" w14:textId="77777777" w:rsidR="000B1F4B" w:rsidRPr="00F401D6" w:rsidRDefault="000B1F4B" w:rsidP="005F0952">
            <w:pPr>
              <w:pStyle w:val="TableParagraph"/>
              <w:ind w:left="437" w:right="431"/>
              <w:jc w:val="center"/>
              <w:cnfStyle w:val="000000100000" w:firstRow="0" w:lastRow="0" w:firstColumn="0" w:lastColumn="0" w:oddVBand="0" w:evenVBand="0" w:oddHBand="1" w:evenHBand="0" w:firstRowFirstColumn="0" w:firstRowLastColumn="0" w:lastRowFirstColumn="0" w:lastRowLastColumn="0"/>
            </w:pPr>
          </w:p>
        </w:tc>
      </w:tr>
      <w:tr w:rsidR="000B1F4B" w:rsidRPr="00F401D6" w14:paraId="7D42E9FF" w14:textId="77777777" w:rsidTr="005F0952">
        <w:tblPrEx>
          <w:tblLook w:val="04A0" w:firstRow="1" w:lastRow="0" w:firstColumn="1" w:lastColumn="0" w:noHBand="0" w:noVBand="1"/>
        </w:tblPrEx>
        <w:trPr>
          <w:trHeight w:val="340"/>
        </w:trPr>
        <w:tc>
          <w:tcPr>
            <w:cnfStyle w:val="001000000000" w:firstRow="0" w:lastRow="0" w:firstColumn="1" w:lastColumn="0" w:oddVBand="0" w:evenVBand="0" w:oddHBand="0" w:evenHBand="0" w:firstRowFirstColumn="0" w:firstRowLastColumn="0" w:lastRowFirstColumn="0" w:lastRowLastColumn="0"/>
            <w:tcW w:w="1702" w:type="dxa"/>
            <w:tcBorders>
              <w:left w:val="single" w:sz="4" w:space="0" w:color="auto"/>
              <w:bottom w:val="single" w:sz="4" w:space="0" w:color="auto"/>
              <w:right w:val="single" w:sz="4" w:space="0" w:color="auto"/>
            </w:tcBorders>
          </w:tcPr>
          <w:p w14:paraId="3D144B3C" w14:textId="77777777" w:rsidR="000B1F4B" w:rsidRPr="00F401D6" w:rsidRDefault="000B1F4B" w:rsidP="005F0952">
            <w:pPr>
              <w:jc w:val="left"/>
              <w:rPr>
                <w:rFonts w:ascii="Arial" w:hAnsi="Arial" w:cs="Arial"/>
                <w:i w:val="0"/>
                <w:iCs w:val="0"/>
                <w:sz w:val="22"/>
                <w:szCs w:val="22"/>
              </w:rPr>
            </w:pPr>
            <w:r w:rsidRPr="00F401D6">
              <w:rPr>
                <w:rFonts w:ascii="Arial" w:hAnsi="Arial" w:cs="Arial"/>
                <w:i w:val="0"/>
                <w:iCs w:val="0"/>
                <w:sz w:val="22"/>
                <w:szCs w:val="22"/>
              </w:rPr>
              <w:t>Média:</w:t>
            </w:r>
          </w:p>
        </w:tc>
        <w:tc>
          <w:tcPr>
            <w:tcW w:w="2172"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E9706D3" w14:textId="20657625" w:rsidR="000B1F4B" w:rsidRPr="00F401D6" w:rsidRDefault="005E0E4A" w:rsidP="005F095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2"/>
                <w:szCs w:val="22"/>
                <w:highlight w:val="yellow"/>
              </w:rPr>
            </w:pPr>
            <w:r>
              <w:rPr>
                <w:rFonts w:ascii="Arial" w:hAnsi="Arial" w:cs="Arial"/>
                <w:sz w:val="22"/>
                <w:szCs w:val="22"/>
                <w:highlight w:val="yellow"/>
              </w:rPr>
              <w:t>175</w:t>
            </w:r>
            <w:r w:rsidR="000B1F4B" w:rsidRPr="00F401D6">
              <w:rPr>
                <w:rFonts w:ascii="Arial" w:hAnsi="Arial" w:cs="Arial"/>
                <w:sz w:val="22"/>
                <w:szCs w:val="22"/>
                <w:highlight w:val="yellow"/>
              </w:rPr>
              <w:t xml:space="preserve"> (ilustração)</w:t>
            </w:r>
          </w:p>
        </w:tc>
        <w:tc>
          <w:tcPr>
            <w:tcW w:w="6892" w:type="dxa"/>
            <w:gridSpan w:val="4"/>
            <w:tcBorders>
              <w:top w:val="single" w:sz="4" w:space="0" w:color="auto"/>
              <w:left w:val="single" w:sz="4" w:space="0" w:color="auto"/>
              <w:bottom w:val="single" w:sz="4" w:space="0" w:color="auto"/>
              <w:right w:val="single" w:sz="4" w:space="0" w:color="auto"/>
            </w:tcBorders>
            <w:vAlign w:val="center"/>
          </w:tcPr>
          <w:p w14:paraId="12EDB82D" w14:textId="77777777" w:rsidR="000B1F4B" w:rsidRPr="00F401D6" w:rsidRDefault="000B1F4B" w:rsidP="005F0952">
            <w:pPr>
              <w:pStyle w:val="TableParagraph"/>
              <w:ind w:right="431"/>
              <w:cnfStyle w:val="000000000000" w:firstRow="0" w:lastRow="0" w:firstColumn="0" w:lastColumn="0" w:oddVBand="0" w:evenVBand="0" w:oddHBand="0" w:evenHBand="0" w:firstRowFirstColumn="0" w:firstRowLastColumn="0" w:lastRowFirstColumn="0" w:lastRowLastColumn="0"/>
              <w:rPr>
                <w:i/>
                <w:iCs/>
              </w:rPr>
            </w:pPr>
            <w:r>
              <w:rPr>
                <w:i/>
                <w:iCs/>
              </w:rPr>
              <w:t>Grandezas elétricas medidas em bancada.</w:t>
            </w:r>
          </w:p>
        </w:tc>
        <w:tc>
          <w:tcPr>
            <w:tcW w:w="3263" w:type="dxa"/>
            <w:vMerge/>
            <w:tcBorders>
              <w:top w:val="single" w:sz="4" w:space="0" w:color="auto"/>
              <w:left w:val="single" w:sz="4" w:space="0" w:color="auto"/>
              <w:bottom w:val="single" w:sz="4" w:space="0" w:color="auto"/>
              <w:right w:val="single" w:sz="4" w:space="0" w:color="auto"/>
            </w:tcBorders>
            <w:shd w:val="clear" w:color="auto" w:fill="FFFFFF" w:themeFill="background1"/>
          </w:tcPr>
          <w:p w14:paraId="44BF62ED" w14:textId="77777777" w:rsidR="000B1F4B" w:rsidRPr="00F401D6" w:rsidRDefault="000B1F4B" w:rsidP="005F0952">
            <w:pPr>
              <w:pStyle w:val="TableParagraph"/>
              <w:ind w:right="431"/>
              <w:cnfStyle w:val="000000000000" w:firstRow="0" w:lastRow="0" w:firstColumn="0" w:lastColumn="0" w:oddVBand="0" w:evenVBand="0" w:oddHBand="0" w:evenHBand="0" w:firstRowFirstColumn="0" w:firstRowLastColumn="0" w:lastRowFirstColumn="0" w:lastRowLastColumn="0"/>
              <w:rPr>
                <w:i/>
                <w:iCs/>
              </w:rPr>
            </w:pPr>
          </w:p>
        </w:tc>
      </w:tr>
    </w:tbl>
    <w:p w14:paraId="0B17DBEB" w14:textId="77777777" w:rsidR="000B1F4B" w:rsidRDefault="000B1F4B" w:rsidP="000B1F4B">
      <w:pPr>
        <w:pStyle w:val="PargrafodaLista"/>
        <w:spacing w:before="120" w:after="240"/>
        <w:ind w:left="992"/>
        <w:contextualSpacing w:val="0"/>
        <w:jc w:val="both"/>
        <w:rPr>
          <w:rFonts w:ascii="Arial" w:hAnsi="Arial" w:cs="Arial"/>
        </w:rPr>
      </w:pPr>
    </w:p>
    <w:p w14:paraId="3199FCC1" w14:textId="7CBF15A1" w:rsidR="005156EE" w:rsidRDefault="005156EE" w:rsidP="005156EE">
      <w:pPr>
        <w:spacing w:before="360" w:after="120"/>
        <w:rPr>
          <w:rFonts w:ascii="Arial" w:hAnsi="Arial" w:cs="Arial"/>
          <w:b/>
          <w:bCs/>
          <w:highlight w:val="cyan"/>
        </w:rPr>
      </w:pPr>
    </w:p>
    <w:p w14:paraId="49ADC237" w14:textId="2A009438" w:rsidR="00977846" w:rsidRDefault="00977846" w:rsidP="005156EE">
      <w:pPr>
        <w:spacing w:before="360" w:after="120"/>
        <w:rPr>
          <w:rFonts w:ascii="Arial" w:hAnsi="Arial" w:cs="Arial"/>
          <w:b/>
          <w:bCs/>
          <w:highlight w:val="cyan"/>
        </w:rPr>
      </w:pPr>
    </w:p>
    <w:p w14:paraId="7342F2D2" w14:textId="6A6A5141" w:rsidR="00977846" w:rsidRDefault="00977846" w:rsidP="005156EE">
      <w:pPr>
        <w:spacing w:before="360" w:after="120"/>
        <w:rPr>
          <w:rFonts w:ascii="Arial" w:hAnsi="Arial" w:cs="Arial"/>
          <w:b/>
          <w:bCs/>
          <w:highlight w:val="cyan"/>
        </w:rPr>
      </w:pPr>
    </w:p>
    <w:p w14:paraId="0BBC2B45" w14:textId="4CD4A4D2" w:rsidR="00977846" w:rsidRDefault="00977846" w:rsidP="005156EE">
      <w:pPr>
        <w:spacing w:before="360" w:after="120"/>
        <w:rPr>
          <w:rFonts w:ascii="Arial" w:hAnsi="Arial" w:cs="Arial"/>
          <w:b/>
          <w:bCs/>
          <w:highlight w:val="cyan"/>
        </w:rPr>
      </w:pPr>
    </w:p>
    <w:p w14:paraId="4A36CDE4" w14:textId="55A15693" w:rsidR="00977846" w:rsidRDefault="00977846" w:rsidP="005156EE">
      <w:pPr>
        <w:spacing w:before="360" w:after="120"/>
        <w:rPr>
          <w:rFonts w:ascii="Arial" w:hAnsi="Arial" w:cs="Arial"/>
          <w:b/>
          <w:bCs/>
          <w:highlight w:val="cyan"/>
        </w:rPr>
        <w:sectPr w:rsidR="00977846" w:rsidSect="00977846">
          <w:pgSz w:w="16840" w:h="11907" w:orient="landscape" w:code="9"/>
          <w:pgMar w:top="1701" w:right="1418" w:bottom="1701" w:left="1418" w:header="709" w:footer="1418" w:gutter="0"/>
          <w:cols w:space="708"/>
          <w:docGrid w:linePitch="360"/>
        </w:sectPr>
      </w:pPr>
    </w:p>
    <w:p w14:paraId="7F2A7F54" w14:textId="073C358D" w:rsidR="00E540E9" w:rsidRPr="008564D2" w:rsidRDefault="00E540E9" w:rsidP="00B24DC7">
      <w:pPr>
        <w:pStyle w:val="PargrafodaLista"/>
        <w:numPr>
          <w:ilvl w:val="1"/>
          <w:numId w:val="20"/>
        </w:numPr>
        <w:spacing w:before="360" w:after="120"/>
        <w:ind w:left="794" w:hanging="794"/>
        <w:contextualSpacing w:val="0"/>
        <w:rPr>
          <w:rFonts w:ascii="Arial" w:hAnsi="Arial" w:cs="Arial"/>
          <w:b/>
          <w:bCs/>
        </w:rPr>
      </w:pPr>
      <w:r w:rsidRPr="008564D2">
        <w:rPr>
          <w:rFonts w:ascii="Arial" w:hAnsi="Arial" w:cs="Arial"/>
          <w:b/>
          <w:bCs/>
        </w:rPr>
        <w:lastRenderedPageBreak/>
        <w:t xml:space="preserve">MEDIÇÕES </w:t>
      </w:r>
      <w:r w:rsidR="00313FB7" w:rsidRPr="008564D2">
        <w:rPr>
          <w:rFonts w:ascii="Arial" w:hAnsi="Arial" w:cs="Arial"/>
          <w:b/>
          <w:bCs/>
        </w:rPr>
        <w:t>LUMINOTÉCNICAS “IN LOCO”</w:t>
      </w:r>
      <w:r w:rsidR="005F0952" w:rsidRPr="008564D2">
        <w:rPr>
          <w:rFonts w:ascii="Arial" w:hAnsi="Arial" w:cs="Arial"/>
          <w:b/>
          <w:bCs/>
        </w:rPr>
        <w:t xml:space="preserve">: </w:t>
      </w:r>
      <w:r w:rsidRPr="008564D2">
        <w:rPr>
          <w:rFonts w:ascii="Arial" w:hAnsi="Arial" w:cs="Arial"/>
          <w:b/>
          <w:bCs/>
        </w:rPr>
        <w:t>LUMINÁR</w:t>
      </w:r>
      <w:r w:rsidR="005F0952" w:rsidRPr="008564D2">
        <w:rPr>
          <w:rFonts w:ascii="Arial" w:hAnsi="Arial" w:cs="Arial"/>
          <w:b/>
          <w:bCs/>
        </w:rPr>
        <w:t>IAS</w:t>
      </w:r>
      <w:r w:rsidRPr="008564D2">
        <w:rPr>
          <w:rFonts w:ascii="Arial" w:hAnsi="Arial" w:cs="Arial"/>
          <w:b/>
          <w:bCs/>
        </w:rPr>
        <w:t xml:space="preserve"> LED  </w:t>
      </w:r>
    </w:p>
    <w:p w14:paraId="00B69C08" w14:textId="2BDF1E3E" w:rsidR="002D5D39" w:rsidRDefault="00313FB7" w:rsidP="00313FB7">
      <w:pPr>
        <w:pStyle w:val="PargrafodaLista"/>
        <w:spacing w:before="120" w:after="120"/>
        <w:ind w:left="0"/>
        <w:contextualSpacing w:val="0"/>
        <w:jc w:val="both"/>
        <w:rPr>
          <w:rFonts w:ascii="Arial" w:hAnsi="Arial" w:cs="Arial"/>
        </w:rPr>
      </w:pPr>
      <w:r>
        <w:rPr>
          <w:rFonts w:ascii="Arial" w:hAnsi="Arial" w:cs="Arial"/>
        </w:rPr>
        <w:t>A</w:t>
      </w:r>
      <w:r w:rsidR="002D5D39" w:rsidRPr="008A5B95">
        <w:rPr>
          <w:rFonts w:ascii="Arial" w:hAnsi="Arial" w:cs="Arial"/>
        </w:rPr>
        <w:t xml:space="preserve">pós a instalação das luminárias LEDs, </w:t>
      </w:r>
      <w:r>
        <w:rPr>
          <w:rFonts w:ascii="Arial" w:hAnsi="Arial" w:cs="Arial"/>
        </w:rPr>
        <w:t>deve-se realizar</w:t>
      </w:r>
      <w:r w:rsidR="002D5D39" w:rsidRPr="008A5B95">
        <w:rPr>
          <w:rFonts w:ascii="Arial" w:hAnsi="Arial" w:cs="Arial"/>
        </w:rPr>
        <w:t xml:space="preserve"> medições luminotécnicas, por amostragem, em </w:t>
      </w:r>
      <w:r w:rsidR="002D5D39">
        <w:rPr>
          <w:rFonts w:ascii="Arial" w:hAnsi="Arial" w:cs="Arial"/>
        </w:rPr>
        <w:t>VÃOS entre pontos</w:t>
      </w:r>
      <w:r w:rsidR="002D5D39" w:rsidRPr="008A5B95">
        <w:rPr>
          <w:rFonts w:ascii="Arial" w:hAnsi="Arial" w:cs="Arial"/>
        </w:rPr>
        <w:t xml:space="preserve"> de </w:t>
      </w:r>
      <w:r w:rsidR="002D5D39">
        <w:rPr>
          <w:rFonts w:ascii="Arial" w:hAnsi="Arial" w:cs="Arial"/>
        </w:rPr>
        <w:t>iluminação pública eficientizados</w:t>
      </w:r>
      <w:r w:rsidR="002D5D39" w:rsidRPr="008A5B95">
        <w:rPr>
          <w:rFonts w:ascii="Arial" w:hAnsi="Arial" w:cs="Arial"/>
        </w:rPr>
        <w:t>, cujo objetivo é descobrir, no próprio local onde as luminárias LED</w:t>
      </w:r>
      <w:r w:rsidR="002D5D39">
        <w:rPr>
          <w:rFonts w:ascii="Arial" w:hAnsi="Arial" w:cs="Arial"/>
        </w:rPr>
        <w:t>s</w:t>
      </w:r>
      <w:r w:rsidR="002D5D39" w:rsidRPr="008A5B95">
        <w:rPr>
          <w:rFonts w:ascii="Arial" w:hAnsi="Arial" w:cs="Arial"/>
        </w:rPr>
        <w:t xml:space="preserve"> estão instaladas</w:t>
      </w:r>
      <w:r w:rsidR="002D5D39">
        <w:rPr>
          <w:rFonts w:ascii="Arial" w:hAnsi="Arial" w:cs="Arial"/>
        </w:rPr>
        <w:t xml:space="preserve"> e operando</w:t>
      </w:r>
      <w:r w:rsidR="002D5D39" w:rsidRPr="008A5B95">
        <w:rPr>
          <w:rFonts w:ascii="Arial" w:hAnsi="Arial" w:cs="Arial"/>
        </w:rPr>
        <w:t xml:space="preserve">, se </w:t>
      </w:r>
      <w:r w:rsidR="002D5D39">
        <w:rPr>
          <w:rFonts w:ascii="Arial" w:hAnsi="Arial" w:cs="Arial"/>
        </w:rPr>
        <w:t>a</w:t>
      </w:r>
      <w:r w:rsidR="002D5D39" w:rsidRPr="008A5B95">
        <w:rPr>
          <w:rFonts w:ascii="Arial" w:hAnsi="Arial" w:cs="Arial"/>
        </w:rPr>
        <w:t xml:space="preserve"> Iluminância Média (Emed)</w:t>
      </w:r>
      <w:r>
        <w:rPr>
          <w:rFonts w:ascii="Arial" w:hAnsi="Arial" w:cs="Arial"/>
        </w:rPr>
        <w:t xml:space="preserve"> e a uniformidade (U)</w:t>
      </w:r>
      <w:r w:rsidR="002D5D39">
        <w:rPr>
          <w:rFonts w:ascii="Arial" w:hAnsi="Arial" w:cs="Arial"/>
        </w:rPr>
        <w:t>, medida “in loco”,</w:t>
      </w:r>
      <w:r w:rsidR="002D5D39" w:rsidRPr="008A5B95">
        <w:rPr>
          <w:rFonts w:ascii="Arial" w:hAnsi="Arial" w:cs="Arial"/>
        </w:rPr>
        <w:t xml:space="preserve"> atende ou não</w:t>
      </w:r>
      <w:r w:rsidR="002D5D39">
        <w:rPr>
          <w:rFonts w:ascii="Arial" w:hAnsi="Arial" w:cs="Arial"/>
        </w:rPr>
        <w:t>,</w:t>
      </w:r>
      <w:r w:rsidR="002D5D39" w:rsidRPr="008A5B95">
        <w:rPr>
          <w:rFonts w:ascii="Arial" w:hAnsi="Arial" w:cs="Arial"/>
        </w:rPr>
        <w:t xml:space="preserve"> aos valores estabelecidos na NBR 5101.</w:t>
      </w:r>
    </w:p>
    <w:p w14:paraId="645EF2FF" w14:textId="1302D9EC" w:rsidR="00EA2CEE" w:rsidRPr="00666188" w:rsidRDefault="007D7D2C" w:rsidP="00B24DC7">
      <w:pPr>
        <w:pStyle w:val="PargrafodaLista"/>
        <w:numPr>
          <w:ilvl w:val="2"/>
          <w:numId w:val="20"/>
        </w:numPr>
        <w:spacing w:before="360" w:after="120"/>
        <w:ind w:left="851" w:hanging="851"/>
        <w:contextualSpacing w:val="0"/>
        <w:rPr>
          <w:rFonts w:ascii="Arial" w:hAnsi="Arial" w:cs="Arial"/>
          <w:b/>
          <w:bCs/>
        </w:rPr>
      </w:pPr>
      <w:r>
        <w:rPr>
          <w:rFonts w:ascii="Arial" w:hAnsi="Arial" w:cs="Arial"/>
          <w:b/>
          <w:bCs/>
        </w:rPr>
        <w:t xml:space="preserve">ESOLHA DO </w:t>
      </w:r>
      <w:r w:rsidR="00EA2CEE">
        <w:rPr>
          <w:rFonts w:ascii="Arial" w:hAnsi="Arial" w:cs="Arial"/>
          <w:b/>
          <w:bCs/>
        </w:rPr>
        <w:t>PONTO DE MEDIÇÃO</w:t>
      </w:r>
      <w:r>
        <w:rPr>
          <w:rFonts w:ascii="Arial" w:hAnsi="Arial" w:cs="Arial"/>
          <w:b/>
          <w:bCs/>
        </w:rPr>
        <w:t xml:space="preserve"> LUMINOTÉCNICA</w:t>
      </w:r>
      <w:r w:rsidR="00EA2CEE">
        <w:rPr>
          <w:rFonts w:ascii="Arial" w:hAnsi="Arial" w:cs="Arial"/>
          <w:b/>
          <w:bCs/>
        </w:rPr>
        <w:t xml:space="preserve"> “IN LOCO”</w:t>
      </w:r>
    </w:p>
    <w:p w14:paraId="52C52530" w14:textId="29071B21" w:rsidR="00313FB7" w:rsidRPr="007D7D2C" w:rsidRDefault="00313FB7" w:rsidP="007D7D2C">
      <w:pPr>
        <w:pStyle w:val="PargrafodaLista"/>
        <w:spacing w:before="120" w:after="120"/>
        <w:ind w:left="0"/>
        <w:contextualSpacing w:val="0"/>
        <w:jc w:val="both"/>
        <w:rPr>
          <w:rFonts w:ascii="Arial" w:hAnsi="Arial" w:cs="Arial"/>
        </w:rPr>
      </w:pPr>
      <w:r w:rsidRPr="007D7D2C">
        <w:rPr>
          <w:rFonts w:ascii="Arial" w:hAnsi="Arial" w:cs="Arial"/>
        </w:rPr>
        <w:t xml:space="preserve">Preferencialmente, </w:t>
      </w:r>
      <w:r w:rsidR="00EA2CEE" w:rsidRPr="007D7D2C">
        <w:rPr>
          <w:rFonts w:ascii="Arial" w:hAnsi="Arial" w:cs="Arial"/>
        </w:rPr>
        <w:t>cada “cenário/padrão” estabelecido no projeto luminotécnico</w:t>
      </w:r>
      <w:r w:rsidRPr="007D7D2C">
        <w:rPr>
          <w:rFonts w:ascii="Arial" w:hAnsi="Arial" w:cs="Arial"/>
        </w:rPr>
        <w:t xml:space="preserve"> deve receber, no mínimo, uma medição luminotécnica. Na hipótese de existir um número maior de cenários/padrões</w:t>
      </w:r>
      <w:r w:rsidR="007D7D2C">
        <w:rPr>
          <w:rFonts w:ascii="Arial" w:hAnsi="Arial" w:cs="Arial"/>
        </w:rPr>
        <w:t xml:space="preserve"> no projeto luminotécnico</w:t>
      </w:r>
      <w:r w:rsidRPr="007D7D2C">
        <w:rPr>
          <w:rFonts w:ascii="Arial" w:hAnsi="Arial" w:cs="Arial"/>
        </w:rPr>
        <w:t xml:space="preserve"> do que </w:t>
      </w:r>
      <w:r w:rsidR="007D7D2C" w:rsidRPr="007D7D2C">
        <w:rPr>
          <w:rFonts w:ascii="Arial" w:hAnsi="Arial" w:cs="Arial"/>
        </w:rPr>
        <w:t xml:space="preserve">o  número de medições </w:t>
      </w:r>
      <w:r w:rsidR="005F0952">
        <w:rPr>
          <w:rFonts w:ascii="Arial" w:hAnsi="Arial" w:cs="Arial"/>
        </w:rPr>
        <w:t>disponíveis</w:t>
      </w:r>
      <w:r w:rsidR="007D7D2C" w:rsidRPr="007D7D2C">
        <w:rPr>
          <w:rFonts w:ascii="Arial" w:hAnsi="Arial" w:cs="Arial"/>
        </w:rPr>
        <w:t>,</w:t>
      </w:r>
      <w:r w:rsidR="00530663">
        <w:rPr>
          <w:rFonts w:ascii="Arial" w:hAnsi="Arial" w:cs="Arial"/>
        </w:rPr>
        <w:t xml:space="preserve"> ou o inverso,</w:t>
      </w:r>
      <w:r w:rsidR="007D7D2C" w:rsidRPr="007D7D2C">
        <w:rPr>
          <w:rFonts w:ascii="Arial" w:hAnsi="Arial" w:cs="Arial"/>
        </w:rPr>
        <w:t xml:space="preserve"> deve-se adotar, de comum acordo</w:t>
      </w:r>
      <w:r w:rsidR="007D7D2C">
        <w:rPr>
          <w:rFonts w:ascii="Arial" w:hAnsi="Arial" w:cs="Arial"/>
        </w:rPr>
        <w:t xml:space="preserve"> com </w:t>
      </w:r>
      <w:r w:rsidR="00E6764C">
        <w:rPr>
          <w:rFonts w:ascii="Arial" w:hAnsi="Arial" w:cs="Arial"/>
        </w:rPr>
        <w:t>o responsável pelas medições</w:t>
      </w:r>
      <w:r w:rsidR="007D7D2C" w:rsidRPr="007D7D2C">
        <w:rPr>
          <w:rFonts w:ascii="Arial" w:hAnsi="Arial" w:cs="Arial"/>
        </w:rPr>
        <w:t>, uma das medidas a seguir:</w:t>
      </w:r>
    </w:p>
    <w:p w14:paraId="175274F3" w14:textId="16EBDB5C" w:rsidR="007D7D2C" w:rsidRDefault="007D7D2C" w:rsidP="00B24DC7">
      <w:pPr>
        <w:pStyle w:val="PargrafodaLista"/>
        <w:numPr>
          <w:ilvl w:val="2"/>
          <w:numId w:val="40"/>
        </w:numPr>
        <w:spacing w:before="360" w:after="120"/>
        <w:ind w:left="426" w:hanging="426"/>
        <w:contextualSpacing w:val="0"/>
        <w:jc w:val="both"/>
        <w:rPr>
          <w:rFonts w:ascii="Arial" w:hAnsi="Arial" w:cs="Arial"/>
        </w:rPr>
      </w:pPr>
      <w:r w:rsidRPr="007D7D2C">
        <w:rPr>
          <w:rFonts w:ascii="Arial" w:hAnsi="Arial" w:cs="Arial"/>
        </w:rPr>
        <w:t>De forma consensual</w:t>
      </w:r>
      <w:r>
        <w:rPr>
          <w:rFonts w:ascii="Arial" w:hAnsi="Arial" w:cs="Arial"/>
        </w:rPr>
        <w:t xml:space="preserve"> e sem acréscimo de custos, o responsável pelas medições realiza medições </w:t>
      </w:r>
      <w:r w:rsidR="00E6764C">
        <w:rPr>
          <w:rFonts w:ascii="Arial" w:hAnsi="Arial" w:cs="Arial"/>
        </w:rPr>
        <w:t xml:space="preserve">luminotécnicas “in loco” </w:t>
      </w:r>
      <w:r>
        <w:rPr>
          <w:rFonts w:ascii="Arial" w:hAnsi="Arial" w:cs="Arial"/>
        </w:rPr>
        <w:t>adicionais até atender ao critério proposto</w:t>
      </w:r>
      <w:r w:rsidR="005F0952">
        <w:rPr>
          <w:rFonts w:ascii="Arial" w:hAnsi="Arial" w:cs="Arial"/>
        </w:rPr>
        <w:t xml:space="preserve">, ou seja, </w:t>
      </w:r>
      <w:r>
        <w:rPr>
          <w:rFonts w:ascii="Arial" w:hAnsi="Arial" w:cs="Arial"/>
        </w:rPr>
        <w:t xml:space="preserve">no mínimo, uma medição luminotécnica em cada “cenário/padrão”; ou </w:t>
      </w:r>
    </w:p>
    <w:p w14:paraId="407AEB23" w14:textId="4EE3340F" w:rsidR="007D7D2C" w:rsidRDefault="007D3930" w:rsidP="00B24DC7">
      <w:pPr>
        <w:pStyle w:val="PargrafodaLista"/>
        <w:numPr>
          <w:ilvl w:val="2"/>
          <w:numId w:val="40"/>
        </w:numPr>
        <w:spacing w:before="360" w:after="120"/>
        <w:ind w:left="426" w:hanging="426"/>
        <w:contextualSpacing w:val="0"/>
        <w:jc w:val="both"/>
        <w:rPr>
          <w:rFonts w:ascii="Arial" w:hAnsi="Arial" w:cs="Arial"/>
        </w:rPr>
      </w:pPr>
      <w:r>
        <w:rPr>
          <w:rFonts w:ascii="Arial" w:hAnsi="Arial" w:cs="Arial"/>
        </w:rPr>
        <w:t>Na hipótese</w:t>
      </w:r>
      <w:r w:rsidR="00E57AB9">
        <w:rPr>
          <w:rFonts w:ascii="Arial" w:hAnsi="Arial" w:cs="Arial"/>
        </w:rPr>
        <w:t xml:space="preserve"> de não haver </w:t>
      </w:r>
      <w:r w:rsidR="005F0952">
        <w:rPr>
          <w:rFonts w:ascii="Arial" w:hAnsi="Arial" w:cs="Arial"/>
        </w:rPr>
        <w:t>consenso</w:t>
      </w:r>
      <w:r w:rsidR="00E57AB9">
        <w:rPr>
          <w:rFonts w:ascii="Arial" w:hAnsi="Arial" w:cs="Arial"/>
        </w:rPr>
        <w:t xml:space="preserve"> entre as partes para realizar </w:t>
      </w:r>
      <w:r>
        <w:rPr>
          <w:rFonts w:ascii="Arial" w:hAnsi="Arial" w:cs="Arial"/>
        </w:rPr>
        <w:t xml:space="preserve">medições adicionais </w:t>
      </w:r>
      <w:r w:rsidR="00E57AB9">
        <w:rPr>
          <w:rFonts w:ascii="Arial" w:hAnsi="Arial" w:cs="Arial"/>
        </w:rPr>
        <w:t>visando a atender</w:t>
      </w:r>
      <w:r>
        <w:rPr>
          <w:rFonts w:ascii="Arial" w:hAnsi="Arial" w:cs="Arial"/>
        </w:rPr>
        <w:t xml:space="preserve"> ao critério proposto,</w:t>
      </w:r>
      <w:r w:rsidR="00E57AB9">
        <w:rPr>
          <w:rFonts w:ascii="Arial" w:hAnsi="Arial" w:cs="Arial"/>
        </w:rPr>
        <w:t xml:space="preserve"> a contratante</w:t>
      </w:r>
      <w:r>
        <w:rPr>
          <w:rFonts w:ascii="Arial" w:hAnsi="Arial" w:cs="Arial"/>
        </w:rPr>
        <w:t xml:space="preserve"> </w:t>
      </w:r>
      <w:r w:rsidR="00E57AB9">
        <w:rPr>
          <w:rFonts w:ascii="Arial" w:hAnsi="Arial" w:cs="Arial"/>
        </w:rPr>
        <w:t>definirá os</w:t>
      </w:r>
      <w:r>
        <w:rPr>
          <w:rFonts w:ascii="Arial" w:hAnsi="Arial" w:cs="Arial"/>
        </w:rPr>
        <w:t xml:space="preserve">  “cenários/padrões” de maior relevância</w:t>
      </w:r>
      <w:r w:rsidR="00E57AB9">
        <w:rPr>
          <w:rFonts w:ascii="Arial" w:hAnsi="Arial" w:cs="Arial"/>
        </w:rPr>
        <w:t xml:space="preserve"> para as</w:t>
      </w:r>
      <w:r w:rsidR="005F0952">
        <w:rPr>
          <w:rFonts w:ascii="Arial" w:hAnsi="Arial" w:cs="Arial"/>
        </w:rPr>
        <w:t xml:space="preserve"> respectivas</w:t>
      </w:r>
      <w:r w:rsidR="00E57AB9">
        <w:rPr>
          <w:rFonts w:ascii="Arial" w:hAnsi="Arial" w:cs="Arial"/>
        </w:rPr>
        <w:t xml:space="preserve"> medições.</w:t>
      </w:r>
    </w:p>
    <w:p w14:paraId="48000190" w14:textId="6713CE1C" w:rsidR="00530663" w:rsidRDefault="00530663" w:rsidP="00B24DC7">
      <w:pPr>
        <w:pStyle w:val="PargrafodaLista"/>
        <w:numPr>
          <w:ilvl w:val="2"/>
          <w:numId w:val="40"/>
        </w:numPr>
        <w:spacing w:before="360" w:after="120"/>
        <w:ind w:left="426" w:hanging="426"/>
        <w:contextualSpacing w:val="0"/>
        <w:jc w:val="both"/>
        <w:rPr>
          <w:rFonts w:ascii="Arial" w:hAnsi="Arial" w:cs="Arial"/>
        </w:rPr>
      </w:pPr>
      <w:r>
        <w:rPr>
          <w:rFonts w:ascii="Arial" w:hAnsi="Arial" w:cs="Arial"/>
        </w:rPr>
        <w:t xml:space="preserve">Na hipótese de haver um número maior de medições luminotécnicas </w:t>
      </w:r>
      <w:r w:rsidR="005F0952">
        <w:rPr>
          <w:rFonts w:ascii="Arial" w:hAnsi="Arial" w:cs="Arial"/>
        </w:rPr>
        <w:t>disponíveis</w:t>
      </w:r>
      <w:r>
        <w:rPr>
          <w:rFonts w:ascii="Arial" w:hAnsi="Arial" w:cs="Arial"/>
        </w:rPr>
        <w:t xml:space="preserve"> do que o número de “cenários/padrões”, a contratante poderá eleger mais de um ponto no mesmo logradouro, ou</w:t>
      </w:r>
      <w:r w:rsidR="008F6138">
        <w:rPr>
          <w:rFonts w:ascii="Arial" w:hAnsi="Arial" w:cs="Arial"/>
        </w:rPr>
        <w:t>,</w:t>
      </w:r>
      <w:r>
        <w:rPr>
          <w:rFonts w:ascii="Arial" w:hAnsi="Arial" w:cs="Arial"/>
        </w:rPr>
        <w:t xml:space="preserve"> mais de um logradouro no mesmo “cenário/padrão, até atingir o número de medições luminotécnicas </w:t>
      </w:r>
      <w:r w:rsidR="005F0952">
        <w:rPr>
          <w:rFonts w:ascii="Arial" w:hAnsi="Arial" w:cs="Arial"/>
        </w:rPr>
        <w:t>disponíveis</w:t>
      </w:r>
      <w:r>
        <w:rPr>
          <w:rFonts w:ascii="Arial" w:hAnsi="Arial" w:cs="Arial"/>
        </w:rPr>
        <w:t>.</w:t>
      </w:r>
    </w:p>
    <w:p w14:paraId="25A8DA08" w14:textId="11990968" w:rsidR="00530663" w:rsidRPr="007D7D2C" w:rsidRDefault="005F0952" w:rsidP="00B24DC7">
      <w:pPr>
        <w:pStyle w:val="PargrafodaLista"/>
        <w:numPr>
          <w:ilvl w:val="2"/>
          <w:numId w:val="40"/>
        </w:numPr>
        <w:spacing w:before="360" w:after="120"/>
        <w:ind w:left="426" w:hanging="426"/>
        <w:contextualSpacing w:val="0"/>
        <w:jc w:val="both"/>
        <w:rPr>
          <w:rFonts w:ascii="Arial" w:hAnsi="Arial" w:cs="Arial"/>
        </w:rPr>
      </w:pPr>
      <w:r>
        <w:rPr>
          <w:rFonts w:ascii="Arial" w:hAnsi="Arial" w:cs="Arial"/>
        </w:rPr>
        <w:t>A critério da contratante, na hipótese</w:t>
      </w:r>
      <w:r w:rsidR="008467F1">
        <w:rPr>
          <w:rFonts w:ascii="Arial" w:hAnsi="Arial" w:cs="Arial"/>
        </w:rPr>
        <w:t xml:space="preserve"> do objetivo ser </w:t>
      </w:r>
      <w:r w:rsidR="00573714">
        <w:rPr>
          <w:rFonts w:ascii="Arial" w:hAnsi="Arial" w:cs="Arial"/>
        </w:rPr>
        <w:t>atingido</w:t>
      </w:r>
      <w:r w:rsidR="008467F1">
        <w:rPr>
          <w:rFonts w:ascii="Arial" w:hAnsi="Arial" w:cs="Arial"/>
        </w:rPr>
        <w:t xml:space="preserve"> com </w:t>
      </w:r>
      <w:r>
        <w:rPr>
          <w:rFonts w:ascii="Arial" w:hAnsi="Arial" w:cs="Arial"/>
        </w:rPr>
        <w:t xml:space="preserve">uma cota menor </w:t>
      </w:r>
      <w:r w:rsidR="008467F1">
        <w:rPr>
          <w:rFonts w:ascii="Arial" w:hAnsi="Arial" w:cs="Arial"/>
        </w:rPr>
        <w:t xml:space="preserve">de medição luminotécnica </w:t>
      </w:r>
      <w:r w:rsidR="00573714">
        <w:rPr>
          <w:rFonts w:ascii="Arial" w:hAnsi="Arial" w:cs="Arial"/>
        </w:rPr>
        <w:t>em relação a</w:t>
      </w:r>
      <w:r w:rsidR="008467F1">
        <w:rPr>
          <w:rFonts w:ascii="Arial" w:hAnsi="Arial" w:cs="Arial"/>
        </w:rPr>
        <w:t xml:space="preserve">o </w:t>
      </w:r>
      <w:r w:rsidR="00573714">
        <w:rPr>
          <w:rFonts w:ascii="Arial" w:hAnsi="Arial" w:cs="Arial"/>
        </w:rPr>
        <w:t>número</w:t>
      </w:r>
      <w:r w:rsidR="00400F26">
        <w:rPr>
          <w:rFonts w:ascii="Arial" w:hAnsi="Arial" w:cs="Arial"/>
        </w:rPr>
        <w:t xml:space="preserve"> total</w:t>
      </w:r>
      <w:r w:rsidR="008467F1">
        <w:rPr>
          <w:rFonts w:ascii="Arial" w:hAnsi="Arial" w:cs="Arial"/>
        </w:rPr>
        <w:t xml:space="preserve"> </w:t>
      </w:r>
      <w:r>
        <w:rPr>
          <w:rFonts w:ascii="Arial" w:hAnsi="Arial" w:cs="Arial"/>
        </w:rPr>
        <w:t>disponível</w:t>
      </w:r>
      <w:r w:rsidR="008467F1">
        <w:rPr>
          <w:rFonts w:ascii="Arial" w:hAnsi="Arial" w:cs="Arial"/>
        </w:rPr>
        <w:t>,</w:t>
      </w:r>
      <w:r>
        <w:rPr>
          <w:rFonts w:ascii="Arial" w:hAnsi="Arial" w:cs="Arial"/>
        </w:rPr>
        <w:t xml:space="preserve"> principalmente</w:t>
      </w:r>
      <w:r w:rsidR="008F6138">
        <w:rPr>
          <w:rFonts w:ascii="Arial" w:hAnsi="Arial" w:cs="Arial"/>
        </w:rPr>
        <w:t xml:space="preserve"> </w:t>
      </w:r>
      <w:r>
        <w:rPr>
          <w:rFonts w:ascii="Arial" w:hAnsi="Arial" w:cs="Arial"/>
        </w:rPr>
        <w:t xml:space="preserve">em projetos com </w:t>
      </w:r>
      <w:r w:rsidR="008F6138">
        <w:rPr>
          <w:rFonts w:ascii="Arial" w:hAnsi="Arial" w:cs="Arial"/>
        </w:rPr>
        <w:t xml:space="preserve">baixo número de “cenários/padrões”, poderá </w:t>
      </w:r>
      <w:r>
        <w:rPr>
          <w:rFonts w:ascii="Arial" w:hAnsi="Arial" w:cs="Arial"/>
        </w:rPr>
        <w:t>a</w:t>
      </w:r>
      <w:r w:rsidR="008F6138">
        <w:rPr>
          <w:rFonts w:ascii="Arial" w:hAnsi="Arial" w:cs="Arial"/>
        </w:rPr>
        <w:t xml:space="preserve"> contratante</w:t>
      </w:r>
      <w:r w:rsidR="00400F26">
        <w:rPr>
          <w:rFonts w:ascii="Arial" w:hAnsi="Arial" w:cs="Arial"/>
        </w:rPr>
        <w:t xml:space="preserve"> optar por</w:t>
      </w:r>
      <w:r w:rsidR="008F6138">
        <w:rPr>
          <w:rFonts w:ascii="Arial" w:hAnsi="Arial" w:cs="Arial"/>
        </w:rPr>
        <w:t xml:space="preserve"> </w:t>
      </w:r>
      <w:r w:rsidR="00400F26">
        <w:rPr>
          <w:rFonts w:ascii="Arial" w:hAnsi="Arial" w:cs="Arial"/>
        </w:rPr>
        <w:t>utilizar parcialmente o total de</w:t>
      </w:r>
      <w:r w:rsidR="00530663">
        <w:rPr>
          <w:rFonts w:ascii="Arial" w:hAnsi="Arial" w:cs="Arial"/>
        </w:rPr>
        <w:t xml:space="preserve"> medições luminotécnicas</w:t>
      </w:r>
      <w:r w:rsidR="008F6138">
        <w:rPr>
          <w:rFonts w:ascii="Arial" w:hAnsi="Arial" w:cs="Arial"/>
        </w:rPr>
        <w:t xml:space="preserve"> </w:t>
      </w:r>
      <w:r>
        <w:rPr>
          <w:rFonts w:ascii="Arial" w:hAnsi="Arial" w:cs="Arial"/>
        </w:rPr>
        <w:t>disponíveis</w:t>
      </w:r>
      <w:r w:rsidR="008F6138">
        <w:rPr>
          <w:rFonts w:ascii="Arial" w:hAnsi="Arial" w:cs="Arial"/>
        </w:rPr>
        <w:t>.</w:t>
      </w:r>
    </w:p>
    <w:p w14:paraId="1EF46915" w14:textId="4CA10F2A" w:rsidR="00EA2CEE" w:rsidRDefault="00EA2CEE" w:rsidP="00216A8B">
      <w:pPr>
        <w:pStyle w:val="PargrafodaLista"/>
        <w:spacing w:before="120" w:after="120"/>
        <w:ind w:left="0"/>
        <w:contextualSpacing w:val="0"/>
        <w:jc w:val="both"/>
        <w:rPr>
          <w:rFonts w:ascii="Arial" w:hAnsi="Arial" w:cs="Arial"/>
        </w:rPr>
      </w:pPr>
      <w:r>
        <w:rPr>
          <w:rFonts w:ascii="Arial" w:hAnsi="Arial" w:cs="Arial"/>
        </w:rPr>
        <w:t>Os resultados decorrentes da</w:t>
      </w:r>
      <w:r w:rsidR="007768A5">
        <w:rPr>
          <w:rFonts w:ascii="Arial" w:hAnsi="Arial" w:cs="Arial"/>
        </w:rPr>
        <w:t>s</w:t>
      </w:r>
      <w:r>
        <w:rPr>
          <w:rFonts w:ascii="Arial" w:hAnsi="Arial" w:cs="Arial"/>
        </w:rPr>
        <w:t xml:space="preserve"> respectiva</w:t>
      </w:r>
      <w:r w:rsidR="007768A5">
        <w:rPr>
          <w:rFonts w:ascii="Arial" w:hAnsi="Arial" w:cs="Arial"/>
        </w:rPr>
        <w:t>s</w:t>
      </w:r>
      <w:r>
        <w:rPr>
          <w:rFonts w:ascii="Arial" w:hAnsi="Arial" w:cs="Arial"/>
        </w:rPr>
        <w:t xml:space="preserve"> </w:t>
      </w:r>
      <w:r w:rsidR="007768A5">
        <w:rPr>
          <w:rFonts w:ascii="Arial" w:hAnsi="Arial" w:cs="Arial"/>
        </w:rPr>
        <w:t>medições luminotécnicas</w:t>
      </w:r>
      <w:r>
        <w:rPr>
          <w:rFonts w:ascii="Arial" w:hAnsi="Arial" w:cs="Arial"/>
        </w:rPr>
        <w:t xml:space="preserve"> </w:t>
      </w:r>
      <w:r w:rsidR="007768A5">
        <w:rPr>
          <w:rFonts w:ascii="Arial" w:hAnsi="Arial" w:cs="Arial"/>
        </w:rPr>
        <w:t>deverão</w:t>
      </w:r>
      <w:r>
        <w:rPr>
          <w:rFonts w:ascii="Arial" w:hAnsi="Arial" w:cs="Arial"/>
        </w:rPr>
        <w:t xml:space="preserve"> ser organizados na forma de quadro</w:t>
      </w:r>
      <w:r w:rsidR="007768A5">
        <w:rPr>
          <w:rFonts w:ascii="Arial" w:hAnsi="Arial" w:cs="Arial"/>
        </w:rPr>
        <w:t>s</w:t>
      </w:r>
      <w:r>
        <w:rPr>
          <w:rFonts w:ascii="Arial" w:hAnsi="Arial" w:cs="Arial"/>
        </w:rPr>
        <w:t xml:space="preserve"> resumo, de modo que, cada </w:t>
      </w:r>
      <w:r w:rsidR="00400F26">
        <w:rPr>
          <w:rFonts w:ascii="Arial" w:hAnsi="Arial" w:cs="Arial"/>
        </w:rPr>
        <w:t>ponto medido</w:t>
      </w:r>
      <w:r>
        <w:rPr>
          <w:rFonts w:ascii="Arial" w:hAnsi="Arial" w:cs="Arial"/>
        </w:rPr>
        <w:t xml:space="preserve"> terá seu quadro específico, a saber:</w:t>
      </w:r>
    </w:p>
    <w:p w14:paraId="6450F6FE" w14:textId="11204977" w:rsidR="00EA2CEE" w:rsidRDefault="00EA2CEE" w:rsidP="002D5D39">
      <w:pPr>
        <w:pStyle w:val="PargrafodaLista"/>
        <w:spacing w:before="120" w:after="120"/>
        <w:contextualSpacing w:val="0"/>
        <w:jc w:val="both"/>
        <w:rPr>
          <w:rFonts w:ascii="Arial" w:hAnsi="Arial" w:cs="Arial"/>
        </w:rPr>
      </w:pPr>
    </w:p>
    <w:p w14:paraId="7CBC66F8" w14:textId="42624734" w:rsidR="00782E91" w:rsidRDefault="00782E91" w:rsidP="002D5D39">
      <w:pPr>
        <w:pStyle w:val="PargrafodaLista"/>
        <w:spacing w:before="120" w:after="120"/>
        <w:contextualSpacing w:val="0"/>
        <w:jc w:val="both"/>
        <w:rPr>
          <w:rFonts w:ascii="Arial" w:hAnsi="Arial" w:cs="Arial"/>
        </w:rPr>
        <w:sectPr w:rsidR="00782E91" w:rsidSect="004B609A">
          <w:headerReference w:type="default" r:id="rId27"/>
          <w:pgSz w:w="11907" w:h="16840" w:code="9"/>
          <w:pgMar w:top="1418" w:right="1701" w:bottom="1418" w:left="1701" w:header="709" w:footer="1418" w:gutter="0"/>
          <w:cols w:space="708"/>
          <w:docGrid w:linePitch="360"/>
        </w:sectPr>
      </w:pPr>
    </w:p>
    <w:p w14:paraId="4F526491" w14:textId="5836BC41" w:rsidR="00CD5618" w:rsidRPr="004A2523" w:rsidRDefault="00CD5618" w:rsidP="00B24DC7">
      <w:pPr>
        <w:pStyle w:val="PargrafodaLista"/>
        <w:numPr>
          <w:ilvl w:val="2"/>
          <w:numId w:val="20"/>
        </w:numPr>
        <w:spacing w:before="360" w:after="120"/>
        <w:ind w:hanging="1196"/>
        <w:contextualSpacing w:val="0"/>
        <w:rPr>
          <w:rFonts w:ascii="Arial" w:hAnsi="Arial" w:cs="Arial"/>
          <w:b/>
          <w:bCs/>
        </w:rPr>
      </w:pPr>
      <w:r w:rsidRPr="0068236D">
        <w:rPr>
          <w:rFonts w:ascii="Arial" w:hAnsi="Arial" w:cs="Arial"/>
          <w:b/>
          <w:bCs/>
        </w:rPr>
        <w:lastRenderedPageBreak/>
        <w:t>PONTO DE MEDIÇÃO</w:t>
      </w:r>
      <w:r w:rsidR="00F0129E">
        <w:rPr>
          <w:rFonts w:ascii="Arial" w:hAnsi="Arial" w:cs="Arial"/>
          <w:b/>
          <w:bCs/>
        </w:rPr>
        <w:t xml:space="preserve"> LUMINOTÉCNICA</w:t>
      </w:r>
      <w:r w:rsidRPr="0068236D">
        <w:rPr>
          <w:rFonts w:ascii="Arial" w:hAnsi="Arial" w:cs="Arial"/>
          <w:b/>
          <w:bCs/>
        </w:rPr>
        <w:t xml:space="preserve"> </w:t>
      </w:r>
      <w:r w:rsidR="00F85DE1" w:rsidRPr="00F85DE1">
        <w:rPr>
          <w:rFonts w:ascii="Arial" w:hAnsi="Arial" w:cs="Arial"/>
          <w:b/>
          <w:bCs/>
          <w:highlight w:val="yellow"/>
        </w:rPr>
        <w:t>1</w:t>
      </w:r>
      <w:r w:rsidR="00F0129E">
        <w:rPr>
          <w:rFonts w:ascii="Arial" w:hAnsi="Arial" w:cs="Arial"/>
          <w:b/>
          <w:bCs/>
        </w:rPr>
        <w:t xml:space="preserve"> </w:t>
      </w:r>
      <w:r w:rsidR="00F0129E" w:rsidRPr="00F0129E">
        <w:rPr>
          <w:rFonts w:ascii="Arial" w:hAnsi="Arial" w:cs="Arial"/>
        </w:rPr>
        <w:t>(“in loco”)</w:t>
      </w:r>
      <w:r w:rsidRPr="0068236D">
        <w:rPr>
          <w:rFonts w:ascii="Arial" w:hAnsi="Arial" w:cs="Arial"/>
          <w:b/>
          <w:bCs/>
        </w:rPr>
        <w:t xml:space="preserve"> </w:t>
      </w:r>
      <w:r w:rsidR="00637BD1">
        <w:rPr>
          <w:rFonts w:ascii="Arial" w:hAnsi="Arial" w:cs="Arial"/>
          <w:b/>
          <w:bCs/>
        </w:rPr>
        <w:t>/ LED</w:t>
      </w:r>
      <w:r w:rsidRPr="004A2523">
        <w:rPr>
          <w:rFonts w:ascii="Arial" w:hAnsi="Arial" w:cs="Arial"/>
          <w:b/>
          <w:bCs/>
        </w:rPr>
        <w:t xml:space="preserve"> - CENÁRIO/PADRÃO </w:t>
      </w:r>
      <w:r w:rsidRPr="00F85DE1">
        <w:rPr>
          <w:rFonts w:ascii="Arial" w:hAnsi="Arial" w:cs="Arial"/>
          <w:b/>
          <w:bCs/>
          <w:highlight w:val="yellow"/>
        </w:rPr>
        <w:t>“X”</w:t>
      </w:r>
      <w:r w:rsidRPr="004A2523">
        <w:rPr>
          <w:rFonts w:ascii="Arial" w:hAnsi="Arial" w:cs="Arial"/>
          <w:b/>
          <w:bCs/>
        </w:rPr>
        <w:t xml:space="preserve"> </w:t>
      </w:r>
    </w:p>
    <w:tbl>
      <w:tblPr>
        <w:tblStyle w:val="TabelaSimples51"/>
        <w:tblW w:w="14170" w:type="dxa"/>
        <w:tblLayout w:type="fixed"/>
        <w:tblLook w:val="0420" w:firstRow="1" w:lastRow="0" w:firstColumn="0" w:lastColumn="0" w:noHBand="0" w:noVBand="1"/>
      </w:tblPr>
      <w:tblGrid>
        <w:gridCol w:w="3533"/>
        <w:gridCol w:w="2558"/>
        <w:gridCol w:w="1873"/>
        <w:gridCol w:w="999"/>
        <w:gridCol w:w="1238"/>
        <w:gridCol w:w="3969"/>
      </w:tblGrid>
      <w:tr w:rsidR="00CD5618" w:rsidRPr="00F85DE1" w14:paraId="2E1A1128" w14:textId="77777777" w:rsidTr="00CD718D">
        <w:trPr>
          <w:cnfStyle w:val="100000000000" w:firstRow="1" w:lastRow="0" w:firstColumn="0" w:lastColumn="0" w:oddVBand="0" w:evenVBand="0" w:oddHBand="0" w:evenHBand="0" w:firstRowFirstColumn="0" w:firstRowLastColumn="0" w:lastRowFirstColumn="0" w:lastRowLastColumn="0"/>
          <w:trHeight w:val="340"/>
        </w:trPr>
        <w:tc>
          <w:tcPr>
            <w:tcW w:w="3533" w:type="dxa"/>
            <w:tcBorders>
              <w:top w:val="single" w:sz="4" w:space="0" w:color="auto"/>
              <w:left w:val="single" w:sz="4" w:space="0" w:color="auto"/>
              <w:bottom w:val="single" w:sz="4" w:space="0" w:color="auto"/>
            </w:tcBorders>
            <w:vAlign w:val="center"/>
          </w:tcPr>
          <w:p w14:paraId="26E8DDE0" w14:textId="77777777" w:rsidR="00CD5618" w:rsidRPr="00F85DE1" w:rsidRDefault="00CD5618" w:rsidP="00CD5618">
            <w:pPr>
              <w:rPr>
                <w:rFonts w:ascii="Arial" w:hAnsi="Arial" w:cs="Arial"/>
                <w:sz w:val="20"/>
                <w:szCs w:val="20"/>
              </w:rPr>
            </w:pPr>
            <w:r w:rsidRPr="00F85DE1">
              <w:rPr>
                <w:rFonts w:ascii="Arial" w:hAnsi="Arial" w:cs="Arial"/>
                <w:sz w:val="20"/>
                <w:szCs w:val="20"/>
              </w:rPr>
              <w:t>Item</w:t>
            </w:r>
          </w:p>
        </w:tc>
        <w:tc>
          <w:tcPr>
            <w:tcW w:w="2558" w:type="dxa"/>
            <w:tcBorders>
              <w:top w:val="single" w:sz="4" w:space="0" w:color="auto"/>
              <w:bottom w:val="single" w:sz="4" w:space="0" w:color="auto"/>
              <w:right w:val="single" w:sz="4" w:space="0" w:color="auto"/>
            </w:tcBorders>
            <w:vAlign w:val="center"/>
          </w:tcPr>
          <w:p w14:paraId="4E94B3FD" w14:textId="56478781" w:rsidR="00CD5618" w:rsidRPr="00F85DE1" w:rsidRDefault="00F0129E" w:rsidP="00CD5618">
            <w:pPr>
              <w:rPr>
                <w:rFonts w:ascii="Arial" w:hAnsi="Arial" w:cs="Arial"/>
                <w:sz w:val="20"/>
                <w:szCs w:val="20"/>
              </w:rPr>
            </w:pPr>
            <w:r>
              <w:rPr>
                <w:rFonts w:ascii="Arial" w:hAnsi="Arial" w:cs="Arial"/>
                <w:sz w:val="20"/>
                <w:szCs w:val="20"/>
              </w:rPr>
              <w:t>Amostra</w:t>
            </w:r>
          </w:p>
        </w:tc>
        <w:tc>
          <w:tcPr>
            <w:tcW w:w="1873" w:type="dxa"/>
            <w:tcBorders>
              <w:top w:val="single" w:sz="4" w:space="0" w:color="auto"/>
              <w:left w:val="single" w:sz="4" w:space="0" w:color="auto"/>
              <w:bottom w:val="single" w:sz="4" w:space="0" w:color="auto"/>
            </w:tcBorders>
            <w:vAlign w:val="center"/>
          </w:tcPr>
          <w:p w14:paraId="39C9D40A" w14:textId="77777777" w:rsidR="00CD5618" w:rsidRPr="00F85DE1" w:rsidRDefault="00CD5618" w:rsidP="00CD5618">
            <w:pPr>
              <w:rPr>
                <w:rFonts w:ascii="Arial" w:hAnsi="Arial" w:cs="Arial"/>
                <w:sz w:val="20"/>
                <w:szCs w:val="20"/>
                <w:highlight w:val="yellow"/>
              </w:rPr>
            </w:pPr>
            <w:r w:rsidRPr="00F85DE1">
              <w:rPr>
                <w:rFonts w:ascii="Arial" w:hAnsi="Arial" w:cs="Arial"/>
                <w:sz w:val="20"/>
                <w:szCs w:val="20"/>
              </w:rPr>
              <w:t>Características</w:t>
            </w:r>
          </w:p>
        </w:tc>
        <w:tc>
          <w:tcPr>
            <w:tcW w:w="999" w:type="dxa"/>
            <w:tcBorders>
              <w:top w:val="single" w:sz="4" w:space="0" w:color="auto"/>
              <w:bottom w:val="single" w:sz="4" w:space="0" w:color="auto"/>
            </w:tcBorders>
            <w:vAlign w:val="center"/>
          </w:tcPr>
          <w:p w14:paraId="0ED86964" w14:textId="77777777" w:rsidR="00CD5618" w:rsidRPr="00F85DE1" w:rsidRDefault="00CD5618" w:rsidP="00CD5618">
            <w:pPr>
              <w:jc w:val="center"/>
              <w:rPr>
                <w:rFonts w:ascii="Arial" w:hAnsi="Arial" w:cs="Arial"/>
                <w:i w:val="0"/>
                <w:iCs w:val="0"/>
                <w:sz w:val="20"/>
                <w:szCs w:val="20"/>
              </w:rPr>
            </w:pPr>
            <w:r w:rsidRPr="00F85DE1">
              <w:rPr>
                <w:rFonts w:ascii="Arial" w:hAnsi="Arial" w:cs="Arial"/>
                <w:sz w:val="20"/>
                <w:szCs w:val="20"/>
              </w:rPr>
              <w:t>Largura</w:t>
            </w:r>
          </w:p>
          <w:p w14:paraId="1F4FC812" w14:textId="77777777" w:rsidR="00CD5618" w:rsidRPr="00F85DE1" w:rsidRDefault="00CD5618" w:rsidP="00CD5618">
            <w:pPr>
              <w:jc w:val="center"/>
              <w:rPr>
                <w:rFonts w:ascii="Arial" w:hAnsi="Arial" w:cs="Arial"/>
                <w:sz w:val="20"/>
                <w:szCs w:val="20"/>
                <w:highlight w:val="yellow"/>
              </w:rPr>
            </w:pPr>
            <w:r w:rsidRPr="00F85DE1">
              <w:rPr>
                <w:rFonts w:ascii="Arial" w:hAnsi="Arial" w:cs="Arial"/>
                <w:sz w:val="20"/>
                <w:szCs w:val="20"/>
              </w:rPr>
              <w:t>(m)</w:t>
            </w:r>
          </w:p>
        </w:tc>
        <w:tc>
          <w:tcPr>
            <w:tcW w:w="1238" w:type="dxa"/>
            <w:tcBorders>
              <w:top w:val="single" w:sz="4" w:space="0" w:color="auto"/>
              <w:bottom w:val="single" w:sz="4" w:space="0" w:color="auto"/>
              <w:right w:val="single" w:sz="4" w:space="0" w:color="auto"/>
            </w:tcBorders>
            <w:vAlign w:val="center"/>
          </w:tcPr>
          <w:p w14:paraId="52BB0A7E" w14:textId="77777777" w:rsidR="00CD5618" w:rsidRPr="00F85DE1" w:rsidRDefault="00CD5618" w:rsidP="00CD5618">
            <w:pPr>
              <w:jc w:val="center"/>
              <w:rPr>
                <w:rFonts w:ascii="Arial" w:hAnsi="Arial" w:cs="Arial"/>
                <w:sz w:val="20"/>
                <w:szCs w:val="20"/>
              </w:rPr>
            </w:pPr>
            <w:r w:rsidRPr="00F85DE1">
              <w:rPr>
                <w:rFonts w:ascii="Arial" w:hAnsi="Arial" w:cs="Arial"/>
                <w:sz w:val="20"/>
                <w:szCs w:val="20"/>
              </w:rPr>
              <w:t>Posição do poste (x)</w:t>
            </w:r>
          </w:p>
        </w:tc>
        <w:tc>
          <w:tcPr>
            <w:tcW w:w="3969" w:type="dxa"/>
            <w:tcBorders>
              <w:top w:val="single" w:sz="4" w:space="0" w:color="auto"/>
              <w:bottom w:val="single" w:sz="4" w:space="0" w:color="auto"/>
              <w:right w:val="single" w:sz="4" w:space="0" w:color="auto"/>
            </w:tcBorders>
          </w:tcPr>
          <w:p w14:paraId="6C8E6733" w14:textId="363D85F4" w:rsidR="00CD5618" w:rsidRPr="00F85DE1" w:rsidRDefault="00CD5618" w:rsidP="00CD5618">
            <w:pPr>
              <w:jc w:val="center"/>
              <w:rPr>
                <w:rFonts w:ascii="Arial" w:hAnsi="Arial" w:cs="Arial"/>
                <w:sz w:val="20"/>
                <w:szCs w:val="20"/>
              </w:rPr>
            </w:pPr>
            <w:r w:rsidRPr="00F85DE1">
              <w:rPr>
                <w:rFonts w:ascii="Arial" w:hAnsi="Arial" w:cs="Arial"/>
                <w:sz w:val="20"/>
                <w:szCs w:val="20"/>
              </w:rPr>
              <w:t>Foto</w:t>
            </w:r>
            <w:r w:rsidR="00F95C40">
              <w:rPr>
                <w:rFonts w:ascii="Arial" w:hAnsi="Arial" w:cs="Arial"/>
                <w:sz w:val="20"/>
                <w:szCs w:val="20"/>
              </w:rPr>
              <w:t>s</w:t>
            </w:r>
            <w:r w:rsidRPr="00F85DE1">
              <w:rPr>
                <w:rFonts w:ascii="Arial" w:hAnsi="Arial" w:cs="Arial"/>
                <w:sz w:val="20"/>
                <w:szCs w:val="20"/>
              </w:rPr>
              <w:t xml:space="preserve"> da </w:t>
            </w:r>
            <w:r w:rsidR="004D1A37">
              <w:rPr>
                <w:rFonts w:ascii="Arial" w:hAnsi="Arial" w:cs="Arial"/>
                <w:sz w:val="20"/>
                <w:szCs w:val="20"/>
              </w:rPr>
              <w:t>medição</w:t>
            </w:r>
            <w:r w:rsidRPr="00F85DE1">
              <w:rPr>
                <w:rFonts w:ascii="Arial" w:hAnsi="Arial" w:cs="Arial"/>
                <w:sz w:val="20"/>
                <w:szCs w:val="20"/>
              </w:rPr>
              <w:t xml:space="preserve"> “in loco” – data: </w:t>
            </w:r>
            <w:r w:rsidRPr="00F85DE1">
              <w:rPr>
                <w:rFonts w:ascii="Arial" w:hAnsi="Arial" w:cs="Arial"/>
                <w:sz w:val="20"/>
                <w:szCs w:val="20"/>
                <w:highlight w:val="yellow"/>
              </w:rPr>
              <w:t>xx/xx/xxxx</w:t>
            </w:r>
          </w:p>
        </w:tc>
      </w:tr>
      <w:tr w:rsidR="00CD5618" w:rsidRPr="00F85DE1" w14:paraId="05C18299" w14:textId="77777777" w:rsidTr="00CD718D">
        <w:trPr>
          <w:cnfStyle w:val="000000100000" w:firstRow="0" w:lastRow="0" w:firstColumn="0" w:lastColumn="0" w:oddVBand="0" w:evenVBand="0" w:oddHBand="1" w:evenHBand="0" w:firstRowFirstColumn="0" w:firstRowLastColumn="0" w:lastRowFirstColumn="0" w:lastRowLastColumn="0"/>
          <w:trHeight w:val="340"/>
        </w:trPr>
        <w:tc>
          <w:tcPr>
            <w:tcW w:w="3533" w:type="dxa"/>
            <w:tcBorders>
              <w:top w:val="single" w:sz="4" w:space="0" w:color="auto"/>
              <w:left w:val="single" w:sz="4" w:space="0" w:color="auto"/>
            </w:tcBorders>
            <w:vAlign w:val="center"/>
          </w:tcPr>
          <w:p w14:paraId="3910E84D" w14:textId="77777777" w:rsidR="00CD5618" w:rsidRPr="00F85DE1" w:rsidRDefault="00CD5618" w:rsidP="00CD5618">
            <w:pPr>
              <w:rPr>
                <w:rFonts w:ascii="Arial" w:hAnsi="Arial" w:cs="Arial"/>
                <w:sz w:val="20"/>
                <w:szCs w:val="20"/>
              </w:rPr>
            </w:pPr>
            <w:r w:rsidRPr="00F85DE1">
              <w:rPr>
                <w:rFonts w:ascii="Arial" w:hAnsi="Arial" w:cs="Arial"/>
                <w:sz w:val="20"/>
                <w:szCs w:val="20"/>
              </w:rPr>
              <w:t>Nome do Logradouro</w:t>
            </w:r>
          </w:p>
        </w:tc>
        <w:tc>
          <w:tcPr>
            <w:tcW w:w="2558" w:type="dxa"/>
            <w:tcBorders>
              <w:top w:val="single" w:sz="4" w:space="0" w:color="auto"/>
              <w:right w:val="single" w:sz="4" w:space="0" w:color="auto"/>
            </w:tcBorders>
            <w:vAlign w:val="center"/>
          </w:tcPr>
          <w:p w14:paraId="58AC915C" w14:textId="77777777" w:rsidR="00CD5618" w:rsidRPr="00F85DE1" w:rsidRDefault="00CD5618" w:rsidP="00CD5618">
            <w:pPr>
              <w:rPr>
                <w:rFonts w:ascii="Arial" w:hAnsi="Arial" w:cs="Arial"/>
                <w:sz w:val="20"/>
                <w:szCs w:val="20"/>
                <w:highlight w:val="yellow"/>
              </w:rPr>
            </w:pPr>
            <w:r w:rsidRPr="00F85DE1">
              <w:rPr>
                <w:rFonts w:ascii="Arial" w:hAnsi="Arial" w:cs="Arial"/>
                <w:sz w:val="20"/>
                <w:szCs w:val="20"/>
                <w:highlight w:val="yellow"/>
              </w:rPr>
              <w:t>Rua A</w:t>
            </w:r>
          </w:p>
        </w:tc>
        <w:tc>
          <w:tcPr>
            <w:tcW w:w="1873" w:type="dxa"/>
            <w:tcBorders>
              <w:top w:val="single" w:sz="4" w:space="0" w:color="auto"/>
              <w:left w:val="single" w:sz="4" w:space="0" w:color="auto"/>
            </w:tcBorders>
            <w:vAlign w:val="center"/>
          </w:tcPr>
          <w:p w14:paraId="6F5169E2" w14:textId="77777777" w:rsidR="00CD5618" w:rsidRPr="00404FC0" w:rsidRDefault="00CD5618" w:rsidP="00CD5618">
            <w:pPr>
              <w:rPr>
                <w:rFonts w:ascii="Arial" w:hAnsi="Arial" w:cs="Arial"/>
                <w:sz w:val="20"/>
                <w:szCs w:val="20"/>
              </w:rPr>
            </w:pPr>
            <w:r w:rsidRPr="00404FC0">
              <w:rPr>
                <w:rFonts w:ascii="Arial" w:hAnsi="Arial" w:cs="Arial"/>
                <w:sz w:val="20"/>
                <w:szCs w:val="20"/>
              </w:rPr>
              <w:t>Passeio 1</w:t>
            </w:r>
          </w:p>
        </w:tc>
        <w:tc>
          <w:tcPr>
            <w:tcW w:w="999" w:type="dxa"/>
            <w:tcBorders>
              <w:top w:val="single" w:sz="4" w:space="0" w:color="auto"/>
            </w:tcBorders>
            <w:vAlign w:val="center"/>
          </w:tcPr>
          <w:p w14:paraId="2157FFC9" w14:textId="77777777" w:rsidR="00CD5618" w:rsidRPr="00404FC0" w:rsidRDefault="00CD5618" w:rsidP="00CD5618">
            <w:pPr>
              <w:jc w:val="center"/>
              <w:rPr>
                <w:rFonts w:ascii="Arial" w:hAnsi="Arial" w:cs="Arial"/>
                <w:sz w:val="20"/>
                <w:szCs w:val="20"/>
                <w:highlight w:val="yellow"/>
              </w:rPr>
            </w:pPr>
            <w:r w:rsidRPr="00404FC0">
              <w:rPr>
                <w:rFonts w:ascii="Arial" w:hAnsi="Arial" w:cs="Arial"/>
                <w:sz w:val="20"/>
                <w:szCs w:val="20"/>
                <w:highlight w:val="yellow"/>
              </w:rPr>
              <w:t>3,0</w:t>
            </w:r>
          </w:p>
        </w:tc>
        <w:tc>
          <w:tcPr>
            <w:tcW w:w="1238" w:type="dxa"/>
            <w:tcBorders>
              <w:top w:val="single" w:sz="4" w:space="0" w:color="auto"/>
              <w:right w:val="single" w:sz="4" w:space="0" w:color="auto"/>
            </w:tcBorders>
            <w:vAlign w:val="center"/>
          </w:tcPr>
          <w:p w14:paraId="47FC7F16" w14:textId="77777777" w:rsidR="00CD5618" w:rsidRPr="00404FC0" w:rsidRDefault="00CD5618" w:rsidP="00CD5618">
            <w:pPr>
              <w:jc w:val="center"/>
              <w:rPr>
                <w:rFonts w:ascii="Arial" w:hAnsi="Arial" w:cs="Arial"/>
                <w:sz w:val="20"/>
                <w:szCs w:val="20"/>
                <w:highlight w:val="yellow"/>
              </w:rPr>
            </w:pPr>
            <w:r w:rsidRPr="00404FC0">
              <w:rPr>
                <w:rFonts w:ascii="Arial" w:hAnsi="Arial" w:cs="Arial"/>
                <w:sz w:val="20"/>
                <w:szCs w:val="20"/>
                <w:highlight w:val="yellow"/>
              </w:rPr>
              <w:t>x</w:t>
            </w:r>
          </w:p>
        </w:tc>
        <w:tc>
          <w:tcPr>
            <w:tcW w:w="3969"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A44A41" w14:textId="77777777" w:rsidR="00CD5618" w:rsidRPr="00F85DE1" w:rsidRDefault="00CD5618" w:rsidP="00CD5618">
            <w:pPr>
              <w:jc w:val="center"/>
              <w:rPr>
                <w:rFonts w:ascii="Arial" w:hAnsi="Arial" w:cs="Arial"/>
                <w:sz w:val="20"/>
                <w:szCs w:val="20"/>
              </w:rPr>
            </w:pPr>
          </w:p>
        </w:tc>
      </w:tr>
      <w:tr w:rsidR="00404FC0" w:rsidRPr="00F85DE1" w14:paraId="5A805BAA" w14:textId="77777777" w:rsidTr="00CD718D">
        <w:trPr>
          <w:trHeight w:val="340"/>
        </w:trPr>
        <w:tc>
          <w:tcPr>
            <w:tcW w:w="3533" w:type="dxa"/>
            <w:tcBorders>
              <w:left w:val="single" w:sz="4" w:space="0" w:color="auto"/>
            </w:tcBorders>
            <w:vAlign w:val="center"/>
          </w:tcPr>
          <w:p w14:paraId="2AB5E46F" w14:textId="0243598D" w:rsidR="00404FC0" w:rsidRPr="00F85DE1" w:rsidRDefault="00404FC0" w:rsidP="00404FC0">
            <w:pPr>
              <w:rPr>
                <w:rFonts w:ascii="Arial" w:hAnsi="Arial" w:cs="Arial"/>
                <w:sz w:val="20"/>
                <w:szCs w:val="20"/>
              </w:rPr>
            </w:pPr>
            <w:r>
              <w:rPr>
                <w:rFonts w:ascii="Arial" w:hAnsi="Arial" w:cs="Arial"/>
                <w:sz w:val="20"/>
                <w:szCs w:val="20"/>
              </w:rPr>
              <w:t>Bairro / Município</w:t>
            </w:r>
          </w:p>
        </w:tc>
        <w:tc>
          <w:tcPr>
            <w:tcW w:w="2558" w:type="dxa"/>
            <w:tcBorders>
              <w:right w:val="single" w:sz="4" w:space="0" w:color="auto"/>
            </w:tcBorders>
            <w:vAlign w:val="center"/>
          </w:tcPr>
          <w:p w14:paraId="1F0941EE" w14:textId="03ABDB14" w:rsidR="00404FC0" w:rsidRPr="00F85DE1" w:rsidRDefault="00404FC0" w:rsidP="00404FC0">
            <w:pPr>
              <w:rPr>
                <w:rFonts w:ascii="Arial" w:hAnsi="Arial" w:cs="Arial"/>
                <w:sz w:val="20"/>
                <w:szCs w:val="20"/>
                <w:highlight w:val="yellow"/>
              </w:rPr>
            </w:pPr>
            <w:r>
              <w:rPr>
                <w:rFonts w:ascii="Arial" w:hAnsi="Arial" w:cs="Arial"/>
                <w:sz w:val="20"/>
                <w:szCs w:val="20"/>
                <w:highlight w:val="yellow"/>
              </w:rPr>
              <w:t>Centro / xxxxxxxxxx</w:t>
            </w:r>
          </w:p>
        </w:tc>
        <w:tc>
          <w:tcPr>
            <w:tcW w:w="1873" w:type="dxa"/>
            <w:tcBorders>
              <w:left w:val="single" w:sz="4" w:space="0" w:color="auto"/>
            </w:tcBorders>
            <w:vAlign w:val="center"/>
          </w:tcPr>
          <w:p w14:paraId="41330580" w14:textId="30623E36" w:rsidR="00404FC0" w:rsidRPr="00404FC0" w:rsidRDefault="00404FC0" w:rsidP="00404FC0">
            <w:pPr>
              <w:rPr>
                <w:rFonts w:ascii="Arial" w:hAnsi="Arial" w:cs="Arial"/>
                <w:sz w:val="20"/>
                <w:szCs w:val="20"/>
              </w:rPr>
            </w:pPr>
            <w:r w:rsidRPr="00404FC0">
              <w:rPr>
                <w:rFonts w:ascii="Arial" w:hAnsi="Arial" w:cs="Arial"/>
                <w:sz w:val="20"/>
                <w:szCs w:val="20"/>
              </w:rPr>
              <w:t>Estacionamento 1</w:t>
            </w:r>
          </w:p>
        </w:tc>
        <w:tc>
          <w:tcPr>
            <w:tcW w:w="999" w:type="dxa"/>
            <w:vAlign w:val="center"/>
          </w:tcPr>
          <w:p w14:paraId="5D66E89F" w14:textId="77777777" w:rsidR="00404FC0" w:rsidRPr="00404FC0" w:rsidRDefault="00404FC0" w:rsidP="00404FC0">
            <w:pPr>
              <w:jc w:val="center"/>
              <w:rPr>
                <w:rFonts w:ascii="Arial" w:hAnsi="Arial" w:cs="Arial"/>
                <w:sz w:val="20"/>
                <w:szCs w:val="20"/>
                <w:highlight w:val="yellow"/>
              </w:rPr>
            </w:pPr>
          </w:p>
        </w:tc>
        <w:tc>
          <w:tcPr>
            <w:tcW w:w="1238" w:type="dxa"/>
            <w:tcBorders>
              <w:right w:val="single" w:sz="4" w:space="0" w:color="auto"/>
            </w:tcBorders>
            <w:vAlign w:val="center"/>
          </w:tcPr>
          <w:p w14:paraId="4FF715E5" w14:textId="77777777" w:rsidR="00404FC0" w:rsidRPr="00404FC0" w:rsidRDefault="00404FC0" w:rsidP="00404FC0">
            <w:pPr>
              <w:jc w:val="center"/>
              <w:rPr>
                <w:rFonts w:ascii="Arial" w:hAnsi="Arial" w:cs="Arial"/>
                <w:sz w:val="20"/>
                <w:szCs w:val="20"/>
                <w:highlight w:val="yellow"/>
              </w:rPr>
            </w:pPr>
          </w:p>
        </w:tc>
        <w:tc>
          <w:tcPr>
            <w:tcW w:w="3969"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0FCEE0" w14:textId="77777777" w:rsidR="00404FC0" w:rsidRPr="00F85DE1" w:rsidRDefault="00404FC0" w:rsidP="00404FC0">
            <w:pPr>
              <w:jc w:val="center"/>
              <w:rPr>
                <w:rFonts w:ascii="Arial" w:hAnsi="Arial" w:cs="Arial"/>
                <w:sz w:val="20"/>
                <w:szCs w:val="20"/>
              </w:rPr>
            </w:pPr>
          </w:p>
        </w:tc>
      </w:tr>
      <w:tr w:rsidR="00404FC0" w:rsidRPr="00F85DE1" w14:paraId="2327898D" w14:textId="77777777" w:rsidTr="00CD718D">
        <w:trPr>
          <w:cnfStyle w:val="000000100000" w:firstRow="0" w:lastRow="0" w:firstColumn="0" w:lastColumn="0" w:oddVBand="0" w:evenVBand="0" w:oddHBand="1" w:evenHBand="0" w:firstRowFirstColumn="0" w:firstRowLastColumn="0" w:lastRowFirstColumn="0" w:lastRowLastColumn="0"/>
          <w:trHeight w:val="340"/>
        </w:trPr>
        <w:tc>
          <w:tcPr>
            <w:tcW w:w="3533" w:type="dxa"/>
            <w:tcBorders>
              <w:left w:val="single" w:sz="4" w:space="0" w:color="auto"/>
            </w:tcBorders>
            <w:vAlign w:val="center"/>
          </w:tcPr>
          <w:p w14:paraId="152A8E7D" w14:textId="37830C79" w:rsidR="00404FC0" w:rsidRPr="00F85DE1" w:rsidRDefault="00404FC0" w:rsidP="00404FC0">
            <w:pPr>
              <w:rPr>
                <w:rFonts w:ascii="Arial" w:hAnsi="Arial" w:cs="Arial"/>
                <w:sz w:val="20"/>
                <w:szCs w:val="20"/>
              </w:rPr>
            </w:pPr>
            <w:r>
              <w:rPr>
                <w:rFonts w:ascii="Arial" w:hAnsi="Arial" w:cs="Arial"/>
                <w:sz w:val="20"/>
                <w:szCs w:val="20"/>
              </w:rPr>
              <w:t>Referência</w:t>
            </w:r>
          </w:p>
        </w:tc>
        <w:tc>
          <w:tcPr>
            <w:tcW w:w="2558" w:type="dxa"/>
            <w:tcBorders>
              <w:right w:val="single" w:sz="4" w:space="0" w:color="auto"/>
            </w:tcBorders>
            <w:vAlign w:val="center"/>
          </w:tcPr>
          <w:p w14:paraId="1CA8FEF8" w14:textId="4D3BF502" w:rsidR="00404FC0" w:rsidRPr="00F85DE1" w:rsidRDefault="00404FC0" w:rsidP="00404FC0">
            <w:pPr>
              <w:rPr>
                <w:rFonts w:ascii="Arial" w:hAnsi="Arial" w:cs="Arial"/>
                <w:sz w:val="20"/>
                <w:szCs w:val="20"/>
                <w:highlight w:val="yellow"/>
              </w:rPr>
            </w:pPr>
            <w:r>
              <w:rPr>
                <w:rFonts w:ascii="Arial" w:hAnsi="Arial" w:cs="Arial"/>
                <w:sz w:val="20"/>
                <w:szCs w:val="20"/>
                <w:highlight w:val="yellow"/>
              </w:rPr>
              <w:t>Próximo ao nº 200</w:t>
            </w:r>
          </w:p>
        </w:tc>
        <w:tc>
          <w:tcPr>
            <w:tcW w:w="1873" w:type="dxa"/>
            <w:tcBorders>
              <w:left w:val="single" w:sz="4" w:space="0" w:color="auto"/>
            </w:tcBorders>
            <w:vAlign w:val="center"/>
          </w:tcPr>
          <w:p w14:paraId="1A4A345B" w14:textId="43F95AFC" w:rsidR="00404FC0" w:rsidRPr="00404FC0" w:rsidRDefault="00404FC0" w:rsidP="00404FC0">
            <w:pPr>
              <w:rPr>
                <w:rFonts w:ascii="Arial" w:hAnsi="Arial" w:cs="Arial"/>
                <w:sz w:val="20"/>
                <w:szCs w:val="20"/>
              </w:rPr>
            </w:pPr>
            <w:r w:rsidRPr="00404FC0">
              <w:rPr>
                <w:rFonts w:ascii="Arial" w:hAnsi="Arial" w:cs="Arial"/>
                <w:sz w:val="20"/>
                <w:szCs w:val="20"/>
              </w:rPr>
              <w:t>Pista 1</w:t>
            </w:r>
          </w:p>
        </w:tc>
        <w:tc>
          <w:tcPr>
            <w:tcW w:w="999" w:type="dxa"/>
            <w:vAlign w:val="center"/>
          </w:tcPr>
          <w:p w14:paraId="2BC74CBE" w14:textId="50244652" w:rsidR="00404FC0" w:rsidRPr="00404FC0" w:rsidRDefault="00404FC0" w:rsidP="00404FC0">
            <w:pPr>
              <w:jc w:val="center"/>
              <w:rPr>
                <w:rFonts w:ascii="Arial" w:hAnsi="Arial" w:cs="Arial"/>
                <w:sz w:val="20"/>
                <w:szCs w:val="20"/>
                <w:highlight w:val="yellow"/>
              </w:rPr>
            </w:pPr>
            <w:r w:rsidRPr="00404FC0">
              <w:rPr>
                <w:rFonts w:ascii="Arial" w:hAnsi="Arial" w:cs="Arial"/>
                <w:sz w:val="20"/>
                <w:szCs w:val="20"/>
                <w:highlight w:val="yellow"/>
              </w:rPr>
              <w:t>14,0</w:t>
            </w:r>
          </w:p>
        </w:tc>
        <w:tc>
          <w:tcPr>
            <w:tcW w:w="1238" w:type="dxa"/>
            <w:tcBorders>
              <w:right w:val="single" w:sz="4" w:space="0" w:color="auto"/>
            </w:tcBorders>
            <w:vAlign w:val="center"/>
          </w:tcPr>
          <w:p w14:paraId="17D7EC05" w14:textId="77777777" w:rsidR="00404FC0" w:rsidRPr="00404FC0" w:rsidRDefault="00404FC0" w:rsidP="00404FC0">
            <w:pPr>
              <w:jc w:val="center"/>
              <w:rPr>
                <w:rFonts w:ascii="Arial" w:hAnsi="Arial" w:cs="Arial"/>
                <w:sz w:val="20"/>
                <w:szCs w:val="20"/>
                <w:highlight w:val="yellow"/>
              </w:rPr>
            </w:pPr>
          </w:p>
        </w:tc>
        <w:tc>
          <w:tcPr>
            <w:tcW w:w="3969" w:type="dxa"/>
            <w:vMerge/>
            <w:tcBorders>
              <w:left w:val="single" w:sz="4" w:space="0" w:color="auto"/>
              <w:bottom w:val="single" w:sz="4" w:space="0" w:color="auto"/>
              <w:right w:val="single" w:sz="4" w:space="0" w:color="auto"/>
            </w:tcBorders>
            <w:shd w:val="clear" w:color="auto" w:fill="FFFFFF" w:themeFill="background1"/>
          </w:tcPr>
          <w:p w14:paraId="51862ADF" w14:textId="77777777" w:rsidR="00404FC0" w:rsidRPr="00F85DE1" w:rsidRDefault="00404FC0" w:rsidP="00404FC0">
            <w:pPr>
              <w:jc w:val="center"/>
              <w:rPr>
                <w:rFonts w:ascii="Arial" w:hAnsi="Arial" w:cs="Arial"/>
                <w:sz w:val="20"/>
                <w:szCs w:val="20"/>
              </w:rPr>
            </w:pPr>
          </w:p>
        </w:tc>
      </w:tr>
      <w:tr w:rsidR="00CD718D" w:rsidRPr="00F85DE1" w14:paraId="21632FE9" w14:textId="77777777" w:rsidTr="00CD718D">
        <w:trPr>
          <w:trHeight w:val="340"/>
        </w:trPr>
        <w:tc>
          <w:tcPr>
            <w:tcW w:w="3533" w:type="dxa"/>
            <w:tcBorders>
              <w:left w:val="single" w:sz="4" w:space="0" w:color="auto"/>
            </w:tcBorders>
            <w:vAlign w:val="center"/>
          </w:tcPr>
          <w:p w14:paraId="6BBBD908" w14:textId="3D531B29" w:rsidR="00404FC0" w:rsidRPr="00F85DE1" w:rsidRDefault="00404FC0" w:rsidP="00404FC0">
            <w:pPr>
              <w:rPr>
                <w:rFonts w:ascii="Arial" w:hAnsi="Arial" w:cs="Arial"/>
                <w:sz w:val="20"/>
                <w:szCs w:val="20"/>
              </w:rPr>
            </w:pPr>
            <w:r w:rsidRPr="00F85DE1">
              <w:rPr>
                <w:rFonts w:ascii="Arial" w:hAnsi="Arial" w:cs="Arial"/>
                <w:sz w:val="20"/>
                <w:szCs w:val="20"/>
              </w:rPr>
              <w:t xml:space="preserve">Tecnologia </w:t>
            </w:r>
          </w:p>
        </w:tc>
        <w:tc>
          <w:tcPr>
            <w:tcW w:w="2558" w:type="dxa"/>
            <w:tcBorders>
              <w:right w:val="single" w:sz="4" w:space="0" w:color="auto"/>
            </w:tcBorders>
            <w:vAlign w:val="center"/>
          </w:tcPr>
          <w:p w14:paraId="2082039D" w14:textId="623D6928" w:rsidR="00404FC0" w:rsidRPr="00F85DE1" w:rsidRDefault="00404FC0" w:rsidP="00404FC0">
            <w:pPr>
              <w:rPr>
                <w:rFonts w:ascii="Arial" w:hAnsi="Arial" w:cs="Arial"/>
                <w:sz w:val="20"/>
                <w:szCs w:val="20"/>
                <w:highlight w:val="yellow"/>
              </w:rPr>
            </w:pPr>
            <w:r w:rsidRPr="00F85DE1">
              <w:rPr>
                <w:rFonts w:ascii="Arial" w:hAnsi="Arial" w:cs="Arial"/>
                <w:sz w:val="20"/>
                <w:szCs w:val="20"/>
                <w:highlight w:val="yellow"/>
              </w:rPr>
              <w:t>LED</w:t>
            </w:r>
          </w:p>
        </w:tc>
        <w:tc>
          <w:tcPr>
            <w:tcW w:w="1873" w:type="dxa"/>
            <w:tcBorders>
              <w:left w:val="single" w:sz="4" w:space="0" w:color="auto"/>
            </w:tcBorders>
            <w:vAlign w:val="center"/>
          </w:tcPr>
          <w:p w14:paraId="36D173AE" w14:textId="1AAA8A4A" w:rsidR="00404FC0" w:rsidRPr="00404FC0" w:rsidRDefault="00404FC0" w:rsidP="00404FC0">
            <w:pPr>
              <w:rPr>
                <w:rFonts w:ascii="Arial" w:hAnsi="Arial" w:cs="Arial"/>
                <w:sz w:val="20"/>
                <w:szCs w:val="20"/>
              </w:rPr>
            </w:pPr>
            <w:r w:rsidRPr="00404FC0">
              <w:rPr>
                <w:rFonts w:ascii="Arial" w:hAnsi="Arial" w:cs="Arial"/>
                <w:sz w:val="20"/>
                <w:szCs w:val="20"/>
              </w:rPr>
              <w:t>Canteiro Central</w:t>
            </w:r>
          </w:p>
        </w:tc>
        <w:tc>
          <w:tcPr>
            <w:tcW w:w="999" w:type="dxa"/>
            <w:vAlign w:val="center"/>
          </w:tcPr>
          <w:p w14:paraId="1C4FA54B" w14:textId="77777777" w:rsidR="00404FC0" w:rsidRPr="00404FC0" w:rsidRDefault="00404FC0" w:rsidP="00404FC0">
            <w:pPr>
              <w:jc w:val="center"/>
              <w:rPr>
                <w:rFonts w:ascii="Arial" w:hAnsi="Arial" w:cs="Arial"/>
                <w:sz w:val="20"/>
                <w:szCs w:val="20"/>
                <w:highlight w:val="yellow"/>
              </w:rPr>
            </w:pPr>
          </w:p>
        </w:tc>
        <w:tc>
          <w:tcPr>
            <w:tcW w:w="1238" w:type="dxa"/>
            <w:tcBorders>
              <w:right w:val="single" w:sz="4" w:space="0" w:color="auto"/>
            </w:tcBorders>
            <w:vAlign w:val="center"/>
          </w:tcPr>
          <w:p w14:paraId="3684E1DF" w14:textId="77777777" w:rsidR="00404FC0" w:rsidRPr="00404FC0" w:rsidRDefault="00404FC0" w:rsidP="00404FC0">
            <w:pPr>
              <w:jc w:val="center"/>
              <w:rPr>
                <w:rFonts w:ascii="Arial" w:hAnsi="Arial" w:cs="Arial"/>
                <w:sz w:val="20"/>
                <w:szCs w:val="20"/>
                <w:highlight w:val="yellow"/>
              </w:rPr>
            </w:pPr>
          </w:p>
        </w:tc>
        <w:tc>
          <w:tcPr>
            <w:tcW w:w="3969" w:type="dxa"/>
            <w:vMerge/>
            <w:tcBorders>
              <w:left w:val="single" w:sz="4" w:space="0" w:color="auto"/>
              <w:bottom w:val="single" w:sz="4" w:space="0" w:color="auto"/>
              <w:right w:val="single" w:sz="4" w:space="0" w:color="auto"/>
            </w:tcBorders>
            <w:shd w:val="clear" w:color="auto" w:fill="FFFFFF" w:themeFill="background1"/>
          </w:tcPr>
          <w:p w14:paraId="22DA079F" w14:textId="77777777" w:rsidR="00404FC0" w:rsidRPr="00F85DE1" w:rsidRDefault="00404FC0" w:rsidP="00404FC0">
            <w:pPr>
              <w:jc w:val="center"/>
              <w:rPr>
                <w:rFonts w:ascii="Arial" w:hAnsi="Arial" w:cs="Arial"/>
                <w:sz w:val="20"/>
                <w:szCs w:val="20"/>
              </w:rPr>
            </w:pPr>
          </w:p>
        </w:tc>
      </w:tr>
      <w:tr w:rsidR="00404FC0" w:rsidRPr="00F85DE1" w14:paraId="3011D454" w14:textId="77777777" w:rsidTr="00CD718D">
        <w:trPr>
          <w:cnfStyle w:val="000000100000" w:firstRow="0" w:lastRow="0" w:firstColumn="0" w:lastColumn="0" w:oddVBand="0" w:evenVBand="0" w:oddHBand="1" w:evenHBand="0" w:firstRowFirstColumn="0" w:firstRowLastColumn="0" w:lastRowFirstColumn="0" w:lastRowLastColumn="0"/>
          <w:trHeight w:val="340"/>
        </w:trPr>
        <w:tc>
          <w:tcPr>
            <w:tcW w:w="3533" w:type="dxa"/>
            <w:tcBorders>
              <w:left w:val="single" w:sz="4" w:space="0" w:color="auto"/>
            </w:tcBorders>
            <w:vAlign w:val="center"/>
          </w:tcPr>
          <w:p w14:paraId="7531CC9E" w14:textId="0C26C3E6" w:rsidR="00404FC0" w:rsidRPr="00F85DE1" w:rsidRDefault="00404FC0" w:rsidP="00404FC0">
            <w:pPr>
              <w:rPr>
                <w:rFonts w:ascii="Arial" w:hAnsi="Arial" w:cs="Arial"/>
                <w:sz w:val="20"/>
                <w:szCs w:val="20"/>
              </w:rPr>
            </w:pPr>
            <w:r w:rsidRPr="00F85DE1">
              <w:rPr>
                <w:rFonts w:ascii="Arial" w:hAnsi="Arial" w:cs="Arial"/>
                <w:sz w:val="20"/>
                <w:szCs w:val="20"/>
              </w:rPr>
              <w:t>Pot. Nom</w:t>
            </w:r>
            <w:r>
              <w:rPr>
                <w:rFonts w:ascii="Arial" w:hAnsi="Arial" w:cs="Arial"/>
                <w:sz w:val="20"/>
                <w:szCs w:val="20"/>
              </w:rPr>
              <w:t>inal da</w:t>
            </w:r>
            <w:r w:rsidRPr="00F85DE1">
              <w:rPr>
                <w:rFonts w:ascii="Arial" w:hAnsi="Arial" w:cs="Arial"/>
                <w:sz w:val="20"/>
                <w:szCs w:val="20"/>
              </w:rPr>
              <w:t xml:space="preserve"> Luminária</w:t>
            </w:r>
          </w:p>
        </w:tc>
        <w:tc>
          <w:tcPr>
            <w:tcW w:w="2558" w:type="dxa"/>
            <w:tcBorders>
              <w:right w:val="single" w:sz="4" w:space="0" w:color="auto"/>
            </w:tcBorders>
            <w:vAlign w:val="center"/>
          </w:tcPr>
          <w:p w14:paraId="1283B479" w14:textId="228E5B47" w:rsidR="00404FC0" w:rsidRPr="00F85DE1" w:rsidRDefault="00404FC0" w:rsidP="00404FC0">
            <w:pPr>
              <w:rPr>
                <w:rFonts w:ascii="Arial" w:hAnsi="Arial" w:cs="Arial"/>
                <w:sz w:val="20"/>
                <w:szCs w:val="20"/>
                <w:highlight w:val="yellow"/>
              </w:rPr>
            </w:pPr>
            <w:r w:rsidRPr="00F85DE1">
              <w:rPr>
                <w:rFonts w:ascii="Arial" w:hAnsi="Arial" w:cs="Arial"/>
                <w:sz w:val="20"/>
                <w:szCs w:val="20"/>
                <w:highlight w:val="yellow"/>
              </w:rPr>
              <w:t>120W</w:t>
            </w:r>
          </w:p>
        </w:tc>
        <w:tc>
          <w:tcPr>
            <w:tcW w:w="1873" w:type="dxa"/>
            <w:tcBorders>
              <w:left w:val="single" w:sz="4" w:space="0" w:color="auto"/>
            </w:tcBorders>
            <w:vAlign w:val="center"/>
          </w:tcPr>
          <w:p w14:paraId="61AF4F29" w14:textId="1B87EBD6" w:rsidR="00404FC0" w:rsidRPr="00404FC0" w:rsidRDefault="00404FC0" w:rsidP="00404FC0">
            <w:pPr>
              <w:rPr>
                <w:rFonts w:ascii="Arial" w:hAnsi="Arial" w:cs="Arial"/>
                <w:sz w:val="20"/>
                <w:szCs w:val="20"/>
              </w:rPr>
            </w:pPr>
            <w:r w:rsidRPr="00404FC0">
              <w:rPr>
                <w:rFonts w:ascii="Arial" w:hAnsi="Arial" w:cs="Arial"/>
                <w:sz w:val="20"/>
                <w:szCs w:val="20"/>
              </w:rPr>
              <w:t>Pista 2</w:t>
            </w:r>
          </w:p>
        </w:tc>
        <w:tc>
          <w:tcPr>
            <w:tcW w:w="999" w:type="dxa"/>
            <w:vAlign w:val="center"/>
          </w:tcPr>
          <w:p w14:paraId="1D7CC37E" w14:textId="1F8469E1" w:rsidR="00404FC0" w:rsidRPr="00404FC0" w:rsidRDefault="00404FC0" w:rsidP="00404FC0">
            <w:pPr>
              <w:pStyle w:val="TableParagraph"/>
              <w:tabs>
                <w:tab w:val="left" w:pos="1908"/>
              </w:tabs>
              <w:ind w:right="-25"/>
              <w:jc w:val="center"/>
              <w:rPr>
                <w:sz w:val="20"/>
                <w:szCs w:val="20"/>
                <w:highlight w:val="yellow"/>
              </w:rPr>
            </w:pPr>
          </w:p>
        </w:tc>
        <w:tc>
          <w:tcPr>
            <w:tcW w:w="1238" w:type="dxa"/>
            <w:tcBorders>
              <w:right w:val="single" w:sz="4" w:space="0" w:color="auto"/>
            </w:tcBorders>
            <w:vAlign w:val="center"/>
          </w:tcPr>
          <w:p w14:paraId="56648C51" w14:textId="77777777" w:rsidR="00404FC0" w:rsidRPr="00404FC0" w:rsidRDefault="00404FC0" w:rsidP="00404FC0">
            <w:pPr>
              <w:pStyle w:val="TableParagraph"/>
              <w:tabs>
                <w:tab w:val="left" w:pos="1908"/>
              </w:tabs>
              <w:ind w:right="-25"/>
              <w:jc w:val="center"/>
              <w:rPr>
                <w:sz w:val="20"/>
                <w:szCs w:val="20"/>
                <w:highlight w:val="yellow"/>
              </w:rPr>
            </w:pPr>
          </w:p>
        </w:tc>
        <w:tc>
          <w:tcPr>
            <w:tcW w:w="3969" w:type="dxa"/>
            <w:vMerge/>
            <w:tcBorders>
              <w:left w:val="single" w:sz="4" w:space="0" w:color="auto"/>
              <w:bottom w:val="single" w:sz="4" w:space="0" w:color="auto"/>
              <w:right w:val="single" w:sz="4" w:space="0" w:color="auto"/>
            </w:tcBorders>
            <w:shd w:val="clear" w:color="auto" w:fill="FFFFFF" w:themeFill="background1"/>
          </w:tcPr>
          <w:p w14:paraId="6A67ED91" w14:textId="77777777" w:rsidR="00404FC0" w:rsidRPr="00F85DE1" w:rsidRDefault="00404FC0" w:rsidP="00404FC0">
            <w:pPr>
              <w:pStyle w:val="TableParagraph"/>
              <w:tabs>
                <w:tab w:val="left" w:pos="1908"/>
              </w:tabs>
              <w:ind w:right="-25"/>
              <w:jc w:val="center"/>
              <w:rPr>
                <w:sz w:val="20"/>
                <w:szCs w:val="20"/>
              </w:rPr>
            </w:pPr>
          </w:p>
        </w:tc>
      </w:tr>
      <w:tr w:rsidR="00404FC0" w:rsidRPr="00F85DE1" w14:paraId="75ED754A" w14:textId="77777777" w:rsidTr="00CD718D">
        <w:trPr>
          <w:trHeight w:val="340"/>
        </w:trPr>
        <w:tc>
          <w:tcPr>
            <w:tcW w:w="3533" w:type="dxa"/>
            <w:tcBorders>
              <w:left w:val="single" w:sz="4" w:space="0" w:color="auto"/>
            </w:tcBorders>
            <w:vAlign w:val="center"/>
          </w:tcPr>
          <w:p w14:paraId="370B6FA3" w14:textId="77777777" w:rsidR="00404FC0" w:rsidRPr="00F85DE1" w:rsidRDefault="00404FC0" w:rsidP="00404FC0">
            <w:pPr>
              <w:rPr>
                <w:rFonts w:ascii="Arial" w:hAnsi="Arial" w:cs="Arial"/>
                <w:sz w:val="20"/>
                <w:szCs w:val="20"/>
              </w:rPr>
            </w:pPr>
            <w:r w:rsidRPr="00F85DE1">
              <w:rPr>
                <w:rFonts w:ascii="Arial" w:hAnsi="Arial" w:cs="Arial"/>
                <w:sz w:val="20"/>
                <w:szCs w:val="20"/>
              </w:rPr>
              <w:t>Disposição dos postes</w:t>
            </w:r>
          </w:p>
        </w:tc>
        <w:tc>
          <w:tcPr>
            <w:tcW w:w="2558" w:type="dxa"/>
            <w:tcBorders>
              <w:right w:val="single" w:sz="4" w:space="0" w:color="auto"/>
            </w:tcBorders>
            <w:vAlign w:val="center"/>
          </w:tcPr>
          <w:p w14:paraId="4CC680E1" w14:textId="77777777" w:rsidR="00404FC0" w:rsidRPr="00F85DE1" w:rsidRDefault="00404FC0" w:rsidP="00404FC0">
            <w:pPr>
              <w:rPr>
                <w:rFonts w:ascii="Arial" w:hAnsi="Arial" w:cs="Arial"/>
                <w:sz w:val="20"/>
                <w:szCs w:val="20"/>
                <w:highlight w:val="yellow"/>
              </w:rPr>
            </w:pPr>
            <w:r w:rsidRPr="00F85DE1">
              <w:rPr>
                <w:rFonts w:ascii="Arial" w:hAnsi="Arial" w:cs="Arial"/>
                <w:sz w:val="20"/>
                <w:szCs w:val="20"/>
                <w:highlight w:val="yellow"/>
              </w:rPr>
              <w:t>Unilateral</w:t>
            </w:r>
          </w:p>
        </w:tc>
        <w:tc>
          <w:tcPr>
            <w:tcW w:w="1873" w:type="dxa"/>
            <w:tcBorders>
              <w:left w:val="single" w:sz="4" w:space="0" w:color="auto"/>
            </w:tcBorders>
            <w:vAlign w:val="center"/>
          </w:tcPr>
          <w:p w14:paraId="764B0835" w14:textId="486F3800" w:rsidR="00404FC0" w:rsidRPr="00404FC0" w:rsidRDefault="00404FC0" w:rsidP="00404FC0">
            <w:pPr>
              <w:rPr>
                <w:rFonts w:ascii="Arial" w:hAnsi="Arial" w:cs="Arial"/>
                <w:sz w:val="20"/>
                <w:szCs w:val="20"/>
              </w:rPr>
            </w:pPr>
            <w:r w:rsidRPr="00404FC0">
              <w:rPr>
                <w:rFonts w:ascii="Arial" w:hAnsi="Arial" w:cs="Arial"/>
                <w:sz w:val="20"/>
                <w:szCs w:val="20"/>
              </w:rPr>
              <w:t>Passeio 2</w:t>
            </w:r>
          </w:p>
        </w:tc>
        <w:tc>
          <w:tcPr>
            <w:tcW w:w="999" w:type="dxa"/>
            <w:vAlign w:val="center"/>
          </w:tcPr>
          <w:p w14:paraId="3786DC9B" w14:textId="6DC427DF" w:rsidR="00404FC0" w:rsidRPr="00404FC0" w:rsidRDefault="00404FC0" w:rsidP="00404FC0">
            <w:pPr>
              <w:pStyle w:val="TableParagraph"/>
              <w:tabs>
                <w:tab w:val="left" w:pos="1908"/>
              </w:tabs>
              <w:ind w:right="-25"/>
              <w:jc w:val="center"/>
              <w:rPr>
                <w:sz w:val="20"/>
                <w:szCs w:val="20"/>
                <w:highlight w:val="yellow"/>
              </w:rPr>
            </w:pPr>
            <w:r w:rsidRPr="00404FC0">
              <w:rPr>
                <w:sz w:val="20"/>
                <w:szCs w:val="20"/>
                <w:highlight w:val="yellow"/>
              </w:rPr>
              <w:t>3,0</w:t>
            </w:r>
          </w:p>
        </w:tc>
        <w:tc>
          <w:tcPr>
            <w:tcW w:w="1238" w:type="dxa"/>
            <w:tcBorders>
              <w:right w:val="single" w:sz="4" w:space="0" w:color="auto"/>
            </w:tcBorders>
            <w:vAlign w:val="center"/>
          </w:tcPr>
          <w:p w14:paraId="4BC9E9D2" w14:textId="77777777" w:rsidR="00404FC0" w:rsidRPr="00404FC0" w:rsidRDefault="00404FC0" w:rsidP="00404FC0">
            <w:pPr>
              <w:pStyle w:val="TableParagraph"/>
              <w:tabs>
                <w:tab w:val="left" w:pos="1908"/>
              </w:tabs>
              <w:ind w:right="-25"/>
              <w:jc w:val="center"/>
              <w:rPr>
                <w:sz w:val="20"/>
                <w:szCs w:val="20"/>
                <w:highlight w:val="yellow"/>
              </w:rPr>
            </w:pPr>
          </w:p>
        </w:tc>
        <w:tc>
          <w:tcPr>
            <w:tcW w:w="3969" w:type="dxa"/>
            <w:vMerge/>
            <w:tcBorders>
              <w:left w:val="single" w:sz="4" w:space="0" w:color="auto"/>
              <w:bottom w:val="single" w:sz="4" w:space="0" w:color="auto"/>
              <w:right w:val="single" w:sz="4" w:space="0" w:color="auto"/>
            </w:tcBorders>
            <w:shd w:val="clear" w:color="auto" w:fill="FFFFFF" w:themeFill="background1"/>
          </w:tcPr>
          <w:p w14:paraId="1C1BEA05" w14:textId="77777777" w:rsidR="00404FC0" w:rsidRPr="00F85DE1" w:rsidRDefault="00404FC0" w:rsidP="00404FC0">
            <w:pPr>
              <w:pStyle w:val="TableParagraph"/>
              <w:tabs>
                <w:tab w:val="left" w:pos="1908"/>
              </w:tabs>
              <w:ind w:right="-25"/>
              <w:jc w:val="center"/>
              <w:rPr>
                <w:sz w:val="20"/>
                <w:szCs w:val="20"/>
              </w:rPr>
            </w:pPr>
          </w:p>
        </w:tc>
      </w:tr>
      <w:tr w:rsidR="00404FC0" w:rsidRPr="00F85DE1" w14:paraId="06E97760" w14:textId="77777777" w:rsidTr="00CD718D">
        <w:trPr>
          <w:cnfStyle w:val="000000100000" w:firstRow="0" w:lastRow="0" w:firstColumn="0" w:lastColumn="0" w:oddVBand="0" w:evenVBand="0" w:oddHBand="1" w:evenHBand="0" w:firstRowFirstColumn="0" w:firstRowLastColumn="0" w:lastRowFirstColumn="0" w:lastRowLastColumn="0"/>
          <w:trHeight w:val="340"/>
        </w:trPr>
        <w:tc>
          <w:tcPr>
            <w:tcW w:w="3533" w:type="dxa"/>
            <w:tcBorders>
              <w:left w:val="single" w:sz="4" w:space="0" w:color="auto"/>
            </w:tcBorders>
            <w:vAlign w:val="center"/>
          </w:tcPr>
          <w:p w14:paraId="31B98FEB" w14:textId="77777777" w:rsidR="00404FC0" w:rsidRPr="00F85DE1" w:rsidRDefault="00404FC0" w:rsidP="00404FC0">
            <w:pPr>
              <w:rPr>
                <w:rFonts w:ascii="Arial" w:hAnsi="Arial" w:cs="Arial"/>
                <w:sz w:val="20"/>
                <w:szCs w:val="20"/>
              </w:rPr>
            </w:pPr>
            <w:r w:rsidRPr="00F85DE1">
              <w:rPr>
                <w:rFonts w:ascii="Arial" w:hAnsi="Arial" w:cs="Arial"/>
                <w:sz w:val="20"/>
                <w:szCs w:val="20"/>
              </w:rPr>
              <w:t>Vão entre postes (m)</w:t>
            </w:r>
          </w:p>
        </w:tc>
        <w:tc>
          <w:tcPr>
            <w:tcW w:w="2558" w:type="dxa"/>
            <w:tcBorders>
              <w:right w:val="single" w:sz="4" w:space="0" w:color="auto"/>
            </w:tcBorders>
            <w:vAlign w:val="center"/>
          </w:tcPr>
          <w:p w14:paraId="36D303E9" w14:textId="77777777" w:rsidR="00404FC0" w:rsidRPr="00F85DE1" w:rsidRDefault="00404FC0" w:rsidP="00404FC0">
            <w:pPr>
              <w:rPr>
                <w:rFonts w:ascii="Arial" w:hAnsi="Arial" w:cs="Arial"/>
                <w:sz w:val="20"/>
                <w:szCs w:val="20"/>
                <w:highlight w:val="yellow"/>
              </w:rPr>
            </w:pPr>
            <w:r w:rsidRPr="00F85DE1">
              <w:rPr>
                <w:rFonts w:ascii="Arial" w:hAnsi="Arial" w:cs="Arial"/>
                <w:sz w:val="20"/>
                <w:szCs w:val="20"/>
                <w:highlight w:val="yellow"/>
              </w:rPr>
              <w:t>35,0</w:t>
            </w:r>
          </w:p>
        </w:tc>
        <w:tc>
          <w:tcPr>
            <w:tcW w:w="1873" w:type="dxa"/>
            <w:tcBorders>
              <w:left w:val="single" w:sz="4" w:space="0" w:color="auto"/>
            </w:tcBorders>
            <w:vAlign w:val="center"/>
          </w:tcPr>
          <w:p w14:paraId="5849DDCE" w14:textId="193A87FB" w:rsidR="00404FC0" w:rsidRPr="00404FC0" w:rsidRDefault="00404FC0" w:rsidP="00404FC0">
            <w:pPr>
              <w:pStyle w:val="TableParagraph"/>
              <w:tabs>
                <w:tab w:val="left" w:pos="1908"/>
              </w:tabs>
              <w:ind w:right="-25"/>
              <w:rPr>
                <w:sz w:val="20"/>
                <w:szCs w:val="20"/>
              </w:rPr>
            </w:pPr>
            <w:r w:rsidRPr="00404FC0">
              <w:rPr>
                <w:sz w:val="20"/>
                <w:szCs w:val="20"/>
              </w:rPr>
              <w:t>Estacionamento 2</w:t>
            </w:r>
          </w:p>
        </w:tc>
        <w:tc>
          <w:tcPr>
            <w:tcW w:w="999" w:type="dxa"/>
            <w:vAlign w:val="center"/>
          </w:tcPr>
          <w:p w14:paraId="24CF11B6" w14:textId="77777777" w:rsidR="00404FC0" w:rsidRPr="00404FC0" w:rsidRDefault="00404FC0" w:rsidP="00404FC0">
            <w:pPr>
              <w:pStyle w:val="TableParagraph"/>
              <w:tabs>
                <w:tab w:val="left" w:pos="1908"/>
              </w:tabs>
              <w:ind w:right="-25"/>
              <w:jc w:val="center"/>
              <w:rPr>
                <w:sz w:val="20"/>
                <w:szCs w:val="20"/>
                <w:highlight w:val="yellow"/>
              </w:rPr>
            </w:pPr>
          </w:p>
        </w:tc>
        <w:tc>
          <w:tcPr>
            <w:tcW w:w="1238" w:type="dxa"/>
            <w:tcBorders>
              <w:right w:val="single" w:sz="4" w:space="0" w:color="auto"/>
            </w:tcBorders>
            <w:vAlign w:val="center"/>
          </w:tcPr>
          <w:p w14:paraId="36E73FD8" w14:textId="77777777" w:rsidR="00404FC0" w:rsidRPr="00404FC0" w:rsidRDefault="00404FC0" w:rsidP="00404FC0">
            <w:pPr>
              <w:pStyle w:val="TableParagraph"/>
              <w:tabs>
                <w:tab w:val="left" w:pos="1908"/>
              </w:tabs>
              <w:ind w:right="-25"/>
              <w:jc w:val="center"/>
              <w:rPr>
                <w:sz w:val="20"/>
                <w:szCs w:val="20"/>
                <w:highlight w:val="yellow"/>
              </w:rPr>
            </w:pPr>
          </w:p>
        </w:tc>
        <w:tc>
          <w:tcPr>
            <w:tcW w:w="3969" w:type="dxa"/>
            <w:vMerge/>
            <w:tcBorders>
              <w:left w:val="single" w:sz="4" w:space="0" w:color="auto"/>
              <w:bottom w:val="single" w:sz="4" w:space="0" w:color="auto"/>
              <w:right w:val="single" w:sz="4" w:space="0" w:color="auto"/>
            </w:tcBorders>
            <w:shd w:val="clear" w:color="auto" w:fill="FFFFFF" w:themeFill="background1"/>
          </w:tcPr>
          <w:p w14:paraId="60891B4E" w14:textId="77777777" w:rsidR="00404FC0" w:rsidRPr="00F85DE1" w:rsidRDefault="00404FC0" w:rsidP="00404FC0">
            <w:pPr>
              <w:pStyle w:val="TableParagraph"/>
              <w:tabs>
                <w:tab w:val="left" w:pos="1908"/>
              </w:tabs>
              <w:ind w:right="-25"/>
              <w:jc w:val="center"/>
              <w:rPr>
                <w:sz w:val="20"/>
                <w:szCs w:val="20"/>
              </w:rPr>
            </w:pPr>
          </w:p>
        </w:tc>
      </w:tr>
      <w:tr w:rsidR="00404FC0" w:rsidRPr="00F85DE1" w14:paraId="62C6991B" w14:textId="77777777" w:rsidTr="00CD718D">
        <w:trPr>
          <w:trHeight w:val="340"/>
        </w:trPr>
        <w:tc>
          <w:tcPr>
            <w:tcW w:w="3533" w:type="dxa"/>
            <w:tcBorders>
              <w:left w:val="single" w:sz="4" w:space="0" w:color="auto"/>
            </w:tcBorders>
            <w:vAlign w:val="center"/>
          </w:tcPr>
          <w:p w14:paraId="459550E7" w14:textId="77777777" w:rsidR="00404FC0" w:rsidRPr="00F85DE1" w:rsidRDefault="00404FC0" w:rsidP="00404FC0">
            <w:pPr>
              <w:rPr>
                <w:rFonts w:ascii="Arial" w:hAnsi="Arial" w:cs="Arial"/>
                <w:sz w:val="20"/>
                <w:szCs w:val="20"/>
              </w:rPr>
            </w:pPr>
            <w:r w:rsidRPr="00F85DE1">
              <w:rPr>
                <w:rFonts w:ascii="Arial" w:hAnsi="Arial" w:cs="Arial"/>
                <w:sz w:val="20"/>
                <w:szCs w:val="20"/>
              </w:rPr>
              <w:t>Distância Poste ao meio-fio (m)</w:t>
            </w:r>
          </w:p>
        </w:tc>
        <w:tc>
          <w:tcPr>
            <w:tcW w:w="2558" w:type="dxa"/>
            <w:tcBorders>
              <w:right w:val="single" w:sz="4" w:space="0" w:color="auto"/>
            </w:tcBorders>
            <w:vAlign w:val="center"/>
          </w:tcPr>
          <w:p w14:paraId="0C4D7C26" w14:textId="77777777" w:rsidR="00404FC0" w:rsidRPr="00F85DE1" w:rsidRDefault="00404FC0" w:rsidP="00404FC0">
            <w:pPr>
              <w:rPr>
                <w:rFonts w:ascii="Arial" w:hAnsi="Arial" w:cs="Arial"/>
                <w:sz w:val="20"/>
                <w:szCs w:val="20"/>
                <w:highlight w:val="yellow"/>
              </w:rPr>
            </w:pPr>
            <w:r w:rsidRPr="00F85DE1">
              <w:rPr>
                <w:rFonts w:ascii="Arial" w:hAnsi="Arial" w:cs="Arial"/>
                <w:sz w:val="20"/>
                <w:szCs w:val="20"/>
                <w:highlight w:val="yellow"/>
              </w:rPr>
              <w:t>0,50</w:t>
            </w:r>
          </w:p>
        </w:tc>
        <w:tc>
          <w:tcPr>
            <w:tcW w:w="1873" w:type="dxa"/>
            <w:tcBorders>
              <w:left w:val="single" w:sz="4" w:space="0" w:color="auto"/>
            </w:tcBorders>
            <w:vAlign w:val="center"/>
          </w:tcPr>
          <w:p w14:paraId="13A06332" w14:textId="757F664C" w:rsidR="00404FC0" w:rsidRPr="00404FC0" w:rsidRDefault="00404FC0" w:rsidP="00404FC0">
            <w:pPr>
              <w:pStyle w:val="TableParagraph"/>
              <w:tabs>
                <w:tab w:val="left" w:pos="1908"/>
              </w:tabs>
              <w:ind w:right="-25"/>
              <w:rPr>
                <w:sz w:val="20"/>
                <w:szCs w:val="20"/>
              </w:rPr>
            </w:pPr>
            <w:r w:rsidRPr="00404FC0">
              <w:rPr>
                <w:sz w:val="20"/>
                <w:szCs w:val="20"/>
              </w:rPr>
              <w:t>Ciclovia</w:t>
            </w:r>
          </w:p>
        </w:tc>
        <w:tc>
          <w:tcPr>
            <w:tcW w:w="999" w:type="dxa"/>
            <w:vAlign w:val="center"/>
          </w:tcPr>
          <w:p w14:paraId="0B0A4125" w14:textId="1ACD11BA" w:rsidR="00404FC0" w:rsidRPr="00404FC0" w:rsidRDefault="00404FC0" w:rsidP="00404FC0">
            <w:pPr>
              <w:pStyle w:val="TableParagraph"/>
              <w:tabs>
                <w:tab w:val="left" w:pos="1908"/>
              </w:tabs>
              <w:ind w:right="-25"/>
              <w:jc w:val="center"/>
              <w:rPr>
                <w:sz w:val="20"/>
                <w:szCs w:val="20"/>
                <w:highlight w:val="yellow"/>
              </w:rPr>
            </w:pPr>
          </w:p>
        </w:tc>
        <w:tc>
          <w:tcPr>
            <w:tcW w:w="1238" w:type="dxa"/>
            <w:tcBorders>
              <w:right w:val="single" w:sz="4" w:space="0" w:color="auto"/>
            </w:tcBorders>
            <w:vAlign w:val="center"/>
          </w:tcPr>
          <w:p w14:paraId="2371E2F6" w14:textId="77777777" w:rsidR="00404FC0" w:rsidRPr="00404FC0" w:rsidRDefault="00404FC0" w:rsidP="00404FC0">
            <w:pPr>
              <w:pStyle w:val="TableParagraph"/>
              <w:tabs>
                <w:tab w:val="left" w:pos="1908"/>
              </w:tabs>
              <w:ind w:right="-25"/>
              <w:jc w:val="center"/>
              <w:rPr>
                <w:sz w:val="20"/>
                <w:szCs w:val="20"/>
                <w:highlight w:val="yellow"/>
              </w:rPr>
            </w:pPr>
          </w:p>
        </w:tc>
        <w:tc>
          <w:tcPr>
            <w:tcW w:w="3969" w:type="dxa"/>
            <w:vMerge/>
            <w:tcBorders>
              <w:left w:val="single" w:sz="4" w:space="0" w:color="auto"/>
              <w:bottom w:val="single" w:sz="4" w:space="0" w:color="auto"/>
              <w:right w:val="single" w:sz="4" w:space="0" w:color="auto"/>
            </w:tcBorders>
            <w:shd w:val="clear" w:color="auto" w:fill="FFFFFF" w:themeFill="background1"/>
          </w:tcPr>
          <w:p w14:paraId="631CCBE2" w14:textId="77777777" w:rsidR="00404FC0" w:rsidRPr="00F85DE1" w:rsidRDefault="00404FC0" w:rsidP="00404FC0">
            <w:pPr>
              <w:pStyle w:val="TableParagraph"/>
              <w:tabs>
                <w:tab w:val="left" w:pos="1908"/>
              </w:tabs>
              <w:ind w:right="-25"/>
              <w:jc w:val="center"/>
              <w:rPr>
                <w:sz w:val="20"/>
                <w:szCs w:val="20"/>
              </w:rPr>
            </w:pPr>
          </w:p>
        </w:tc>
      </w:tr>
      <w:tr w:rsidR="00F95C40" w:rsidRPr="00F85DE1" w14:paraId="7EF92AA0" w14:textId="77777777" w:rsidTr="00CD718D">
        <w:trPr>
          <w:cnfStyle w:val="000000100000" w:firstRow="0" w:lastRow="0" w:firstColumn="0" w:lastColumn="0" w:oddVBand="0" w:evenVBand="0" w:oddHBand="1" w:evenHBand="0" w:firstRowFirstColumn="0" w:firstRowLastColumn="0" w:lastRowFirstColumn="0" w:lastRowLastColumn="0"/>
          <w:trHeight w:val="340"/>
        </w:trPr>
        <w:tc>
          <w:tcPr>
            <w:tcW w:w="3533" w:type="dxa"/>
            <w:tcBorders>
              <w:left w:val="single" w:sz="4" w:space="0" w:color="auto"/>
            </w:tcBorders>
            <w:vAlign w:val="center"/>
          </w:tcPr>
          <w:p w14:paraId="77EC923F" w14:textId="77777777" w:rsidR="00F95C40" w:rsidRPr="00F85DE1" w:rsidRDefault="00F95C40" w:rsidP="00404FC0">
            <w:pPr>
              <w:rPr>
                <w:rFonts w:ascii="Arial" w:hAnsi="Arial" w:cs="Arial"/>
                <w:sz w:val="20"/>
                <w:szCs w:val="20"/>
              </w:rPr>
            </w:pPr>
            <w:r w:rsidRPr="00F85DE1">
              <w:rPr>
                <w:rFonts w:ascii="Arial" w:hAnsi="Arial" w:cs="Arial"/>
                <w:sz w:val="20"/>
                <w:szCs w:val="20"/>
              </w:rPr>
              <w:t>Comprimento do braço (m)</w:t>
            </w:r>
          </w:p>
        </w:tc>
        <w:tc>
          <w:tcPr>
            <w:tcW w:w="2558" w:type="dxa"/>
            <w:tcBorders>
              <w:right w:val="single" w:sz="4" w:space="0" w:color="auto"/>
            </w:tcBorders>
            <w:vAlign w:val="center"/>
          </w:tcPr>
          <w:p w14:paraId="49B37B3D" w14:textId="77777777" w:rsidR="00F95C40" w:rsidRPr="00F85DE1" w:rsidRDefault="00F95C40" w:rsidP="00404FC0">
            <w:pPr>
              <w:rPr>
                <w:rFonts w:ascii="Arial" w:hAnsi="Arial" w:cs="Arial"/>
                <w:sz w:val="20"/>
                <w:szCs w:val="20"/>
                <w:highlight w:val="yellow"/>
              </w:rPr>
            </w:pPr>
            <w:r w:rsidRPr="00F85DE1">
              <w:rPr>
                <w:rFonts w:ascii="Arial" w:hAnsi="Arial" w:cs="Arial"/>
                <w:sz w:val="20"/>
                <w:szCs w:val="20"/>
                <w:highlight w:val="yellow"/>
              </w:rPr>
              <w:t>3,0</w:t>
            </w:r>
          </w:p>
        </w:tc>
        <w:tc>
          <w:tcPr>
            <w:tcW w:w="1873" w:type="dxa"/>
            <w:tcBorders>
              <w:left w:val="single" w:sz="4" w:space="0" w:color="auto"/>
              <w:bottom w:val="single" w:sz="4" w:space="0" w:color="auto"/>
            </w:tcBorders>
            <w:vAlign w:val="center"/>
          </w:tcPr>
          <w:p w14:paraId="058BB2D9" w14:textId="338461B4" w:rsidR="00F95C40" w:rsidRPr="00404FC0" w:rsidRDefault="00F95C40" w:rsidP="00404FC0">
            <w:pPr>
              <w:pStyle w:val="TableParagraph"/>
              <w:tabs>
                <w:tab w:val="left" w:pos="1908"/>
              </w:tabs>
              <w:ind w:right="-25"/>
              <w:rPr>
                <w:sz w:val="20"/>
                <w:szCs w:val="20"/>
              </w:rPr>
            </w:pPr>
            <w:r w:rsidRPr="00404FC0">
              <w:rPr>
                <w:sz w:val="20"/>
                <w:szCs w:val="20"/>
              </w:rPr>
              <w:t>Outros</w:t>
            </w:r>
          </w:p>
        </w:tc>
        <w:tc>
          <w:tcPr>
            <w:tcW w:w="999" w:type="dxa"/>
            <w:tcBorders>
              <w:bottom w:val="single" w:sz="4" w:space="0" w:color="auto"/>
            </w:tcBorders>
            <w:vAlign w:val="center"/>
          </w:tcPr>
          <w:p w14:paraId="5B58E095" w14:textId="77777777" w:rsidR="00F95C40" w:rsidRPr="00F85DE1" w:rsidRDefault="00F95C40" w:rsidP="00404FC0">
            <w:pPr>
              <w:pStyle w:val="TableParagraph"/>
              <w:tabs>
                <w:tab w:val="left" w:pos="1908"/>
              </w:tabs>
              <w:ind w:right="-25"/>
              <w:jc w:val="center"/>
              <w:rPr>
                <w:sz w:val="20"/>
                <w:szCs w:val="20"/>
                <w:highlight w:val="yellow"/>
              </w:rPr>
            </w:pPr>
          </w:p>
        </w:tc>
        <w:tc>
          <w:tcPr>
            <w:tcW w:w="1238" w:type="dxa"/>
            <w:tcBorders>
              <w:bottom w:val="single" w:sz="4" w:space="0" w:color="auto"/>
              <w:right w:val="single" w:sz="4" w:space="0" w:color="auto"/>
            </w:tcBorders>
            <w:vAlign w:val="center"/>
          </w:tcPr>
          <w:p w14:paraId="7BACA558" w14:textId="77777777" w:rsidR="00F95C40" w:rsidRPr="00F85DE1" w:rsidRDefault="00F95C40" w:rsidP="00404FC0">
            <w:pPr>
              <w:pStyle w:val="TableParagraph"/>
              <w:tabs>
                <w:tab w:val="left" w:pos="1908"/>
              </w:tabs>
              <w:ind w:right="-25"/>
              <w:jc w:val="center"/>
              <w:rPr>
                <w:sz w:val="20"/>
                <w:szCs w:val="20"/>
                <w:highlight w:val="yellow"/>
              </w:rPr>
            </w:pPr>
          </w:p>
        </w:tc>
        <w:tc>
          <w:tcPr>
            <w:tcW w:w="3969"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500C6B" w14:textId="77777777" w:rsidR="00F95C40" w:rsidRPr="00F85DE1" w:rsidRDefault="00F95C40" w:rsidP="00F95C40">
            <w:pPr>
              <w:pStyle w:val="TableParagraph"/>
              <w:tabs>
                <w:tab w:val="left" w:pos="1908"/>
              </w:tabs>
              <w:ind w:right="-25"/>
              <w:jc w:val="center"/>
              <w:rPr>
                <w:sz w:val="20"/>
                <w:szCs w:val="20"/>
              </w:rPr>
            </w:pPr>
          </w:p>
        </w:tc>
      </w:tr>
      <w:tr w:rsidR="00F95C40" w:rsidRPr="00F85DE1" w14:paraId="32B89B2A" w14:textId="77777777" w:rsidTr="00CD718D">
        <w:trPr>
          <w:trHeight w:val="340"/>
        </w:trPr>
        <w:tc>
          <w:tcPr>
            <w:tcW w:w="3533" w:type="dxa"/>
            <w:tcBorders>
              <w:left w:val="single" w:sz="4" w:space="0" w:color="auto"/>
            </w:tcBorders>
            <w:vAlign w:val="center"/>
          </w:tcPr>
          <w:p w14:paraId="37E54073" w14:textId="77777777" w:rsidR="00F95C40" w:rsidRPr="00F85DE1" w:rsidRDefault="00F95C40" w:rsidP="00404FC0">
            <w:pPr>
              <w:rPr>
                <w:rFonts w:ascii="Arial" w:hAnsi="Arial" w:cs="Arial"/>
                <w:sz w:val="20"/>
                <w:szCs w:val="20"/>
              </w:rPr>
            </w:pPr>
            <w:r w:rsidRPr="00F85DE1">
              <w:rPr>
                <w:rFonts w:ascii="Arial" w:hAnsi="Arial" w:cs="Arial"/>
                <w:sz w:val="20"/>
                <w:szCs w:val="20"/>
              </w:rPr>
              <w:t>Inclinação do braço (graus)</w:t>
            </w:r>
          </w:p>
        </w:tc>
        <w:tc>
          <w:tcPr>
            <w:tcW w:w="2558" w:type="dxa"/>
            <w:tcBorders>
              <w:right w:val="single" w:sz="4" w:space="0" w:color="auto"/>
            </w:tcBorders>
            <w:vAlign w:val="center"/>
          </w:tcPr>
          <w:p w14:paraId="70E64D39" w14:textId="77777777" w:rsidR="00F95C40" w:rsidRPr="00F85DE1" w:rsidRDefault="00F95C40" w:rsidP="00404FC0">
            <w:pPr>
              <w:rPr>
                <w:rFonts w:ascii="Arial" w:hAnsi="Arial" w:cs="Arial"/>
                <w:sz w:val="20"/>
                <w:szCs w:val="20"/>
                <w:highlight w:val="yellow"/>
              </w:rPr>
            </w:pPr>
            <w:r w:rsidRPr="00F85DE1">
              <w:rPr>
                <w:rFonts w:ascii="Arial" w:hAnsi="Arial" w:cs="Arial"/>
                <w:sz w:val="20"/>
                <w:szCs w:val="20"/>
                <w:highlight w:val="yellow"/>
              </w:rPr>
              <w:t>5º</w:t>
            </w:r>
          </w:p>
        </w:tc>
        <w:tc>
          <w:tcPr>
            <w:tcW w:w="2872" w:type="dxa"/>
            <w:gridSpan w:val="2"/>
            <w:tcBorders>
              <w:top w:val="single" w:sz="4" w:space="0" w:color="auto"/>
              <w:left w:val="single" w:sz="4" w:space="0" w:color="auto"/>
            </w:tcBorders>
            <w:vAlign w:val="center"/>
          </w:tcPr>
          <w:p w14:paraId="3FF71853" w14:textId="7BDA0489" w:rsidR="00F95C40" w:rsidRPr="00F85DE1" w:rsidRDefault="00F95C40" w:rsidP="00404FC0">
            <w:pPr>
              <w:pStyle w:val="TableParagraph"/>
              <w:tabs>
                <w:tab w:val="left" w:pos="1908"/>
              </w:tabs>
              <w:ind w:right="-25"/>
              <w:rPr>
                <w:sz w:val="20"/>
                <w:szCs w:val="20"/>
                <w:highlight w:val="yellow"/>
              </w:rPr>
            </w:pPr>
            <w:r w:rsidRPr="00F85DE1">
              <w:rPr>
                <w:sz w:val="20"/>
                <w:szCs w:val="20"/>
              </w:rPr>
              <w:t>Classificação NBR 5101</w:t>
            </w:r>
          </w:p>
        </w:tc>
        <w:tc>
          <w:tcPr>
            <w:tcW w:w="1238" w:type="dxa"/>
            <w:tcBorders>
              <w:top w:val="single" w:sz="4" w:space="0" w:color="auto"/>
              <w:right w:val="single" w:sz="4" w:space="0" w:color="auto"/>
            </w:tcBorders>
            <w:vAlign w:val="center"/>
          </w:tcPr>
          <w:p w14:paraId="056D00B9" w14:textId="22A39662" w:rsidR="00F95C40" w:rsidRPr="00F85DE1" w:rsidRDefault="00F95C40" w:rsidP="00404FC0">
            <w:pPr>
              <w:pStyle w:val="TableParagraph"/>
              <w:tabs>
                <w:tab w:val="left" w:pos="1908"/>
              </w:tabs>
              <w:ind w:right="-25"/>
              <w:jc w:val="center"/>
              <w:rPr>
                <w:sz w:val="20"/>
                <w:szCs w:val="20"/>
                <w:highlight w:val="yellow"/>
              </w:rPr>
            </w:pPr>
            <w:r w:rsidRPr="00F85DE1">
              <w:rPr>
                <w:sz w:val="20"/>
                <w:szCs w:val="20"/>
              </w:rPr>
              <w:t>Emed (lux)</w:t>
            </w:r>
          </w:p>
        </w:tc>
        <w:tc>
          <w:tcPr>
            <w:tcW w:w="3969" w:type="dxa"/>
            <w:vMerge/>
            <w:tcBorders>
              <w:bottom w:val="single" w:sz="4" w:space="0" w:color="auto"/>
              <w:right w:val="single" w:sz="4" w:space="0" w:color="auto"/>
            </w:tcBorders>
            <w:shd w:val="clear" w:color="auto" w:fill="FFFFFF" w:themeFill="background1"/>
          </w:tcPr>
          <w:p w14:paraId="41C16125" w14:textId="77777777" w:rsidR="00F95C40" w:rsidRPr="00F85DE1" w:rsidRDefault="00F95C40" w:rsidP="00404FC0">
            <w:pPr>
              <w:pStyle w:val="TableParagraph"/>
              <w:tabs>
                <w:tab w:val="left" w:pos="1908"/>
              </w:tabs>
              <w:ind w:right="-25"/>
              <w:jc w:val="center"/>
              <w:rPr>
                <w:sz w:val="20"/>
                <w:szCs w:val="20"/>
              </w:rPr>
            </w:pPr>
          </w:p>
        </w:tc>
      </w:tr>
      <w:tr w:rsidR="00F95C40" w:rsidRPr="00F85DE1" w14:paraId="38270C4A" w14:textId="77777777" w:rsidTr="00F95C40">
        <w:trPr>
          <w:cnfStyle w:val="000000100000" w:firstRow="0" w:lastRow="0" w:firstColumn="0" w:lastColumn="0" w:oddVBand="0" w:evenVBand="0" w:oddHBand="1" w:evenHBand="0" w:firstRowFirstColumn="0" w:firstRowLastColumn="0" w:lastRowFirstColumn="0" w:lastRowLastColumn="0"/>
          <w:trHeight w:val="340"/>
        </w:trPr>
        <w:tc>
          <w:tcPr>
            <w:tcW w:w="3533" w:type="dxa"/>
            <w:tcBorders>
              <w:left w:val="single" w:sz="4" w:space="0" w:color="auto"/>
            </w:tcBorders>
            <w:vAlign w:val="center"/>
          </w:tcPr>
          <w:p w14:paraId="6F25621D" w14:textId="77777777" w:rsidR="00F95C40" w:rsidRPr="00F85DE1" w:rsidRDefault="00F95C40" w:rsidP="00404FC0">
            <w:pPr>
              <w:pStyle w:val="TableParagraph"/>
              <w:tabs>
                <w:tab w:val="left" w:pos="1908"/>
              </w:tabs>
              <w:ind w:right="-25"/>
              <w:rPr>
                <w:sz w:val="20"/>
                <w:szCs w:val="20"/>
              </w:rPr>
            </w:pPr>
            <w:r w:rsidRPr="00F85DE1">
              <w:rPr>
                <w:sz w:val="20"/>
                <w:szCs w:val="20"/>
              </w:rPr>
              <w:t>Altura de montagem (m)</w:t>
            </w:r>
          </w:p>
        </w:tc>
        <w:tc>
          <w:tcPr>
            <w:tcW w:w="2558" w:type="dxa"/>
            <w:tcBorders>
              <w:right w:val="single" w:sz="4" w:space="0" w:color="auto"/>
            </w:tcBorders>
            <w:vAlign w:val="center"/>
          </w:tcPr>
          <w:p w14:paraId="0831D3CC" w14:textId="77777777" w:rsidR="00F95C40" w:rsidRPr="00F85DE1" w:rsidRDefault="00F95C40" w:rsidP="00404FC0">
            <w:pPr>
              <w:pStyle w:val="TableParagraph"/>
              <w:tabs>
                <w:tab w:val="left" w:pos="1908"/>
              </w:tabs>
              <w:ind w:right="-25"/>
              <w:rPr>
                <w:sz w:val="20"/>
                <w:szCs w:val="20"/>
                <w:highlight w:val="yellow"/>
              </w:rPr>
            </w:pPr>
            <w:r w:rsidRPr="00F85DE1">
              <w:rPr>
                <w:sz w:val="20"/>
                <w:szCs w:val="20"/>
                <w:highlight w:val="yellow"/>
              </w:rPr>
              <w:t>7,5</w:t>
            </w:r>
          </w:p>
        </w:tc>
        <w:tc>
          <w:tcPr>
            <w:tcW w:w="1873" w:type="dxa"/>
            <w:tcBorders>
              <w:left w:val="single" w:sz="4" w:space="0" w:color="auto"/>
            </w:tcBorders>
            <w:vAlign w:val="center"/>
          </w:tcPr>
          <w:p w14:paraId="7A96E3E4" w14:textId="074CFCB8" w:rsidR="00F95C40" w:rsidRPr="00F85DE1" w:rsidRDefault="00F95C40" w:rsidP="00404FC0">
            <w:pPr>
              <w:pStyle w:val="TableParagraph"/>
              <w:tabs>
                <w:tab w:val="left" w:pos="1908"/>
              </w:tabs>
              <w:ind w:right="-25"/>
              <w:rPr>
                <w:sz w:val="20"/>
                <w:szCs w:val="20"/>
              </w:rPr>
            </w:pPr>
            <w:r w:rsidRPr="00F85DE1">
              <w:rPr>
                <w:sz w:val="20"/>
                <w:szCs w:val="20"/>
              </w:rPr>
              <w:t>Calçada</w:t>
            </w:r>
          </w:p>
        </w:tc>
        <w:tc>
          <w:tcPr>
            <w:tcW w:w="999" w:type="dxa"/>
            <w:vAlign w:val="center"/>
          </w:tcPr>
          <w:p w14:paraId="09B1972B" w14:textId="57E0FDA1" w:rsidR="00F95C40" w:rsidRPr="00F85DE1" w:rsidRDefault="00F95C40" w:rsidP="00404FC0">
            <w:pPr>
              <w:pStyle w:val="TableParagraph"/>
              <w:tabs>
                <w:tab w:val="left" w:pos="1908"/>
              </w:tabs>
              <w:ind w:right="-25"/>
              <w:jc w:val="center"/>
              <w:rPr>
                <w:sz w:val="20"/>
                <w:szCs w:val="20"/>
              </w:rPr>
            </w:pPr>
            <w:r w:rsidRPr="00F85DE1">
              <w:rPr>
                <w:sz w:val="20"/>
                <w:szCs w:val="20"/>
                <w:highlight w:val="yellow"/>
              </w:rPr>
              <w:t>P4</w:t>
            </w:r>
          </w:p>
        </w:tc>
        <w:tc>
          <w:tcPr>
            <w:tcW w:w="1238" w:type="dxa"/>
            <w:tcBorders>
              <w:right w:val="single" w:sz="4" w:space="0" w:color="auto"/>
            </w:tcBorders>
            <w:vAlign w:val="center"/>
          </w:tcPr>
          <w:p w14:paraId="7D01117A" w14:textId="51FA005A" w:rsidR="00F95C40" w:rsidRPr="00F85DE1" w:rsidRDefault="00F95C40" w:rsidP="00404FC0">
            <w:pPr>
              <w:pStyle w:val="TableParagraph"/>
              <w:tabs>
                <w:tab w:val="left" w:pos="1908"/>
              </w:tabs>
              <w:ind w:right="-25"/>
              <w:jc w:val="center"/>
              <w:rPr>
                <w:sz w:val="20"/>
                <w:szCs w:val="20"/>
              </w:rPr>
            </w:pPr>
            <w:r w:rsidRPr="00F85DE1">
              <w:rPr>
                <w:sz w:val="20"/>
                <w:szCs w:val="20"/>
                <w:highlight w:val="yellow"/>
              </w:rPr>
              <w:t>3</w:t>
            </w:r>
          </w:p>
        </w:tc>
        <w:tc>
          <w:tcPr>
            <w:tcW w:w="3969" w:type="dxa"/>
            <w:vMerge/>
            <w:tcBorders>
              <w:left w:val="single" w:sz="4" w:space="0" w:color="auto"/>
              <w:bottom w:val="single" w:sz="4" w:space="0" w:color="auto"/>
              <w:right w:val="single" w:sz="4" w:space="0" w:color="auto"/>
            </w:tcBorders>
            <w:shd w:val="clear" w:color="auto" w:fill="FFFFFF" w:themeFill="background1"/>
          </w:tcPr>
          <w:p w14:paraId="2D0872C0" w14:textId="77777777" w:rsidR="00F95C40" w:rsidRPr="00F85DE1" w:rsidRDefault="00F95C40" w:rsidP="00404FC0">
            <w:pPr>
              <w:pStyle w:val="TableParagraph"/>
              <w:tabs>
                <w:tab w:val="left" w:pos="1908"/>
              </w:tabs>
              <w:ind w:right="-25"/>
              <w:jc w:val="center"/>
              <w:rPr>
                <w:sz w:val="20"/>
                <w:szCs w:val="20"/>
              </w:rPr>
            </w:pPr>
          </w:p>
        </w:tc>
      </w:tr>
      <w:tr w:rsidR="00F95C40" w:rsidRPr="00F85DE1" w14:paraId="7DCBAD8C" w14:textId="77777777" w:rsidTr="00F95C40">
        <w:trPr>
          <w:trHeight w:val="340"/>
        </w:trPr>
        <w:tc>
          <w:tcPr>
            <w:tcW w:w="3533" w:type="dxa"/>
            <w:tcBorders>
              <w:left w:val="single" w:sz="4" w:space="0" w:color="auto"/>
            </w:tcBorders>
            <w:vAlign w:val="center"/>
          </w:tcPr>
          <w:p w14:paraId="4D0F32DF" w14:textId="77777777" w:rsidR="00F95C40" w:rsidRPr="00F85DE1" w:rsidRDefault="00F95C40" w:rsidP="00404FC0">
            <w:pPr>
              <w:pStyle w:val="TableParagraph"/>
              <w:tabs>
                <w:tab w:val="left" w:pos="1908"/>
              </w:tabs>
              <w:ind w:right="-25"/>
              <w:rPr>
                <w:sz w:val="20"/>
                <w:szCs w:val="20"/>
              </w:rPr>
            </w:pPr>
            <w:r w:rsidRPr="00F85DE1">
              <w:rPr>
                <w:sz w:val="20"/>
                <w:szCs w:val="20"/>
              </w:rPr>
              <w:t>Pavimento: CIE R3, q0</w:t>
            </w:r>
          </w:p>
        </w:tc>
        <w:tc>
          <w:tcPr>
            <w:tcW w:w="2558" w:type="dxa"/>
            <w:tcBorders>
              <w:right w:val="single" w:sz="4" w:space="0" w:color="auto"/>
            </w:tcBorders>
            <w:vAlign w:val="center"/>
          </w:tcPr>
          <w:p w14:paraId="5B1F737F" w14:textId="77777777" w:rsidR="00F95C40" w:rsidRPr="00F85DE1" w:rsidRDefault="00F95C40" w:rsidP="00404FC0">
            <w:pPr>
              <w:pStyle w:val="TableParagraph"/>
              <w:tabs>
                <w:tab w:val="left" w:pos="1908"/>
              </w:tabs>
              <w:ind w:right="-25"/>
              <w:rPr>
                <w:sz w:val="20"/>
                <w:szCs w:val="20"/>
                <w:highlight w:val="yellow"/>
              </w:rPr>
            </w:pPr>
            <w:r w:rsidRPr="00F85DE1">
              <w:rPr>
                <w:sz w:val="20"/>
                <w:szCs w:val="20"/>
                <w:highlight w:val="yellow"/>
              </w:rPr>
              <w:t>0,070</w:t>
            </w:r>
          </w:p>
        </w:tc>
        <w:tc>
          <w:tcPr>
            <w:tcW w:w="1873" w:type="dxa"/>
            <w:tcBorders>
              <w:left w:val="single" w:sz="4" w:space="0" w:color="auto"/>
            </w:tcBorders>
            <w:vAlign w:val="center"/>
          </w:tcPr>
          <w:p w14:paraId="609EAAD9" w14:textId="6F1F7120" w:rsidR="00F95C40" w:rsidRPr="00F85DE1" w:rsidRDefault="00F95C40" w:rsidP="00404FC0">
            <w:pPr>
              <w:pStyle w:val="TableParagraph"/>
              <w:tabs>
                <w:tab w:val="left" w:pos="1908"/>
              </w:tabs>
              <w:ind w:right="-25"/>
              <w:rPr>
                <w:sz w:val="20"/>
                <w:szCs w:val="20"/>
              </w:rPr>
            </w:pPr>
            <w:r w:rsidRPr="00F85DE1">
              <w:rPr>
                <w:sz w:val="20"/>
                <w:szCs w:val="20"/>
              </w:rPr>
              <w:t>Pista de rodagem</w:t>
            </w:r>
          </w:p>
        </w:tc>
        <w:tc>
          <w:tcPr>
            <w:tcW w:w="999" w:type="dxa"/>
            <w:vAlign w:val="center"/>
          </w:tcPr>
          <w:p w14:paraId="7B85347B" w14:textId="7EEC54E2" w:rsidR="00F95C40" w:rsidRPr="00F85DE1" w:rsidRDefault="00F95C40" w:rsidP="00404FC0">
            <w:pPr>
              <w:pStyle w:val="TableParagraph"/>
              <w:tabs>
                <w:tab w:val="left" w:pos="1908"/>
              </w:tabs>
              <w:ind w:right="-25"/>
              <w:jc w:val="center"/>
              <w:rPr>
                <w:sz w:val="20"/>
                <w:szCs w:val="20"/>
              </w:rPr>
            </w:pPr>
            <w:r w:rsidRPr="00F85DE1">
              <w:rPr>
                <w:sz w:val="20"/>
                <w:szCs w:val="20"/>
                <w:highlight w:val="yellow"/>
              </w:rPr>
              <w:t>V3</w:t>
            </w:r>
          </w:p>
        </w:tc>
        <w:tc>
          <w:tcPr>
            <w:tcW w:w="1238" w:type="dxa"/>
            <w:tcBorders>
              <w:right w:val="single" w:sz="4" w:space="0" w:color="auto"/>
            </w:tcBorders>
            <w:vAlign w:val="center"/>
          </w:tcPr>
          <w:p w14:paraId="420D2D42" w14:textId="3C7189D9" w:rsidR="00F95C40" w:rsidRPr="00F85DE1" w:rsidRDefault="00F95C40" w:rsidP="00404FC0">
            <w:pPr>
              <w:pStyle w:val="TableParagraph"/>
              <w:tabs>
                <w:tab w:val="left" w:pos="1908"/>
              </w:tabs>
              <w:ind w:right="-25"/>
              <w:jc w:val="center"/>
              <w:rPr>
                <w:sz w:val="20"/>
                <w:szCs w:val="20"/>
              </w:rPr>
            </w:pPr>
            <w:r w:rsidRPr="00F85DE1">
              <w:rPr>
                <w:sz w:val="20"/>
                <w:szCs w:val="20"/>
                <w:highlight w:val="yellow"/>
              </w:rPr>
              <w:t>15</w:t>
            </w:r>
          </w:p>
        </w:tc>
        <w:tc>
          <w:tcPr>
            <w:tcW w:w="3969" w:type="dxa"/>
            <w:vMerge/>
            <w:tcBorders>
              <w:left w:val="single" w:sz="4" w:space="0" w:color="auto"/>
              <w:bottom w:val="single" w:sz="4" w:space="0" w:color="auto"/>
              <w:right w:val="single" w:sz="4" w:space="0" w:color="auto"/>
            </w:tcBorders>
            <w:shd w:val="clear" w:color="auto" w:fill="FFFFFF" w:themeFill="background1"/>
            <w:vAlign w:val="center"/>
          </w:tcPr>
          <w:p w14:paraId="0E8E226F" w14:textId="77777777" w:rsidR="00F95C40" w:rsidRPr="00F85DE1" w:rsidRDefault="00F95C40" w:rsidP="00404FC0">
            <w:pPr>
              <w:pStyle w:val="TableParagraph"/>
              <w:tabs>
                <w:tab w:val="left" w:pos="1908"/>
              </w:tabs>
              <w:ind w:right="-25"/>
              <w:jc w:val="center"/>
              <w:rPr>
                <w:sz w:val="20"/>
                <w:szCs w:val="20"/>
              </w:rPr>
            </w:pPr>
          </w:p>
        </w:tc>
      </w:tr>
      <w:tr w:rsidR="00F95C40" w:rsidRPr="00F85DE1" w14:paraId="768F989A" w14:textId="77777777" w:rsidTr="00F95C40">
        <w:trPr>
          <w:cnfStyle w:val="000000100000" w:firstRow="0" w:lastRow="0" w:firstColumn="0" w:lastColumn="0" w:oddVBand="0" w:evenVBand="0" w:oddHBand="1" w:evenHBand="0" w:firstRowFirstColumn="0" w:firstRowLastColumn="0" w:lastRowFirstColumn="0" w:lastRowLastColumn="0"/>
          <w:trHeight w:val="340"/>
        </w:trPr>
        <w:tc>
          <w:tcPr>
            <w:tcW w:w="3533" w:type="dxa"/>
            <w:tcBorders>
              <w:left w:val="single" w:sz="4" w:space="0" w:color="auto"/>
            </w:tcBorders>
            <w:vAlign w:val="center"/>
          </w:tcPr>
          <w:p w14:paraId="09CDE107" w14:textId="77777777" w:rsidR="00F95C40" w:rsidRPr="00F85DE1" w:rsidRDefault="00F95C40" w:rsidP="00404FC0">
            <w:pPr>
              <w:pStyle w:val="TableParagraph"/>
              <w:tabs>
                <w:tab w:val="left" w:pos="1908"/>
              </w:tabs>
              <w:ind w:right="-25"/>
              <w:rPr>
                <w:sz w:val="20"/>
                <w:szCs w:val="20"/>
              </w:rPr>
            </w:pPr>
            <w:r w:rsidRPr="00F85DE1">
              <w:rPr>
                <w:sz w:val="20"/>
                <w:szCs w:val="20"/>
              </w:rPr>
              <w:t>Quant. de luminárias no ponto</w:t>
            </w:r>
          </w:p>
        </w:tc>
        <w:tc>
          <w:tcPr>
            <w:tcW w:w="2558" w:type="dxa"/>
            <w:tcBorders>
              <w:right w:val="single" w:sz="4" w:space="0" w:color="auto"/>
            </w:tcBorders>
            <w:vAlign w:val="center"/>
          </w:tcPr>
          <w:p w14:paraId="3A3E851D" w14:textId="77777777" w:rsidR="00F95C40" w:rsidRPr="00F85DE1" w:rsidRDefault="00F95C40" w:rsidP="00404FC0">
            <w:pPr>
              <w:pStyle w:val="TableParagraph"/>
              <w:tabs>
                <w:tab w:val="left" w:pos="1908"/>
              </w:tabs>
              <w:ind w:right="-25"/>
              <w:rPr>
                <w:sz w:val="20"/>
                <w:szCs w:val="20"/>
                <w:highlight w:val="yellow"/>
              </w:rPr>
            </w:pPr>
            <w:r w:rsidRPr="00F85DE1">
              <w:rPr>
                <w:sz w:val="20"/>
                <w:szCs w:val="20"/>
                <w:highlight w:val="yellow"/>
              </w:rPr>
              <w:t>1</w:t>
            </w:r>
          </w:p>
        </w:tc>
        <w:tc>
          <w:tcPr>
            <w:tcW w:w="1873" w:type="dxa"/>
            <w:tcBorders>
              <w:left w:val="single" w:sz="4" w:space="0" w:color="auto"/>
            </w:tcBorders>
            <w:vAlign w:val="center"/>
          </w:tcPr>
          <w:p w14:paraId="0B856C86" w14:textId="4F08EDE5" w:rsidR="00F95C40" w:rsidRPr="00F85DE1" w:rsidRDefault="00F95C40" w:rsidP="00404FC0">
            <w:pPr>
              <w:pStyle w:val="TableParagraph"/>
              <w:tabs>
                <w:tab w:val="left" w:pos="1908"/>
              </w:tabs>
              <w:ind w:right="-25"/>
              <w:rPr>
                <w:sz w:val="20"/>
                <w:szCs w:val="20"/>
              </w:rPr>
            </w:pPr>
          </w:p>
        </w:tc>
        <w:tc>
          <w:tcPr>
            <w:tcW w:w="999" w:type="dxa"/>
            <w:vAlign w:val="center"/>
          </w:tcPr>
          <w:p w14:paraId="18A112FE" w14:textId="31E5916E" w:rsidR="00F95C40" w:rsidRPr="00F85DE1" w:rsidRDefault="00F95C40" w:rsidP="00404FC0">
            <w:pPr>
              <w:pStyle w:val="TableParagraph"/>
              <w:tabs>
                <w:tab w:val="left" w:pos="1908"/>
              </w:tabs>
              <w:ind w:right="-25"/>
              <w:jc w:val="center"/>
              <w:rPr>
                <w:sz w:val="20"/>
                <w:szCs w:val="20"/>
                <w:highlight w:val="yellow"/>
              </w:rPr>
            </w:pPr>
          </w:p>
        </w:tc>
        <w:tc>
          <w:tcPr>
            <w:tcW w:w="1238" w:type="dxa"/>
            <w:tcBorders>
              <w:right w:val="single" w:sz="4" w:space="0" w:color="auto"/>
            </w:tcBorders>
            <w:vAlign w:val="center"/>
          </w:tcPr>
          <w:p w14:paraId="76626A98" w14:textId="6AC20FD0" w:rsidR="00F95C40" w:rsidRPr="00F85DE1" w:rsidRDefault="00F95C40" w:rsidP="00404FC0">
            <w:pPr>
              <w:pStyle w:val="TableParagraph"/>
              <w:tabs>
                <w:tab w:val="left" w:pos="1908"/>
              </w:tabs>
              <w:ind w:right="-25"/>
              <w:jc w:val="center"/>
              <w:rPr>
                <w:sz w:val="20"/>
                <w:szCs w:val="20"/>
                <w:highlight w:val="yellow"/>
              </w:rPr>
            </w:pPr>
          </w:p>
        </w:tc>
        <w:tc>
          <w:tcPr>
            <w:tcW w:w="3969" w:type="dxa"/>
            <w:vMerge/>
            <w:tcBorders>
              <w:left w:val="single" w:sz="4" w:space="0" w:color="auto"/>
              <w:bottom w:val="single" w:sz="4" w:space="0" w:color="auto"/>
              <w:right w:val="single" w:sz="4" w:space="0" w:color="auto"/>
            </w:tcBorders>
            <w:shd w:val="clear" w:color="auto" w:fill="FFFFFF" w:themeFill="background1"/>
          </w:tcPr>
          <w:p w14:paraId="38A03EA2" w14:textId="77777777" w:rsidR="00F95C40" w:rsidRPr="00F85DE1" w:rsidRDefault="00F95C40" w:rsidP="00404FC0">
            <w:pPr>
              <w:pStyle w:val="TableParagraph"/>
              <w:tabs>
                <w:tab w:val="left" w:pos="1908"/>
              </w:tabs>
              <w:ind w:right="-25"/>
              <w:jc w:val="center"/>
              <w:rPr>
                <w:sz w:val="20"/>
                <w:szCs w:val="20"/>
              </w:rPr>
            </w:pPr>
          </w:p>
        </w:tc>
      </w:tr>
      <w:tr w:rsidR="00F95C40" w:rsidRPr="00F85DE1" w14:paraId="39F4139D" w14:textId="77777777" w:rsidTr="00F95C40">
        <w:trPr>
          <w:trHeight w:val="340"/>
        </w:trPr>
        <w:tc>
          <w:tcPr>
            <w:tcW w:w="3533" w:type="dxa"/>
            <w:tcBorders>
              <w:left w:val="single" w:sz="4" w:space="0" w:color="auto"/>
              <w:bottom w:val="single" w:sz="4" w:space="0" w:color="auto"/>
            </w:tcBorders>
            <w:vAlign w:val="center"/>
          </w:tcPr>
          <w:p w14:paraId="34F6749C" w14:textId="77777777" w:rsidR="00F95C40" w:rsidRPr="00F85DE1" w:rsidRDefault="00F95C40" w:rsidP="00404FC0">
            <w:pPr>
              <w:pStyle w:val="TableParagraph"/>
              <w:tabs>
                <w:tab w:val="left" w:pos="1908"/>
              </w:tabs>
              <w:ind w:right="-25"/>
              <w:rPr>
                <w:sz w:val="20"/>
                <w:szCs w:val="20"/>
              </w:rPr>
            </w:pPr>
          </w:p>
        </w:tc>
        <w:tc>
          <w:tcPr>
            <w:tcW w:w="2558" w:type="dxa"/>
            <w:tcBorders>
              <w:bottom w:val="single" w:sz="4" w:space="0" w:color="auto"/>
              <w:right w:val="single" w:sz="4" w:space="0" w:color="auto"/>
            </w:tcBorders>
            <w:vAlign w:val="center"/>
          </w:tcPr>
          <w:p w14:paraId="6DE464BA" w14:textId="77777777" w:rsidR="00F95C40" w:rsidRPr="00F85DE1" w:rsidRDefault="00F95C40" w:rsidP="00404FC0">
            <w:pPr>
              <w:pStyle w:val="TableParagraph"/>
              <w:tabs>
                <w:tab w:val="left" w:pos="1908"/>
              </w:tabs>
              <w:ind w:right="-25"/>
              <w:rPr>
                <w:sz w:val="20"/>
                <w:szCs w:val="20"/>
                <w:highlight w:val="yellow"/>
              </w:rPr>
            </w:pPr>
          </w:p>
        </w:tc>
        <w:tc>
          <w:tcPr>
            <w:tcW w:w="1873" w:type="dxa"/>
            <w:tcBorders>
              <w:left w:val="single" w:sz="4" w:space="0" w:color="auto"/>
              <w:bottom w:val="single" w:sz="4" w:space="0" w:color="auto"/>
            </w:tcBorders>
            <w:vAlign w:val="center"/>
          </w:tcPr>
          <w:p w14:paraId="6DF92E86" w14:textId="77777777" w:rsidR="00F95C40" w:rsidRPr="00F85DE1" w:rsidRDefault="00F95C40" w:rsidP="00404FC0">
            <w:pPr>
              <w:pStyle w:val="TableParagraph"/>
              <w:tabs>
                <w:tab w:val="left" w:pos="1908"/>
              </w:tabs>
              <w:ind w:right="-25"/>
              <w:rPr>
                <w:sz w:val="20"/>
                <w:szCs w:val="20"/>
              </w:rPr>
            </w:pPr>
          </w:p>
        </w:tc>
        <w:tc>
          <w:tcPr>
            <w:tcW w:w="999" w:type="dxa"/>
            <w:tcBorders>
              <w:bottom w:val="single" w:sz="4" w:space="0" w:color="auto"/>
            </w:tcBorders>
            <w:vAlign w:val="center"/>
          </w:tcPr>
          <w:p w14:paraId="0B7ACDBC" w14:textId="77777777" w:rsidR="00F95C40" w:rsidRPr="00F85DE1" w:rsidRDefault="00F95C40" w:rsidP="00404FC0">
            <w:pPr>
              <w:pStyle w:val="TableParagraph"/>
              <w:tabs>
                <w:tab w:val="left" w:pos="1908"/>
              </w:tabs>
              <w:ind w:right="-25"/>
              <w:jc w:val="center"/>
              <w:rPr>
                <w:sz w:val="20"/>
                <w:szCs w:val="20"/>
                <w:highlight w:val="yellow"/>
              </w:rPr>
            </w:pPr>
          </w:p>
        </w:tc>
        <w:tc>
          <w:tcPr>
            <w:tcW w:w="1238" w:type="dxa"/>
            <w:tcBorders>
              <w:bottom w:val="single" w:sz="4" w:space="0" w:color="auto"/>
              <w:right w:val="single" w:sz="4" w:space="0" w:color="auto"/>
            </w:tcBorders>
            <w:vAlign w:val="center"/>
          </w:tcPr>
          <w:p w14:paraId="01334CF0" w14:textId="77777777" w:rsidR="00F95C40" w:rsidRPr="00F85DE1" w:rsidRDefault="00F95C40" w:rsidP="00404FC0">
            <w:pPr>
              <w:pStyle w:val="TableParagraph"/>
              <w:tabs>
                <w:tab w:val="left" w:pos="1908"/>
              </w:tabs>
              <w:ind w:right="-25"/>
              <w:jc w:val="center"/>
              <w:rPr>
                <w:sz w:val="20"/>
                <w:szCs w:val="20"/>
                <w:highlight w:val="yellow"/>
              </w:rPr>
            </w:pPr>
          </w:p>
        </w:tc>
        <w:tc>
          <w:tcPr>
            <w:tcW w:w="3969" w:type="dxa"/>
            <w:vMerge/>
            <w:tcBorders>
              <w:left w:val="single" w:sz="4" w:space="0" w:color="auto"/>
              <w:bottom w:val="single" w:sz="4" w:space="0" w:color="auto"/>
              <w:right w:val="single" w:sz="4" w:space="0" w:color="auto"/>
            </w:tcBorders>
            <w:shd w:val="clear" w:color="auto" w:fill="FFFFFF" w:themeFill="background1"/>
          </w:tcPr>
          <w:p w14:paraId="281B4A09" w14:textId="77777777" w:rsidR="00F95C40" w:rsidRPr="00F85DE1" w:rsidRDefault="00F95C40" w:rsidP="00404FC0">
            <w:pPr>
              <w:pStyle w:val="TableParagraph"/>
              <w:tabs>
                <w:tab w:val="left" w:pos="1908"/>
              </w:tabs>
              <w:ind w:right="-25"/>
              <w:jc w:val="center"/>
              <w:rPr>
                <w:sz w:val="20"/>
                <w:szCs w:val="20"/>
              </w:rPr>
            </w:pPr>
          </w:p>
        </w:tc>
      </w:tr>
      <w:tr w:rsidR="00F95C40" w:rsidRPr="00F85DE1" w14:paraId="0105E971" w14:textId="77777777" w:rsidTr="00F95C40">
        <w:trPr>
          <w:cnfStyle w:val="000000100000" w:firstRow="0" w:lastRow="0" w:firstColumn="0" w:lastColumn="0" w:oddVBand="0" w:evenVBand="0" w:oddHBand="1" w:evenHBand="0" w:firstRowFirstColumn="0" w:firstRowLastColumn="0" w:lastRowFirstColumn="0" w:lastRowLastColumn="0"/>
          <w:trHeight w:val="1008"/>
        </w:trPr>
        <w:tc>
          <w:tcPr>
            <w:tcW w:w="10201" w:type="dxa"/>
            <w:gridSpan w:val="5"/>
            <w:tcBorders>
              <w:top w:val="single" w:sz="4" w:space="0" w:color="auto"/>
              <w:left w:val="single" w:sz="4" w:space="0" w:color="auto"/>
              <w:bottom w:val="single" w:sz="4" w:space="0" w:color="auto"/>
              <w:right w:val="single" w:sz="4" w:space="0" w:color="auto"/>
            </w:tcBorders>
          </w:tcPr>
          <w:p w14:paraId="7D9FA92F" w14:textId="131F17C6" w:rsidR="00F95C40" w:rsidRPr="00F85DE1" w:rsidRDefault="00F95C40" w:rsidP="00114108">
            <w:pPr>
              <w:pStyle w:val="TableParagraph"/>
              <w:tabs>
                <w:tab w:val="left" w:pos="1908"/>
              </w:tabs>
              <w:ind w:right="-25"/>
              <w:rPr>
                <w:sz w:val="20"/>
                <w:szCs w:val="20"/>
                <w:highlight w:val="yellow"/>
              </w:rPr>
            </w:pPr>
            <w:r w:rsidRPr="00114108">
              <w:rPr>
                <w:sz w:val="20"/>
                <w:szCs w:val="20"/>
              </w:rPr>
              <w:t>Observação:</w:t>
            </w:r>
          </w:p>
        </w:tc>
        <w:tc>
          <w:tcPr>
            <w:tcW w:w="3969" w:type="dxa"/>
            <w:vMerge/>
            <w:tcBorders>
              <w:left w:val="single" w:sz="4" w:space="0" w:color="auto"/>
              <w:bottom w:val="single" w:sz="4" w:space="0" w:color="auto"/>
              <w:right w:val="single" w:sz="4" w:space="0" w:color="auto"/>
            </w:tcBorders>
            <w:shd w:val="clear" w:color="auto" w:fill="FFFFFF" w:themeFill="background1"/>
          </w:tcPr>
          <w:p w14:paraId="712A5B85" w14:textId="77777777" w:rsidR="00F95C40" w:rsidRPr="00F85DE1" w:rsidRDefault="00F95C40" w:rsidP="00404FC0">
            <w:pPr>
              <w:pStyle w:val="TableParagraph"/>
              <w:tabs>
                <w:tab w:val="left" w:pos="1908"/>
              </w:tabs>
              <w:ind w:right="-25"/>
              <w:jc w:val="center"/>
              <w:rPr>
                <w:sz w:val="20"/>
                <w:szCs w:val="20"/>
              </w:rPr>
            </w:pPr>
          </w:p>
        </w:tc>
      </w:tr>
    </w:tbl>
    <w:p w14:paraId="5E2E5CDA" w14:textId="56B0977F" w:rsidR="00CD5618" w:rsidRDefault="00CD5618" w:rsidP="00CD5618">
      <w:pPr>
        <w:spacing w:before="120" w:after="120"/>
        <w:ind w:left="720"/>
        <w:jc w:val="both"/>
        <w:rPr>
          <w:rFonts w:ascii="Arial" w:hAnsi="Arial" w:cs="Arial"/>
          <w:sz w:val="10"/>
          <w:szCs w:val="10"/>
        </w:rPr>
      </w:pPr>
    </w:p>
    <w:p w14:paraId="4FB0D1BB" w14:textId="4D6AD0AB" w:rsidR="00404FC0" w:rsidRDefault="00404FC0" w:rsidP="00CD5618">
      <w:pPr>
        <w:spacing w:before="120" w:after="120"/>
        <w:ind w:left="720"/>
        <w:jc w:val="both"/>
        <w:rPr>
          <w:rFonts w:ascii="Arial" w:hAnsi="Arial" w:cs="Arial"/>
          <w:sz w:val="10"/>
          <w:szCs w:val="10"/>
        </w:rPr>
      </w:pPr>
    </w:p>
    <w:p w14:paraId="15D412E1" w14:textId="24F6DD66" w:rsidR="00404FC0" w:rsidRDefault="00404FC0" w:rsidP="00CD5618">
      <w:pPr>
        <w:spacing w:before="120" w:after="120"/>
        <w:ind w:left="720"/>
        <w:jc w:val="both"/>
        <w:rPr>
          <w:rFonts w:ascii="Arial" w:hAnsi="Arial" w:cs="Arial"/>
          <w:sz w:val="10"/>
          <w:szCs w:val="10"/>
        </w:rPr>
      </w:pPr>
      <w:r>
        <w:rPr>
          <w:rFonts w:ascii="Arial" w:hAnsi="Arial" w:cs="Arial"/>
          <w:sz w:val="10"/>
          <w:szCs w:val="10"/>
        </w:rPr>
        <w:br w:type="page"/>
      </w:r>
    </w:p>
    <w:p w14:paraId="009D5C4D" w14:textId="5B21F56B" w:rsidR="00CD718D" w:rsidRPr="004A2523" w:rsidRDefault="00CD718D" w:rsidP="00B24DC7">
      <w:pPr>
        <w:pStyle w:val="PargrafodaLista"/>
        <w:numPr>
          <w:ilvl w:val="2"/>
          <w:numId w:val="20"/>
        </w:numPr>
        <w:spacing w:before="360" w:after="120"/>
        <w:ind w:hanging="1196"/>
        <w:contextualSpacing w:val="0"/>
        <w:rPr>
          <w:rFonts w:ascii="Arial" w:hAnsi="Arial" w:cs="Arial"/>
          <w:b/>
          <w:bCs/>
        </w:rPr>
      </w:pPr>
      <w:r w:rsidRPr="0068236D">
        <w:rPr>
          <w:rFonts w:ascii="Arial" w:hAnsi="Arial" w:cs="Arial"/>
          <w:b/>
          <w:bCs/>
        </w:rPr>
        <w:lastRenderedPageBreak/>
        <w:t>PONTO DE MEDIÇÃO</w:t>
      </w:r>
      <w:r>
        <w:rPr>
          <w:rFonts w:ascii="Arial" w:hAnsi="Arial" w:cs="Arial"/>
          <w:b/>
          <w:bCs/>
        </w:rPr>
        <w:t xml:space="preserve"> LUMINOTÉCNICA</w:t>
      </w:r>
      <w:r w:rsidRPr="0068236D">
        <w:rPr>
          <w:rFonts w:ascii="Arial" w:hAnsi="Arial" w:cs="Arial"/>
          <w:b/>
          <w:bCs/>
        </w:rPr>
        <w:t xml:space="preserve"> </w:t>
      </w:r>
      <w:r w:rsidRPr="00CD718D">
        <w:rPr>
          <w:rFonts w:ascii="Arial" w:hAnsi="Arial" w:cs="Arial"/>
          <w:b/>
          <w:bCs/>
          <w:highlight w:val="yellow"/>
        </w:rPr>
        <w:t>2</w:t>
      </w:r>
      <w:r>
        <w:rPr>
          <w:rFonts w:ascii="Arial" w:hAnsi="Arial" w:cs="Arial"/>
          <w:b/>
          <w:bCs/>
        </w:rPr>
        <w:t xml:space="preserve"> </w:t>
      </w:r>
      <w:r w:rsidRPr="00F0129E">
        <w:rPr>
          <w:rFonts w:ascii="Arial" w:hAnsi="Arial" w:cs="Arial"/>
        </w:rPr>
        <w:t>(“in loco”)</w:t>
      </w:r>
      <w:r w:rsidRPr="0068236D">
        <w:rPr>
          <w:rFonts w:ascii="Arial" w:hAnsi="Arial" w:cs="Arial"/>
          <w:b/>
          <w:bCs/>
        </w:rPr>
        <w:t xml:space="preserve"> </w:t>
      </w:r>
      <w:r>
        <w:rPr>
          <w:rFonts w:ascii="Arial" w:hAnsi="Arial" w:cs="Arial"/>
          <w:b/>
          <w:bCs/>
        </w:rPr>
        <w:t>/ LED</w:t>
      </w:r>
      <w:r w:rsidRPr="004A2523">
        <w:rPr>
          <w:rFonts w:ascii="Arial" w:hAnsi="Arial" w:cs="Arial"/>
          <w:b/>
          <w:bCs/>
        </w:rPr>
        <w:t xml:space="preserve"> - CENÁRIO/PADRÃO </w:t>
      </w:r>
      <w:r w:rsidRPr="00F85DE1">
        <w:rPr>
          <w:rFonts w:ascii="Arial" w:hAnsi="Arial" w:cs="Arial"/>
          <w:b/>
          <w:bCs/>
          <w:highlight w:val="yellow"/>
        </w:rPr>
        <w:t>“</w:t>
      </w:r>
      <w:r>
        <w:rPr>
          <w:rFonts w:ascii="Arial" w:hAnsi="Arial" w:cs="Arial"/>
          <w:b/>
          <w:bCs/>
          <w:highlight w:val="yellow"/>
        </w:rPr>
        <w:t>Y</w:t>
      </w:r>
      <w:r w:rsidRPr="00F85DE1">
        <w:rPr>
          <w:rFonts w:ascii="Arial" w:hAnsi="Arial" w:cs="Arial"/>
          <w:b/>
          <w:bCs/>
          <w:highlight w:val="yellow"/>
        </w:rPr>
        <w:t>”</w:t>
      </w:r>
      <w:r w:rsidRPr="004A2523">
        <w:rPr>
          <w:rFonts w:ascii="Arial" w:hAnsi="Arial" w:cs="Arial"/>
          <w:b/>
          <w:bCs/>
        </w:rPr>
        <w:t xml:space="preserve"> </w:t>
      </w:r>
    </w:p>
    <w:tbl>
      <w:tblPr>
        <w:tblStyle w:val="TabelaSimples51"/>
        <w:tblW w:w="14170" w:type="dxa"/>
        <w:tblLayout w:type="fixed"/>
        <w:tblLook w:val="0420" w:firstRow="1" w:lastRow="0" w:firstColumn="0" w:lastColumn="0" w:noHBand="0" w:noVBand="1"/>
      </w:tblPr>
      <w:tblGrid>
        <w:gridCol w:w="3533"/>
        <w:gridCol w:w="2558"/>
        <w:gridCol w:w="1873"/>
        <w:gridCol w:w="999"/>
        <w:gridCol w:w="1238"/>
        <w:gridCol w:w="3969"/>
      </w:tblGrid>
      <w:tr w:rsidR="00CD718D" w:rsidRPr="00F85DE1" w14:paraId="719120CF" w14:textId="77777777" w:rsidTr="00CD718D">
        <w:trPr>
          <w:cnfStyle w:val="100000000000" w:firstRow="1" w:lastRow="0" w:firstColumn="0" w:lastColumn="0" w:oddVBand="0" w:evenVBand="0" w:oddHBand="0" w:evenHBand="0" w:firstRowFirstColumn="0" w:firstRowLastColumn="0" w:lastRowFirstColumn="0" w:lastRowLastColumn="0"/>
          <w:trHeight w:val="340"/>
        </w:trPr>
        <w:tc>
          <w:tcPr>
            <w:tcW w:w="3533" w:type="dxa"/>
            <w:tcBorders>
              <w:top w:val="single" w:sz="4" w:space="0" w:color="auto"/>
              <w:left w:val="single" w:sz="4" w:space="0" w:color="auto"/>
              <w:bottom w:val="single" w:sz="4" w:space="0" w:color="auto"/>
            </w:tcBorders>
            <w:vAlign w:val="center"/>
          </w:tcPr>
          <w:p w14:paraId="2FEA95D2" w14:textId="77777777" w:rsidR="00CD718D" w:rsidRPr="00F85DE1" w:rsidRDefault="00CD718D" w:rsidP="00C37E1E">
            <w:pPr>
              <w:rPr>
                <w:rFonts w:ascii="Arial" w:hAnsi="Arial" w:cs="Arial"/>
                <w:sz w:val="20"/>
                <w:szCs w:val="20"/>
              </w:rPr>
            </w:pPr>
            <w:r w:rsidRPr="00F85DE1">
              <w:rPr>
                <w:rFonts w:ascii="Arial" w:hAnsi="Arial" w:cs="Arial"/>
                <w:sz w:val="20"/>
                <w:szCs w:val="20"/>
              </w:rPr>
              <w:t>Item</w:t>
            </w:r>
          </w:p>
        </w:tc>
        <w:tc>
          <w:tcPr>
            <w:tcW w:w="2558" w:type="dxa"/>
            <w:tcBorders>
              <w:top w:val="single" w:sz="4" w:space="0" w:color="auto"/>
              <w:bottom w:val="single" w:sz="4" w:space="0" w:color="auto"/>
              <w:right w:val="single" w:sz="4" w:space="0" w:color="auto"/>
            </w:tcBorders>
            <w:vAlign w:val="center"/>
          </w:tcPr>
          <w:p w14:paraId="55825455" w14:textId="77777777" w:rsidR="00CD718D" w:rsidRPr="00F85DE1" w:rsidRDefault="00CD718D" w:rsidP="00C37E1E">
            <w:pPr>
              <w:rPr>
                <w:rFonts w:ascii="Arial" w:hAnsi="Arial" w:cs="Arial"/>
                <w:sz w:val="20"/>
                <w:szCs w:val="20"/>
              </w:rPr>
            </w:pPr>
            <w:r>
              <w:rPr>
                <w:rFonts w:ascii="Arial" w:hAnsi="Arial" w:cs="Arial"/>
                <w:sz w:val="20"/>
                <w:szCs w:val="20"/>
              </w:rPr>
              <w:t>Amostra</w:t>
            </w:r>
          </w:p>
        </w:tc>
        <w:tc>
          <w:tcPr>
            <w:tcW w:w="1873" w:type="dxa"/>
            <w:tcBorders>
              <w:top w:val="single" w:sz="4" w:space="0" w:color="auto"/>
              <w:left w:val="single" w:sz="4" w:space="0" w:color="auto"/>
              <w:bottom w:val="single" w:sz="4" w:space="0" w:color="auto"/>
            </w:tcBorders>
            <w:vAlign w:val="center"/>
          </w:tcPr>
          <w:p w14:paraId="03EA2B52" w14:textId="77777777" w:rsidR="00CD718D" w:rsidRPr="00F85DE1" w:rsidRDefault="00CD718D" w:rsidP="00C37E1E">
            <w:pPr>
              <w:rPr>
                <w:rFonts w:ascii="Arial" w:hAnsi="Arial" w:cs="Arial"/>
                <w:sz w:val="20"/>
                <w:szCs w:val="20"/>
                <w:highlight w:val="yellow"/>
              </w:rPr>
            </w:pPr>
            <w:r w:rsidRPr="00F85DE1">
              <w:rPr>
                <w:rFonts w:ascii="Arial" w:hAnsi="Arial" w:cs="Arial"/>
                <w:sz w:val="20"/>
                <w:szCs w:val="20"/>
              </w:rPr>
              <w:t>Características</w:t>
            </w:r>
          </w:p>
        </w:tc>
        <w:tc>
          <w:tcPr>
            <w:tcW w:w="999" w:type="dxa"/>
            <w:tcBorders>
              <w:top w:val="single" w:sz="4" w:space="0" w:color="auto"/>
              <w:bottom w:val="single" w:sz="4" w:space="0" w:color="auto"/>
            </w:tcBorders>
            <w:vAlign w:val="center"/>
          </w:tcPr>
          <w:p w14:paraId="498C89E8" w14:textId="77777777" w:rsidR="00CD718D" w:rsidRPr="00F85DE1" w:rsidRDefault="00CD718D" w:rsidP="00C37E1E">
            <w:pPr>
              <w:jc w:val="center"/>
              <w:rPr>
                <w:rFonts w:ascii="Arial" w:hAnsi="Arial" w:cs="Arial"/>
                <w:i w:val="0"/>
                <w:iCs w:val="0"/>
                <w:sz w:val="20"/>
                <w:szCs w:val="20"/>
              </w:rPr>
            </w:pPr>
            <w:r w:rsidRPr="00F85DE1">
              <w:rPr>
                <w:rFonts w:ascii="Arial" w:hAnsi="Arial" w:cs="Arial"/>
                <w:sz w:val="20"/>
                <w:szCs w:val="20"/>
              </w:rPr>
              <w:t>Largura</w:t>
            </w:r>
          </w:p>
          <w:p w14:paraId="2F936E10" w14:textId="77777777" w:rsidR="00CD718D" w:rsidRPr="00F85DE1" w:rsidRDefault="00CD718D" w:rsidP="00C37E1E">
            <w:pPr>
              <w:jc w:val="center"/>
              <w:rPr>
                <w:rFonts w:ascii="Arial" w:hAnsi="Arial" w:cs="Arial"/>
                <w:sz w:val="20"/>
                <w:szCs w:val="20"/>
                <w:highlight w:val="yellow"/>
              </w:rPr>
            </w:pPr>
            <w:r w:rsidRPr="00F85DE1">
              <w:rPr>
                <w:rFonts w:ascii="Arial" w:hAnsi="Arial" w:cs="Arial"/>
                <w:sz w:val="20"/>
                <w:szCs w:val="20"/>
              </w:rPr>
              <w:t>(m)</w:t>
            </w:r>
          </w:p>
        </w:tc>
        <w:tc>
          <w:tcPr>
            <w:tcW w:w="1238" w:type="dxa"/>
            <w:tcBorders>
              <w:top w:val="single" w:sz="4" w:space="0" w:color="auto"/>
              <w:bottom w:val="single" w:sz="4" w:space="0" w:color="auto"/>
              <w:right w:val="single" w:sz="4" w:space="0" w:color="auto"/>
            </w:tcBorders>
            <w:vAlign w:val="center"/>
          </w:tcPr>
          <w:p w14:paraId="45F21B0D" w14:textId="77777777" w:rsidR="00CD718D" w:rsidRPr="00F85DE1" w:rsidRDefault="00CD718D" w:rsidP="00C37E1E">
            <w:pPr>
              <w:jc w:val="center"/>
              <w:rPr>
                <w:rFonts w:ascii="Arial" w:hAnsi="Arial" w:cs="Arial"/>
                <w:sz w:val="20"/>
                <w:szCs w:val="20"/>
              </w:rPr>
            </w:pPr>
            <w:r w:rsidRPr="00F85DE1">
              <w:rPr>
                <w:rFonts w:ascii="Arial" w:hAnsi="Arial" w:cs="Arial"/>
                <w:sz w:val="20"/>
                <w:szCs w:val="20"/>
              </w:rPr>
              <w:t>Posição do poste (x)</w:t>
            </w:r>
          </w:p>
        </w:tc>
        <w:tc>
          <w:tcPr>
            <w:tcW w:w="3969" w:type="dxa"/>
            <w:tcBorders>
              <w:top w:val="single" w:sz="4" w:space="0" w:color="auto"/>
              <w:bottom w:val="single" w:sz="4" w:space="0" w:color="auto"/>
              <w:right w:val="single" w:sz="4" w:space="0" w:color="auto"/>
            </w:tcBorders>
          </w:tcPr>
          <w:p w14:paraId="7404A73F" w14:textId="77777777" w:rsidR="00CD718D" w:rsidRPr="00F85DE1" w:rsidRDefault="00CD718D" w:rsidP="00C37E1E">
            <w:pPr>
              <w:jc w:val="center"/>
              <w:rPr>
                <w:rFonts w:ascii="Arial" w:hAnsi="Arial" w:cs="Arial"/>
                <w:sz w:val="20"/>
                <w:szCs w:val="20"/>
              </w:rPr>
            </w:pPr>
            <w:r w:rsidRPr="00F85DE1">
              <w:rPr>
                <w:rFonts w:ascii="Arial" w:hAnsi="Arial" w:cs="Arial"/>
                <w:sz w:val="20"/>
                <w:szCs w:val="20"/>
              </w:rPr>
              <w:t>Foto</w:t>
            </w:r>
            <w:r>
              <w:rPr>
                <w:rFonts w:ascii="Arial" w:hAnsi="Arial" w:cs="Arial"/>
                <w:sz w:val="20"/>
                <w:szCs w:val="20"/>
              </w:rPr>
              <w:t>s</w:t>
            </w:r>
            <w:r w:rsidRPr="00F85DE1">
              <w:rPr>
                <w:rFonts w:ascii="Arial" w:hAnsi="Arial" w:cs="Arial"/>
                <w:sz w:val="20"/>
                <w:szCs w:val="20"/>
              </w:rPr>
              <w:t xml:space="preserve"> da </w:t>
            </w:r>
            <w:r>
              <w:rPr>
                <w:rFonts w:ascii="Arial" w:hAnsi="Arial" w:cs="Arial"/>
                <w:sz w:val="20"/>
                <w:szCs w:val="20"/>
              </w:rPr>
              <w:t>medição</w:t>
            </w:r>
            <w:r w:rsidRPr="00F85DE1">
              <w:rPr>
                <w:rFonts w:ascii="Arial" w:hAnsi="Arial" w:cs="Arial"/>
                <w:sz w:val="20"/>
                <w:szCs w:val="20"/>
              </w:rPr>
              <w:t xml:space="preserve"> “in loco” – data: </w:t>
            </w:r>
            <w:r w:rsidRPr="00F85DE1">
              <w:rPr>
                <w:rFonts w:ascii="Arial" w:hAnsi="Arial" w:cs="Arial"/>
                <w:sz w:val="20"/>
                <w:szCs w:val="20"/>
                <w:highlight w:val="yellow"/>
              </w:rPr>
              <w:t>xx/xx/xxxx</w:t>
            </w:r>
          </w:p>
        </w:tc>
      </w:tr>
      <w:tr w:rsidR="00CD718D" w:rsidRPr="00F85DE1" w14:paraId="646DE5A9" w14:textId="77777777" w:rsidTr="00CD718D">
        <w:trPr>
          <w:cnfStyle w:val="000000100000" w:firstRow="0" w:lastRow="0" w:firstColumn="0" w:lastColumn="0" w:oddVBand="0" w:evenVBand="0" w:oddHBand="1" w:evenHBand="0" w:firstRowFirstColumn="0" w:firstRowLastColumn="0" w:lastRowFirstColumn="0" w:lastRowLastColumn="0"/>
          <w:trHeight w:val="340"/>
        </w:trPr>
        <w:tc>
          <w:tcPr>
            <w:tcW w:w="3533" w:type="dxa"/>
            <w:tcBorders>
              <w:top w:val="single" w:sz="4" w:space="0" w:color="auto"/>
              <w:left w:val="single" w:sz="4" w:space="0" w:color="auto"/>
            </w:tcBorders>
            <w:vAlign w:val="center"/>
          </w:tcPr>
          <w:p w14:paraId="67A48807" w14:textId="77777777" w:rsidR="00CD718D" w:rsidRPr="00F85DE1" w:rsidRDefault="00CD718D" w:rsidP="00CD718D">
            <w:pPr>
              <w:rPr>
                <w:rFonts w:ascii="Arial" w:hAnsi="Arial" w:cs="Arial"/>
                <w:sz w:val="20"/>
                <w:szCs w:val="20"/>
              </w:rPr>
            </w:pPr>
            <w:r w:rsidRPr="00F85DE1">
              <w:rPr>
                <w:rFonts w:ascii="Arial" w:hAnsi="Arial" w:cs="Arial"/>
                <w:sz w:val="20"/>
                <w:szCs w:val="20"/>
              </w:rPr>
              <w:t>Nome do Logradouro</w:t>
            </w:r>
          </w:p>
        </w:tc>
        <w:tc>
          <w:tcPr>
            <w:tcW w:w="2558" w:type="dxa"/>
            <w:tcBorders>
              <w:top w:val="single" w:sz="4" w:space="0" w:color="auto"/>
              <w:right w:val="single" w:sz="4" w:space="0" w:color="auto"/>
            </w:tcBorders>
            <w:vAlign w:val="center"/>
          </w:tcPr>
          <w:p w14:paraId="2E0364DD" w14:textId="77777777" w:rsidR="00CD718D" w:rsidRPr="00F85DE1" w:rsidRDefault="00CD718D" w:rsidP="00CD718D">
            <w:pPr>
              <w:rPr>
                <w:rFonts w:ascii="Arial" w:hAnsi="Arial" w:cs="Arial"/>
                <w:sz w:val="20"/>
                <w:szCs w:val="20"/>
                <w:highlight w:val="yellow"/>
              </w:rPr>
            </w:pPr>
            <w:r w:rsidRPr="00F85DE1">
              <w:rPr>
                <w:rFonts w:ascii="Arial" w:hAnsi="Arial" w:cs="Arial"/>
                <w:sz w:val="20"/>
                <w:szCs w:val="20"/>
                <w:highlight w:val="yellow"/>
              </w:rPr>
              <w:t>Rua A</w:t>
            </w:r>
          </w:p>
        </w:tc>
        <w:tc>
          <w:tcPr>
            <w:tcW w:w="1873" w:type="dxa"/>
            <w:tcBorders>
              <w:top w:val="single" w:sz="4" w:space="0" w:color="auto"/>
              <w:left w:val="single" w:sz="4" w:space="0" w:color="auto"/>
            </w:tcBorders>
            <w:vAlign w:val="center"/>
          </w:tcPr>
          <w:p w14:paraId="5341307A" w14:textId="77777777" w:rsidR="00CD718D" w:rsidRPr="00404FC0" w:rsidRDefault="00CD718D" w:rsidP="00CD718D">
            <w:pPr>
              <w:rPr>
                <w:rFonts w:ascii="Arial" w:hAnsi="Arial" w:cs="Arial"/>
                <w:sz w:val="20"/>
                <w:szCs w:val="20"/>
              </w:rPr>
            </w:pPr>
            <w:r w:rsidRPr="00404FC0">
              <w:rPr>
                <w:rFonts w:ascii="Arial" w:hAnsi="Arial" w:cs="Arial"/>
                <w:sz w:val="20"/>
                <w:szCs w:val="20"/>
              </w:rPr>
              <w:t>Passeio 1</w:t>
            </w:r>
          </w:p>
        </w:tc>
        <w:tc>
          <w:tcPr>
            <w:tcW w:w="999" w:type="dxa"/>
            <w:tcBorders>
              <w:top w:val="single" w:sz="4" w:space="0" w:color="auto"/>
            </w:tcBorders>
            <w:vAlign w:val="center"/>
          </w:tcPr>
          <w:p w14:paraId="06ED8906" w14:textId="60469A7A" w:rsidR="00CD718D" w:rsidRPr="00404FC0" w:rsidRDefault="00CD718D" w:rsidP="00CD718D">
            <w:pPr>
              <w:jc w:val="center"/>
              <w:rPr>
                <w:rFonts w:ascii="Arial" w:hAnsi="Arial" w:cs="Arial"/>
                <w:sz w:val="20"/>
                <w:szCs w:val="20"/>
                <w:highlight w:val="yellow"/>
              </w:rPr>
            </w:pPr>
            <w:r w:rsidRPr="00AC5BBF">
              <w:rPr>
                <w:rFonts w:ascii="Arial" w:hAnsi="Arial" w:cs="Arial"/>
                <w:sz w:val="20"/>
                <w:szCs w:val="20"/>
                <w:highlight w:val="yellow"/>
              </w:rPr>
              <w:t>3,0</w:t>
            </w:r>
          </w:p>
        </w:tc>
        <w:tc>
          <w:tcPr>
            <w:tcW w:w="1238" w:type="dxa"/>
            <w:tcBorders>
              <w:top w:val="single" w:sz="4" w:space="0" w:color="auto"/>
              <w:right w:val="single" w:sz="4" w:space="0" w:color="auto"/>
            </w:tcBorders>
            <w:vAlign w:val="center"/>
          </w:tcPr>
          <w:p w14:paraId="61AE5058" w14:textId="0FA11F67" w:rsidR="00CD718D" w:rsidRPr="00404FC0" w:rsidRDefault="00CD718D" w:rsidP="00CD718D">
            <w:pPr>
              <w:jc w:val="center"/>
              <w:rPr>
                <w:rFonts w:ascii="Arial" w:hAnsi="Arial" w:cs="Arial"/>
                <w:sz w:val="20"/>
                <w:szCs w:val="20"/>
                <w:highlight w:val="yellow"/>
              </w:rPr>
            </w:pPr>
          </w:p>
        </w:tc>
        <w:tc>
          <w:tcPr>
            <w:tcW w:w="3969"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4D1D67" w14:textId="77777777" w:rsidR="00CD718D" w:rsidRPr="00F85DE1" w:rsidRDefault="00CD718D" w:rsidP="00CD718D">
            <w:pPr>
              <w:jc w:val="center"/>
              <w:rPr>
                <w:rFonts w:ascii="Arial" w:hAnsi="Arial" w:cs="Arial"/>
                <w:sz w:val="20"/>
                <w:szCs w:val="20"/>
              </w:rPr>
            </w:pPr>
          </w:p>
        </w:tc>
      </w:tr>
      <w:tr w:rsidR="00CD718D" w:rsidRPr="00F85DE1" w14:paraId="18268E7E" w14:textId="77777777" w:rsidTr="00CD718D">
        <w:trPr>
          <w:trHeight w:val="340"/>
        </w:trPr>
        <w:tc>
          <w:tcPr>
            <w:tcW w:w="3533" w:type="dxa"/>
            <w:tcBorders>
              <w:left w:val="single" w:sz="4" w:space="0" w:color="auto"/>
            </w:tcBorders>
            <w:vAlign w:val="center"/>
          </w:tcPr>
          <w:p w14:paraId="67107E4D" w14:textId="77777777" w:rsidR="00CD718D" w:rsidRPr="00F85DE1" w:rsidRDefault="00CD718D" w:rsidP="00CD718D">
            <w:pPr>
              <w:rPr>
                <w:rFonts w:ascii="Arial" w:hAnsi="Arial" w:cs="Arial"/>
                <w:sz w:val="20"/>
                <w:szCs w:val="20"/>
              </w:rPr>
            </w:pPr>
            <w:r>
              <w:rPr>
                <w:rFonts w:ascii="Arial" w:hAnsi="Arial" w:cs="Arial"/>
                <w:sz w:val="20"/>
                <w:szCs w:val="20"/>
              </w:rPr>
              <w:t>Bairro / Município</w:t>
            </w:r>
          </w:p>
        </w:tc>
        <w:tc>
          <w:tcPr>
            <w:tcW w:w="2558" w:type="dxa"/>
            <w:tcBorders>
              <w:right w:val="single" w:sz="4" w:space="0" w:color="auto"/>
            </w:tcBorders>
            <w:vAlign w:val="center"/>
          </w:tcPr>
          <w:p w14:paraId="7ECA3E1D" w14:textId="77777777" w:rsidR="00CD718D" w:rsidRPr="00F85DE1" w:rsidRDefault="00CD718D" w:rsidP="00CD718D">
            <w:pPr>
              <w:rPr>
                <w:rFonts w:ascii="Arial" w:hAnsi="Arial" w:cs="Arial"/>
                <w:sz w:val="20"/>
                <w:szCs w:val="20"/>
                <w:highlight w:val="yellow"/>
              </w:rPr>
            </w:pPr>
            <w:r>
              <w:rPr>
                <w:rFonts w:ascii="Arial" w:hAnsi="Arial" w:cs="Arial"/>
                <w:sz w:val="20"/>
                <w:szCs w:val="20"/>
                <w:highlight w:val="yellow"/>
              </w:rPr>
              <w:t>Centro / xxxxxxxxxx</w:t>
            </w:r>
          </w:p>
        </w:tc>
        <w:tc>
          <w:tcPr>
            <w:tcW w:w="1873" w:type="dxa"/>
            <w:tcBorders>
              <w:left w:val="single" w:sz="4" w:space="0" w:color="auto"/>
            </w:tcBorders>
            <w:vAlign w:val="center"/>
          </w:tcPr>
          <w:p w14:paraId="2FBDDF30" w14:textId="77777777" w:rsidR="00CD718D" w:rsidRPr="00404FC0" w:rsidRDefault="00CD718D" w:rsidP="00CD718D">
            <w:pPr>
              <w:rPr>
                <w:rFonts w:ascii="Arial" w:hAnsi="Arial" w:cs="Arial"/>
                <w:sz w:val="20"/>
                <w:szCs w:val="20"/>
              </w:rPr>
            </w:pPr>
            <w:r w:rsidRPr="00404FC0">
              <w:rPr>
                <w:rFonts w:ascii="Arial" w:hAnsi="Arial" w:cs="Arial"/>
                <w:sz w:val="20"/>
                <w:szCs w:val="20"/>
              </w:rPr>
              <w:t>Estacionamento 1</w:t>
            </w:r>
          </w:p>
        </w:tc>
        <w:tc>
          <w:tcPr>
            <w:tcW w:w="999" w:type="dxa"/>
            <w:vAlign w:val="center"/>
          </w:tcPr>
          <w:p w14:paraId="222809A2" w14:textId="77777777" w:rsidR="00CD718D" w:rsidRPr="00404FC0" w:rsidRDefault="00CD718D" w:rsidP="00CD718D">
            <w:pPr>
              <w:jc w:val="center"/>
              <w:rPr>
                <w:rFonts w:ascii="Arial" w:hAnsi="Arial" w:cs="Arial"/>
                <w:sz w:val="20"/>
                <w:szCs w:val="20"/>
                <w:highlight w:val="yellow"/>
              </w:rPr>
            </w:pPr>
          </w:p>
        </w:tc>
        <w:tc>
          <w:tcPr>
            <w:tcW w:w="1238" w:type="dxa"/>
            <w:tcBorders>
              <w:right w:val="single" w:sz="4" w:space="0" w:color="auto"/>
            </w:tcBorders>
            <w:vAlign w:val="center"/>
          </w:tcPr>
          <w:p w14:paraId="7506537B" w14:textId="77777777" w:rsidR="00CD718D" w:rsidRPr="00404FC0" w:rsidRDefault="00CD718D" w:rsidP="00CD718D">
            <w:pPr>
              <w:jc w:val="center"/>
              <w:rPr>
                <w:rFonts w:ascii="Arial" w:hAnsi="Arial" w:cs="Arial"/>
                <w:sz w:val="20"/>
                <w:szCs w:val="20"/>
                <w:highlight w:val="yellow"/>
              </w:rPr>
            </w:pPr>
          </w:p>
        </w:tc>
        <w:tc>
          <w:tcPr>
            <w:tcW w:w="3969"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BD8867" w14:textId="77777777" w:rsidR="00CD718D" w:rsidRPr="00F85DE1" w:rsidRDefault="00CD718D" w:rsidP="00CD718D">
            <w:pPr>
              <w:jc w:val="center"/>
              <w:rPr>
                <w:rFonts w:ascii="Arial" w:hAnsi="Arial" w:cs="Arial"/>
                <w:sz w:val="20"/>
                <w:szCs w:val="20"/>
              </w:rPr>
            </w:pPr>
          </w:p>
        </w:tc>
      </w:tr>
      <w:tr w:rsidR="00CD718D" w:rsidRPr="00F85DE1" w14:paraId="6C66A97F" w14:textId="77777777" w:rsidTr="00CD718D">
        <w:trPr>
          <w:cnfStyle w:val="000000100000" w:firstRow="0" w:lastRow="0" w:firstColumn="0" w:lastColumn="0" w:oddVBand="0" w:evenVBand="0" w:oddHBand="1" w:evenHBand="0" w:firstRowFirstColumn="0" w:firstRowLastColumn="0" w:lastRowFirstColumn="0" w:lastRowLastColumn="0"/>
          <w:trHeight w:val="340"/>
        </w:trPr>
        <w:tc>
          <w:tcPr>
            <w:tcW w:w="3533" w:type="dxa"/>
            <w:tcBorders>
              <w:left w:val="single" w:sz="4" w:space="0" w:color="auto"/>
            </w:tcBorders>
            <w:vAlign w:val="center"/>
          </w:tcPr>
          <w:p w14:paraId="1A353EA9" w14:textId="77777777" w:rsidR="00CD718D" w:rsidRPr="00F85DE1" w:rsidRDefault="00CD718D" w:rsidP="00CD718D">
            <w:pPr>
              <w:rPr>
                <w:rFonts w:ascii="Arial" w:hAnsi="Arial" w:cs="Arial"/>
                <w:sz w:val="20"/>
                <w:szCs w:val="20"/>
              </w:rPr>
            </w:pPr>
            <w:r>
              <w:rPr>
                <w:rFonts w:ascii="Arial" w:hAnsi="Arial" w:cs="Arial"/>
                <w:sz w:val="20"/>
                <w:szCs w:val="20"/>
              </w:rPr>
              <w:t>Referência</w:t>
            </w:r>
          </w:p>
        </w:tc>
        <w:tc>
          <w:tcPr>
            <w:tcW w:w="2558" w:type="dxa"/>
            <w:tcBorders>
              <w:right w:val="single" w:sz="4" w:space="0" w:color="auto"/>
            </w:tcBorders>
            <w:vAlign w:val="center"/>
          </w:tcPr>
          <w:p w14:paraId="07B1866E" w14:textId="5A3C1596" w:rsidR="00CD718D" w:rsidRPr="00F85DE1" w:rsidRDefault="00CD718D" w:rsidP="00CD718D">
            <w:pPr>
              <w:rPr>
                <w:rFonts w:ascii="Arial" w:hAnsi="Arial" w:cs="Arial"/>
                <w:sz w:val="20"/>
                <w:szCs w:val="20"/>
                <w:highlight w:val="yellow"/>
              </w:rPr>
            </w:pPr>
            <w:r>
              <w:rPr>
                <w:rFonts w:ascii="Arial" w:hAnsi="Arial" w:cs="Arial"/>
                <w:sz w:val="20"/>
                <w:szCs w:val="20"/>
                <w:highlight w:val="yellow"/>
              </w:rPr>
              <w:t>Próximo ao nº 630</w:t>
            </w:r>
          </w:p>
        </w:tc>
        <w:tc>
          <w:tcPr>
            <w:tcW w:w="1873" w:type="dxa"/>
            <w:tcBorders>
              <w:left w:val="single" w:sz="4" w:space="0" w:color="auto"/>
            </w:tcBorders>
            <w:vAlign w:val="center"/>
          </w:tcPr>
          <w:p w14:paraId="407EE3CE" w14:textId="77777777" w:rsidR="00CD718D" w:rsidRPr="00404FC0" w:rsidRDefault="00CD718D" w:rsidP="00CD718D">
            <w:pPr>
              <w:rPr>
                <w:rFonts w:ascii="Arial" w:hAnsi="Arial" w:cs="Arial"/>
                <w:sz w:val="20"/>
                <w:szCs w:val="20"/>
              </w:rPr>
            </w:pPr>
            <w:r w:rsidRPr="00404FC0">
              <w:rPr>
                <w:rFonts w:ascii="Arial" w:hAnsi="Arial" w:cs="Arial"/>
                <w:sz w:val="20"/>
                <w:szCs w:val="20"/>
              </w:rPr>
              <w:t>Pista 1</w:t>
            </w:r>
          </w:p>
        </w:tc>
        <w:tc>
          <w:tcPr>
            <w:tcW w:w="999" w:type="dxa"/>
            <w:vAlign w:val="center"/>
          </w:tcPr>
          <w:p w14:paraId="5EF6385D" w14:textId="7C08B1A9" w:rsidR="00CD718D" w:rsidRPr="00404FC0" w:rsidRDefault="00CD718D" w:rsidP="00CD718D">
            <w:pPr>
              <w:jc w:val="center"/>
              <w:rPr>
                <w:rFonts w:ascii="Arial" w:hAnsi="Arial" w:cs="Arial"/>
                <w:sz w:val="20"/>
                <w:szCs w:val="20"/>
                <w:highlight w:val="yellow"/>
              </w:rPr>
            </w:pPr>
            <w:r w:rsidRPr="00AC5BBF">
              <w:rPr>
                <w:sz w:val="20"/>
                <w:szCs w:val="20"/>
                <w:highlight w:val="yellow"/>
              </w:rPr>
              <w:t>12,0</w:t>
            </w:r>
          </w:p>
        </w:tc>
        <w:tc>
          <w:tcPr>
            <w:tcW w:w="1238" w:type="dxa"/>
            <w:tcBorders>
              <w:right w:val="single" w:sz="4" w:space="0" w:color="auto"/>
            </w:tcBorders>
            <w:vAlign w:val="center"/>
          </w:tcPr>
          <w:p w14:paraId="26DD4285" w14:textId="77777777" w:rsidR="00CD718D" w:rsidRPr="00404FC0" w:rsidRDefault="00CD718D" w:rsidP="00CD718D">
            <w:pPr>
              <w:jc w:val="center"/>
              <w:rPr>
                <w:rFonts w:ascii="Arial" w:hAnsi="Arial" w:cs="Arial"/>
                <w:sz w:val="20"/>
                <w:szCs w:val="20"/>
                <w:highlight w:val="yellow"/>
              </w:rPr>
            </w:pPr>
          </w:p>
        </w:tc>
        <w:tc>
          <w:tcPr>
            <w:tcW w:w="3969" w:type="dxa"/>
            <w:vMerge/>
            <w:tcBorders>
              <w:left w:val="single" w:sz="4" w:space="0" w:color="auto"/>
              <w:bottom w:val="single" w:sz="4" w:space="0" w:color="auto"/>
              <w:right w:val="single" w:sz="4" w:space="0" w:color="auto"/>
            </w:tcBorders>
            <w:shd w:val="clear" w:color="auto" w:fill="FFFFFF" w:themeFill="background1"/>
          </w:tcPr>
          <w:p w14:paraId="114DB007" w14:textId="77777777" w:rsidR="00CD718D" w:rsidRPr="00F85DE1" w:rsidRDefault="00CD718D" w:rsidP="00CD718D">
            <w:pPr>
              <w:jc w:val="center"/>
              <w:rPr>
                <w:rFonts w:ascii="Arial" w:hAnsi="Arial" w:cs="Arial"/>
                <w:sz w:val="20"/>
                <w:szCs w:val="20"/>
              </w:rPr>
            </w:pPr>
          </w:p>
        </w:tc>
      </w:tr>
      <w:tr w:rsidR="00CD718D" w:rsidRPr="00F85DE1" w14:paraId="0440A77E" w14:textId="77777777" w:rsidTr="00CD718D">
        <w:trPr>
          <w:trHeight w:val="340"/>
        </w:trPr>
        <w:tc>
          <w:tcPr>
            <w:tcW w:w="3533" w:type="dxa"/>
            <w:tcBorders>
              <w:left w:val="single" w:sz="4" w:space="0" w:color="auto"/>
            </w:tcBorders>
            <w:vAlign w:val="center"/>
          </w:tcPr>
          <w:p w14:paraId="39816CBE" w14:textId="77777777" w:rsidR="00CD718D" w:rsidRPr="00F85DE1" w:rsidRDefault="00CD718D" w:rsidP="00CD718D">
            <w:pPr>
              <w:rPr>
                <w:rFonts w:ascii="Arial" w:hAnsi="Arial" w:cs="Arial"/>
                <w:sz w:val="20"/>
                <w:szCs w:val="20"/>
              </w:rPr>
            </w:pPr>
            <w:r w:rsidRPr="00F85DE1">
              <w:rPr>
                <w:rFonts w:ascii="Arial" w:hAnsi="Arial" w:cs="Arial"/>
                <w:sz w:val="20"/>
                <w:szCs w:val="20"/>
              </w:rPr>
              <w:t xml:space="preserve">Tecnologia </w:t>
            </w:r>
          </w:p>
        </w:tc>
        <w:tc>
          <w:tcPr>
            <w:tcW w:w="2558" w:type="dxa"/>
            <w:tcBorders>
              <w:right w:val="single" w:sz="4" w:space="0" w:color="auto"/>
            </w:tcBorders>
            <w:vAlign w:val="center"/>
          </w:tcPr>
          <w:p w14:paraId="35357563" w14:textId="1113563A" w:rsidR="00CD718D" w:rsidRPr="00F85DE1" w:rsidRDefault="00CD718D" w:rsidP="00CD718D">
            <w:pPr>
              <w:rPr>
                <w:rFonts w:ascii="Arial" w:hAnsi="Arial" w:cs="Arial"/>
                <w:sz w:val="20"/>
                <w:szCs w:val="20"/>
                <w:highlight w:val="yellow"/>
              </w:rPr>
            </w:pPr>
            <w:r w:rsidRPr="00AC5BBF">
              <w:rPr>
                <w:rFonts w:ascii="Arial" w:hAnsi="Arial" w:cs="Arial"/>
                <w:sz w:val="20"/>
                <w:szCs w:val="20"/>
                <w:highlight w:val="yellow"/>
              </w:rPr>
              <w:t>LED</w:t>
            </w:r>
          </w:p>
        </w:tc>
        <w:tc>
          <w:tcPr>
            <w:tcW w:w="1873" w:type="dxa"/>
            <w:tcBorders>
              <w:left w:val="single" w:sz="4" w:space="0" w:color="auto"/>
            </w:tcBorders>
            <w:vAlign w:val="center"/>
          </w:tcPr>
          <w:p w14:paraId="5EE531ED" w14:textId="77777777" w:rsidR="00CD718D" w:rsidRPr="00404FC0" w:rsidRDefault="00CD718D" w:rsidP="00CD718D">
            <w:pPr>
              <w:rPr>
                <w:rFonts w:ascii="Arial" w:hAnsi="Arial" w:cs="Arial"/>
                <w:sz w:val="20"/>
                <w:szCs w:val="20"/>
              </w:rPr>
            </w:pPr>
            <w:r w:rsidRPr="00404FC0">
              <w:rPr>
                <w:rFonts w:ascii="Arial" w:hAnsi="Arial" w:cs="Arial"/>
                <w:sz w:val="20"/>
                <w:szCs w:val="20"/>
              </w:rPr>
              <w:t>Canteiro Central</w:t>
            </w:r>
          </w:p>
        </w:tc>
        <w:tc>
          <w:tcPr>
            <w:tcW w:w="999" w:type="dxa"/>
            <w:vAlign w:val="center"/>
          </w:tcPr>
          <w:p w14:paraId="19B93E92" w14:textId="77777777" w:rsidR="00CD718D" w:rsidRPr="00404FC0" w:rsidRDefault="00CD718D" w:rsidP="00CD718D">
            <w:pPr>
              <w:jc w:val="center"/>
              <w:rPr>
                <w:rFonts w:ascii="Arial" w:hAnsi="Arial" w:cs="Arial"/>
                <w:sz w:val="20"/>
                <w:szCs w:val="20"/>
                <w:highlight w:val="yellow"/>
              </w:rPr>
            </w:pPr>
          </w:p>
        </w:tc>
        <w:tc>
          <w:tcPr>
            <w:tcW w:w="1238" w:type="dxa"/>
            <w:tcBorders>
              <w:right w:val="single" w:sz="4" w:space="0" w:color="auto"/>
            </w:tcBorders>
            <w:vAlign w:val="center"/>
          </w:tcPr>
          <w:p w14:paraId="72A228F9" w14:textId="77777777" w:rsidR="00CD718D" w:rsidRPr="00404FC0" w:rsidRDefault="00CD718D" w:rsidP="00CD718D">
            <w:pPr>
              <w:jc w:val="center"/>
              <w:rPr>
                <w:rFonts w:ascii="Arial" w:hAnsi="Arial" w:cs="Arial"/>
                <w:sz w:val="20"/>
                <w:szCs w:val="20"/>
                <w:highlight w:val="yellow"/>
              </w:rPr>
            </w:pPr>
          </w:p>
        </w:tc>
        <w:tc>
          <w:tcPr>
            <w:tcW w:w="3969" w:type="dxa"/>
            <w:vMerge/>
            <w:tcBorders>
              <w:left w:val="single" w:sz="4" w:space="0" w:color="auto"/>
              <w:bottom w:val="single" w:sz="4" w:space="0" w:color="auto"/>
              <w:right w:val="single" w:sz="4" w:space="0" w:color="auto"/>
            </w:tcBorders>
            <w:shd w:val="clear" w:color="auto" w:fill="FFFFFF" w:themeFill="background1"/>
          </w:tcPr>
          <w:p w14:paraId="520AD2AA" w14:textId="77777777" w:rsidR="00CD718D" w:rsidRPr="00F85DE1" w:rsidRDefault="00CD718D" w:rsidP="00CD718D">
            <w:pPr>
              <w:jc w:val="center"/>
              <w:rPr>
                <w:rFonts w:ascii="Arial" w:hAnsi="Arial" w:cs="Arial"/>
                <w:sz w:val="20"/>
                <w:szCs w:val="20"/>
              </w:rPr>
            </w:pPr>
          </w:p>
        </w:tc>
      </w:tr>
      <w:tr w:rsidR="00CD718D" w:rsidRPr="00F85DE1" w14:paraId="25747BCF" w14:textId="77777777" w:rsidTr="00CD718D">
        <w:trPr>
          <w:cnfStyle w:val="000000100000" w:firstRow="0" w:lastRow="0" w:firstColumn="0" w:lastColumn="0" w:oddVBand="0" w:evenVBand="0" w:oddHBand="1" w:evenHBand="0" w:firstRowFirstColumn="0" w:firstRowLastColumn="0" w:lastRowFirstColumn="0" w:lastRowLastColumn="0"/>
          <w:trHeight w:val="340"/>
        </w:trPr>
        <w:tc>
          <w:tcPr>
            <w:tcW w:w="3533" w:type="dxa"/>
            <w:tcBorders>
              <w:left w:val="single" w:sz="4" w:space="0" w:color="auto"/>
            </w:tcBorders>
            <w:vAlign w:val="center"/>
          </w:tcPr>
          <w:p w14:paraId="3F66372F" w14:textId="77777777" w:rsidR="00CD718D" w:rsidRPr="00F85DE1" w:rsidRDefault="00CD718D" w:rsidP="00CD718D">
            <w:pPr>
              <w:rPr>
                <w:rFonts w:ascii="Arial" w:hAnsi="Arial" w:cs="Arial"/>
                <w:sz w:val="20"/>
                <w:szCs w:val="20"/>
              </w:rPr>
            </w:pPr>
            <w:r w:rsidRPr="00F85DE1">
              <w:rPr>
                <w:rFonts w:ascii="Arial" w:hAnsi="Arial" w:cs="Arial"/>
                <w:sz w:val="20"/>
                <w:szCs w:val="20"/>
              </w:rPr>
              <w:t>Pot. Nom</w:t>
            </w:r>
            <w:r>
              <w:rPr>
                <w:rFonts w:ascii="Arial" w:hAnsi="Arial" w:cs="Arial"/>
                <w:sz w:val="20"/>
                <w:szCs w:val="20"/>
              </w:rPr>
              <w:t>inal da</w:t>
            </w:r>
            <w:r w:rsidRPr="00F85DE1">
              <w:rPr>
                <w:rFonts w:ascii="Arial" w:hAnsi="Arial" w:cs="Arial"/>
                <w:sz w:val="20"/>
                <w:szCs w:val="20"/>
              </w:rPr>
              <w:t xml:space="preserve"> Luminária</w:t>
            </w:r>
          </w:p>
        </w:tc>
        <w:tc>
          <w:tcPr>
            <w:tcW w:w="2558" w:type="dxa"/>
            <w:tcBorders>
              <w:right w:val="single" w:sz="4" w:space="0" w:color="auto"/>
            </w:tcBorders>
            <w:vAlign w:val="center"/>
          </w:tcPr>
          <w:p w14:paraId="4F5FD892" w14:textId="7A514529" w:rsidR="00CD718D" w:rsidRPr="00F85DE1" w:rsidRDefault="00CD718D" w:rsidP="00CD718D">
            <w:pPr>
              <w:rPr>
                <w:rFonts w:ascii="Arial" w:hAnsi="Arial" w:cs="Arial"/>
                <w:sz w:val="20"/>
                <w:szCs w:val="20"/>
                <w:highlight w:val="yellow"/>
              </w:rPr>
            </w:pPr>
            <w:r w:rsidRPr="00AC5BBF">
              <w:rPr>
                <w:rFonts w:ascii="Arial" w:hAnsi="Arial" w:cs="Arial"/>
                <w:sz w:val="20"/>
                <w:szCs w:val="20"/>
                <w:highlight w:val="yellow"/>
              </w:rPr>
              <w:t>180W</w:t>
            </w:r>
          </w:p>
        </w:tc>
        <w:tc>
          <w:tcPr>
            <w:tcW w:w="1873" w:type="dxa"/>
            <w:tcBorders>
              <w:left w:val="single" w:sz="4" w:space="0" w:color="auto"/>
            </w:tcBorders>
            <w:vAlign w:val="center"/>
          </w:tcPr>
          <w:p w14:paraId="2B04325B" w14:textId="77777777" w:rsidR="00CD718D" w:rsidRPr="00404FC0" w:rsidRDefault="00CD718D" w:rsidP="00CD718D">
            <w:pPr>
              <w:rPr>
                <w:rFonts w:ascii="Arial" w:hAnsi="Arial" w:cs="Arial"/>
                <w:sz w:val="20"/>
                <w:szCs w:val="20"/>
              </w:rPr>
            </w:pPr>
            <w:r w:rsidRPr="00404FC0">
              <w:rPr>
                <w:rFonts w:ascii="Arial" w:hAnsi="Arial" w:cs="Arial"/>
                <w:sz w:val="20"/>
                <w:szCs w:val="20"/>
              </w:rPr>
              <w:t>Pista 2</w:t>
            </w:r>
          </w:p>
        </w:tc>
        <w:tc>
          <w:tcPr>
            <w:tcW w:w="999" w:type="dxa"/>
            <w:vAlign w:val="center"/>
          </w:tcPr>
          <w:p w14:paraId="5B0C9450" w14:textId="77777777" w:rsidR="00CD718D" w:rsidRPr="00404FC0" w:rsidRDefault="00CD718D" w:rsidP="00CD718D">
            <w:pPr>
              <w:pStyle w:val="TableParagraph"/>
              <w:tabs>
                <w:tab w:val="left" w:pos="1908"/>
              </w:tabs>
              <w:ind w:right="-25"/>
              <w:jc w:val="center"/>
              <w:rPr>
                <w:sz w:val="20"/>
                <w:szCs w:val="20"/>
                <w:highlight w:val="yellow"/>
              </w:rPr>
            </w:pPr>
          </w:p>
        </w:tc>
        <w:tc>
          <w:tcPr>
            <w:tcW w:w="1238" w:type="dxa"/>
            <w:tcBorders>
              <w:right w:val="single" w:sz="4" w:space="0" w:color="auto"/>
            </w:tcBorders>
            <w:vAlign w:val="center"/>
          </w:tcPr>
          <w:p w14:paraId="0CA2B74E" w14:textId="77777777" w:rsidR="00CD718D" w:rsidRPr="00404FC0" w:rsidRDefault="00CD718D" w:rsidP="00CD718D">
            <w:pPr>
              <w:pStyle w:val="TableParagraph"/>
              <w:tabs>
                <w:tab w:val="left" w:pos="1908"/>
              </w:tabs>
              <w:ind w:right="-25"/>
              <w:jc w:val="center"/>
              <w:rPr>
                <w:sz w:val="20"/>
                <w:szCs w:val="20"/>
                <w:highlight w:val="yellow"/>
              </w:rPr>
            </w:pPr>
          </w:p>
        </w:tc>
        <w:tc>
          <w:tcPr>
            <w:tcW w:w="3969" w:type="dxa"/>
            <w:vMerge/>
            <w:tcBorders>
              <w:left w:val="single" w:sz="4" w:space="0" w:color="auto"/>
              <w:bottom w:val="single" w:sz="4" w:space="0" w:color="auto"/>
              <w:right w:val="single" w:sz="4" w:space="0" w:color="auto"/>
            </w:tcBorders>
            <w:shd w:val="clear" w:color="auto" w:fill="FFFFFF" w:themeFill="background1"/>
          </w:tcPr>
          <w:p w14:paraId="595ED093" w14:textId="77777777" w:rsidR="00CD718D" w:rsidRPr="00F85DE1" w:rsidRDefault="00CD718D" w:rsidP="00CD718D">
            <w:pPr>
              <w:pStyle w:val="TableParagraph"/>
              <w:tabs>
                <w:tab w:val="left" w:pos="1908"/>
              </w:tabs>
              <w:ind w:right="-25"/>
              <w:jc w:val="center"/>
              <w:rPr>
                <w:sz w:val="20"/>
                <w:szCs w:val="20"/>
              </w:rPr>
            </w:pPr>
          </w:p>
        </w:tc>
      </w:tr>
      <w:tr w:rsidR="00CD718D" w:rsidRPr="00F85DE1" w14:paraId="7A555EB5" w14:textId="77777777" w:rsidTr="00CD718D">
        <w:trPr>
          <w:trHeight w:val="340"/>
        </w:trPr>
        <w:tc>
          <w:tcPr>
            <w:tcW w:w="3533" w:type="dxa"/>
            <w:tcBorders>
              <w:left w:val="single" w:sz="4" w:space="0" w:color="auto"/>
            </w:tcBorders>
            <w:vAlign w:val="center"/>
          </w:tcPr>
          <w:p w14:paraId="00BE76F7" w14:textId="77777777" w:rsidR="00CD718D" w:rsidRPr="00F85DE1" w:rsidRDefault="00CD718D" w:rsidP="00CD718D">
            <w:pPr>
              <w:rPr>
                <w:rFonts w:ascii="Arial" w:hAnsi="Arial" w:cs="Arial"/>
                <w:sz w:val="20"/>
                <w:szCs w:val="20"/>
              </w:rPr>
            </w:pPr>
            <w:r w:rsidRPr="00F85DE1">
              <w:rPr>
                <w:rFonts w:ascii="Arial" w:hAnsi="Arial" w:cs="Arial"/>
                <w:sz w:val="20"/>
                <w:szCs w:val="20"/>
              </w:rPr>
              <w:t>Disposição dos postes</w:t>
            </w:r>
          </w:p>
        </w:tc>
        <w:tc>
          <w:tcPr>
            <w:tcW w:w="2558" w:type="dxa"/>
            <w:tcBorders>
              <w:right w:val="single" w:sz="4" w:space="0" w:color="auto"/>
            </w:tcBorders>
            <w:vAlign w:val="center"/>
          </w:tcPr>
          <w:p w14:paraId="25E68F24" w14:textId="4ED59CB9" w:rsidR="00CD718D" w:rsidRPr="00F85DE1" w:rsidRDefault="00CD718D" w:rsidP="00CD718D">
            <w:pPr>
              <w:rPr>
                <w:rFonts w:ascii="Arial" w:hAnsi="Arial" w:cs="Arial"/>
                <w:sz w:val="20"/>
                <w:szCs w:val="20"/>
                <w:highlight w:val="yellow"/>
              </w:rPr>
            </w:pPr>
            <w:r w:rsidRPr="00AC5BBF">
              <w:rPr>
                <w:rFonts w:ascii="Arial" w:hAnsi="Arial" w:cs="Arial"/>
                <w:sz w:val="20"/>
                <w:szCs w:val="20"/>
                <w:highlight w:val="yellow"/>
              </w:rPr>
              <w:t>Unilateral</w:t>
            </w:r>
          </w:p>
        </w:tc>
        <w:tc>
          <w:tcPr>
            <w:tcW w:w="1873" w:type="dxa"/>
            <w:tcBorders>
              <w:left w:val="single" w:sz="4" w:space="0" w:color="auto"/>
            </w:tcBorders>
            <w:vAlign w:val="center"/>
          </w:tcPr>
          <w:p w14:paraId="190E0E68" w14:textId="77777777" w:rsidR="00CD718D" w:rsidRPr="00404FC0" w:rsidRDefault="00CD718D" w:rsidP="00CD718D">
            <w:pPr>
              <w:rPr>
                <w:rFonts w:ascii="Arial" w:hAnsi="Arial" w:cs="Arial"/>
                <w:sz w:val="20"/>
                <w:szCs w:val="20"/>
              </w:rPr>
            </w:pPr>
            <w:r w:rsidRPr="00404FC0">
              <w:rPr>
                <w:rFonts w:ascii="Arial" w:hAnsi="Arial" w:cs="Arial"/>
                <w:sz w:val="20"/>
                <w:szCs w:val="20"/>
              </w:rPr>
              <w:t>Passeio 2</w:t>
            </w:r>
          </w:p>
        </w:tc>
        <w:tc>
          <w:tcPr>
            <w:tcW w:w="999" w:type="dxa"/>
            <w:vAlign w:val="center"/>
          </w:tcPr>
          <w:p w14:paraId="4B4B5ED8" w14:textId="05D074AC" w:rsidR="00CD718D" w:rsidRPr="00404FC0" w:rsidRDefault="00CD718D" w:rsidP="00CD718D">
            <w:pPr>
              <w:pStyle w:val="TableParagraph"/>
              <w:tabs>
                <w:tab w:val="left" w:pos="1908"/>
              </w:tabs>
              <w:ind w:right="-25"/>
              <w:jc w:val="center"/>
              <w:rPr>
                <w:sz w:val="20"/>
                <w:szCs w:val="20"/>
                <w:highlight w:val="yellow"/>
              </w:rPr>
            </w:pPr>
            <w:r w:rsidRPr="00AC5BBF">
              <w:rPr>
                <w:sz w:val="20"/>
                <w:szCs w:val="20"/>
                <w:highlight w:val="yellow"/>
              </w:rPr>
              <w:t>3,0</w:t>
            </w:r>
          </w:p>
        </w:tc>
        <w:tc>
          <w:tcPr>
            <w:tcW w:w="1238" w:type="dxa"/>
            <w:tcBorders>
              <w:right w:val="single" w:sz="4" w:space="0" w:color="auto"/>
            </w:tcBorders>
            <w:vAlign w:val="center"/>
          </w:tcPr>
          <w:p w14:paraId="2582695D" w14:textId="2918AEBF" w:rsidR="00CD718D" w:rsidRPr="00404FC0" w:rsidRDefault="00CD718D" w:rsidP="00CD718D">
            <w:pPr>
              <w:pStyle w:val="TableParagraph"/>
              <w:tabs>
                <w:tab w:val="left" w:pos="1908"/>
              </w:tabs>
              <w:ind w:right="-25"/>
              <w:jc w:val="center"/>
              <w:rPr>
                <w:sz w:val="20"/>
                <w:szCs w:val="20"/>
                <w:highlight w:val="yellow"/>
              </w:rPr>
            </w:pPr>
            <w:r w:rsidRPr="00AC5BBF">
              <w:rPr>
                <w:sz w:val="20"/>
                <w:szCs w:val="20"/>
                <w:highlight w:val="yellow"/>
              </w:rPr>
              <w:t>x</w:t>
            </w:r>
          </w:p>
        </w:tc>
        <w:tc>
          <w:tcPr>
            <w:tcW w:w="3969" w:type="dxa"/>
            <w:vMerge/>
            <w:tcBorders>
              <w:left w:val="single" w:sz="4" w:space="0" w:color="auto"/>
              <w:bottom w:val="single" w:sz="4" w:space="0" w:color="auto"/>
              <w:right w:val="single" w:sz="4" w:space="0" w:color="auto"/>
            </w:tcBorders>
            <w:shd w:val="clear" w:color="auto" w:fill="FFFFFF" w:themeFill="background1"/>
          </w:tcPr>
          <w:p w14:paraId="1710CB56" w14:textId="77777777" w:rsidR="00CD718D" w:rsidRPr="00F85DE1" w:rsidRDefault="00CD718D" w:rsidP="00CD718D">
            <w:pPr>
              <w:pStyle w:val="TableParagraph"/>
              <w:tabs>
                <w:tab w:val="left" w:pos="1908"/>
              </w:tabs>
              <w:ind w:right="-25"/>
              <w:jc w:val="center"/>
              <w:rPr>
                <w:sz w:val="20"/>
                <w:szCs w:val="20"/>
              </w:rPr>
            </w:pPr>
          </w:p>
        </w:tc>
      </w:tr>
      <w:tr w:rsidR="00CD718D" w:rsidRPr="00F85DE1" w14:paraId="4C899216" w14:textId="77777777" w:rsidTr="00CD718D">
        <w:trPr>
          <w:cnfStyle w:val="000000100000" w:firstRow="0" w:lastRow="0" w:firstColumn="0" w:lastColumn="0" w:oddVBand="0" w:evenVBand="0" w:oddHBand="1" w:evenHBand="0" w:firstRowFirstColumn="0" w:firstRowLastColumn="0" w:lastRowFirstColumn="0" w:lastRowLastColumn="0"/>
          <w:trHeight w:val="340"/>
        </w:trPr>
        <w:tc>
          <w:tcPr>
            <w:tcW w:w="3533" w:type="dxa"/>
            <w:tcBorders>
              <w:left w:val="single" w:sz="4" w:space="0" w:color="auto"/>
            </w:tcBorders>
            <w:vAlign w:val="center"/>
          </w:tcPr>
          <w:p w14:paraId="381F35FF" w14:textId="77777777" w:rsidR="00CD718D" w:rsidRPr="00F85DE1" w:rsidRDefault="00CD718D" w:rsidP="00CD718D">
            <w:pPr>
              <w:rPr>
                <w:rFonts w:ascii="Arial" w:hAnsi="Arial" w:cs="Arial"/>
                <w:sz w:val="20"/>
                <w:szCs w:val="20"/>
              </w:rPr>
            </w:pPr>
            <w:r w:rsidRPr="00F85DE1">
              <w:rPr>
                <w:rFonts w:ascii="Arial" w:hAnsi="Arial" w:cs="Arial"/>
                <w:sz w:val="20"/>
                <w:szCs w:val="20"/>
              </w:rPr>
              <w:t>Vão entre postes (m)</w:t>
            </w:r>
          </w:p>
        </w:tc>
        <w:tc>
          <w:tcPr>
            <w:tcW w:w="2558" w:type="dxa"/>
            <w:tcBorders>
              <w:right w:val="single" w:sz="4" w:space="0" w:color="auto"/>
            </w:tcBorders>
            <w:vAlign w:val="center"/>
          </w:tcPr>
          <w:p w14:paraId="20675560" w14:textId="7D42185D" w:rsidR="00CD718D" w:rsidRPr="00F85DE1" w:rsidRDefault="00CD718D" w:rsidP="00CD718D">
            <w:pPr>
              <w:rPr>
                <w:rFonts w:ascii="Arial" w:hAnsi="Arial" w:cs="Arial"/>
                <w:sz w:val="20"/>
                <w:szCs w:val="20"/>
                <w:highlight w:val="yellow"/>
              </w:rPr>
            </w:pPr>
            <w:r w:rsidRPr="00AC5BBF">
              <w:rPr>
                <w:rFonts w:ascii="Arial" w:hAnsi="Arial" w:cs="Arial"/>
                <w:sz w:val="20"/>
                <w:szCs w:val="20"/>
                <w:highlight w:val="yellow"/>
              </w:rPr>
              <w:t>40,0</w:t>
            </w:r>
          </w:p>
        </w:tc>
        <w:tc>
          <w:tcPr>
            <w:tcW w:w="1873" w:type="dxa"/>
            <w:tcBorders>
              <w:left w:val="single" w:sz="4" w:space="0" w:color="auto"/>
            </w:tcBorders>
            <w:vAlign w:val="center"/>
          </w:tcPr>
          <w:p w14:paraId="37430045" w14:textId="77777777" w:rsidR="00CD718D" w:rsidRPr="00404FC0" w:rsidRDefault="00CD718D" w:rsidP="00CD718D">
            <w:pPr>
              <w:pStyle w:val="TableParagraph"/>
              <w:tabs>
                <w:tab w:val="left" w:pos="1908"/>
              </w:tabs>
              <w:ind w:right="-25"/>
              <w:rPr>
                <w:sz w:val="20"/>
                <w:szCs w:val="20"/>
              </w:rPr>
            </w:pPr>
            <w:r w:rsidRPr="00404FC0">
              <w:rPr>
                <w:sz w:val="20"/>
                <w:szCs w:val="20"/>
              </w:rPr>
              <w:t>Estacionamento 2</w:t>
            </w:r>
          </w:p>
        </w:tc>
        <w:tc>
          <w:tcPr>
            <w:tcW w:w="999" w:type="dxa"/>
            <w:vAlign w:val="center"/>
          </w:tcPr>
          <w:p w14:paraId="206E19FB" w14:textId="77777777" w:rsidR="00CD718D" w:rsidRPr="00404FC0" w:rsidRDefault="00CD718D" w:rsidP="00CD718D">
            <w:pPr>
              <w:pStyle w:val="TableParagraph"/>
              <w:tabs>
                <w:tab w:val="left" w:pos="1908"/>
              </w:tabs>
              <w:ind w:right="-25"/>
              <w:jc w:val="center"/>
              <w:rPr>
                <w:sz w:val="20"/>
                <w:szCs w:val="20"/>
                <w:highlight w:val="yellow"/>
              </w:rPr>
            </w:pPr>
          </w:p>
        </w:tc>
        <w:tc>
          <w:tcPr>
            <w:tcW w:w="1238" w:type="dxa"/>
            <w:tcBorders>
              <w:right w:val="single" w:sz="4" w:space="0" w:color="auto"/>
            </w:tcBorders>
            <w:vAlign w:val="center"/>
          </w:tcPr>
          <w:p w14:paraId="3AE76D87" w14:textId="77777777" w:rsidR="00CD718D" w:rsidRPr="00404FC0" w:rsidRDefault="00CD718D" w:rsidP="00CD718D">
            <w:pPr>
              <w:pStyle w:val="TableParagraph"/>
              <w:tabs>
                <w:tab w:val="left" w:pos="1908"/>
              </w:tabs>
              <w:ind w:right="-25"/>
              <w:jc w:val="center"/>
              <w:rPr>
                <w:sz w:val="20"/>
                <w:szCs w:val="20"/>
                <w:highlight w:val="yellow"/>
              </w:rPr>
            </w:pPr>
          </w:p>
        </w:tc>
        <w:tc>
          <w:tcPr>
            <w:tcW w:w="3969" w:type="dxa"/>
            <w:vMerge/>
            <w:tcBorders>
              <w:left w:val="single" w:sz="4" w:space="0" w:color="auto"/>
              <w:bottom w:val="single" w:sz="4" w:space="0" w:color="auto"/>
              <w:right w:val="single" w:sz="4" w:space="0" w:color="auto"/>
            </w:tcBorders>
            <w:shd w:val="clear" w:color="auto" w:fill="FFFFFF" w:themeFill="background1"/>
          </w:tcPr>
          <w:p w14:paraId="5B61A87C" w14:textId="77777777" w:rsidR="00CD718D" w:rsidRPr="00F85DE1" w:rsidRDefault="00CD718D" w:rsidP="00CD718D">
            <w:pPr>
              <w:pStyle w:val="TableParagraph"/>
              <w:tabs>
                <w:tab w:val="left" w:pos="1908"/>
              </w:tabs>
              <w:ind w:right="-25"/>
              <w:jc w:val="center"/>
              <w:rPr>
                <w:sz w:val="20"/>
                <w:szCs w:val="20"/>
              </w:rPr>
            </w:pPr>
          </w:p>
        </w:tc>
      </w:tr>
      <w:tr w:rsidR="00CD718D" w:rsidRPr="00F85DE1" w14:paraId="48A12E1D" w14:textId="77777777" w:rsidTr="00CD718D">
        <w:trPr>
          <w:trHeight w:val="340"/>
        </w:trPr>
        <w:tc>
          <w:tcPr>
            <w:tcW w:w="3533" w:type="dxa"/>
            <w:tcBorders>
              <w:left w:val="single" w:sz="4" w:space="0" w:color="auto"/>
            </w:tcBorders>
            <w:vAlign w:val="center"/>
          </w:tcPr>
          <w:p w14:paraId="54B62531" w14:textId="77777777" w:rsidR="00CD718D" w:rsidRPr="00F85DE1" w:rsidRDefault="00CD718D" w:rsidP="00CD718D">
            <w:pPr>
              <w:rPr>
                <w:rFonts w:ascii="Arial" w:hAnsi="Arial" w:cs="Arial"/>
                <w:sz w:val="20"/>
                <w:szCs w:val="20"/>
              </w:rPr>
            </w:pPr>
            <w:r w:rsidRPr="00F85DE1">
              <w:rPr>
                <w:rFonts w:ascii="Arial" w:hAnsi="Arial" w:cs="Arial"/>
                <w:sz w:val="20"/>
                <w:szCs w:val="20"/>
              </w:rPr>
              <w:t>Distância Poste ao meio-fio (m)</w:t>
            </w:r>
          </w:p>
        </w:tc>
        <w:tc>
          <w:tcPr>
            <w:tcW w:w="2558" w:type="dxa"/>
            <w:tcBorders>
              <w:right w:val="single" w:sz="4" w:space="0" w:color="auto"/>
            </w:tcBorders>
            <w:vAlign w:val="center"/>
          </w:tcPr>
          <w:p w14:paraId="6ABDA26A" w14:textId="7EE1B45D" w:rsidR="00CD718D" w:rsidRPr="00F85DE1" w:rsidRDefault="00CD718D" w:rsidP="00CD718D">
            <w:pPr>
              <w:rPr>
                <w:rFonts w:ascii="Arial" w:hAnsi="Arial" w:cs="Arial"/>
                <w:sz w:val="20"/>
                <w:szCs w:val="20"/>
                <w:highlight w:val="yellow"/>
              </w:rPr>
            </w:pPr>
            <w:r w:rsidRPr="00AC5BBF">
              <w:rPr>
                <w:rFonts w:ascii="Arial" w:hAnsi="Arial" w:cs="Arial"/>
                <w:sz w:val="20"/>
                <w:szCs w:val="20"/>
                <w:highlight w:val="yellow"/>
              </w:rPr>
              <w:t>0,50</w:t>
            </w:r>
          </w:p>
        </w:tc>
        <w:tc>
          <w:tcPr>
            <w:tcW w:w="1873" w:type="dxa"/>
            <w:tcBorders>
              <w:left w:val="single" w:sz="4" w:space="0" w:color="auto"/>
            </w:tcBorders>
            <w:vAlign w:val="center"/>
          </w:tcPr>
          <w:p w14:paraId="080C9FA4" w14:textId="77777777" w:rsidR="00CD718D" w:rsidRPr="00404FC0" w:rsidRDefault="00CD718D" w:rsidP="00CD718D">
            <w:pPr>
              <w:pStyle w:val="TableParagraph"/>
              <w:tabs>
                <w:tab w:val="left" w:pos="1908"/>
              </w:tabs>
              <w:ind w:right="-25"/>
              <w:rPr>
                <w:sz w:val="20"/>
                <w:szCs w:val="20"/>
              </w:rPr>
            </w:pPr>
            <w:r w:rsidRPr="00404FC0">
              <w:rPr>
                <w:sz w:val="20"/>
                <w:szCs w:val="20"/>
              </w:rPr>
              <w:t>Ciclovia</w:t>
            </w:r>
          </w:p>
        </w:tc>
        <w:tc>
          <w:tcPr>
            <w:tcW w:w="999" w:type="dxa"/>
            <w:vAlign w:val="center"/>
          </w:tcPr>
          <w:p w14:paraId="675515F7" w14:textId="77777777" w:rsidR="00CD718D" w:rsidRPr="00404FC0" w:rsidRDefault="00CD718D" w:rsidP="00CD718D">
            <w:pPr>
              <w:pStyle w:val="TableParagraph"/>
              <w:tabs>
                <w:tab w:val="left" w:pos="1908"/>
              </w:tabs>
              <w:ind w:right="-25"/>
              <w:jc w:val="center"/>
              <w:rPr>
                <w:sz w:val="20"/>
                <w:szCs w:val="20"/>
                <w:highlight w:val="yellow"/>
              </w:rPr>
            </w:pPr>
          </w:p>
        </w:tc>
        <w:tc>
          <w:tcPr>
            <w:tcW w:w="1238" w:type="dxa"/>
            <w:tcBorders>
              <w:right w:val="single" w:sz="4" w:space="0" w:color="auto"/>
            </w:tcBorders>
            <w:vAlign w:val="center"/>
          </w:tcPr>
          <w:p w14:paraId="46389832" w14:textId="77777777" w:rsidR="00CD718D" w:rsidRPr="00404FC0" w:rsidRDefault="00CD718D" w:rsidP="00CD718D">
            <w:pPr>
              <w:pStyle w:val="TableParagraph"/>
              <w:tabs>
                <w:tab w:val="left" w:pos="1908"/>
              </w:tabs>
              <w:ind w:right="-25"/>
              <w:jc w:val="center"/>
              <w:rPr>
                <w:sz w:val="20"/>
                <w:szCs w:val="20"/>
                <w:highlight w:val="yellow"/>
              </w:rPr>
            </w:pPr>
          </w:p>
        </w:tc>
        <w:tc>
          <w:tcPr>
            <w:tcW w:w="3969" w:type="dxa"/>
            <w:vMerge/>
            <w:tcBorders>
              <w:left w:val="single" w:sz="4" w:space="0" w:color="auto"/>
              <w:bottom w:val="single" w:sz="4" w:space="0" w:color="auto"/>
              <w:right w:val="single" w:sz="4" w:space="0" w:color="auto"/>
            </w:tcBorders>
            <w:shd w:val="clear" w:color="auto" w:fill="FFFFFF" w:themeFill="background1"/>
          </w:tcPr>
          <w:p w14:paraId="04338C7C" w14:textId="77777777" w:rsidR="00CD718D" w:rsidRPr="00F85DE1" w:rsidRDefault="00CD718D" w:rsidP="00CD718D">
            <w:pPr>
              <w:pStyle w:val="TableParagraph"/>
              <w:tabs>
                <w:tab w:val="left" w:pos="1908"/>
              </w:tabs>
              <w:ind w:right="-25"/>
              <w:jc w:val="center"/>
              <w:rPr>
                <w:sz w:val="20"/>
                <w:szCs w:val="20"/>
              </w:rPr>
            </w:pPr>
          </w:p>
        </w:tc>
      </w:tr>
      <w:tr w:rsidR="00CD718D" w:rsidRPr="00F85DE1" w14:paraId="4A49BC5F" w14:textId="77777777" w:rsidTr="00CD718D">
        <w:trPr>
          <w:cnfStyle w:val="000000100000" w:firstRow="0" w:lastRow="0" w:firstColumn="0" w:lastColumn="0" w:oddVBand="0" w:evenVBand="0" w:oddHBand="1" w:evenHBand="0" w:firstRowFirstColumn="0" w:firstRowLastColumn="0" w:lastRowFirstColumn="0" w:lastRowLastColumn="0"/>
          <w:trHeight w:val="340"/>
        </w:trPr>
        <w:tc>
          <w:tcPr>
            <w:tcW w:w="3533" w:type="dxa"/>
            <w:tcBorders>
              <w:left w:val="single" w:sz="4" w:space="0" w:color="auto"/>
            </w:tcBorders>
            <w:vAlign w:val="center"/>
          </w:tcPr>
          <w:p w14:paraId="6A72E9CC" w14:textId="77777777" w:rsidR="00CD718D" w:rsidRPr="00F85DE1" w:rsidRDefault="00CD718D" w:rsidP="00CD718D">
            <w:pPr>
              <w:rPr>
                <w:rFonts w:ascii="Arial" w:hAnsi="Arial" w:cs="Arial"/>
                <w:sz w:val="20"/>
                <w:szCs w:val="20"/>
              </w:rPr>
            </w:pPr>
            <w:r w:rsidRPr="00F85DE1">
              <w:rPr>
                <w:rFonts w:ascii="Arial" w:hAnsi="Arial" w:cs="Arial"/>
                <w:sz w:val="20"/>
                <w:szCs w:val="20"/>
              </w:rPr>
              <w:t>Comprimento do braço (m)</w:t>
            </w:r>
          </w:p>
        </w:tc>
        <w:tc>
          <w:tcPr>
            <w:tcW w:w="2558" w:type="dxa"/>
            <w:tcBorders>
              <w:right w:val="single" w:sz="4" w:space="0" w:color="auto"/>
            </w:tcBorders>
            <w:vAlign w:val="center"/>
          </w:tcPr>
          <w:p w14:paraId="55801A17" w14:textId="7E063FE2" w:rsidR="00CD718D" w:rsidRPr="00F85DE1" w:rsidRDefault="00CD718D" w:rsidP="00CD718D">
            <w:pPr>
              <w:rPr>
                <w:rFonts w:ascii="Arial" w:hAnsi="Arial" w:cs="Arial"/>
                <w:sz w:val="20"/>
                <w:szCs w:val="20"/>
                <w:highlight w:val="yellow"/>
              </w:rPr>
            </w:pPr>
            <w:r w:rsidRPr="00AC5BBF">
              <w:rPr>
                <w:rFonts w:ascii="Arial" w:hAnsi="Arial" w:cs="Arial"/>
                <w:sz w:val="20"/>
                <w:szCs w:val="20"/>
                <w:highlight w:val="yellow"/>
              </w:rPr>
              <w:t>3,0</w:t>
            </w:r>
          </w:p>
        </w:tc>
        <w:tc>
          <w:tcPr>
            <w:tcW w:w="1873" w:type="dxa"/>
            <w:tcBorders>
              <w:left w:val="single" w:sz="4" w:space="0" w:color="auto"/>
              <w:bottom w:val="single" w:sz="4" w:space="0" w:color="auto"/>
            </w:tcBorders>
            <w:vAlign w:val="center"/>
          </w:tcPr>
          <w:p w14:paraId="2E75BC2C" w14:textId="77777777" w:rsidR="00CD718D" w:rsidRPr="00404FC0" w:rsidRDefault="00CD718D" w:rsidP="00CD718D">
            <w:pPr>
              <w:pStyle w:val="TableParagraph"/>
              <w:tabs>
                <w:tab w:val="left" w:pos="1908"/>
              </w:tabs>
              <w:ind w:right="-25"/>
              <w:rPr>
                <w:sz w:val="20"/>
                <w:szCs w:val="20"/>
              </w:rPr>
            </w:pPr>
            <w:r w:rsidRPr="00404FC0">
              <w:rPr>
                <w:sz w:val="20"/>
                <w:szCs w:val="20"/>
              </w:rPr>
              <w:t>Outros</w:t>
            </w:r>
          </w:p>
        </w:tc>
        <w:tc>
          <w:tcPr>
            <w:tcW w:w="999" w:type="dxa"/>
            <w:tcBorders>
              <w:bottom w:val="single" w:sz="4" w:space="0" w:color="auto"/>
            </w:tcBorders>
            <w:vAlign w:val="center"/>
          </w:tcPr>
          <w:p w14:paraId="75C0B953" w14:textId="77777777" w:rsidR="00CD718D" w:rsidRPr="00F85DE1" w:rsidRDefault="00CD718D" w:rsidP="00CD718D">
            <w:pPr>
              <w:pStyle w:val="TableParagraph"/>
              <w:tabs>
                <w:tab w:val="left" w:pos="1908"/>
              </w:tabs>
              <w:ind w:right="-25"/>
              <w:jc w:val="center"/>
              <w:rPr>
                <w:sz w:val="20"/>
                <w:szCs w:val="20"/>
                <w:highlight w:val="yellow"/>
              </w:rPr>
            </w:pPr>
          </w:p>
        </w:tc>
        <w:tc>
          <w:tcPr>
            <w:tcW w:w="1238" w:type="dxa"/>
            <w:tcBorders>
              <w:bottom w:val="single" w:sz="4" w:space="0" w:color="auto"/>
              <w:right w:val="single" w:sz="4" w:space="0" w:color="auto"/>
            </w:tcBorders>
            <w:vAlign w:val="center"/>
          </w:tcPr>
          <w:p w14:paraId="7D92A115" w14:textId="77777777" w:rsidR="00CD718D" w:rsidRPr="00F85DE1" w:rsidRDefault="00CD718D" w:rsidP="00CD718D">
            <w:pPr>
              <w:pStyle w:val="TableParagraph"/>
              <w:tabs>
                <w:tab w:val="left" w:pos="1908"/>
              </w:tabs>
              <w:ind w:right="-25"/>
              <w:jc w:val="center"/>
              <w:rPr>
                <w:sz w:val="20"/>
                <w:szCs w:val="20"/>
                <w:highlight w:val="yellow"/>
              </w:rPr>
            </w:pPr>
          </w:p>
        </w:tc>
        <w:tc>
          <w:tcPr>
            <w:tcW w:w="3969"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3A8D40" w14:textId="77777777" w:rsidR="00CD718D" w:rsidRPr="00F85DE1" w:rsidRDefault="00CD718D" w:rsidP="00CD718D">
            <w:pPr>
              <w:pStyle w:val="TableParagraph"/>
              <w:tabs>
                <w:tab w:val="left" w:pos="1908"/>
              </w:tabs>
              <w:ind w:right="-25"/>
              <w:jc w:val="center"/>
              <w:rPr>
                <w:sz w:val="20"/>
                <w:szCs w:val="20"/>
              </w:rPr>
            </w:pPr>
          </w:p>
        </w:tc>
      </w:tr>
      <w:tr w:rsidR="00CD718D" w:rsidRPr="00F85DE1" w14:paraId="1310F93D" w14:textId="77777777" w:rsidTr="00CD718D">
        <w:trPr>
          <w:trHeight w:val="340"/>
        </w:trPr>
        <w:tc>
          <w:tcPr>
            <w:tcW w:w="3533" w:type="dxa"/>
            <w:tcBorders>
              <w:left w:val="single" w:sz="4" w:space="0" w:color="auto"/>
            </w:tcBorders>
            <w:vAlign w:val="center"/>
          </w:tcPr>
          <w:p w14:paraId="09CC668D" w14:textId="77777777" w:rsidR="00CD718D" w:rsidRPr="00F85DE1" w:rsidRDefault="00CD718D" w:rsidP="00CD718D">
            <w:pPr>
              <w:rPr>
                <w:rFonts w:ascii="Arial" w:hAnsi="Arial" w:cs="Arial"/>
                <w:sz w:val="20"/>
                <w:szCs w:val="20"/>
              </w:rPr>
            </w:pPr>
            <w:r w:rsidRPr="00F85DE1">
              <w:rPr>
                <w:rFonts w:ascii="Arial" w:hAnsi="Arial" w:cs="Arial"/>
                <w:sz w:val="20"/>
                <w:szCs w:val="20"/>
              </w:rPr>
              <w:t>Inclinação do braço (graus)</w:t>
            </w:r>
          </w:p>
        </w:tc>
        <w:tc>
          <w:tcPr>
            <w:tcW w:w="2558" w:type="dxa"/>
            <w:tcBorders>
              <w:right w:val="single" w:sz="4" w:space="0" w:color="auto"/>
            </w:tcBorders>
            <w:vAlign w:val="center"/>
          </w:tcPr>
          <w:p w14:paraId="0186E121" w14:textId="7D50239B" w:rsidR="00CD718D" w:rsidRPr="00F85DE1" w:rsidRDefault="00CD718D" w:rsidP="00CD718D">
            <w:pPr>
              <w:rPr>
                <w:rFonts w:ascii="Arial" w:hAnsi="Arial" w:cs="Arial"/>
                <w:sz w:val="20"/>
                <w:szCs w:val="20"/>
                <w:highlight w:val="yellow"/>
              </w:rPr>
            </w:pPr>
            <w:r w:rsidRPr="00AC5BBF">
              <w:rPr>
                <w:rFonts w:ascii="Arial" w:hAnsi="Arial" w:cs="Arial"/>
                <w:sz w:val="20"/>
                <w:szCs w:val="20"/>
                <w:highlight w:val="yellow"/>
              </w:rPr>
              <w:t>5º</w:t>
            </w:r>
          </w:p>
        </w:tc>
        <w:tc>
          <w:tcPr>
            <w:tcW w:w="2872" w:type="dxa"/>
            <w:gridSpan w:val="2"/>
            <w:tcBorders>
              <w:top w:val="single" w:sz="4" w:space="0" w:color="auto"/>
              <w:left w:val="single" w:sz="4" w:space="0" w:color="auto"/>
            </w:tcBorders>
            <w:vAlign w:val="center"/>
          </w:tcPr>
          <w:p w14:paraId="2E77616B" w14:textId="77777777" w:rsidR="00CD718D" w:rsidRPr="00F85DE1" w:rsidRDefault="00CD718D" w:rsidP="00CD718D">
            <w:pPr>
              <w:pStyle w:val="TableParagraph"/>
              <w:tabs>
                <w:tab w:val="left" w:pos="1908"/>
              </w:tabs>
              <w:ind w:right="-25"/>
              <w:rPr>
                <w:sz w:val="20"/>
                <w:szCs w:val="20"/>
                <w:highlight w:val="yellow"/>
              </w:rPr>
            </w:pPr>
            <w:r w:rsidRPr="00F85DE1">
              <w:rPr>
                <w:sz w:val="20"/>
                <w:szCs w:val="20"/>
              </w:rPr>
              <w:t>Classificação NBR 5101</w:t>
            </w:r>
          </w:p>
        </w:tc>
        <w:tc>
          <w:tcPr>
            <w:tcW w:w="1238" w:type="dxa"/>
            <w:tcBorders>
              <w:top w:val="single" w:sz="4" w:space="0" w:color="auto"/>
              <w:right w:val="single" w:sz="4" w:space="0" w:color="auto"/>
            </w:tcBorders>
            <w:vAlign w:val="center"/>
          </w:tcPr>
          <w:p w14:paraId="34E102B7" w14:textId="77777777" w:rsidR="00CD718D" w:rsidRPr="00F85DE1" w:rsidRDefault="00CD718D" w:rsidP="00CD718D">
            <w:pPr>
              <w:pStyle w:val="TableParagraph"/>
              <w:tabs>
                <w:tab w:val="left" w:pos="1908"/>
              </w:tabs>
              <w:ind w:right="-25"/>
              <w:jc w:val="center"/>
              <w:rPr>
                <w:sz w:val="20"/>
                <w:szCs w:val="20"/>
                <w:highlight w:val="yellow"/>
              </w:rPr>
            </w:pPr>
            <w:r w:rsidRPr="00F85DE1">
              <w:rPr>
                <w:sz w:val="20"/>
                <w:szCs w:val="20"/>
              </w:rPr>
              <w:t>Emed (lux)</w:t>
            </w:r>
          </w:p>
        </w:tc>
        <w:tc>
          <w:tcPr>
            <w:tcW w:w="3969" w:type="dxa"/>
            <w:vMerge/>
            <w:tcBorders>
              <w:bottom w:val="single" w:sz="4" w:space="0" w:color="auto"/>
              <w:right w:val="single" w:sz="4" w:space="0" w:color="auto"/>
            </w:tcBorders>
            <w:shd w:val="clear" w:color="auto" w:fill="FFFFFF" w:themeFill="background1"/>
          </w:tcPr>
          <w:p w14:paraId="3731F857" w14:textId="77777777" w:rsidR="00CD718D" w:rsidRPr="00F85DE1" w:rsidRDefault="00CD718D" w:rsidP="00CD718D">
            <w:pPr>
              <w:pStyle w:val="TableParagraph"/>
              <w:tabs>
                <w:tab w:val="left" w:pos="1908"/>
              </w:tabs>
              <w:ind w:right="-25"/>
              <w:jc w:val="center"/>
              <w:rPr>
                <w:sz w:val="20"/>
                <w:szCs w:val="20"/>
              </w:rPr>
            </w:pPr>
          </w:p>
        </w:tc>
      </w:tr>
      <w:tr w:rsidR="00CD718D" w:rsidRPr="00F85DE1" w14:paraId="7F142E85" w14:textId="77777777" w:rsidTr="00C37E1E">
        <w:trPr>
          <w:cnfStyle w:val="000000100000" w:firstRow="0" w:lastRow="0" w:firstColumn="0" w:lastColumn="0" w:oddVBand="0" w:evenVBand="0" w:oddHBand="1" w:evenHBand="0" w:firstRowFirstColumn="0" w:firstRowLastColumn="0" w:lastRowFirstColumn="0" w:lastRowLastColumn="0"/>
          <w:trHeight w:val="340"/>
        </w:trPr>
        <w:tc>
          <w:tcPr>
            <w:tcW w:w="3533" w:type="dxa"/>
            <w:tcBorders>
              <w:left w:val="single" w:sz="4" w:space="0" w:color="auto"/>
            </w:tcBorders>
            <w:vAlign w:val="center"/>
          </w:tcPr>
          <w:p w14:paraId="0D3649DE" w14:textId="77777777" w:rsidR="00CD718D" w:rsidRPr="00F85DE1" w:rsidRDefault="00CD718D" w:rsidP="00CD718D">
            <w:pPr>
              <w:pStyle w:val="TableParagraph"/>
              <w:tabs>
                <w:tab w:val="left" w:pos="1908"/>
              </w:tabs>
              <w:ind w:right="-25"/>
              <w:rPr>
                <w:sz w:val="20"/>
                <w:szCs w:val="20"/>
              </w:rPr>
            </w:pPr>
            <w:r w:rsidRPr="00F85DE1">
              <w:rPr>
                <w:sz w:val="20"/>
                <w:szCs w:val="20"/>
              </w:rPr>
              <w:t>Altura de montagem (m)</w:t>
            </w:r>
          </w:p>
        </w:tc>
        <w:tc>
          <w:tcPr>
            <w:tcW w:w="2558" w:type="dxa"/>
            <w:tcBorders>
              <w:right w:val="single" w:sz="4" w:space="0" w:color="auto"/>
            </w:tcBorders>
            <w:vAlign w:val="center"/>
          </w:tcPr>
          <w:p w14:paraId="76BC7FAB" w14:textId="7F2448E3" w:rsidR="00CD718D" w:rsidRPr="00F85DE1" w:rsidRDefault="00CD718D" w:rsidP="00CD718D">
            <w:pPr>
              <w:pStyle w:val="TableParagraph"/>
              <w:tabs>
                <w:tab w:val="left" w:pos="1908"/>
              </w:tabs>
              <w:ind w:right="-25"/>
              <w:rPr>
                <w:sz w:val="20"/>
                <w:szCs w:val="20"/>
                <w:highlight w:val="yellow"/>
              </w:rPr>
            </w:pPr>
            <w:r w:rsidRPr="00AC5BBF">
              <w:rPr>
                <w:sz w:val="20"/>
                <w:szCs w:val="20"/>
                <w:highlight w:val="yellow"/>
              </w:rPr>
              <w:t>8,0</w:t>
            </w:r>
          </w:p>
        </w:tc>
        <w:tc>
          <w:tcPr>
            <w:tcW w:w="1873" w:type="dxa"/>
            <w:tcBorders>
              <w:left w:val="single" w:sz="4" w:space="0" w:color="auto"/>
            </w:tcBorders>
            <w:vAlign w:val="center"/>
          </w:tcPr>
          <w:p w14:paraId="387AC1E7" w14:textId="77777777" w:rsidR="00CD718D" w:rsidRPr="00F85DE1" w:rsidRDefault="00CD718D" w:rsidP="00CD718D">
            <w:pPr>
              <w:pStyle w:val="TableParagraph"/>
              <w:tabs>
                <w:tab w:val="left" w:pos="1908"/>
              </w:tabs>
              <w:ind w:right="-25"/>
              <w:rPr>
                <w:sz w:val="20"/>
                <w:szCs w:val="20"/>
              </w:rPr>
            </w:pPr>
            <w:r w:rsidRPr="00F85DE1">
              <w:rPr>
                <w:sz w:val="20"/>
                <w:szCs w:val="20"/>
              </w:rPr>
              <w:t>Calçada</w:t>
            </w:r>
          </w:p>
        </w:tc>
        <w:tc>
          <w:tcPr>
            <w:tcW w:w="999" w:type="dxa"/>
            <w:vAlign w:val="center"/>
          </w:tcPr>
          <w:p w14:paraId="586D7B48" w14:textId="1A54875F" w:rsidR="00CD718D" w:rsidRPr="00F85DE1" w:rsidRDefault="00CD718D" w:rsidP="00CD718D">
            <w:pPr>
              <w:pStyle w:val="TableParagraph"/>
              <w:tabs>
                <w:tab w:val="left" w:pos="1908"/>
              </w:tabs>
              <w:ind w:right="-25"/>
              <w:jc w:val="center"/>
              <w:rPr>
                <w:sz w:val="20"/>
                <w:szCs w:val="20"/>
              </w:rPr>
            </w:pPr>
            <w:r w:rsidRPr="00AC5BBF">
              <w:rPr>
                <w:sz w:val="20"/>
                <w:szCs w:val="20"/>
                <w:highlight w:val="yellow"/>
              </w:rPr>
              <w:t>P2</w:t>
            </w:r>
          </w:p>
        </w:tc>
        <w:tc>
          <w:tcPr>
            <w:tcW w:w="1238" w:type="dxa"/>
            <w:tcBorders>
              <w:right w:val="single" w:sz="4" w:space="0" w:color="auto"/>
            </w:tcBorders>
            <w:vAlign w:val="center"/>
          </w:tcPr>
          <w:p w14:paraId="7B1F541E" w14:textId="407BADB6" w:rsidR="00CD718D" w:rsidRPr="00F85DE1" w:rsidRDefault="00CD718D" w:rsidP="00CD718D">
            <w:pPr>
              <w:pStyle w:val="TableParagraph"/>
              <w:tabs>
                <w:tab w:val="left" w:pos="1908"/>
              </w:tabs>
              <w:ind w:right="-25"/>
              <w:jc w:val="center"/>
              <w:rPr>
                <w:sz w:val="20"/>
                <w:szCs w:val="20"/>
              </w:rPr>
            </w:pPr>
            <w:r w:rsidRPr="00AC5BBF">
              <w:rPr>
                <w:sz w:val="20"/>
                <w:szCs w:val="20"/>
                <w:highlight w:val="yellow"/>
              </w:rPr>
              <w:t>10</w:t>
            </w:r>
          </w:p>
        </w:tc>
        <w:tc>
          <w:tcPr>
            <w:tcW w:w="3969" w:type="dxa"/>
            <w:vMerge/>
            <w:tcBorders>
              <w:left w:val="single" w:sz="4" w:space="0" w:color="auto"/>
              <w:bottom w:val="single" w:sz="4" w:space="0" w:color="auto"/>
              <w:right w:val="single" w:sz="4" w:space="0" w:color="auto"/>
            </w:tcBorders>
            <w:shd w:val="clear" w:color="auto" w:fill="FFFFFF" w:themeFill="background1"/>
          </w:tcPr>
          <w:p w14:paraId="7BEAF05E" w14:textId="77777777" w:rsidR="00CD718D" w:rsidRPr="00F85DE1" w:rsidRDefault="00CD718D" w:rsidP="00CD718D">
            <w:pPr>
              <w:pStyle w:val="TableParagraph"/>
              <w:tabs>
                <w:tab w:val="left" w:pos="1908"/>
              </w:tabs>
              <w:ind w:right="-25"/>
              <w:jc w:val="center"/>
              <w:rPr>
                <w:sz w:val="20"/>
                <w:szCs w:val="20"/>
              </w:rPr>
            </w:pPr>
          </w:p>
        </w:tc>
      </w:tr>
      <w:tr w:rsidR="00CD718D" w:rsidRPr="00F85DE1" w14:paraId="2551EE4E" w14:textId="77777777" w:rsidTr="00C37E1E">
        <w:trPr>
          <w:trHeight w:val="340"/>
        </w:trPr>
        <w:tc>
          <w:tcPr>
            <w:tcW w:w="3533" w:type="dxa"/>
            <w:tcBorders>
              <w:left w:val="single" w:sz="4" w:space="0" w:color="auto"/>
            </w:tcBorders>
            <w:vAlign w:val="center"/>
          </w:tcPr>
          <w:p w14:paraId="4449A591" w14:textId="77777777" w:rsidR="00CD718D" w:rsidRPr="00F85DE1" w:rsidRDefault="00CD718D" w:rsidP="00CD718D">
            <w:pPr>
              <w:pStyle w:val="TableParagraph"/>
              <w:tabs>
                <w:tab w:val="left" w:pos="1908"/>
              </w:tabs>
              <w:ind w:right="-25"/>
              <w:rPr>
                <w:sz w:val="20"/>
                <w:szCs w:val="20"/>
              </w:rPr>
            </w:pPr>
            <w:r w:rsidRPr="00F85DE1">
              <w:rPr>
                <w:sz w:val="20"/>
                <w:szCs w:val="20"/>
              </w:rPr>
              <w:t>Pavimento: CIE R3, q0</w:t>
            </w:r>
          </w:p>
        </w:tc>
        <w:tc>
          <w:tcPr>
            <w:tcW w:w="2558" w:type="dxa"/>
            <w:tcBorders>
              <w:right w:val="single" w:sz="4" w:space="0" w:color="auto"/>
            </w:tcBorders>
            <w:vAlign w:val="center"/>
          </w:tcPr>
          <w:p w14:paraId="58619240" w14:textId="4A520FA0" w:rsidR="00CD718D" w:rsidRPr="00F85DE1" w:rsidRDefault="00CD718D" w:rsidP="00CD718D">
            <w:pPr>
              <w:pStyle w:val="TableParagraph"/>
              <w:tabs>
                <w:tab w:val="left" w:pos="1908"/>
              </w:tabs>
              <w:ind w:right="-25"/>
              <w:rPr>
                <w:sz w:val="20"/>
                <w:szCs w:val="20"/>
                <w:highlight w:val="yellow"/>
              </w:rPr>
            </w:pPr>
            <w:r w:rsidRPr="00AC5BBF">
              <w:rPr>
                <w:sz w:val="20"/>
                <w:szCs w:val="20"/>
                <w:highlight w:val="yellow"/>
              </w:rPr>
              <w:t>0,070</w:t>
            </w:r>
          </w:p>
        </w:tc>
        <w:tc>
          <w:tcPr>
            <w:tcW w:w="1873" w:type="dxa"/>
            <w:tcBorders>
              <w:left w:val="single" w:sz="4" w:space="0" w:color="auto"/>
            </w:tcBorders>
            <w:vAlign w:val="center"/>
          </w:tcPr>
          <w:p w14:paraId="323494A4" w14:textId="77777777" w:rsidR="00CD718D" w:rsidRPr="00F85DE1" w:rsidRDefault="00CD718D" w:rsidP="00CD718D">
            <w:pPr>
              <w:pStyle w:val="TableParagraph"/>
              <w:tabs>
                <w:tab w:val="left" w:pos="1908"/>
              </w:tabs>
              <w:ind w:right="-25"/>
              <w:rPr>
                <w:sz w:val="20"/>
                <w:szCs w:val="20"/>
              </w:rPr>
            </w:pPr>
            <w:r w:rsidRPr="00F85DE1">
              <w:rPr>
                <w:sz w:val="20"/>
                <w:szCs w:val="20"/>
              </w:rPr>
              <w:t>Pista de rodagem</w:t>
            </w:r>
          </w:p>
        </w:tc>
        <w:tc>
          <w:tcPr>
            <w:tcW w:w="999" w:type="dxa"/>
            <w:vAlign w:val="center"/>
          </w:tcPr>
          <w:p w14:paraId="263726EE" w14:textId="70BF7A56" w:rsidR="00CD718D" w:rsidRPr="00F85DE1" w:rsidRDefault="00CD718D" w:rsidP="00CD718D">
            <w:pPr>
              <w:pStyle w:val="TableParagraph"/>
              <w:tabs>
                <w:tab w:val="left" w:pos="1908"/>
              </w:tabs>
              <w:ind w:right="-25"/>
              <w:jc w:val="center"/>
              <w:rPr>
                <w:sz w:val="20"/>
                <w:szCs w:val="20"/>
              </w:rPr>
            </w:pPr>
            <w:r w:rsidRPr="00AC5BBF">
              <w:rPr>
                <w:sz w:val="20"/>
                <w:szCs w:val="20"/>
                <w:highlight w:val="yellow"/>
              </w:rPr>
              <w:t>V2</w:t>
            </w:r>
          </w:p>
        </w:tc>
        <w:tc>
          <w:tcPr>
            <w:tcW w:w="1238" w:type="dxa"/>
            <w:tcBorders>
              <w:right w:val="single" w:sz="4" w:space="0" w:color="auto"/>
            </w:tcBorders>
            <w:vAlign w:val="center"/>
          </w:tcPr>
          <w:p w14:paraId="2CDD39A6" w14:textId="330ADA79" w:rsidR="00CD718D" w:rsidRPr="00F85DE1" w:rsidRDefault="00CD718D" w:rsidP="00CD718D">
            <w:pPr>
              <w:pStyle w:val="TableParagraph"/>
              <w:tabs>
                <w:tab w:val="left" w:pos="1908"/>
              </w:tabs>
              <w:ind w:right="-25"/>
              <w:jc w:val="center"/>
              <w:rPr>
                <w:sz w:val="20"/>
                <w:szCs w:val="20"/>
              </w:rPr>
            </w:pPr>
            <w:r w:rsidRPr="00AC5BBF">
              <w:rPr>
                <w:sz w:val="20"/>
                <w:szCs w:val="20"/>
                <w:highlight w:val="yellow"/>
              </w:rPr>
              <w:t>20</w:t>
            </w:r>
          </w:p>
        </w:tc>
        <w:tc>
          <w:tcPr>
            <w:tcW w:w="3969" w:type="dxa"/>
            <w:vMerge/>
            <w:tcBorders>
              <w:left w:val="single" w:sz="4" w:space="0" w:color="auto"/>
              <w:bottom w:val="single" w:sz="4" w:space="0" w:color="auto"/>
              <w:right w:val="single" w:sz="4" w:space="0" w:color="auto"/>
            </w:tcBorders>
            <w:shd w:val="clear" w:color="auto" w:fill="FFFFFF" w:themeFill="background1"/>
            <w:vAlign w:val="center"/>
          </w:tcPr>
          <w:p w14:paraId="3DF97031" w14:textId="77777777" w:rsidR="00CD718D" w:rsidRPr="00F85DE1" w:rsidRDefault="00CD718D" w:rsidP="00CD718D">
            <w:pPr>
              <w:pStyle w:val="TableParagraph"/>
              <w:tabs>
                <w:tab w:val="left" w:pos="1908"/>
              </w:tabs>
              <w:ind w:right="-25"/>
              <w:jc w:val="center"/>
              <w:rPr>
                <w:sz w:val="20"/>
                <w:szCs w:val="20"/>
              </w:rPr>
            </w:pPr>
          </w:p>
        </w:tc>
      </w:tr>
      <w:tr w:rsidR="00CD718D" w:rsidRPr="00F85DE1" w14:paraId="54EEC411" w14:textId="77777777" w:rsidTr="00C37E1E">
        <w:trPr>
          <w:cnfStyle w:val="000000100000" w:firstRow="0" w:lastRow="0" w:firstColumn="0" w:lastColumn="0" w:oddVBand="0" w:evenVBand="0" w:oddHBand="1" w:evenHBand="0" w:firstRowFirstColumn="0" w:firstRowLastColumn="0" w:lastRowFirstColumn="0" w:lastRowLastColumn="0"/>
          <w:trHeight w:val="340"/>
        </w:trPr>
        <w:tc>
          <w:tcPr>
            <w:tcW w:w="3533" w:type="dxa"/>
            <w:tcBorders>
              <w:left w:val="single" w:sz="4" w:space="0" w:color="auto"/>
            </w:tcBorders>
            <w:vAlign w:val="center"/>
          </w:tcPr>
          <w:p w14:paraId="532FEC65" w14:textId="77777777" w:rsidR="00CD718D" w:rsidRPr="00F85DE1" w:rsidRDefault="00CD718D" w:rsidP="00CD718D">
            <w:pPr>
              <w:pStyle w:val="TableParagraph"/>
              <w:tabs>
                <w:tab w:val="left" w:pos="1908"/>
              </w:tabs>
              <w:ind w:right="-25"/>
              <w:rPr>
                <w:sz w:val="20"/>
                <w:szCs w:val="20"/>
              </w:rPr>
            </w:pPr>
            <w:r w:rsidRPr="00F85DE1">
              <w:rPr>
                <w:sz w:val="20"/>
                <w:szCs w:val="20"/>
              </w:rPr>
              <w:t>Quant. de luminárias no ponto</w:t>
            </w:r>
          </w:p>
        </w:tc>
        <w:tc>
          <w:tcPr>
            <w:tcW w:w="2558" w:type="dxa"/>
            <w:tcBorders>
              <w:right w:val="single" w:sz="4" w:space="0" w:color="auto"/>
            </w:tcBorders>
            <w:vAlign w:val="center"/>
          </w:tcPr>
          <w:p w14:paraId="708CB229" w14:textId="0DF27417" w:rsidR="00CD718D" w:rsidRPr="00F85DE1" w:rsidRDefault="00CD718D" w:rsidP="00CD718D">
            <w:pPr>
              <w:pStyle w:val="TableParagraph"/>
              <w:tabs>
                <w:tab w:val="left" w:pos="1908"/>
              </w:tabs>
              <w:ind w:right="-25"/>
              <w:rPr>
                <w:sz w:val="20"/>
                <w:szCs w:val="20"/>
                <w:highlight w:val="yellow"/>
              </w:rPr>
            </w:pPr>
            <w:r w:rsidRPr="00AC5BBF">
              <w:rPr>
                <w:sz w:val="20"/>
                <w:szCs w:val="20"/>
                <w:highlight w:val="yellow"/>
              </w:rPr>
              <w:t>1</w:t>
            </w:r>
          </w:p>
        </w:tc>
        <w:tc>
          <w:tcPr>
            <w:tcW w:w="1873" w:type="dxa"/>
            <w:tcBorders>
              <w:left w:val="single" w:sz="4" w:space="0" w:color="auto"/>
            </w:tcBorders>
            <w:vAlign w:val="center"/>
          </w:tcPr>
          <w:p w14:paraId="609BB612" w14:textId="77777777" w:rsidR="00CD718D" w:rsidRPr="00F85DE1" w:rsidRDefault="00CD718D" w:rsidP="00CD718D">
            <w:pPr>
              <w:pStyle w:val="TableParagraph"/>
              <w:tabs>
                <w:tab w:val="left" w:pos="1908"/>
              </w:tabs>
              <w:ind w:right="-25"/>
              <w:rPr>
                <w:sz w:val="20"/>
                <w:szCs w:val="20"/>
              </w:rPr>
            </w:pPr>
          </w:p>
        </w:tc>
        <w:tc>
          <w:tcPr>
            <w:tcW w:w="999" w:type="dxa"/>
            <w:vAlign w:val="center"/>
          </w:tcPr>
          <w:p w14:paraId="50A4AF06" w14:textId="77777777" w:rsidR="00CD718D" w:rsidRPr="00F85DE1" w:rsidRDefault="00CD718D" w:rsidP="00CD718D">
            <w:pPr>
              <w:pStyle w:val="TableParagraph"/>
              <w:tabs>
                <w:tab w:val="left" w:pos="1908"/>
              </w:tabs>
              <w:ind w:right="-25"/>
              <w:jc w:val="center"/>
              <w:rPr>
                <w:sz w:val="20"/>
                <w:szCs w:val="20"/>
                <w:highlight w:val="yellow"/>
              </w:rPr>
            </w:pPr>
          </w:p>
        </w:tc>
        <w:tc>
          <w:tcPr>
            <w:tcW w:w="1238" w:type="dxa"/>
            <w:tcBorders>
              <w:right w:val="single" w:sz="4" w:space="0" w:color="auto"/>
            </w:tcBorders>
            <w:vAlign w:val="center"/>
          </w:tcPr>
          <w:p w14:paraId="58DB54E4" w14:textId="77777777" w:rsidR="00CD718D" w:rsidRPr="00F85DE1" w:rsidRDefault="00CD718D" w:rsidP="00CD718D">
            <w:pPr>
              <w:pStyle w:val="TableParagraph"/>
              <w:tabs>
                <w:tab w:val="left" w:pos="1908"/>
              </w:tabs>
              <w:ind w:right="-25"/>
              <w:jc w:val="center"/>
              <w:rPr>
                <w:sz w:val="20"/>
                <w:szCs w:val="20"/>
                <w:highlight w:val="yellow"/>
              </w:rPr>
            </w:pPr>
          </w:p>
        </w:tc>
        <w:tc>
          <w:tcPr>
            <w:tcW w:w="3969" w:type="dxa"/>
            <w:vMerge/>
            <w:tcBorders>
              <w:left w:val="single" w:sz="4" w:space="0" w:color="auto"/>
              <w:bottom w:val="single" w:sz="4" w:space="0" w:color="auto"/>
              <w:right w:val="single" w:sz="4" w:space="0" w:color="auto"/>
            </w:tcBorders>
            <w:shd w:val="clear" w:color="auto" w:fill="FFFFFF" w:themeFill="background1"/>
          </w:tcPr>
          <w:p w14:paraId="71549541" w14:textId="77777777" w:rsidR="00CD718D" w:rsidRPr="00F85DE1" w:rsidRDefault="00CD718D" w:rsidP="00CD718D">
            <w:pPr>
              <w:pStyle w:val="TableParagraph"/>
              <w:tabs>
                <w:tab w:val="left" w:pos="1908"/>
              </w:tabs>
              <w:ind w:right="-25"/>
              <w:jc w:val="center"/>
              <w:rPr>
                <w:sz w:val="20"/>
                <w:szCs w:val="20"/>
              </w:rPr>
            </w:pPr>
          </w:p>
        </w:tc>
      </w:tr>
      <w:tr w:rsidR="00CD718D" w:rsidRPr="00F85DE1" w14:paraId="33184E50" w14:textId="77777777" w:rsidTr="00C37E1E">
        <w:trPr>
          <w:trHeight w:val="340"/>
        </w:trPr>
        <w:tc>
          <w:tcPr>
            <w:tcW w:w="3533" w:type="dxa"/>
            <w:tcBorders>
              <w:left w:val="single" w:sz="4" w:space="0" w:color="auto"/>
              <w:bottom w:val="single" w:sz="4" w:space="0" w:color="auto"/>
            </w:tcBorders>
            <w:vAlign w:val="center"/>
          </w:tcPr>
          <w:p w14:paraId="66E497EA" w14:textId="77777777" w:rsidR="00CD718D" w:rsidRPr="00F85DE1" w:rsidRDefault="00CD718D" w:rsidP="00C37E1E">
            <w:pPr>
              <w:pStyle w:val="TableParagraph"/>
              <w:tabs>
                <w:tab w:val="left" w:pos="1908"/>
              </w:tabs>
              <w:ind w:right="-25"/>
              <w:rPr>
                <w:sz w:val="20"/>
                <w:szCs w:val="20"/>
              </w:rPr>
            </w:pPr>
          </w:p>
        </w:tc>
        <w:tc>
          <w:tcPr>
            <w:tcW w:w="2558" w:type="dxa"/>
            <w:tcBorders>
              <w:bottom w:val="single" w:sz="4" w:space="0" w:color="auto"/>
              <w:right w:val="single" w:sz="4" w:space="0" w:color="auto"/>
            </w:tcBorders>
            <w:vAlign w:val="center"/>
          </w:tcPr>
          <w:p w14:paraId="6AA4E0BE" w14:textId="77777777" w:rsidR="00CD718D" w:rsidRPr="00F85DE1" w:rsidRDefault="00CD718D" w:rsidP="00C37E1E">
            <w:pPr>
              <w:pStyle w:val="TableParagraph"/>
              <w:tabs>
                <w:tab w:val="left" w:pos="1908"/>
              </w:tabs>
              <w:ind w:right="-25"/>
              <w:rPr>
                <w:sz w:val="20"/>
                <w:szCs w:val="20"/>
                <w:highlight w:val="yellow"/>
              </w:rPr>
            </w:pPr>
          </w:p>
        </w:tc>
        <w:tc>
          <w:tcPr>
            <w:tcW w:w="1873" w:type="dxa"/>
            <w:tcBorders>
              <w:left w:val="single" w:sz="4" w:space="0" w:color="auto"/>
              <w:bottom w:val="single" w:sz="4" w:space="0" w:color="auto"/>
            </w:tcBorders>
            <w:vAlign w:val="center"/>
          </w:tcPr>
          <w:p w14:paraId="524ED913" w14:textId="77777777" w:rsidR="00CD718D" w:rsidRPr="00F85DE1" w:rsidRDefault="00CD718D" w:rsidP="00C37E1E">
            <w:pPr>
              <w:pStyle w:val="TableParagraph"/>
              <w:tabs>
                <w:tab w:val="left" w:pos="1908"/>
              </w:tabs>
              <w:ind w:right="-25"/>
              <w:rPr>
                <w:sz w:val="20"/>
                <w:szCs w:val="20"/>
              </w:rPr>
            </w:pPr>
          </w:p>
        </w:tc>
        <w:tc>
          <w:tcPr>
            <w:tcW w:w="999" w:type="dxa"/>
            <w:tcBorders>
              <w:bottom w:val="single" w:sz="4" w:space="0" w:color="auto"/>
            </w:tcBorders>
            <w:vAlign w:val="center"/>
          </w:tcPr>
          <w:p w14:paraId="35EA9800" w14:textId="77777777" w:rsidR="00CD718D" w:rsidRPr="00F85DE1" w:rsidRDefault="00CD718D" w:rsidP="00C37E1E">
            <w:pPr>
              <w:pStyle w:val="TableParagraph"/>
              <w:tabs>
                <w:tab w:val="left" w:pos="1908"/>
              </w:tabs>
              <w:ind w:right="-25"/>
              <w:jc w:val="center"/>
              <w:rPr>
                <w:sz w:val="20"/>
                <w:szCs w:val="20"/>
                <w:highlight w:val="yellow"/>
              </w:rPr>
            </w:pPr>
          </w:p>
        </w:tc>
        <w:tc>
          <w:tcPr>
            <w:tcW w:w="1238" w:type="dxa"/>
            <w:tcBorders>
              <w:bottom w:val="single" w:sz="4" w:space="0" w:color="auto"/>
              <w:right w:val="single" w:sz="4" w:space="0" w:color="auto"/>
            </w:tcBorders>
            <w:vAlign w:val="center"/>
          </w:tcPr>
          <w:p w14:paraId="03D619A3" w14:textId="77777777" w:rsidR="00CD718D" w:rsidRPr="00F85DE1" w:rsidRDefault="00CD718D" w:rsidP="00C37E1E">
            <w:pPr>
              <w:pStyle w:val="TableParagraph"/>
              <w:tabs>
                <w:tab w:val="left" w:pos="1908"/>
              </w:tabs>
              <w:ind w:right="-25"/>
              <w:jc w:val="center"/>
              <w:rPr>
                <w:sz w:val="20"/>
                <w:szCs w:val="20"/>
                <w:highlight w:val="yellow"/>
              </w:rPr>
            </w:pPr>
          </w:p>
        </w:tc>
        <w:tc>
          <w:tcPr>
            <w:tcW w:w="3969" w:type="dxa"/>
            <w:vMerge/>
            <w:tcBorders>
              <w:left w:val="single" w:sz="4" w:space="0" w:color="auto"/>
              <w:bottom w:val="single" w:sz="4" w:space="0" w:color="auto"/>
              <w:right w:val="single" w:sz="4" w:space="0" w:color="auto"/>
            </w:tcBorders>
            <w:shd w:val="clear" w:color="auto" w:fill="FFFFFF" w:themeFill="background1"/>
          </w:tcPr>
          <w:p w14:paraId="47A22954" w14:textId="77777777" w:rsidR="00CD718D" w:rsidRPr="00F85DE1" w:rsidRDefault="00CD718D" w:rsidP="00C37E1E">
            <w:pPr>
              <w:pStyle w:val="TableParagraph"/>
              <w:tabs>
                <w:tab w:val="left" w:pos="1908"/>
              </w:tabs>
              <w:ind w:right="-25"/>
              <w:jc w:val="center"/>
              <w:rPr>
                <w:sz w:val="20"/>
                <w:szCs w:val="20"/>
              </w:rPr>
            </w:pPr>
          </w:p>
        </w:tc>
      </w:tr>
      <w:tr w:rsidR="00CD718D" w:rsidRPr="00F85DE1" w14:paraId="40518B51" w14:textId="77777777" w:rsidTr="00C37E1E">
        <w:trPr>
          <w:cnfStyle w:val="000000100000" w:firstRow="0" w:lastRow="0" w:firstColumn="0" w:lastColumn="0" w:oddVBand="0" w:evenVBand="0" w:oddHBand="1" w:evenHBand="0" w:firstRowFirstColumn="0" w:firstRowLastColumn="0" w:lastRowFirstColumn="0" w:lastRowLastColumn="0"/>
          <w:trHeight w:val="1008"/>
        </w:trPr>
        <w:tc>
          <w:tcPr>
            <w:tcW w:w="10201" w:type="dxa"/>
            <w:gridSpan w:val="5"/>
            <w:tcBorders>
              <w:top w:val="single" w:sz="4" w:space="0" w:color="auto"/>
              <w:left w:val="single" w:sz="4" w:space="0" w:color="auto"/>
              <w:bottom w:val="single" w:sz="4" w:space="0" w:color="auto"/>
              <w:right w:val="single" w:sz="4" w:space="0" w:color="auto"/>
            </w:tcBorders>
          </w:tcPr>
          <w:p w14:paraId="468121E3" w14:textId="77777777" w:rsidR="00CD718D" w:rsidRPr="00F85DE1" w:rsidRDefault="00CD718D" w:rsidP="00C37E1E">
            <w:pPr>
              <w:pStyle w:val="TableParagraph"/>
              <w:tabs>
                <w:tab w:val="left" w:pos="1908"/>
              </w:tabs>
              <w:ind w:right="-25"/>
              <w:rPr>
                <w:sz w:val="20"/>
                <w:szCs w:val="20"/>
                <w:highlight w:val="yellow"/>
              </w:rPr>
            </w:pPr>
            <w:r w:rsidRPr="00114108">
              <w:rPr>
                <w:sz w:val="20"/>
                <w:szCs w:val="20"/>
              </w:rPr>
              <w:t>Observação:</w:t>
            </w:r>
          </w:p>
        </w:tc>
        <w:tc>
          <w:tcPr>
            <w:tcW w:w="3969" w:type="dxa"/>
            <w:vMerge/>
            <w:tcBorders>
              <w:left w:val="single" w:sz="4" w:space="0" w:color="auto"/>
              <w:bottom w:val="single" w:sz="4" w:space="0" w:color="auto"/>
              <w:right w:val="single" w:sz="4" w:space="0" w:color="auto"/>
            </w:tcBorders>
            <w:shd w:val="clear" w:color="auto" w:fill="FFFFFF" w:themeFill="background1"/>
          </w:tcPr>
          <w:p w14:paraId="62FDDE99" w14:textId="77777777" w:rsidR="00CD718D" w:rsidRPr="00F85DE1" w:rsidRDefault="00CD718D" w:rsidP="00C37E1E">
            <w:pPr>
              <w:pStyle w:val="TableParagraph"/>
              <w:tabs>
                <w:tab w:val="left" w:pos="1908"/>
              </w:tabs>
              <w:ind w:right="-25"/>
              <w:jc w:val="center"/>
              <w:rPr>
                <w:sz w:val="20"/>
                <w:szCs w:val="20"/>
              </w:rPr>
            </w:pPr>
          </w:p>
        </w:tc>
      </w:tr>
    </w:tbl>
    <w:p w14:paraId="1C0CB45B" w14:textId="2E6FD390" w:rsidR="00CD718D" w:rsidRDefault="00CD718D" w:rsidP="00CD5618">
      <w:pPr>
        <w:spacing w:before="120" w:after="120"/>
        <w:ind w:left="720"/>
        <w:jc w:val="both"/>
        <w:rPr>
          <w:rFonts w:ascii="Arial" w:hAnsi="Arial" w:cs="Arial"/>
          <w:sz w:val="10"/>
          <w:szCs w:val="10"/>
        </w:rPr>
      </w:pPr>
    </w:p>
    <w:p w14:paraId="13140040" w14:textId="1134279A" w:rsidR="00CD718D" w:rsidRDefault="00CD718D" w:rsidP="00CD5618">
      <w:pPr>
        <w:spacing w:before="120" w:after="120"/>
        <w:ind w:left="720"/>
        <w:jc w:val="both"/>
        <w:rPr>
          <w:rFonts w:ascii="Arial" w:hAnsi="Arial" w:cs="Arial"/>
          <w:sz w:val="10"/>
          <w:szCs w:val="10"/>
        </w:rPr>
      </w:pPr>
    </w:p>
    <w:p w14:paraId="18DFE6F6" w14:textId="60AC1EB1" w:rsidR="000958A9" w:rsidRDefault="000958A9" w:rsidP="00CD5618">
      <w:pPr>
        <w:spacing w:before="120" w:after="120"/>
        <w:ind w:left="720"/>
        <w:jc w:val="both"/>
        <w:rPr>
          <w:rFonts w:ascii="Arial" w:hAnsi="Arial" w:cs="Arial"/>
          <w:sz w:val="10"/>
          <w:szCs w:val="10"/>
        </w:rPr>
      </w:pPr>
    </w:p>
    <w:p w14:paraId="46225666" w14:textId="2E5968B0" w:rsidR="000958A9" w:rsidRDefault="000958A9" w:rsidP="00CD5618">
      <w:pPr>
        <w:spacing w:before="120" w:after="120"/>
        <w:ind w:left="720"/>
        <w:jc w:val="both"/>
        <w:rPr>
          <w:rFonts w:ascii="Arial" w:hAnsi="Arial" w:cs="Arial"/>
          <w:sz w:val="10"/>
          <w:szCs w:val="10"/>
        </w:rPr>
      </w:pPr>
    </w:p>
    <w:p w14:paraId="3711F56A" w14:textId="4700B64E" w:rsidR="000958A9" w:rsidRDefault="000958A9" w:rsidP="00CD5618">
      <w:pPr>
        <w:spacing w:before="120" w:after="120"/>
        <w:ind w:left="720"/>
        <w:jc w:val="both"/>
        <w:rPr>
          <w:rFonts w:ascii="Arial" w:hAnsi="Arial" w:cs="Arial"/>
          <w:sz w:val="10"/>
          <w:szCs w:val="10"/>
        </w:rPr>
      </w:pPr>
    </w:p>
    <w:p w14:paraId="51C19401" w14:textId="1AF4184C" w:rsidR="000958A9" w:rsidRPr="004A2523" w:rsidRDefault="000958A9" w:rsidP="00B24DC7">
      <w:pPr>
        <w:pStyle w:val="PargrafodaLista"/>
        <w:numPr>
          <w:ilvl w:val="2"/>
          <w:numId w:val="20"/>
        </w:numPr>
        <w:spacing w:before="360" w:after="120"/>
        <w:ind w:hanging="1196"/>
        <w:contextualSpacing w:val="0"/>
        <w:rPr>
          <w:rFonts w:ascii="Arial" w:hAnsi="Arial" w:cs="Arial"/>
          <w:b/>
          <w:bCs/>
        </w:rPr>
      </w:pPr>
      <w:r w:rsidRPr="0068236D">
        <w:rPr>
          <w:rFonts w:ascii="Arial" w:hAnsi="Arial" w:cs="Arial"/>
          <w:b/>
          <w:bCs/>
        </w:rPr>
        <w:lastRenderedPageBreak/>
        <w:t>PONTO DE MEDIÇÃO</w:t>
      </w:r>
      <w:r>
        <w:rPr>
          <w:rFonts w:ascii="Arial" w:hAnsi="Arial" w:cs="Arial"/>
          <w:b/>
          <w:bCs/>
        </w:rPr>
        <w:t xml:space="preserve"> LUMINOTÉCNICA</w:t>
      </w:r>
      <w:r w:rsidRPr="0068236D">
        <w:rPr>
          <w:rFonts w:ascii="Arial" w:hAnsi="Arial" w:cs="Arial"/>
          <w:b/>
          <w:bCs/>
        </w:rPr>
        <w:t xml:space="preserve"> </w:t>
      </w:r>
      <w:r w:rsidRPr="000958A9">
        <w:rPr>
          <w:rFonts w:ascii="Arial" w:hAnsi="Arial" w:cs="Arial"/>
          <w:b/>
          <w:bCs/>
          <w:highlight w:val="yellow"/>
        </w:rPr>
        <w:t>3</w:t>
      </w:r>
      <w:r>
        <w:rPr>
          <w:rFonts w:ascii="Arial" w:hAnsi="Arial" w:cs="Arial"/>
          <w:b/>
          <w:bCs/>
        </w:rPr>
        <w:t xml:space="preserve"> </w:t>
      </w:r>
      <w:r w:rsidRPr="000958A9">
        <w:rPr>
          <w:rFonts w:ascii="Arial" w:hAnsi="Arial" w:cs="Arial"/>
          <w:b/>
          <w:bCs/>
        </w:rPr>
        <w:t>(“in loco”)</w:t>
      </w:r>
      <w:r w:rsidRPr="0068236D">
        <w:rPr>
          <w:rFonts w:ascii="Arial" w:hAnsi="Arial" w:cs="Arial"/>
          <w:b/>
          <w:bCs/>
        </w:rPr>
        <w:t xml:space="preserve"> </w:t>
      </w:r>
      <w:r>
        <w:rPr>
          <w:rFonts w:ascii="Arial" w:hAnsi="Arial" w:cs="Arial"/>
          <w:b/>
          <w:bCs/>
        </w:rPr>
        <w:t>/ LED</w:t>
      </w:r>
      <w:r w:rsidRPr="004A2523">
        <w:rPr>
          <w:rFonts w:ascii="Arial" w:hAnsi="Arial" w:cs="Arial"/>
          <w:b/>
          <w:bCs/>
        </w:rPr>
        <w:t xml:space="preserve"> - CENÁRIO/PADRÃO </w:t>
      </w:r>
      <w:r w:rsidRPr="000958A9">
        <w:rPr>
          <w:rFonts w:ascii="Arial" w:hAnsi="Arial" w:cs="Arial"/>
          <w:b/>
          <w:bCs/>
          <w:highlight w:val="yellow"/>
        </w:rPr>
        <w:t>“Z”</w:t>
      </w:r>
      <w:r w:rsidRPr="004A2523">
        <w:rPr>
          <w:rFonts w:ascii="Arial" w:hAnsi="Arial" w:cs="Arial"/>
          <w:b/>
          <w:bCs/>
        </w:rPr>
        <w:t xml:space="preserve"> </w:t>
      </w:r>
    </w:p>
    <w:tbl>
      <w:tblPr>
        <w:tblStyle w:val="TabelaSimples51"/>
        <w:tblW w:w="14170" w:type="dxa"/>
        <w:tblLayout w:type="fixed"/>
        <w:tblLook w:val="0420" w:firstRow="1" w:lastRow="0" w:firstColumn="0" w:lastColumn="0" w:noHBand="0" w:noVBand="1"/>
      </w:tblPr>
      <w:tblGrid>
        <w:gridCol w:w="3533"/>
        <w:gridCol w:w="2558"/>
        <w:gridCol w:w="1873"/>
        <w:gridCol w:w="999"/>
        <w:gridCol w:w="1238"/>
        <w:gridCol w:w="3969"/>
      </w:tblGrid>
      <w:tr w:rsidR="000958A9" w:rsidRPr="00F85DE1" w14:paraId="22E3BC4A" w14:textId="77777777" w:rsidTr="00C37E1E">
        <w:trPr>
          <w:cnfStyle w:val="100000000000" w:firstRow="1" w:lastRow="0" w:firstColumn="0" w:lastColumn="0" w:oddVBand="0" w:evenVBand="0" w:oddHBand="0" w:evenHBand="0" w:firstRowFirstColumn="0" w:firstRowLastColumn="0" w:lastRowFirstColumn="0" w:lastRowLastColumn="0"/>
          <w:trHeight w:val="340"/>
        </w:trPr>
        <w:tc>
          <w:tcPr>
            <w:tcW w:w="3533" w:type="dxa"/>
            <w:tcBorders>
              <w:top w:val="single" w:sz="4" w:space="0" w:color="auto"/>
              <w:left w:val="single" w:sz="4" w:space="0" w:color="auto"/>
              <w:bottom w:val="single" w:sz="4" w:space="0" w:color="auto"/>
            </w:tcBorders>
            <w:vAlign w:val="center"/>
          </w:tcPr>
          <w:p w14:paraId="0A57CA93" w14:textId="77777777" w:rsidR="000958A9" w:rsidRPr="00F85DE1" w:rsidRDefault="000958A9" w:rsidP="00C37E1E">
            <w:pPr>
              <w:rPr>
                <w:rFonts w:ascii="Arial" w:hAnsi="Arial" w:cs="Arial"/>
                <w:sz w:val="20"/>
                <w:szCs w:val="20"/>
              </w:rPr>
            </w:pPr>
            <w:r w:rsidRPr="00F85DE1">
              <w:rPr>
                <w:rFonts w:ascii="Arial" w:hAnsi="Arial" w:cs="Arial"/>
                <w:sz w:val="20"/>
                <w:szCs w:val="20"/>
              </w:rPr>
              <w:t>Item</w:t>
            </w:r>
          </w:p>
        </w:tc>
        <w:tc>
          <w:tcPr>
            <w:tcW w:w="2558" w:type="dxa"/>
            <w:tcBorders>
              <w:top w:val="single" w:sz="4" w:space="0" w:color="auto"/>
              <w:bottom w:val="single" w:sz="4" w:space="0" w:color="auto"/>
              <w:right w:val="single" w:sz="4" w:space="0" w:color="auto"/>
            </w:tcBorders>
            <w:vAlign w:val="center"/>
          </w:tcPr>
          <w:p w14:paraId="65032591" w14:textId="77777777" w:rsidR="000958A9" w:rsidRPr="00F85DE1" w:rsidRDefault="000958A9" w:rsidP="00C37E1E">
            <w:pPr>
              <w:rPr>
                <w:rFonts w:ascii="Arial" w:hAnsi="Arial" w:cs="Arial"/>
                <w:sz w:val="20"/>
                <w:szCs w:val="20"/>
              </w:rPr>
            </w:pPr>
            <w:r>
              <w:rPr>
                <w:rFonts w:ascii="Arial" w:hAnsi="Arial" w:cs="Arial"/>
                <w:sz w:val="20"/>
                <w:szCs w:val="20"/>
              </w:rPr>
              <w:t>Amostra</w:t>
            </w:r>
          </w:p>
        </w:tc>
        <w:tc>
          <w:tcPr>
            <w:tcW w:w="1873" w:type="dxa"/>
            <w:tcBorders>
              <w:top w:val="single" w:sz="4" w:space="0" w:color="auto"/>
              <w:left w:val="single" w:sz="4" w:space="0" w:color="auto"/>
              <w:bottom w:val="single" w:sz="4" w:space="0" w:color="auto"/>
            </w:tcBorders>
            <w:vAlign w:val="center"/>
          </w:tcPr>
          <w:p w14:paraId="44C52669" w14:textId="77777777" w:rsidR="000958A9" w:rsidRPr="00F85DE1" w:rsidRDefault="000958A9" w:rsidP="00C37E1E">
            <w:pPr>
              <w:rPr>
                <w:rFonts w:ascii="Arial" w:hAnsi="Arial" w:cs="Arial"/>
                <w:sz w:val="20"/>
                <w:szCs w:val="20"/>
                <w:highlight w:val="yellow"/>
              </w:rPr>
            </w:pPr>
            <w:r w:rsidRPr="00F85DE1">
              <w:rPr>
                <w:rFonts w:ascii="Arial" w:hAnsi="Arial" w:cs="Arial"/>
                <w:sz w:val="20"/>
                <w:szCs w:val="20"/>
              </w:rPr>
              <w:t>Características</w:t>
            </w:r>
          </w:p>
        </w:tc>
        <w:tc>
          <w:tcPr>
            <w:tcW w:w="999" w:type="dxa"/>
            <w:tcBorders>
              <w:top w:val="single" w:sz="4" w:space="0" w:color="auto"/>
              <w:bottom w:val="single" w:sz="4" w:space="0" w:color="auto"/>
            </w:tcBorders>
            <w:vAlign w:val="center"/>
          </w:tcPr>
          <w:p w14:paraId="5A5F51DA" w14:textId="77777777" w:rsidR="000958A9" w:rsidRPr="00F85DE1" w:rsidRDefault="000958A9" w:rsidP="00C37E1E">
            <w:pPr>
              <w:jc w:val="center"/>
              <w:rPr>
                <w:rFonts w:ascii="Arial" w:hAnsi="Arial" w:cs="Arial"/>
                <w:i w:val="0"/>
                <w:iCs w:val="0"/>
                <w:sz w:val="20"/>
                <w:szCs w:val="20"/>
              </w:rPr>
            </w:pPr>
            <w:r w:rsidRPr="00F85DE1">
              <w:rPr>
                <w:rFonts w:ascii="Arial" w:hAnsi="Arial" w:cs="Arial"/>
                <w:sz w:val="20"/>
                <w:szCs w:val="20"/>
              </w:rPr>
              <w:t>Largura</w:t>
            </w:r>
          </w:p>
          <w:p w14:paraId="15D3EB85" w14:textId="77777777" w:rsidR="000958A9" w:rsidRPr="00F85DE1" w:rsidRDefault="000958A9" w:rsidP="00C37E1E">
            <w:pPr>
              <w:jc w:val="center"/>
              <w:rPr>
                <w:rFonts w:ascii="Arial" w:hAnsi="Arial" w:cs="Arial"/>
                <w:sz w:val="20"/>
                <w:szCs w:val="20"/>
                <w:highlight w:val="yellow"/>
              </w:rPr>
            </w:pPr>
            <w:r w:rsidRPr="00F85DE1">
              <w:rPr>
                <w:rFonts w:ascii="Arial" w:hAnsi="Arial" w:cs="Arial"/>
                <w:sz w:val="20"/>
                <w:szCs w:val="20"/>
              </w:rPr>
              <w:t>(m)</w:t>
            </w:r>
          </w:p>
        </w:tc>
        <w:tc>
          <w:tcPr>
            <w:tcW w:w="1238" w:type="dxa"/>
            <w:tcBorders>
              <w:top w:val="single" w:sz="4" w:space="0" w:color="auto"/>
              <w:bottom w:val="single" w:sz="4" w:space="0" w:color="auto"/>
              <w:right w:val="single" w:sz="4" w:space="0" w:color="auto"/>
            </w:tcBorders>
            <w:vAlign w:val="center"/>
          </w:tcPr>
          <w:p w14:paraId="7DFF0030" w14:textId="77777777" w:rsidR="000958A9" w:rsidRPr="00F85DE1" w:rsidRDefault="000958A9" w:rsidP="00C37E1E">
            <w:pPr>
              <w:jc w:val="center"/>
              <w:rPr>
                <w:rFonts w:ascii="Arial" w:hAnsi="Arial" w:cs="Arial"/>
                <w:sz w:val="20"/>
                <w:szCs w:val="20"/>
              </w:rPr>
            </w:pPr>
            <w:r w:rsidRPr="00F85DE1">
              <w:rPr>
                <w:rFonts w:ascii="Arial" w:hAnsi="Arial" w:cs="Arial"/>
                <w:sz w:val="20"/>
                <w:szCs w:val="20"/>
              </w:rPr>
              <w:t>Posição do poste (x)</w:t>
            </w:r>
          </w:p>
        </w:tc>
        <w:tc>
          <w:tcPr>
            <w:tcW w:w="3969" w:type="dxa"/>
            <w:tcBorders>
              <w:top w:val="single" w:sz="4" w:space="0" w:color="auto"/>
              <w:bottom w:val="single" w:sz="4" w:space="0" w:color="auto"/>
              <w:right w:val="single" w:sz="4" w:space="0" w:color="auto"/>
            </w:tcBorders>
          </w:tcPr>
          <w:p w14:paraId="3AB73E74" w14:textId="77777777" w:rsidR="000958A9" w:rsidRPr="00F85DE1" w:rsidRDefault="000958A9" w:rsidP="00C37E1E">
            <w:pPr>
              <w:jc w:val="center"/>
              <w:rPr>
                <w:rFonts w:ascii="Arial" w:hAnsi="Arial" w:cs="Arial"/>
                <w:sz w:val="20"/>
                <w:szCs w:val="20"/>
              </w:rPr>
            </w:pPr>
            <w:r w:rsidRPr="00F85DE1">
              <w:rPr>
                <w:rFonts w:ascii="Arial" w:hAnsi="Arial" w:cs="Arial"/>
                <w:sz w:val="20"/>
                <w:szCs w:val="20"/>
              </w:rPr>
              <w:t>Foto</w:t>
            </w:r>
            <w:r>
              <w:rPr>
                <w:rFonts w:ascii="Arial" w:hAnsi="Arial" w:cs="Arial"/>
                <w:sz w:val="20"/>
                <w:szCs w:val="20"/>
              </w:rPr>
              <w:t>s</w:t>
            </w:r>
            <w:r w:rsidRPr="00F85DE1">
              <w:rPr>
                <w:rFonts w:ascii="Arial" w:hAnsi="Arial" w:cs="Arial"/>
                <w:sz w:val="20"/>
                <w:szCs w:val="20"/>
              </w:rPr>
              <w:t xml:space="preserve"> da </w:t>
            </w:r>
            <w:r>
              <w:rPr>
                <w:rFonts w:ascii="Arial" w:hAnsi="Arial" w:cs="Arial"/>
                <w:sz w:val="20"/>
                <w:szCs w:val="20"/>
              </w:rPr>
              <w:t>medição</w:t>
            </w:r>
            <w:r w:rsidRPr="00F85DE1">
              <w:rPr>
                <w:rFonts w:ascii="Arial" w:hAnsi="Arial" w:cs="Arial"/>
                <w:sz w:val="20"/>
                <w:szCs w:val="20"/>
              </w:rPr>
              <w:t xml:space="preserve"> “in loco” – data: </w:t>
            </w:r>
            <w:r w:rsidRPr="00F85DE1">
              <w:rPr>
                <w:rFonts w:ascii="Arial" w:hAnsi="Arial" w:cs="Arial"/>
                <w:sz w:val="20"/>
                <w:szCs w:val="20"/>
                <w:highlight w:val="yellow"/>
              </w:rPr>
              <w:t>xx/xx/xxxx</w:t>
            </w:r>
          </w:p>
        </w:tc>
      </w:tr>
      <w:tr w:rsidR="000958A9" w:rsidRPr="00F85DE1" w14:paraId="675435D7" w14:textId="77777777" w:rsidTr="00C37E1E">
        <w:trPr>
          <w:cnfStyle w:val="000000100000" w:firstRow="0" w:lastRow="0" w:firstColumn="0" w:lastColumn="0" w:oddVBand="0" w:evenVBand="0" w:oddHBand="1" w:evenHBand="0" w:firstRowFirstColumn="0" w:firstRowLastColumn="0" w:lastRowFirstColumn="0" w:lastRowLastColumn="0"/>
          <w:trHeight w:val="340"/>
        </w:trPr>
        <w:tc>
          <w:tcPr>
            <w:tcW w:w="3533" w:type="dxa"/>
            <w:tcBorders>
              <w:top w:val="single" w:sz="4" w:space="0" w:color="auto"/>
              <w:left w:val="single" w:sz="4" w:space="0" w:color="auto"/>
            </w:tcBorders>
            <w:vAlign w:val="center"/>
          </w:tcPr>
          <w:p w14:paraId="15BB15B0" w14:textId="77777777" w:rsidR="000958A9" w:rsidRPr="00F85DE1" w:rsidRDefault="000958A9" w:rsidP="000958A9">
            <w:pPr>
              <w:rPr>
                <w:rFonts w:ascii="Arial" w:hAnsi="Arial" w:cs="Arial"/>
                <w:sz w:val="20"/>
                <w:szCs w:val="20"/>
              </w:rPr>
            </w:pPr>
            <w:r w:rsidRPr="00F85DE1">
              <w:rPr>
                <w:rFonts w:ascii="Arial" w:hAnsi="Arial" w:cs="Arial"/>
                <w:sz w:val="20"/>
                <w:szCs w:val="20"/>
              </w:rPr>
              <w:t>Nome do Logradouro</w:t>
            </w:r>
          </w:p>
        </w:tc>
        <w:tc>
          <w:tcPr>
            <w:tcW w:w="2558" w:type="dxa"/>
            <w:tcBorders>
              <w:top w:val="single" w:sz="4" w:space="0" w:color="auto"/>
              <w:right w:val="single" w:sz="4" w:space="0" w:color="auto"/>
            </w:tcBorders>
            <w:vAlign w:val="center"/>
          </w:tcPr>
          <w:p w14:paraId="453BBA42" w14:textId="77777777" w:rsidR="000958A9" w:rsidRPr="00F85DE1" w:rsidRDefault="000958A9" w:rsidP="000958A9">
            <w:pPr>
              <w:rPr>
                <w:rFonts w:ascii="Arial" w:hAnsi="Arial" w:cs="Arial"/>
                <w:sz w:val="20"/>
                <w:szCs w:val="20"/>
                <w:highlight w:val="yellow"/>
              </w:rPr>
            </w:pPr>
            <w:r w:rsidRPr="00F85DE1">
              <w:rPr>
                <w:rFonts w:ascii="Arial" w:hAnsi="Arial" w:cs="Arial"/>
                <w:sz w:val="20"/>
                <w:szCs w:val="20"/>
                <w:highlight w:val="yellow"/>
              </w:rPr>
              <w:t>Rua A</w:t>
            </w:r>
          </w:p>
        </w:tc>
        <w:tc>
          <w:tcPr>
            <w:tcW w:w="1873" w:type="dxa"/>
            <w:tcBorders>
              <w:top w:val="single" w:sz="4" w:space="0" w:color="auto"/>
              <w:left w:val="single" w:sz="4" w:space="0" w:color="auto"/>
            </w:tcBorders>
            <w:vAlign w:val="center"/>
          </w:tcPr>
          <w:p w14:paraId="1F654E18" w14:textId="77777777" w:rsidR="000958A9" w:rsidRPr="00404FC0" w:rsidRDefault="000958A9" w:rsidP="000958A9">
            <w:pPr>
              <w:rPr>
                <w:rFonts w:ascii="Arial" w:hAnsi="Arial" w:cs="Arial"/>
                <w:sz w:val="20"/>
                <w:szCs w:val="20"/>
              </w:rPr>
            </w:pPr>
            <w:r w:rsidRPr="00404FC0">
              <w:rPr>
                <w:rFonts w:ascii="Arial" w:hAnsi="Arial" w:cs="Arial"/>
                <w:sz w:val="20"/>
                <w:szCs w:val="20"/>
              </w:rPr>
              <w:t>Passeio 1</w:t>
            </w:r>
          </w:p>
        </w:tc>
        <w:tc>
          <w:tcPr>
            <w:tcW w:w="999" w:type="dxa"/>
            <w:tcBorders>
              <w:top w:val="single" w:sz="4" w:space="0" w:color="auto"/>
            </w:tcBorders>
            <w:vAlign w:val="center"/>
          </w:tcPr>
          <w:p w14:paraId="0C71B993" w14:textId="3478D358" w:rsidR="000958A9" w:rsidRPr="00404FC0" w:rsidRDefault="000958A9" w:rsidP="000958A9">
            <w:pPr>
              <w:jc w:val="center"/>
              <w:rPr>
                <w:rFonts w:ascii="Arial" w:hAnsi="Arial" w:cs="Arial"/>
                <w:sz w:val="20"/>
                <w:szCs w:val="20"/>
                <w:highlight w:val="yellow"/>
              </w:rPr>
            </w:pPr>
            <w:r w:rsidRPr="00AC5BBF">
              <w:rPr>
                <w:rFonts w:ascii="Arial" w:hAnsi="Arial" w:cs="Arial"/>
                <w:sz w:val="20"/>
                <w:szCs w:val="20"/>
                <w:highlight w:val="yellow"/>
              </w:rPr>
              <w:t>1,5</w:t>
            </w:r>
          </w:p>
        </w:tc>
        <w:tc>
          <w:tcPr>
            <w:tcW w:w="1238" w:type="dxa"/>
            <w:tcBorders>
              <w:top w:val="single" w:sz="4" w:space="0" w:color="auto"/>
              <w:right w:val="single" w:sz="4" w:space="0" w:color="auto"/>
            </w:tcBorders>
            <w:vAlign w:val="center"/>
          </w:tcPr>
          <w:p w14:paraId="01E9017E" w14:textId="77777777" w:rsidR="000958A9" w:rsidRPr="00404FC0" w:rsidRDefault="000958A9" w:rsidP="000958A9">
            <w:pPr>
              <w:jc w:val="center"/>
              <w:rPr>
                <w:rFonts w:ascii="Arial" w:hAnsi="Arial" w:cs="Arial"/>
                <w:sz w:val="20"/>
                <w:szCs w:val="20"/>
                <w:highlight w:val="yellow"/>
              </w:rPr>
            </w:pPr>
          </w:p>
        </w:tc>
        <w:tc>
          <w:tcPr>
            <w:tcW w:w="3969"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EADE04" w14:textId="77777777" w:rsidR="000958A9" w:rsidRPr="00F85DE1" w:rsidRDefault="000958A9" w:rsidP="000958A9">
            <w:pPr>
              <w:jc w:val="center"/>
              <w:rPr>
                <w:rFonts w:ascii="Arial" w:hAnsi="Arial" w:cs="Arial"/>
                <w:sz w:val="20"/>
                <w:szCs w:val="20"/>
              </w:rPr>
            </w:pPr>
          </w:p>
        </w:tc>
      </w:tr>
      <w:tr w:rsidR="000958A9" w:rsidRPr="00F85DE1" w14:paraId="4060F06C" w14:textId="77777777" w:rsidTr="00C37E1E">
        <w:trPr>
          <w:trHeight w:val="340"/>
        </w:trPr>
        <w:tc>
          <w:tcPr>
            <w:tcW w:w="3533" w:type="dxa"/>
            <w:tcBorders>
              <w:left w:val="single" w:sz="4" w:space="0" w:color="auto"/>
            </w:tcBorders>
            <w:vAlign w:val="center"/>
          </w:tcPr>
          <w:p w14:paraId="24A269A6" w14:textId="77777777" w:rsidR="000958A9" w:rsidRPr="00F85DE1" w:rsidRDefault="000958A9" w:rsidP="000958A9">
            <w:pPr>
              <w:rPr>
                <w:rFonts w:ascii="Arial" w:hAnsi="Arial" w:cs="Arial"/>
                <w:sz w:val="20"/>
                <w:szCs w:val="20"/>
              </w:rPr>
            </w:pPr>
            <w:r>
              <w:rPr>
                <w:rFonts w:ascii="Arial" w:hAnsi="Arial" w:cs="Arial"/>
                <w:sz w:val="20"/>
                <w:szCs w:val="20"/>
              </w:rPr>
              <w:t>Bairro / Município</w:t>
            </w:r>
          </w:p>
        </w:tc>
        <w:tc>
          <w:tcPr>
            <w:tcW w:w="2558" w:type="dxa"/>
            <w:tcBorders>
              <w:right w:val="single" w:sz="4" w:space="0" w:color="auto"/>
            </w:tcBorders>
            <w:vAlign w:val="center"/>
          </w:tcPr>
          <w:p w14:paraId="05BBD867" w14:textId="77777777" w:rsidR="000958A9" w:rsidRPr="00F85DE1" w:rsidRDefault="000958A9" w:rsidP="000958A9">
            <w:pPr>
              <w:rPr>
                <w:rFonts w:ascii="Arial" w:hAnsi="Arial" w:cs="Arial"/>
                <w:sz w:val="20"/>
                <w:szCs w:val="20"/>
                <w:highlight w:val="yellow"/>
              </w:rPr>
            </w:pPr>
            <w:r>
              <w:rPr>
                <w:rFonts w:ascii="Arial" w:hAnsi="Arial" w:cs="Arial"/>
                <w:sz w:val="20"/>
                <w:szCs w:val="20"/>
                <w:highlight w:val="yellow"/>
              </w:rPr>
              <w:t>Centro / xxxxxxxxxx</w:t>
            </w:r>
          </w:p>
        </w:tc>
        <w:tc>
          <w:tcPr>
            <w:tcW w:w="1873" w:type="dxa"/>
            <w:tcBorders>
              <w:left w:val="single" w:sz="4" w:space="0" w:color="auto"/>
            </w:tcBorders>
            <w:vAlign w:val="center"/>
          </w:tcPr>
          <w:p w14:paraId="1269ABC1" w14:textId="77777777" w:rsidR="000958A9" w:rsidRPr="00404FC0" w:rsidRDefault="000958A9" w:rsidP="000958A9">
            <w:pPr>
              <w:rPr>
                <w:rFonts w:ascii="Arial" w:hAnsi="Arial" w:cs="Arial"/>
                <w:sz w:val="20"/>
                <w:szCs w:val="20"/>
              </w:rPr>
            </w:pPr>
            <w:r w:rsidRPr="00404FC0">
              <w:rPr>
                <w:rFonts w:ascii="Arial" w:hAnsi="Arial" w:cs="Arial"/>
                <w:sz w:val="20"/>
                <w:szCs w:val="20"/>
              </w:rPr>
              <w:t>Estacionamento 1</w:t>
            </w:r>
          </w:p>
        </w:tc>
        <w:tc>
          <w:tcPr>
            <w:tcW w:w="999" w:type="dxa"/>
            <w:vAlign w:val="center"/>
          </w:tcPr>
          <w:p w14:paraId="7AEED7C3" w14:textId="77777777" w:rsidR="000958A9" w:rsidRPr="00404FC0" w:rsidRDefault="000958A9" w:rsidP="000958A9">
            <w:pPr>
              <w:jc w:val="center"/>
              <w:rPr>
                <w:rFonts w:ascii="Arial" w:hAnsi="Arial" w:cs="Arial"/>
                <w:sz w:val="20"/>
                <w:szCs w:val="20"/>
                <w:highlight w:val="yellow"/>
              </w:rPr>
            </w:pPr>
          </w:p>
        </w:tc>
        <w:tc>
          <w:tcPr>
            <w:tcW w:w="1238" w:type="dxa"/>
            <w:tcBorders>
              <w:right w:val="single" w:sz="4" w:space="0" w:color="auto"/>
            </w:tcBorders>
            <w:vAlign w:val="center"/>
          </w:tcPr>
          <w:p w14:paraId="37D84D13" w14:textId="77777777" w:rsidR="000958A9" w:rsidRPr="00404FC0" w:rsidRDefault="000958A9" w:rsidP="000958A9">
            <w:pPr>
              <w:jc w:val="center"/>
              <w:rPr>
                <w:rFonts w:ascii="Arial" w:hAnsi="Arial" w:cs="Arial"/>
                <w:sz w:val="20"/>
                <w:szCs w:val="20"/>
                <w:highlight w:val="yellow"/>
              </w:rPr>
            </w:pPr>
          </w:p>
        </w:tc>
        <w:tc>
          <w:tcPr>
            <w:tcW w:w="3969"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11A7D9" w14:textId="77777777" w:rsidR="000958A9" w:rsidRPr="00F85DE1" w:rsidRDefault="000958A9" w:rsidP="000958A9">
            <w:pPr>
              <w:jc w:val="center"/>
              <w:rPr>
                <w:rFonts w:ascii="Arial" w:hAnsi="Arial" w:cs="Arial"/>
                <w:sz w:val="20"/>
                <w:szCs w:val="20"/>
              </w:rPr>
            </w:pPr>
          </w:p>
        </w:tc>
      </w:tr>
      <w:tr w:rsidR="000958A9" w:rsidRPr="00F85DE1" w14:paraId="223F4A9C" w14:textId="77777777" w:rsidTr="00C37E1E">
        <w:trPr>
          <w:cnfStyle w:val="000000100000" w:firstRow="0" w:lastRow="0" w:firstColumn="0" w:lastColumn="0" w:oddVBand="0" w:evenVBand="0" w:oddHBand="1" w:evenHBand="0" w:firstRowFirstColumn="0" w:firstRowLastColumn="0" w:lastRowFirstColumn="0" w:lastRowLastColumn="0"/>
          <w:trHeight w:val="340"/>
        </w:trPr>
        <w:tc>
          <w:tcPr>
            <w:tcW w:w="3533" w:type="dxa"/>
            <w:tcBorders>
              <w:left w:val="single" w:sz="4" w:space="0" w:color="auto"/>
            </w:tcBorders>
            <w:vAlign w:val="center"/>
          </w:tcPr>
          <w:p w14:paraId="61F428BD" w14:textId="77777777" w:rsidR="000958A9" w:rsidRPr="00F85DE1" w:rsidRDefault="000958A9" w:rsidP="000958A9">
            <w:pPr>
              <w:rPr>
                <w:rFonts w:ascii="Arial" w:hAnsi="Arial" w:cs="Arial"/>
                <w:sz w:val="20"/>
                <w:szCs w:val="20"/>
              </w:rPr>
            </w:pPr>
            <w:r>
              <w:rPr>
                <w:rFonts w:ascii="Arial" w:hAnsi="Arial" w:cs="Arial"/>
                <w:sz w:val="20"/>
                <w:szCs w:val="20"/>
              </w:rPr>
              <w:t>Referência</w:t>
            </w:r>
          </w:p>
        </w:tc>
        <w:tc>
          <w:tcPr>
            <w:tcW w:w="2558" w:type="dxa"/>
            <w:tcBorders>
              <w:right w:val="single" w:sz="4" w:space="0" w:color="auto"/>
            </w:tcBorders>
            <w:vAlign w:val="center"/>
          </w:tcPr>
          <w:p w14:paraId="6ECBC967" w14:textId="77777777" w:rsidR="000958A9" w:rsidRPr="00F85DE1" w:rsidRDefault="000958A9" w:rsidP="000958A9">
            <w:pPr>
              <w:rPr>
                <w:rFonts w:ascii="Arial" w:hAnsi="Arial" w:cs="Arial"/>
                <w:sz w:val="20"/>
                <w:szCs w:val="20"/>
                <w:highlight w:val="yellow"/>
              </w:rPr>
            </w:pPr>
            <w:r>
              <w:rPr>
                <w:rFonts w:ascii="Arial" w:hAnsi="Arial" w:cs="Arial"/>
                <w:sz w:val="20"/>
                <w:szCs w:val="20"/>
                <w:highlight w:val="yellow"/>
              </w:rPr>
              <w:t>Próximo ao nº 630</w:t>
            </w:r>
          </w:p>
        </w:tc>
        <w:tc>
          <w:tcPr>
            <w:tcW w:w="1873" w:type="dxa"/>
            <w:tcBorders>
              <w:left w:val="single" w:sz="4" w:space="0" w:color="auto"/>
            </w:tcBorders>
            <w:vAlign w:val="center"/>
          </w:tcPr>
          <w:p w14:paraId="1AFA6018" w14:textId="77777777" w:rsidR="000958A9" w:rsidRPr="00404FC0" w:rsidRDefault="000958A9" w:rsidP="000958A9">
            <w:pPr>
              <w:rPr>
                <w:rFonts w:ascii="Arial" w:hAnsi="Arial" w:cs="Arial"/>
                <w:sz w:val="20"/>
                <w:szCs w:val="20"/>
              </w:rPr>
            </w:pPr>
            <w:r w:rsidRPr="00404FC0">
              <w:rPr>
                <w:rFonts w:ascii="Arial" w:hAnsi="Arial" w:cs="Arial"/>
                <w:sz w:val="20"/>
                <w:szCs w:val="20"/>
              </w:rPr>
              <w:t>Pista 1</w:t>
            </w:r>
          </w:p>
        </w:tc>
        <w:tc>
          <w:tcPr>
            <w:tcW w:w="999" w:type="dxa"/>
            <w:vAlign w:val="center"/>
          </w:tcPr>
          <w:p w14:paraId="12452CF2" w14:textId="207436B9" w:rsidR="000958A9" w:rsidRPr="00404FC0" w:rsidRDefault="000958A9" w:rsidP="000958A9">
            <w:pPr>
              <w:jc w:val="center"/>
              <w:rPr>
                <w:rFonts w:ascii="Arial" w:hAnsi="Arial" w:cs="Arial"/>
                <w:sz w:val="20"/>
                <w:szCs w:val="20"/>
                <w:highlight w:val="yellow"/>
              </w:rPr>
            </w:pPr>
            <w:r w:rsidRPr="00AC5BBF">
              <w:rPr>
                <w:sz w:val="20"/>
                <w:szCs w:val="20"/>
                <w:highlight w:val="yellow"/>
              </w:rPr>
              <w:t>6,0</w:t>
            </w:r>
          </w:p>
        </w:tc>
        <w:tc>
          <w:tcPr>
            <w:tcW w:w="1238" w:type="dxa"/>
            <w:tcBorders>
              <w:right w:val="single" w:sz="4" w:space="0" w:color="auto"/>
            </w:tcBorders>
            <w:vAlign w:val="center"/>
          </w:tcPr>
          <w:p w14:paraId="02DA0A8C" w14:textId="77777777" w:rsidR="000958A9" w:rsidRPr="00404FC0" w:rsidRDefault="000958A9" w:rsidP="000958A9">
            <w:pPr>
              <w:jc w:val="center"/>
              <w:rPr>
                <w:rFonts w:ascii="Arial" w:hAnsi="Arial" w:cs="Arial"/>
                <w:sz w:val="20"/>
                <w:szCs w:val="20"/>
                <w:highlight w:val="yellow"/>
              </w:rPr>
            </w:pPr>
          </w:p>
        </w:tc>
        <w:tc>
          <w:tcPr>
            <w:tcW w:w="3969" w:type="dxa"/>
            <w:vMerge/>
            <w:tcBorders>
              <w:left w:val="single" w:sz="4" w:space="0" w:color="auto"/>
              <w:bottom w:val="single" w:sz="4" w:space="0" w:color="auto"/>
              <w:right w:val="single" w:sz="4" w:space="0" w:color="auto"/>
            </w:tcBorders>
            <w:shd w:val="clear" w:color="auto" w:fill="FFFFFF" w:themeFill="background1"/>
          </w:tcPr>
          <w:p w14:paraId="01D34D0B" w14:textId="77777777" w:rsidR="000958A9" w:rsidRPr="00F85DE1" w:rsidRDefault="000958A9" w:rsidP="000958A9">
            <w:pPr>
              <w:jc w:val="center"/>
              <w:rPr>
                <w:rFonts w:ascii="Arial" w:hAnsi="Arial" w:cs="Arial"/>
                <w:sz w:val="20"/>
                <w:szCs w:val="20"/>
              </w:rPr>
            </w:pPr>
          </w:p>
        </w:tc>
      </w:tr>
      <w:tr w:rsidR="000958A9" w:rsidRPr="00F85DE1" w14:paraId="02E629A4" w14:textId="77777777" w:rsidTr="00C37E1E">
        <w:trPr>
          <w:trHeight w:val="340"/>
        </w:trPr>
        <w:tc>
          <w:tcPr>
            <w:tcW w:w="3533" w:type="dxa"/>
            <w:tcBorders>
              <w:left w:val="single" w:sz="4" w:space="0" w:color="auto"/>
            </w:tcBorders>
            <w:vAlign w:val="center"/>
          </w:tcPr>
          <w:p w14:paraId="711E0234" w14:textId="77777777" w:rsidR="000958A9" w:rsidRPr="00F85DE1" w:rsidRDefault="000958A9" w:rsidP="000958A9">
            <w:pPr>
              <w:rPr>
                <w:rFonts w:ascii="Arial" w:hAnsi="Arial" w:cs="Arial"/>
                <w:sz w:val="20"/>
                <w:szCs w:val="20"/>
              </w:rPr>
            </w:pPr>
            <w:r w:rsidRPr="00F85DE1">
              <w:rPr>
                <w:rFonts w:ascii="Arial" w:hAnsi="Arial" w:cs="Arial"/>
                <w:sz w:val="20"/>
                <w:szCs w:val="20"/>
              </w:rPr>
              <w:t xml:space="preserve">Tecnologia </w:t>
            </w:r>
          </w:p>
        </w:tc>
        <w:tc>
          <w:tcPr>
            <w:tcW w:w="2558" w:type="dxa"/>
            <w:tcBorders>
              <w:right w:val="single" w:sz="4" w:space="0" w:color="auto"/>
            </w:tcBorders>
            <w:vAlign w:val="center"/>
          </w:tcPr>
          <w:p w14:paraId="27477EA7" w14:textId="195BBD6D" w:rsidR="000958A9" w:rsidRPr="00F85DE1" w:rsidRDefault="000958A9" w:rsidP="000958A9">
            <w:pPr>
              <w:rPr>
                <w:rFonts w:ascii="Arial" w:hAnsi="Arial" w:cs="Arial"/>
                <w:sz w:val="20"/>
                <w:szCs w:val="20"/>
                <w:highlight w:val="yellow"/>
              </w:rPr>
            </w:pPr>
            <w:r w:rsidRPr="00AC5BBF">
              <w:rPr>
                <w:rFonts w:ascii="Arial" w:hAnsi="Arial" w:cs="Arial"/>
                <w:sz w:val="20"/>
                <w:szCs w:val="20"/>
                <w:highlight w:val="yellow"/>
              </w:rPr>
              <w:t>LED</w:t>
            </w:r>
          </w:p>
        </w:tc>
        <w:tc>
          <w:tcPr>
            <w:tcW w:w="1873" w:type="dxa"/>
            <w:tcBorders>
              <w:left w:val="single" w:sz="4" w:space="0" w:color="auto"/>
            </w:tcBorders>
            <w:vAlign w:val="center"/>
          </w:tcPr>
          <w:p w14:paraId="7CD28696" w14:textId="77777777" w:rsidR="000958A9" w:rsidRPr="00404FC0" w:rsidRDefault="000958A9" w:rsidP="000958A9">
            <w:pPr>
              <w:rPr>
                <w:rFonts w:ascii="Arial" w:hAnsi="Arial" w:cs="Arial"/>
                <w:sz w:val="20"/>
                <w:szCs w:val="20"/>
              </w:rPr>
            </w:pPr>
            <w:r w:rsidRPr="00404FC0">
              <w:rPr>
                <w:rFonts w:ascii="Arial" w:hAnsi="Arial" w:cs="Arial"/>
                <w:sz w:val="20"/>
                <w:szCs w:val="20"/>
              </w:rPr>
              <w:t>Canteiro Central</w:t>
            </w:r>
          </w:p>
        </w:tc>
        <w:tc>
          <w:tcPr>
            <w:tcW w:w="999" w:type="dxa"/>
            <w:vAlign w:val="center"/>
          </w:tcPr>
          <w:p w14:paraId="338211FE" w14:textId="77777777" w:rsidR="000958A9" w:rsidRPr="00404FC0" w:rsidRDefault="000958A9" w:rsidP="000958A9">
            <w:pPr>
              <w:jc w:val="center"/>
              <w:rPr>
                <w:rFonts w:ascii="Arial" w:hAnsi="Arial" w:cs="Arial"/>
                <w:sz w:val="20"/>
                <w:szCs w:val="20"/>
                <w:highlight w:val="yellow"/>
              </w:rPr>
            </w:pPr>
          </w:p>
        </w:tc>
        <w:tc>
          <w:tcPr>
            <w:tcW w:w="1238" w:type="dxa"/>
            <w:tcBorders>
              <w:right w:val="single" w:sz="4" w:space="0" w:color="auto"/>
            </w:tcBorders>
            <w:vAlign w:val="center"/>
          </w:tcPr>
          <w:p w14:paraId="1FF90D86" w14:textId="77777777" w:rsidR="000958A9" w:rsidRPr="00404FC0" w:rsidRDefault="000958A9" w:rsidP="000958A9">
            <w:pPr>
              <w:jc w:val="center"/>
              <w:rPr>
                <w:rFonts w:ascii="Arial" w:hAnsi="Arial" w:cs="Arial"/>
                <w:sz w:val="20"/>
                <w:szCs w:val="20"/>
                <w:highlight w:val="yellow"/>
              </w:rPr>
            </w:pPr>
          </w:p>
        </w:tc>
        <w:tc>
          <w:tcPr>
            <w:tcW w:w="3969" w:type="dxa"/>
            <w:vMerge/>
            <w:tcBorders>
              <w:left w:val="single" w:sz="4" w:space="0" w:color="auto"/>
              <w:bottom w:val="single" w:sz="4" w:space="0" w:color="auto"/>
              <w:right w:val="single" w:sz="4" w:space="0" w:color="auto"/>
            </w:tcBorders>
            <w:shd w:val="clear" w:color="auto" w:fill="FFFFFF" w:themeFill="background1"/>
          </w:tcPr>
          <w:p w14:paraId="308895C3" w14:textId="77777777" w:rsidR="000958A9" w:rsidRPr="00F85DE1" w:rsidRDefault="000958A9" w:rsidP="000958A9">
            <w:pPr>
              <w:jc w:val="center"/>
              <w:rPr>
                <w:rFonts w:ascii="Arial" w:hAnsi="Arial" w:cs="Arial"/>
                <w:sz w:val="20"/>
                <w:szCs w:val="20"/>
              </w:rPr>
            </w:pPr>
          </w:p>
        </w:tc>
      </w:tr>
      <w:tr w:rsidR="000958A9" w:rsidRPr="00F85DE1" w14:paraId="7E72DF43" w14:textId="77777777" w:rsidTr="00C37E1E">
        <w:trPr>
          <w:cnfStyle w:val="000000100000" w:firstRow="0" w:lastRow="0" w:firstColumn="0" w:lastColumn="0" w:oddVBand="0" w:evenVBand="0" w:oddHBand="1" w:evenHBand="0" w:firstRowFirstColumn="0" w:firstRowLastColumn="0" w:lastRowFirstColumn="0" w:lastRowLastColumn="0"/>
          <w:trHeight w:val="340"/>
        </w:trPr>
        <w:tc>
          <w:tcPr>
            <w:tcW w:w="3533" w:type="dxa"/>
            <w:tcBorders>
              <w:left w:val="single" w:sz="4" w:space="0" w:color="auto"/>
            </w:tcBorders>
            <w:vAlign w:val="center"/>
          </w:tcPr>
          <w:p w14:paraId="52D83D36" w14:textId="77777777" w:rsidR="000958A9" w:rsidRPr="00F85DE1" w:rsidRDefault="000958A9" w:rsidP="000958A9">
            <w:pPr>
              <w:rPr>
                <w:rFonts w:ascii="Arial" w:hAnsi="Arial" w:cs="Arial"/>
                <w:sz w:val="20"/>
                <w:szCs w:val="20"/>
              </w:rPr>
            </w:pPr>
            <w:r w:rsidRPr="00F85DE1">
              <w:rPr>
                <w:rFonts w:ascii="Arial" w:hAnsi="Arial" w:cs="Arial"/>
                <w:sz w:val="20"/>
                <w:szCs w:val="20"/>
              </w:rPr>
              <w:t>Pot. Nom</w:t>
            </w:r>
            <w:r>
              <w:rPr>
                <w:rFonts w:ascii="Arial" w:hAnsi="Arial" w:cs="Arial"/>
                <w:sz w:val="20"/>
                <w:szCs w:val="20"/>
              </w:rPr>
              <w:t>inal da</w:t>
            </w:r>
            <w:r w:rsidRPr="00F85DE1">
              <w:rPr>
                <w:rFonts w:ascii="Arial" w:hAnsi="Arial" w:cs="Arial"/>
                <w:sz w:val="20"/>
                <w:szCs w:val="20"/>
              </w:rPr>
              <w:t xml:space="preserve"> Luminária</w:t>
            </w:r>
          </w:p>
        </w:tc>
        <w:tc>
          <w:tcPr>
            <w:tcW w:w="2558" w:type="dxa"/>
            <w:tcBorders>
              <w:right w:val="single" w:sz="4" w:space="0" w:color="auto"/>
            </w:tcBorders>
            <w:vAlign w:val="center"/>
          </w:tcPr>
          <w:p w14:paraId="4CB12925" w14:textId="6E3F8982" w:rsidR="000958A9" w:rsidRPr="00F85DE1" w:rsidRDefault="000958A9" w:rsidP="000958A9">
            <w:pPr>
              <w:rPr>
                <w:rFonts w:ascii="Arial" w:hAnsi="Arial" w:cs="Arial"/>
                <w:sz w:val="20"/>
                <w:szCs w:val="20"/>
                <w:highlight w:val="yellow"/>
              </w:rPr>
            </w:pPr>
            <w:r w:rsidRPr="00AC5BBF">
              <w:rPr>
                <w:rFonts w:ascii="Arial" w:hAnsi="Arial" w:cs="Arial"/>
                <w:sz w:val="20"/>
                <w:szCs w:val="20"/>
                <w:highlight w:val="yellow"/>
              </w:rPr>
              <w:t>180W</w:t>
            </w:r>
          </w:p>
        </w:tc>
        <w:tc>
          <w:tcPr>
            <w:tcW w:w="1873" w:type="dxa"/>
            <w:tcBorders>
              <w:left w:val="single" w:sz="4" w:space="0" w:color="auto"/>
            </w:tcBorders>
            <w:vAlign w:val="center"/>
          </w:tcPr>
          <w:p w14:paraId="438449D5" w14:textId="77777777" w:rsidR="000958A9" w:rsidRPr="00404FC0" w:rsidRDefault="000958A9" w:rsidP="000958A9">
            <w:pPr>
              <w:rPr>
                <w:rFonts w:ascii="Arial" w:hAnsi="Arial" w:cs="Arial"/>
                <w:sz w:val="20"/>
                <w:szCs w:val="20"/>
              </w:rPr>
            </w:pPr>
            <w:r w:rsidRPr="00404FC0">
              <w:rPr>
                <w:rFonts w:ascii="Arial" w:hAnsi="Arial" w:cs="Arial"/>
                <w:sz w:val="20"/>
                <w:szCs w:val="20"/>
              </w:rPr>
              <w:t>Pista 2</w:t>
            </w:r>
          </w:p>
        </w:tc>
        <w:tc>
          <w:tcPr>
            <w:tcW w:w="999" w:type="dxa"/>
            <w:vAlign w:val="center"/>
          </w:tcPr>
          <w:p w14:paraId="45113E9B" w14:textId="77777777" w:rsidR="000958A9" w:rsidRPr="00404FC0" w:rsidRDefault="000958A9" w:rsidP="000958A9">
            <w:pPr>
              <w:pStyle w:val="TableParagraph"/>
              <w:tabs>
                <w:tab w:val="left" w:pos="1908"/>
              </w:tabs>
              <w:ind w:right="-25"/>
              <w:jc w:val="center"/>
              <w:rPr>
                <w:sz w:val="20"/>
                <w:szCs w:val="20"/>
                <w:highlight w:val="yellow"/>
              </w:rPr>
            </w:pPr>
          </w:p>
        </w:tc>
        <w:tc>
          <w:tcPr>
            <w:tcW w:w="1238" w:type="dxa"/>
            <w:tcBorders>
              <w:right w:val="single" w:sz="4" w:space="0" w:color="auto"/>
            </w:tcBorders>
            <w:vAlign w:val="center"/>
          </w:tcPr>
          <w:p w14:paraId="419B8C10" w14:textId="77777777" w:rsidR="000958A9" w:rsidRPr="00404FC0" w:rsidRDefault="000958A9" w:rsidP="000958A9">
            <w:pPr>
              <w:pStyle w:val="TableParagraph"/>
              <w:tabs>
                <w:tab w:val="left" w:pos="1908"/>
              </w:tabs>
              <w:ind w:right="-25"/>
              <w:jc w:val="center"/>
              <w:rPr>
                <w:sz w:val="20"/>
                <w:szCs w:val="20"/>
                <w:highlight w:val="yellow"/>
              </w:rPr>
            </w:pPr>
          </w:p>
        </w:tc>
        <w:tc>
          <w:tcPr>
            <w:tcW w:w="3969" w:type="dxa"/>
            <w:vMerge/>
            <w:tcBorders>
              <w:left w:val="single" w:sz="4" w:space="0" w:color="auto"/>
              <w:bottom w:val="single" w:sz="4" w:space="0" w:color="auto"/>
              <w:right w:val="single" w:sz="4" w:space="0" w:color="auto"/>
            </w:tcBorders>
            <w:shd w:val="clear" w:color="auto" w:fill="FFFFFF" w:themeFill="background1"/>
          </w:tcPr>
          <w:p w14:paraId="07590DCB" w14:textId="77777777" w:rsidR="000958A9" w:rsidRPr="00F85DE1" w:rsidRDefault="000958A9" w:rsidP="000958A9">
            <w:pPr>
              <w:pStyle w:val="TableParagraph"/>
              <w:tabs>
                <w:tab w:val="left" w:pos="1908"/>
              </w:tabs>
              <w:ind w:right="-25"/>
              <w:jc w:val="center"/>
              <w:rPr>
                <w:sz w:val="20"/>
                <w:szCs w:val="20"/>
              </w:rPr>
            </w:pPr>
          </w:p>
        </w:tc>
      </w:tr>
      <w:tr w:rsidR="000958A9" w:rsidRPr="00F85DE1" w14:paraId="7756FFDA" w14:textId="77777777" w:rsidTr="00C37E1E">
        <w:trPr>
          <w:trHeight w:val="340"/>
        </w:trPr>
        <w:tc>
          <w:tcPr>
            <w:tcW w:w="3533" w:type="dxa"/>
            <w:tcBorders>
              <w:left w:val="single" w:sz="4" w:space="0" w:color="auto"/>
            </w:tcBorders>
            <w:vAlign w:val="center"/>
          </w:tcPr>
          <w:p w14:paraId="17EC083A" w14:textId="77777777" w:rsidR="000958A9" w:rsidRPr="00F85DE1" w:rsidRDefault="000958A9" w:rsidP="000958A9">
            <w:pPr>
              <w:rPr>
                <w:rFonts w:ascii="Arial" w:hAnsi="Arial" w:cs="Arial"/>
                <w:sz w:val="20"/>
                <w:szCs w:val="20"/>
              </w:rPr>
            </w:pPr>
            <w:r w:rsidRPr="00F85DE1">
              <w:rPr>
                <w:rFonts w:ascii="Arial" w:hAnsi="Arial" w:cs="Arial"/>
                <w:sz w:val="20"/>
                <w:szCs w:val="20"/>
              </w:rPr>
              <w:t>Disposição dos postes</w:t>
            </w:r>
          </w:p>
        </w:tc>
        <w:tc>
          <w:tcPr>
            <w:tcW w:w="2558" w:type="dxa"/>
            <w:tcBorders>
              <w:right w:val="single" w:sz="4" w:space="0" w:color="auto"/>
            </w:tcBorders>
            <w:vAlign w:val="center"/>
          </w:tcPr>
          <w:p w14:paraId="55044859" w14:textId="72B5C16F" w:rsidR="000958A9" w:rsidRPr="00F85DE1" w:rsidRDefault="000958A9" w:rsidP="000958A9">
            <w:pPr>
              <w:rPr>
                <w:rFonts w:ascii="Arial" w:hAnsi="Arial" w:cs="Arial"/>
                <w:sz w:val="20"/>
                <w:szCs w:val="20"/>
                <w:highlight w:val="yellow"/>
              </w:rPr>
            </w:pPr>
            <w:r w:rsidRPr="00AC5BBF">
              <w:rPr>
                <w:rFonts w:ascii="Arial" w:hAnsi="Arial" w:cs="Arial"/>
                <w:sz w:val="20"/>
                <w:szCs w:val="20"/>
                <w:highlight w:val="yellow"/>
              </w:rPr>
              <w:t>Unilateral</w:t>
            </w:r>
          </w:p>
        </w:tc>
        <w:tc>
          <w:tcPr>
            <w:tcW w:w="1873" w:type="dxa"/>
            <w:tcBorders>
              <w:left w:val="single" w:sz="4" w:space="0" w:color="auto"/>
            </w:tcBorders>
            <w:vAlign w:val="center"/>
          </w:tcPr>
          <w:p w14:paraId="20586FC7" w14:textId="77777777" w:rsidR="000958A9" w:rsidRPr="00404FC0" w:rsidRDefault="000958A9" w:rsidP="000958A9">
            <w:pPr>
              <w:rPr>
                <w:rFonts w:ascii="Arial" w:hAnsi="Arial" w:cs="Arial"/>
                <w:sz w:val="20"/>
                <w:szCs w:val="20"/>
              </w:rPr>
            </w:pPr>
            <w:r w:rsidRPr="00404FC0">
              <w:rPr>
                <w:rFonts w:ascii="Arial" w:hAnsi="Arial" w:cs="Arial"/>
                <w:sz w:val="20"/>
                <w:szCs w:val="20"/>
              </w:rPr>
              <w:t>Passeio 2</w:t>
            </w:r>
          </w:p>
        </w:tc>
        <w:tc>
          <w:tcPr>
            <w:tcW w:w="999" w:type="dxa"/>
            <w:vAlign w:val="center"/>
          </w:tcPr>
          <w:p w14:paraId="7BC4D8EA" w14:textId="0E337C9F" w:rsidR="000958A9" w:rsidRPr="00404FC0" w:rsidRDefault="000958A9" w:rsidP="000958A9">
            <w:pPr>
              <w:pStyle w:val="TableParagraph"/>
              <w:tabs>
                <w:tab w:val="left" w:pos="1908"/>
              </w:tabs>
              <w:ind w:right="-25"/>
              <w:jc w:val="center"/>
              <w:rPr>
                <w:sz w:val="20"/>
                <w:szCs w:val="20"/>
                <w:highlight w:val="yellow"/>
              </w:rPr>
            </w:pPr>
            <w:r w:rsidRPr="00AC5BBF">
              <w:rPr>
                <w:sz w:val="20"/>
                <w:szCs w:val="20"/>
                <w:highlight w:val="yellow"/>
              </w:rPr>
              <w:t>1,5</w:t>
            </w:r>
          </w:p>
        </w:tc>
        <w:tc>
          <w:tcPr>
            <w:tcW w:w="1238" w:type="dxa"/>
            <w:tcBorders>
              <w:right w:val="single" w:sz="4" w:space="0" w:color="auto"/>
            </w:tcBorders>
            <w:vAlign w:val="center"/>
          </w:tcPr>
          <w:p w14:paraId="49C28EFB" w14:textId="13CCF543" w:rsidR="000958A9" w:rsidRPr="00404FC0" w:rsidRDefault="000958A9" w:rsidP="000958A9">
            <w:pPr>
              <w:pStyle w:val="TableParagraph"/>
              <w:tabs>
                <w:tab w:val="left" w:pos="1908"/>
              </w:tabs>
              <w:ind w:right="-25"/>
              <w:jc w:val="center"/>
              <w:rPr>
                <w:sz w:val="20"/>
                <w:szCs w:val="20"/>
                <w:highlight w:val="yellow"/>
              </w:rPr>
            </w:pPr>
            <w:r w:rsidRPr="00AC5BBF">
              <w:rPr>
                <w:sz w:val="20"/>
                <w:szCs w:val="20"/>
                <w:highlight w:val="yellow"/>
              </w:rPr>
              <w:t>x</w:t>
            </w:r>
          </w:p>
        </w:tc>
        <w:tc>
          <w:tcPr>
            <w:tcW w:w="3969" w:type="dxa"/>
            <w:vMerge/>
            <w:tcBorders>
              <w:left w:val="single" w:sz="4" w:space="0" w:color="auto"/>
              <w:bottom w:val="single" w:sz="4" w:space="0" w:color="auto"/>
              <w:right w:val="single" w:sz="4" w:space="0" w:color="auto"/>
            </w:tcBorders>
            <w:shd w:val="clear" w:color="auto" w:fill="FFFFFF" w:themeFill="background1"/>
          </w:tcPr>
          <w:p w14:paraId="47F40455" w14:textId="77777777" w:rsidR="000958A9" w:rsidRPr="00F85DE1" w:rsidRDefault="000958A9" w:rsidP="000958A9">
            <w:pPr>
              <w:pStyle w:val="TableParagraph"/>
              <w:tabs>
                <w:tab w:val="left" w:pos="1908"/>
              </w:tabs>
              <w:ind w:right="-25"/>
              <w:jc w:val="center"/>
              <w:rPr>
                <w:sz w:val="20"/>
                <w:szCs w:val="20"/>
              </w:rPr>
            </w:pPr>
          </w:p>
        </w:tc>
      </w:tr>
      <w:tr w:rsidR="000958A9" w:rsidRPr="00F85DE1" w14:paraId="18E8278F" w14:textId="77777777" w:rsidTr="00C37E1E">
        <w:trPr>
          <w:cnfStyle w:val="000000100000" w:firstRow="0" w:lastRow="0" w:firstColumn="0" w:lastColumn="0" w:oddVBand="0" w:evenVBand="0" w:oddHBand="1" w:evenHBand="0" w:firstRowFirstColumn="0" w:firstRowLastColumn="0" w:lastRowFirstColumn="0" w:lastRowLastColumn="0"/>
          <w:trHeight w:val="340"/>
        </w:trPr>
        <w:tc>
          <w:tcPr>
            <w:tcW w:w="3533" w:type="dxa"/>
            <w:tcBorders>
              <w:left w:val="single" w:sz="4" w:space="0" w:color="auto"/>
            </w:tcBorders>
            <w:vAlign w:val="center"/>
          </w:tcPr>
          <w:p w14:paraId="5FA23944" w14:textId="77777777" w:rsidR="000958A9" w:rsidRPr="00F85DE1" w:rsidRDefault="000958A9" w:rsidP="000958A9">
            <w:pPr>
              <w:rPr>
                <w:rFonts w:ascii="Arial" w:hAnsi="Arial" w:cs="Arial"/>
                <w:sz w:val="20"/>
                <w:szCs w:val="20"/>
              </w:rPr>
            </w:pPr>
            <w:r w:rsidRPr="00F85DE1">
              <w:rPr>
                <w:rFonts w:ascii="Arial" w:hAnsi="Arial" w:cs="Arial"/>
                <w:sz w:val="20"/>
                <w:szCs w:val="20"/>
              </w:rPr>
              <w:t>Vão entre postes (m)</w:t>
            </w:r>
          </w:p>
        </w:tc>
        <w:tc>
          <w:tcPr>
            <w:tcW w:w="2558" w:type="dxa"/>
            <w:tcBorders>
              <w:right w:val="single" w:sz="4" w:space="0" w:color="auto"/>
            </w:tcBorders>
            <w:vAlign w:val="center"/>
          </w:tcPr>
          <w:p w14:paraId="6D7BD545" w14:textId="1AEE86AF" w:rsidR="000958A9" w:rsidRPr="00F85DE1" w:rsidRDefault="000958A9" w:rsidP="000958A9">
            <w:pPr>
              <w:rPr>
                <w:rFonts w:ascii="Arial" w:hAnsi="Arial" w:cs="Arial"/>
                <w:sz w:val="20"/>
                <w:szCs w:val="20"/>
                <w:highlight w:val="yellow"/>
              </w:rPr>
            </w:pPr>
            <w:r w:rsidRPr="00AC5BBF">
              <w:rPr>
                <w:rFonts w:ascii="Arial" w:hAnsi="Arial" w:cs="Arial"/>
                <w:sz w:val="20"/>
                <w:szCs w:val="20"/>
                <w:highlight w:val="yellow"/>
              </w:rPr>
              <w:t>25,0</w:t>
            </w:r>
          </w:p>
        </w:tc>
        <w:tc>
          <w:tcPr>
            <w:tcW w:w="1873" w:type="dxa"/>
            <w:tcBorders>
              <w:left w:val="single" w:sz="4" w:space="0" w:color="auto"/>
            </w:tcBorders>
            <w:vAlign w:val="center"/>
          </w:tcPr>
          <w:p w14:paraId="42B1A3AA" w14:textId="77777777" w:rsidR="000958A9" w:rsidRPr="00404FC0" w:rsidRDefault="000958A9" w:rsidP="000958A9">
            <w:pPr>
              <w:pStyle w:val="TableParagraph"/>
              <w:tabs>
                <w:tab w:val="left" w:pos="1908"/>
              </w:tabs>
              <w:ind w:right="-25"/>
              <w:rPr>
                <w:sz w:val="20"/>
                <w:szCs w:val="20"/>
              </w:rPr>
            </w:pPr>
            <w:r w:rsidRPr="00404FC0">
              <w:rPr>
                <w:sz w:val="20"/>
                <w:szCs w:val="20"/>
              </w:rPr>
              <w:t>Estacionamento 2</w:t>
            </w:r>
          </w:p>
        </w:tc>
        <w:tc>
          <w:tcPr>
            <w:tcW w:w="999" w:type="dxa"/>
            <w:vAlign w:val="center"/>
          </w:tcPr>
          <w:p w14:paraId="33E0844E" w14:textId="77777777" w:rsidR="000958A9" w:rsidRPr="00404FC0" w:rsidRDefault="000958A9" w:rsidP="000958A9">
            <w:pPr>
              <w:pStyle w:val="TableParagraph"/>
              <w:tabs>
                <w:tab w:val="left" w:pos="1908"/>
              </w:tabs>
              <w:ind w:right="-25"/>
              <w:jc w:val="center"/>
              <w:rPr>
                <w:sz w:val="20"/>
                <w:szCs w:val="20"/>
                <w:highlight w:val="yellow"/>
              </w:rPr>
            </w:pPr>
          </w:p>
        </w:tc>
        <w:tc>
          <w:tcPr>
            <w:tcW w:w="1238" w:type="dxa"/>
            <w:tcBorders>
              <w:right w:val="single" w:sz="4" w:space="0" w:color="auto"/>
            </w:tcBorders>
            <w:vAlign w:val="center"/>
          </w:tcPr>
          <w:p w14:paraId="47406C1E" w14:textId="77777777" w:rsidR="000958A9" w:rsidRPr="00404FC0" w:rsidRDefault="000958A9" w:rsidP="000958A9">
            <w:pPr>
              <w:pStyle w:val="TableParagraph"/>
              <w:tabs>
                <w:tab w:val="left" w:pos="1908"/>
              </w:tabs>
              <w:ind w:right="-25"/>
              <w:jc w:val="center"/>
              <w:rPr>
                <w:sz w:val="20"/>
                <w:szCs w:val="20"/>
                <w:highlight w:val="yellow"/>
              </w:rPr>
            </w:pPr>
          </w:p>
        </w:tc>
        <w:tc>
          <w:tcPr>
            <w:tcW w:w="3969" w:type="dxa"/>
            <w:vMerge/>
            <w:tcBorders>
              <w:left w:val="single" w:sz="4" w:space="0" w:color="auto"/>
              <w:bottom w:val="single" w:sz="4" w:space="0" w:color="auto"/>
              <w:right w:val="single" w:sz="4" w:space="0" w:color="auto"/>
            </w:tcBorders>
            <w:shd w:val="clear" w:color="auto" w:fill="FFFFFF" w:themeFill="background1"/>
          </w:tcPr>
          <w:p w14:paraId="0D809531" w14:textId="77777777" w:rsidR="000958A9" w:rsidRPr="00F85DE1" w:rsidRDefault="000958A9" w:rsidP="000958A9">
            <w:pPr>
              <w:pStyle w:val="TableParagraph"/>
              <w:tabs>
                <w:tab w:val="left" w:pos="1908"/>
              </w:tabs>
              <w:ind w:right="-25"/>
              <w:jc w:val="center"/>
              <w:rPr>
                <w:sz w:val="20"/>
                <w:szCs w:val="20"/>
              </w:rPr>
            </w:pPr>
          </w:p>
        </w:tc>
      </w:tr>
      <w:tr w:rsidR="000958A9" w:rsidRPr="00F85DE1" w14:paraId="144A2A14" w14:textId="77777777" w:rsidTr="00C37E1E">
        <w:trPr>
          <w:trHeight w:val="340"/>
        </w:trPr>
        <w:tc>
          <w:tcPr>
            <w:tcW w:w="3533" w:type="dxa"/>
            <w:tcBorders>
              <w:left w:val="single" w:sz="4" w:space="0" w:color="auto"/>
            </w:tcBorders>
            <w:vAlign w:val="center"/>
          </w:tcPr>
          <w:p w14:paraId="1D42599D" w14:textId="77777777" w:rsidR="000958A9" w:rsidRPr="00F85DE1" w:rsidRDefault="000958A9" w:rsidP="000958A9">
            <w:pPr>
              <w:rPr>
                <w:rFonts w:ascii="Arial" w:hAnsi="Arial" w:cs="Arial"/>
                <w:sz w:val="20"/>
                <w:szCs w:val="20"/>
              </w:rPr>
            </w:pPr>
            <w:r w:rsidRPr="00F85DE1">
              <w:rPr>
                <w:rFonts w:ascii="Arial" w:hAnsi="Arial" w:cs="Arial"/>
                <w:sz w:val="20"/>
                <w:szCs w:val="20"/>
              </w:rPr>
              <w:t>Distância Poste ao meio-fio (m)</w:t>
            </w:r>
          </w:p>
        </w:tc>
        <w:tc>
          <w:tcPr>
            <w:tcW w:w="2558" w:type="dxa"/>
            <w:tcBorders>
              <w:right w:val="single" w:sz="4" w:space="0" w:color="auto"/>
            </w:tcBorders>
            <w:vAlign w:val="center"/>
          </w:tcPr>
          <w:p w14:paraId="1574AC83" w14:textId="7BC08369" w:rsidR="000958A9" w:rsidRPr="00F85DE1" w:rsidRDefault="000958A9" w:rsidP="000958A9">
            <w:pPr>
              <w:rPr>
                <w:rFonts w:ascii="Arial" w:hAnsi="Arial" w:cs="Arial"/>
                <w:sz w:val="20"/>
                <w:szCs w:val="20"/>
                <w:highlight w:val="yellow"/>
              </w:rPr>
            </w:pPr>
            <w:r w:rsidRPr="00AC5BBF">
              <w:rPr>
                <w:rFonts w:ascii="Arial" w:hAnsi="Arial" w:cs="Arial"/>
                <w:sz w:val="20"/>
                <w:szCs w:val="20"/>
                <w:highlight w:val="yellow"/>
              </w:rPr>
              <w:t>0,50</w:t>
            </w:r>
          </w:p>
        </w:tc>
        <w:tc>
          <w:tcPr>
            <w:tcW w:w="1873" w:type="dxa"/>
            <w:tcBorders>
              <w:left w:val="single" w:sz="4" w:space="0" w:color="auto"/>
            </w:tcBorders>
            <w:vAlign w:val="center"/>
          </w:tcPr>
          <w:p w14:paraId="380AD437" w14:textId="77777777" w:rsidR="000958A9" w:rsidRPr="00404FC0" w:rsidRDefault="000958A9" w:rsidP="000958A9">
            <w:pPr>
              <w:pStyle w:val="TableParagraph"/>
              <w:tabs>
                <w:tab w:val="left" w:pos="1908"/>
              </w:tabs>
              <w:ind w:right="-25"/>
              <w:rPr>
                <w:sz w:val="20"/>
                <w:szCs w:val="20"/>
              </w:rPr>
            </w:pPr>
            <w:r w:rsidRPr="00404FC0">
              <w:rPr>
                <w:sz w:val="20"/>
                <w:szCs w:val="20"/>
              </w:rPr>
              <w:t>Ciclovia</w:t>
            </w:r>
          </w:p>
        </w:tc>
        <w:tc>
          <w:tcPr>
            <w:tcW w:w="999" w:type="dxa"/>
            <w:vAlign w:val="center"/>
          </w:tcPr>
          <w:p w14:paraId="127C056B" w14:textId="77777777" w:rsidR="000958A9" w:rsidRPr="00404FC0" w:rsidRDefault="000958A9" w:rsidP="000958A9">
            <w:pPr>
              <w:pStyle w:val="TableParagraph"/>
              <w:tabs>
                <w:tab w:val="left" w:pos="1908"/>
              </w:tabs>
              <w:ind w:right="-25"/>
              <w:jc w:val="center"/>
              <w:rPr>
                <w:sz w:val="20"/>
                <w:szCs w:val="20"/>
                <w:highlight w:val="yellow"/>
              </w:rPr>
            </w:pPr>
          </w:p>
        </w:tc>
        <w:tc>
          <w:tcPr>
            <w:tcW w:w="1238" w:type="dxa"/>
            <w:tcBorders>
              <w:right w:val="single" w:sz="4" w:space="0" w:color="auto"/>
            </w:tcBorders>
            <w:vAlign w:val="center"/>
          </w:tcPr>
          <w:p w14:paraId="3AE89FA1" w14:textId="77777777" w:rsidR="000958A9" w:rsidRPr="00404FC0" w:rsidRDefault="000958A9" w:rsidP="000958A9">
            <w:pPr>
              <w:pStyle w:val="TableParagraph"/>
              <w:tabs>
                <w:tab w:val="left" w:pos="1908"/>
              </w:tabs>
              <w:ind w:right="-25"/>
              <w:jc w:val="center"/>
              <w:rPr>
                <w:sz w:val="20"/>
                <w:szCs w:val="20"/>
                <w:highlight w:val="yellow"/>
              </w:rPr>
            </w:pPr>
          </w:p>
        </w:tc>
        <w:tc>
          <w:tcPr>
            <w:tcW w:w="3969" w:type="dxa"/>
            <w:vMerge/>
            <w:tcBorders>
              <w:left w:val="single" w:sz="4" w:space="0" w:color="auto"/>
              <w:bottom w:val="single" w:sz="4" w:space="0" w:color="auto"/>
              <w:right w:val="single" w:sz="4" w:space="0" w:color="auto"/>
            </w:tcBorders>
            <w:shd w:val="clear" w:color="auto" w:fill="FFFFFF" w:themeFill="background1"/>
          </w:tcPr>
          <w:p w14:paraId="0940C174" w14:textId="77777777" w:rsidR="000958A9" w:rsidRPr="00F85DE1" w:rsidRDefault="000958A9" w:rsidP="000958A9">
            <w:pPr>
              <w:pStyle w:val="TableParagraph"/>
              <w:tabs>
                <w:tab w:val="left" w:pos="1908"/>
              </w:tabs>
              <w:ind w:right="-25"/>
              <w:jc w:val="center"/>
              <w:rPr>
                <w:sz w:val="20"/>
                <w:szCs w:val="20"/>
              </w:rPr>
            </w:pPr>
          </w:p>
        </w:tc>
      </w:tr>
      <w:tr w:rsidR="000958A9" w:rsidRPr="00F85DE1" w14:paraId="204AEC81" w14:textId="77777777" w:rsidTr="00C37E1E">
        <w:trPr>
          <w:cnfStyle w:val="000000100000" w:firstRow="0" w:lastRow="0" w:firstColumn="0" w:lastColumn="0" w:oddVBand="0" w:evenVBand="0" w:oddHBand="1" w:evenHBand="0" w:firstRowFirstColumn="0" w:firstRowLastColumn="0" w:lastRowFirstColumn="0" w:lastRowLastColumn="0"/>
          <w:trHeight w:val="340"/>
        </w:trPr>
        <w:tc>
          <w:tcPr>
            <w:tcW w:w="3533" w:type="dxa"/>
            <w:tcBorders>
              <w:left w:val="single" w:sz="4" w:space="0" w:color="auto"/>
            </w:tcBorders>
            <w:vAlign w:val="center"/>
          </w:tcPr>
          <w:p w14:paraId="7C3CF7CF" w14:textId="77777777" w:rsidR="000958A9" w:rsidRPr="00F85DE1" w:rsidRDefault="000958A9" w:rsidP="000958A9">
            <w:pPr>
              <w:rPr>
                <w:rFonts w:ascii="Arial" w:hAnsi="Arial" w:cs="Arial"/>
                <w:sz w:val="20"/>
                <w:szCs w:val="20"/>
              </w:rPr>
            </w:pPr>
            <w:r w:rsidRPr="00F85DE1">
              <w:rPr>
                <w:rFonts w:ascii="Arial" w:hAnsi="Arial" w:cs="Arial"/>
                <w:sz w:val="20"/>
                <w:szCs w:val="20"/>
              </w:rPr>
              <w:t>Comprimento do braço (m)</w:t>
            </w:r>
          </w:p>
        </w:tc>
        <w:tc>
          <w:tcPr>
            <w:tcW w:w="2558" w:type="dxa"/>
            <w:tcBorders>
              <w:right w:val="single" w:sz="4" w:space="0" w:color="auto"/>
            </w:tcBorders>
            <w:vAlign w:val="center"/>
          </w:tcPr>
          <w:p w14:paraId="49FBC965" w14:textId="4116A615" w:rsidR="000958A9" w:rsidRPr="00F85DE1" w:rsidRDefault="000958A9" w:rsidP="000958A9">
            <w:pPr>
              <w:rPr>
                <w:rFonts w:ascii="Arial" w:hAnsi="Arial" w:cs="Arial"/>
                <w:sz w:val="20"/>
                <w:szCs w:val="20"/>
                <w:highlight w:val="yellow"/>
              </w:rPr>
            </w:pPr>
            <w:r w:rsidRPr="00AC5BBF">
              <w:rPr>
                <w:rFonts w:ascii="Arial" w:hAnsi="Arial" w:cs="Arial"/>
                <w:sz w:val="20"/>
                <w:szCs w:val="20"/>
                <w:highlight w:val="yellow"/>
              </w:rPr>
              <w:t>1,0</w:t>
            </w:r>
          </w:p>
        </w:tc>
        <w:tc>
          <w:tcPr>
            <w:tcW w:w="1873" w:type="dxa"/>
            <w:tcBorders>
              <w:left w:val="single" w:sz="4" w:space="0" w:color="auto"/>
              <w:bottom w:val="single" w:sz="4" w:space="0" w:color="auto"/>
            </w:tcBorders>
            <w:vAlign w:val="center"/>
          </w:tcPr>
          <w:p w14:paraId="5B69F1A5" w14:textId="77777777" w:rsidR="000958A9" w:rsidRPr="00404FC0" w:rsidRDefault="000958A9" w:rsidP="000958A9">
            <w:pPr>
              <w:pStyle w:val="TableParagraph"/>
              <w:tabs>
                <w:tab w:val="left" w:pos="1908"/>
              </w:tabs>
              <w:ind w:right="-25"/>
              <w:rPr>
                <w:sz w:val="20"/>
                <w:szCs w:val="20"/>
              </w:rPr>
            </w:pPr>
            <w:r w:rsidRPr="00404FC0">
              <w:rPr>
                <w:sz w:val="20"/>
                <w:szCs w:val="20"/>
              </w:rPr>
              <w:t>Outros</w:t>
            </w:r>
          </w:p>
        </w:tc>
        <w:tc>
          <w:tcPr>
            <w:tcW w:w="999" w:type="dxa"/>
            <w:tcBorders>
              <w:bottom w:val="single" w:sz="4" w:space="0" w:color="auto"/>
            </w:tcBorders>
            <w:vAlign w:val="center"/>
          </w:tcPr>
          <w:p w14:paraId="0A682B80" w14:textId="77777777" w:rsidR="000958A9" w:rsidRPr="00F85DE1" w:rsidRDefault="000958A9" w:rsidP="000958A9">
            <w:pPr>
              <w:pStyle w:val="TableParagraph"/>
              <w:tabs>
                <w:tab w:val="left" w:pos="1908"/>
              </w:tabs>
              <w:ind w:right="-25"/>
              <w:jc w:val="center"/>
              <w:rPr>
                <w:sz w:val="20"/>
                <w:szCs w:val="20"/>
                <w:highlight w:val="yellow"/>
              </w:rPr>
            </w:pPr>
          </w:p>
        </w:tc>
        <w:tc>
          <w:tcPr>
            <w:tcW w:w="1238" w:type="dxa"/>
            <w:tcBorders>
              <w:bottom w:val="single" w:sz="4" w:space="0" w:color="auto"/>
              <w:right w:val="single" w:sz="4" w:space="0" w:color="auto"/>
            </w:tcBorders>
            <w:vAlign w:val="center"/>
          </w:tcPr>
          <w:p w14:paraId="595977D5" w14:textId="77777777" w:rsidR="000958A9" w:rsidRPr="00F85DE1" w:rsidRDefault="000958A9" w:rsidP="000958A9">
            <w:pPr>
              <w:pStyle w:val="TableParagraph"/>
              <w:tabs>
                <w:tab w:val="left" w:pos="1908"/>
              </w:tabs>
              <w:ind w:right="-25"/>
              <w:jc w:val="center"/>
              <w:rPr>
                <w:sz w:val="20"/>
                <w:szCs w:val="20"/>
                <w:highlight w:val="yellow"/>
              </w:rPr>
            </w:pPr>
          </w:p>
        </w:tc>
        <w:tc>
          <w:tcPr>
            <w:tcW w:w="3969"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571845" w14:textId="77777777" w:rsidR="000958A9" w:rsidRPr="00F85DE1" w:rsidRDefault="000958A9" w:rsidP="000958A9">
            <w:pPr>
              <w:pStyle w:val="TableParagraph"/>
              <w:tabs>
                <w:tab w:val="left" w:pos="1908"/>
              </w:tabs>
              <w:ind w:right="-25"/>
              <w:jc w:val="center"/>
              <w:rPr>
                <w:sz w:val="20"/>
                <w:szCs w:val="20"/>
              </w:rPr>
            </w:pPr>
          </w:p>
        </w:tc>
      </w:tr>
      <w:tr w:rsidR="000958A9" w:rsidRPr="00F85DE1" w14:paraId="1661E848" w14:textId="77777777" w:rsidTr="00C37E1E">
        <w:trPr>
          <w:trHeight w:val="340"/>
        </w:trPr>
        <w:tc>
          <w:tcPr>
            <w:tcW w:w="3533" w:type="dxa"/>
            <w:tcBorders>
              <w:left w:val="single" w:sz="4" w:space="0" w:color="auto"/>
            </w:tcBorders>
            <w:vAlign w:val="center"/>
          </w:tcPr>
          <w:p w14:paraId="755FD7BE" w14:textId="77777777" w:rsidR="000958A9" w:rsidRPr="00F85DE1" w:rsidRDefault="000958A9" w:rsidP="000958A9">
            <w:pPr>
              <w:rPr>
                <w:rFonts w:ascii="Arial" w:hAnsi="Arial" w:cs="Arial"/>
                <w:sz w:val="20"/>
                <w:szCs w:val="20"/>
              </w:rPr>
            </w:pPr>
            <w:r w:rsidRPr="00F85DE1">
              <w:rPr>
                <w:rFonts w:ascii="Arial" w:hAnsi="Arial" w:cs="Arial"/>
                <w:sz w:val="20"/>
                <w:szCs w:val="20"/>
              </w:rPr>
              <w:t>Inclinação do braço (graus)</w:t>
            </w:r>
          </w:p>
        </w:tc>
        <w:tc>
          <w:tcPr>
            <w:tcW w:w="2558" w:type="dxa"/>
            <w:tcBorders>
              <w:right w:val="single" w:sz="4" w:space="0" w:color="auto"/>
            </w:tcBorders>
            <w:vAlign w:val="center"/>
          </w:tcPr>
          <w:p w14:paraId="78E48DC7" w14:textId="7AAF0253" w:rsidR="000958A9" w:rsidRPr="00F85DE1" w:rsidRDefault="000958A9" w:rsidP="000958A9">
            <w:pPr>
              <w:rPr>
                <w:rFonts w:ascii="Arial" w:hAnsi="Arial" w:cs="Arial"/>
                <w:sz w:val="20"/>
                <w:szCs w:val="20"/>
                <w:highlight w:val="yellow"/>
              </w:rPr>
            </w:pPr>
            <w:r w:rsidRPr="00AC5BBF">
              <w:rPr>
                <w:rFonts w:ascii="Arial" w:hAnsi="Arial" w:cs="Arial"/>
                <w:sz w:val="20"/>
                <w:szCs w:val="20"/>
                <w:highlight w:val="yellow"/>
              </w:rPr>
              <w:t>5º</w:t>
            </w:r>
          </w:p>
        </w:tc>
        <w:tc>
          <w:tcPr>
            <w:tcW w:w="2872" w:type="dxa"/>
            <w:gridSpan w:val="2"/>
            <w:tcBorders>
              <w:top w:val="single" w:sz="4" w:space="0" w:color="auto"/>
              <w:left w:val="single" w:sz="4" w:space="0" w:color="auto"/>
            </w:tcBorders>
            <w:vAlign w:val="center"/>
          </w:tcPr>
          <w:p w14:paraId="732011F0" w14:textId="77777777" w:rsidR="000958A9" w:rsidRPr="00F85DE1" w:rsidRDefault="000958A9" w:rsidP="000958A9">
            <w:pPr>
              <w:pStyle w:val="TableParagraph"/>
              <w:tabs>
                <w:tab w:val="left" w:pos="1908"/>
              </w:tabs>
              <w:ind w:right="-25"/>
              <w:rPr>
                <w:sz w:val="20"/>
                <w:szCs w:val="20"/>
                <w:highlight w:val="yellow"/>
              </w:rPr>
            </w:pPr>
            <w:r w:rsidRPr="00F85DE1">
              <w:rPr>
                <w:sz w:val="20"/>
                <w:szCs w:val="20"/>
              </w:rPr>
              <w:t>Classificação NBR 5101</w:t>
            </w:r>
          </w:p>
        </w:tc>
        <w:tc>
          <w:tcPr>
            <w:tcW w:w="1238" w:type="dxa"/>
            <w:tcBorders>
              <w:top w:val="single" w:sz="4" w:space="0" w:color="auto"/>
              <w:right w:val="single" w:sz="4" w:space="0" w:color="auto"/>
            </w:tcBorders>
            <w:vAlign w:val="center"/>
          </w:tcPr>
          <w:p w14:paraId="305D0DC3" w14:textId="77777777" w:rsidR="000958A9" w:rsidRPr="00F85DE1" w:rsidRDefault="000958A9" w:rsidP="000958A9">
            <w:pPr>
              <w:pStyle w:val="TableParagraph"/>
              <w:tabs>
                <w:tab w:val="left" w:pos="1908"/>
              </w:tabs>
              <w:ind w:right="-25"/>
              <w:jc w:val="center"/>
              <w:rPr>
                <w:sz w:val="20"/>
                <w:szCs w:val="20"/>
                <w:highlight w:val="yellow"/>
              </w:rPr>
            </w:pPr>
            <w:r w:rsidRPr="00F85DE1">
              <w:rPr>
                <w:sz w:val="20"/>
                <w:szCs w:val="20"/>
              </w:rPr>
              <w:t>Emed (lux)</w:t>
            </w:r>
          </w:p>
        </w:tc>
        <w:tc>
          <w:tcPr>
            <w:tcW w:w="3969" w:type="dxa"/>
            <w:vMerge/>
            <w:tcBorders>
              <w:bottom w:val="single" w:sz="4" w:space="0" w:color="auto"/>
              <w:right w:val="single" w:sz="4" w:space="0" w:color="auto"/>
            </w:tcBorders>
            <w:shd w:val="clear" w:color="auto" w:fill="FFFFFF" w:themeFill="background1"/>
          </w:tcPr>
          <w:p w14:paraId="7CE5C921" w14:textId="77777777" w:rsidR="000958A9" w:rsidRPr="00F85DE1" w:rsidRDefault="000958A9" w:rsidP="000958A9">
            <w:pPr>
              <w:pStyle w:val="TableParagraph"/>
              <w:tabs>
                <w:tab w:val="left" w:pos="1908"/>
              </w:tabs>
              <w:ind w:right="-25"/>
              <w:jc w:val="center"/>
              <w:rPr>
                <w:sz w:val="20"/>
                <w:szCs w:val="20"/>
              </w:rPr>
            </w:pPr>
          </w:p>
        </w:tc>
      </w:tr>
      <w:tr w:rsidR="000958A9" w:rsidRPr="00F85DE1" w14:paraId="039227BB" w14:textId="77777777" w:rsidTr="00C37E1E">
        <w:trPr>
          <w:cnfStyle w:val="000000100000" w:firstRow="0" w:lastRow="0" w:firstColumn="0" w:lastColumn="0" w:oddVBand="0" w:evenVBand="0" w:oddHBand="1" w:evenHBand="0" w:firstRowFirstColumn="0" w:firstRowLastColumn="0" w:lastRowFirstColumn="0" w:lastRowLastColumn="0"/>
          <w:trHeight w:val="340"/>
        </w:trPr>
        <w:tc>
          <w:tcPr>
            <w:tcW w:w="3533" w:type="dxa"/>
            <w:tcBorders>
              <w:left w:val="single" w:sz="4" w:space="0" w:color="auto"/>
            </w:tcBorders>
            <w:vAlign w:val="center"/>
          </w:tcPr>
          <w:p w14:paraId="4518DE35" w14:textId="77777777" w:rsidR="000958A9" w:rsidRPr="00F85DE1" w:rsidRDefault="000958A9" w:rsidP="000958A9">
            <w:pPr>
              <w:pStyle w:val="TableParagraph"/>
              <w:tabs>
                <w:tab w:val="left" w:pos="1908"/>
              </w:tabs>
              <w:ind w:right="-25"/>
              <w:rPr>
                <w:sz w:val="20"/>
                <w:szCs w:val="20"/>
              </w:rPr>
            </w:pPr>
            <w:r w:rsidRPr="00F85DE1">
              <w:rPr>
                <w:sz w:val="20"/>
                <w:szCs w:val="20"/>
              </w:rPr>
              <w:t>Altura de montagem (m)</w:t>
            </w:r>
          </w:p>
        </w:tc>
        <w:tc>
          <w:tcPr>
            <w:tcW w:w="2558" w:type="dxa"/>
            <w:tcBorders>
              <w:right w:val="single" w:sz="4" w:space="0" w:color="auto"/>
            </w:tcBorders>
            <w:vAlign w:val="center"/>
          </w:tcPr>
          <w:p w14:paraId="66117F1A" w14:textId="419282F2" w:rsidR="000958A9" w:rsidRPr="00F85DE1" w:rsidRDefault="000958A9" w:rsidP="000958A9">
            <w:pPr>
              <w:pStyle w:val="TableParagraph"/>
              <w:tabs>
                <w:tab w:val="left" w:pos="1908"/>
              </w:tabs>
              <w:ind w:right="-25"/>
              <w:rPr>
                <w:sz w:val="20"/>
                <w:szCs w:val="20"/>
                <w:highlight w:val="yellow"/>
              </w:rPr>
            </w:pPr>
            <w:r w:rsidRPr="00AC5BBF">
              <w:rPr>
                <w:sz w:val="20"/>
                <w:szCs w:val="20"/>
                <w:highlight w:val="yellow"/>
              </w:rPr>
              <w:t>7,0</w:t>
            </w:r>
          </w:p>
        </w:tc>
        <w:tc>
          <w:tcPr>
            <w:tcW w:w="1873" w:type="dxa"/>
            <w:tcBorders>
              <w:left w:val="single" w:sz="4" w:space="0" w:color="auto"/>
            </w:tcBorders>
            <w:vAlign w:val="center"/>
          </w:tcPr>
          <w:p w14:paraId="4845FF35" w14:textId="77777777" w:rsidR="000958A9" w:rsidRPr="00F85DE1" w:rsidRDefault="000958A9" w:rsidP="000958A9">
            <w:pPr>
              <w:pStyle w:val="TableParagraph"/>
              <w:tabs>
                <w:tab w:val="left" w:pos="1908"/>
              </w:tabs>
              <w:ind w:right="-25"/>
              <w:rPr>
                <w:sz w:val="20"/>
                <w:szCs w:val="20"/>
              </w:rPr>
            </w:pPr>
            <w:r w:rsidRPr="00F85DE1">
              <w:rPr>
                <w:sz w:val="20"/>
                <w:szCs w:val="20"/>
              </w:rPr>
              <w:t>Calçada</w:t>
            </w:r>
          </w:p>
        </w:tc>
        <w:tc>
          <w:tcPr>
            <w:tcW w:w="999" w:type="dxa"/>
            <w:vAlign w:val="center"/>
          </w:tcPr>
          <w:p w14:paraId="405C6A46" w14:textId="3670AAE0" w:rsidR="000958A9" w:rsidRPr="00F85DE1" w:rsidRDefault="000958A9" w:rsidP="000958A9">
            <w:pPr>
              <w:pStyle w:val="TableParagraph"/>
              <w:tabs>
                <w:tab w:val="left" w:pos="1908"/>
              </w:tabs>
              <w:ind w:right="-25"/>
              <w:jc w:val="center"/>
              <w:rPr>
                <w:sz w:val="20"/>
                <w:szCs w:val="20"/>
              </w:rPr>
            </w:pPr>
            <w:r w:rsidRPr="00AC5BBF">
              <w:rPr>
                <w:sz w:val="20"/>
                <w:szCs w:val="20"/>
                <w:highlight w:val="yellow"/>
              </w:rPr>
              <w:t>P4</w:t>
            </w:r>
          </w:p>
        </w:tc>
        <w:tc>
          <w:tcPr>
            <w:tcW w:w="1238" w:type="dxa"/>
            <w:tcBorders>
              <w:right w:val="single" w:sz="4" w:space="0" w:color="auto"/>
            </w:tcBorders>
            <w:vAlign w:val="center"/>
          </w:tcPr>
          <w:p w14:paraId="3465C6FD" w14:textId="1F305B26" w:rsidR="000958A9" w:rsidRPr="00F85DE1" w:rsidRDefault="000958A9" w:rsidP="000958A9">
            <w:pPr>
              <w:pStyle w:val="TableParagraph"/>
              <w:tabs>
                <w:tab w:val="left" w:pos="1908"/>
              </w:tabs>
              <w:ind w:right="-25"/>
              <w:jc w:val="center"/>
              <w:rPr>
                <w:sz w:val="20"/>
                <w:szCs w:val="20"/>
              </w:rPr>
            </w:pPr>
            <w:r w:rsidRPr="00AC5BBF">
              <w:rPr>
                <w:sz w:val="20"/>
                <w:szCs w:val="20"/>
                <w:highlight w:val="yellow"/>
              </w:rPr>
              <w:t>3</w:t>
            </w:r>
          </w:p>
        </w:tc>
        <w:tc>
          <w:tcPr>
            <w:tcW w:w="3969" w:type="dxa"/>
            <w:vMerge/>
            <w:tcBorders>
              <w:left w:val="single" w:sz="4" w:space="0" w:color="auto"/>
              <w:bottom w:val="single" w:sz="4" w:space="0" w:color="auto"/>
              <w:right w:val="single" w:sz="4" w:space="0" w:color="auto"/>
            </w:tcBorders>
            <w:shd w:val="clear" w:color="auto" w:fill="FFFFFF" w:themeFill="background1"/>
          </w:tcPr>
          <w:p w14:paraId="3F8F9D4B" w14:textId="77777777" w:rsidR="000958A9" w:rsidRPr="00F85DE1" w:rsidRDefault="000958A9" w:rsidP="000958A9">
            <w:pPr>
              <w:pStyle w:val="TableParagraph"/>
              <w:tabs>
                <w:tab w:val="left" w:pos="1908"/>
              </w:tabs>
              <w:ind w:right="-25"/>
              <w:jc w:val="center"/>
              <w:rPr>
                <w:sz w:val="20"/>
                <w:szCs w:val="20"/>
              </w:rPr>
            </w:pPr>
          </w:p>
        </w:tc>
      </w:tr>
      <w:tr w:rsidR="000958A9" w:rsidRPr="00F85DE1" w14:paraId="36127F5E" w14:textId="77777777" w:rsidTr="00C37E1E">
        <w:trPr>
          <w:trHeight w:val="340"/>
        </w:trPr>
        <w:tc>
          <w:tcPr>
            <w:tcW w:w="3533" w:type="dxa"/>
            <w:tcBorders>
              <w:left w:val="single" w:sz="4" w:space="0" w:color="auto"/>
            </w:tcBorders>
            <w:vAlign w:val="center"/>
          </w:tcPr>
          <w:p w14:paraId="190AF07A" w14:textId="77777777" w:rsidR="000958A9" w:rsidRPr="00F85DE1" w:rsidRDefault="000958A9" w:rsidP="000958A9">
            <w:pPr>
              <w:pStyle w:val="TableParagraph"/>
              <w:tabs>
                <w:tab w:val="left" w:pos="1908"/>
              </w:tabs>
              <w:ind w:right="-25"/>
              <w:rPr>
                <w:sz w:val="20"/>
                <w:szCs w:val="20"/>
              </w:rPr>
            </w:pPr>
            <w:r w:rsidRPr="00F85DE1">
              <w:rPr>
                <w:sz w:val="20"/>
                <w:szCs w:val="20"/>
              </w:rPr>
              <w:t>Pavimento: CIE R3, q0</w:t>
            </w:r>
          </w:p>
        </w:tc>
        <w:tc>
          <w:tcPr>
            <w:tcW w:w="2558" w:type="dxa"/>
            <w:tcBorders>
              <w:right w:val="single" w:sz="4" w:space="0" w:color="auto"/>
            </w:tcBorders>
            <w:vAlign w:val="center"/>
          </w:tcPr>
          <w:p w14:paraId="53B82CFE" w14:textId="67BF1666" w:rsidR="000958A9" w:rsidRPr="00F85DE1" w:rsidRDefault="000958A9" w:rsidP="000958A9">
            <w:pPr>
              <w:pStyle w:val="TableParagraph"/>
              <w:tabs>
                <w:tab w:val="left" w:pos="1908"/>
              </w:tabs>
              <w:ind w:right="-25"/>
              <w:rPr>
                <w:sz w:val="20"/>
                <w:szCs w:val="20"/>
                <w:highlight w:val="yellow"/>
              </w:rPr>
            </w:pPr>
            <w:r w:rsidRPr="00AC5BBF">
              <w:rPr>
                <w:sz w:val="20"/>
                <w:szCs w:val="20"/>
                <w:highlight w:val="yellow"/>
              </w:rPr>
              <w:t>0,070</w:t>
            </w:r>
          </w:p>
        </w:tc>
        <w:tc>
          <w:tcPr>
            <w:tcW w:w="1873" w:type="dxa"/>
            <w:tcBorders>
              <w:left w:val="single" w:sz="4" w:space="0" w:color="auto"/>
            </w:tcBorders>
            <w:vAlign w:val="center"/>
          </w:tcPr>
          <w:p w14:paraId="5BA300B6" w14:textId="77777777" w:rsidR="000958A9" w:rsidRPr="00F85DE1" w:rsidRDefault="000958A9" w:rsidP="000958A9">
            <w:pPr>
              <w:pStyle w:val="TableParagraph"/>
              <w:tabs>
                <w:tab w:val="left" w:pos="1908"/>
              </w:tabs>
              <w:ind w:right="-25"/>
              <w:rPr>
                <w:sz w:val="20"/>
                <w:szCs w:val="20"/>
              </w:rPr>
            </w:pPr>
            <w:r w:rsidRPr="00F85DE1">
              <w:rPr>
                <w:sz w:val="20"/>
                <w:szCs w:val="20"/>
              </w:rPr>
              <w:t>Pista de rodagem</w:t>
            </w:r>
          </w:p>
        </w:tc>
        <w:tc>
          <w:tcPr>
            <w:tcW w:w="999" w:type="dxa"/>
            <w:vAlign w:val="center"/>
          </w:tcPr>
          <w:p w14:paraId="175F2A4D" w14:textId="42ED48AE" w:rsidR="000958A9" w:rsidRPr="00F85DE1" w:rsidRDefault="000958A9" w:rsidP="000958A9">
            <w:pPr>
              <w:pStyle w:val="TableParagraph"/>
              <w:tabs>
                <w:tab w:val="left" w:pos="1908"/>
              </w:tabs>
              <w:ind w:right="-25"/>
              <w:jc w:val="center"/>
              <w:rPr>
                <w:sz w:val="20"/>
                <w:szCs w:val="20"/>
              </w:rPr>
            </w:pPr>
            <w:r w:rsidRPr="00AC5BBF">
              <w:rPr>
                <w:sz w:val="20"/>
                <w:szCs w:val="20"/>
                <w:highlight w:val="yellow"/>
              </w:rPr>
              <w:t>V2</w:t>
            </w:r>
          </w:p>
        </w:tc>
        <w:tc>
          <w:tcPr>
            <w:tcW w:w="1238" w:type="dxa"/>
            <w:tcBorders>
              <w:right w:val="single" w:sz="4" w:space="0" w:color="auto"/>
            </w:tcBorders>
            <w:vAlign w:val="center"/>
          </w:tcPr>
          <w:p w14:paraId="38E679D4" w14:textId="3074D54E" w:rsidR="000958A9" w:rsidRPr="00F85DE1" w:rsidRDefault="000958A9" w:rsidP="000958A9">
            <w:pPr>
              <w:pStyle w:val="TableParagraph"/>
              <w:tabs>
                <w:tab w:val="left" w:pos="1908"/>
              </w:tabs>
              <w:ind w:right="-25"/>
              <w:jc w:val="center"/>
              <w:rPr>
                <w:sz w:val="20"/>
                <w:szCs w:val="20"/>
              </w:rPr>
            </w:pPr>
            <w:r w:rsidRPr="00AC5BBF">
              <w:rPr>
                <w:sz w:val="20"/>
                <w:szCs w:val="20"/>
                <w:highlight w:val="yellow"/>
              </w:rPr>
              <w:t>20</w:t>
            </w:r>
          </w:p>
        </w:tc>
        <w:tc>
          <w:tcPr>
            <w:tcW w:w="3969" w:type="dxa"/>
            <w:vMerge/>
            <w:tcBorders>
              <w:left w:val="single" w:sz="4" w:space="0" w:color="auto"/>
              <w:bottom w:val="single" w:sz="4" w:space="0" w:color="auto"/>
              <w:right w:val="single" w:sz="4" w:space="0" w:color="auto"/>
            </w:tcBorders>
            <w:shd w:val="clear" w:color="auto" w:fill="FFFFFF" w:themeFill="background1"/>
            <w:vAlign w:val="center"/>
          </w:tcPr>
          <w:p w14:paraId="7CDC9A25" w14:textId="77777777" w:rsidR="000958A9" w:rsidRPr="00F85DE1" w:rsidRDefault="000958A9" w:rsidP="000958A9">
            <w:pPr>
              <w:pStyle w:val="TableParagraph"/>
              <w:tabs>
                <w:tab w:val="left" w:pos="1908"/>
              </w:tabs>
              <w:ind w:right="-25"/>
              <w:jc w:val="center"/>
              <w:rPr>
                <w:sz w:val="20"/>
                <w:szCs w:val="20"/>
              </w:rPr>
            </w:pPr>
          </w:p>
        </w:tc>
      </w:tr>
      <w:tr w:rsidR="000958A9" w:rsidRPr="00F85DE1" w14:paraId="7F8E1F37" w14:textId="77777777" w:rsidTr="00C37E1E">
        <w:trPr>
          <w:cnfStyle w:val="000000100000" w:firstRow="0" w:lastRow="0" w:firstColumn="0" w:lastColumn="0" w:oddVBand="0" w:evenVBand="0" w:oddHBand="1" w:evenHBand="0" w:firstRowFirstColumn="0" w:firstRowLastColumn="0" w:lastRowFirstColumn="0" w:lastRowLastColumn="0"/>
          <w:trHeight w:val="340"/>
        </w:trPr>
        <w:tc>
          <w:tcPr>
            <w:tcW w:w="3533" w:type="dxa"/>
            <w:tcBorders>
              <w:left w:val="single" w:sz="4" w:space="0" w:color="auto"/>
            </w:tcBorders>
            <w:vAlign w:val="center"/>
          </w:tcPr>
          <w:p w14:paraId="7EAD11C9" w14:textId="77777777" w:rsidR="000958A9" w:rsidRPr="00F85DE1" w:rsidRDefault="000958A9" w:rsidP="000958A9">
            <w:pPr>
              <w:pStyle w:val="TableParagraph"/>
              <w:tabs>
                <w:tab w:val="left" w:pos="1908"/>
              </w:tabs>
              <w:ind w:right="-25"/>
              <w:rPr>
                <w:sz w:val="20"/>
                <w:szCs w:val="20"/>
              </w:rPr>
            </w:pPr>
            <w:r w:rsidRPr="00F85DE1">
              <w:rPr>
                <w:sz w:val="20"/>
                <w:szCs w:val="20"/>
              </w:rPr>
              <w:t>Quant. de luminárias no ponto</w:t>
            </w:r>
          </w:p>
        </w:tc>
        <w:tc>
          <w:tcPr>
            <w:tcW w:w="2558" w:type="dxa"/>
            <w:tcBorders>
              <w:right w:val="single" w:sz="4" w:space="0" w:color="auto"/>
            </w:tcBorders>
            <w:vAlign w:val="center"/>
          </w:tcPr>
          <w:p w14:paraId="509047A7" w14:textId="171AFBF0" w:rsidR="000958A9" w:rsidRPr="00F85DE1" w:rsidRDefault="000958A9" w:rsidP="000958A9">
            <w:pPr>
              <w:pStyle w:val="TableParagraph"/>
              <w:tabs>
                <w:tab w:val="left" w:pos="1908"/>
              </w:tabs>
              <w:ind w:right="-25"/>
              <w:rPr>
                <w:sz w:val="20"/>
                <w:szCs w:val="20"/>
                <w:highlight w:val="yellow"/>
              </w:rPr>
            </w:pPr>
            <w:r w:rsidRPr="00AC5BBF">
              <w:rPr>
                <w:sz w:val="20"/>
                <w:szCs w:val="20"/>
                <w:highlight w:val="yellow"/>
              </w:rPr>
              <w:t>1</w:t>
            </w:r>
          </w:p>
        </w:tc>
        <w:tc>
          <w:tcPr>
            <w:tcW w:w="1873" w:type="dxa"/>
            <w:tcBorders>
              <w:left w:val="single" w:sz="4" w:space="0" w:color="auto"/>
            </w:tcBorders>
            <w:vAlign w:val="center"/>
          </w:tcPr>
          <w:p w14:paraId="4A19A06B" w14:textId="77777777" w:rsidR="000958A9" w:rsidRPr="00F85DE1" w:rsidRDefault="000958A9" w:rsidP="000958A9">
            <w:pPr>
              <w:pStyle w:val="TableParagraph"/>
              <w:tabs>
                <w:tab w:val="left" w:pos="1908"/>
              </w:tabs>
              <w:ind w:right="-25"/>
              <w:rPr>
                <w:sz w:val="20"/>
                <w:szCs w:val="20"/>
              </w:rPr>
            </w:pPr>
          </w:p>
        </w:tc>
        <w:tc>
          <w:tcPr>
            <w:tcW w:w="999" w:type="dxa"/>
            <w:vAlign w:val="center"/>
          </w:tcPr>
          <w:p w14:paraId="542BFF0A" w14:textId="77777777" w:rsidR="000958A9" w:rsidRPr="00F85DE1" w:rsidRDefault="000958A9" w:rsidP="000958A9">
            <w:pPr>
              <w:pStyle w:val="TableParagraph"/>
              <w:tabs>
                <w:tab w:val="left" w:pos="1908"/>
              </w:tabs>
              <w:ind w:right="-25"/>
              <w:jc w:val="center"/>
              <w:rPr>
                <w:sz w:val="20"/>
                <w:szCs w:val="20"/>
                <w:highlight w:val="yellow"/>
              </w:rPr>
            </w:pPr>
          </w:p>
        </w:tc>
        <w:tc>
          <w:tcPr>
            <w:tcW w:w="1238" w:type="dxa"/>
            <w:tcBorders>
              <w:right w:val="single" w:sz="4" w:space="0" w:color="auto"/>
            </w:tcBorders>
            <w:vAlign w:val="center"/>
          </w:tcPr>
          <w:p w14:paraId="36E3F820" w14:textId="77777777" w:rsidR="000958A9" w:rsidRPr="00F85DE1" w:rsidRDefault="000958A9" w:rsidP="000958A9">
            <w:pPr>
              <w:pStyle w:val="TableParagraph"/>
              <w:tabs>
                <w:tab w:val="left" w:pos="1908"/>
              </w:tabs>
              <w:ind w:right="-25"/>
              <w:jc w:val="center"/>
              <w:rPr>
                <w:sz w:val="20"/>
                <w:szCs w:val="20"/>
                <w:highlight w:val="yellow"/>
              </w:rPr>
            </w:pPr>
          </w:p>
        </w:tc>
        <w:tc>
          <w:tcPr>
            <w:tcW w:w="3969" w:type="dxa"/>
            <w:vMerge/>
            <w:tcBorders>
              <w:left w:val="single" w:sz="4" w:space="0" w:color="auto"/>
              <w:bottom w:val="single" w:sz="4" w:space="0" w:color="auto"/>
              <w:right w:val="single" w:sz="4" w:space="0" w:color="auto"/>
            </w:tcBorders>
            <w:shd w:val="clear" w:color="auto" w:fill="FFFFFF" w:themeFill="background1"/>
          </w:tcPr>
          <w:p w14:paraId="62B2C721" w14:textId="77777777" w:rsidR="000958A9" w:rsidRPr="00F85DE1" w:rsidRDefault="000958A9" w:rsidP="000958A9">
            <w:pPr>
              <w:pStyle w:val="TableParagraph"/>
              <w:tabs>
                <w:tab w:val="left" w:pos="1908"/>
              </w:tabs>
              <w:ind w:right="-25"/>
              <w:jc w:val="center"/>
              <w:rPr>
                <w:sz w:val="20"/>
                <w:szCs w:val="20"/>
              </w:rPr>
            </w:pPr>
          </w:p>
        </w:tc>
      </w:tr>
      <w:tr w:rsidR="000958A9" w:rsidRPr="00F85DE1" w14:paraId="6F4BA5FF" w14:textId="77777777" w:rsidTr="00C37E1E">
        <w:trPr>
          <w:trHeight w:val="340"/>
        </w:trPr>
        <w:tc>
          <w:tcPr>
            <w:tcW w:w="3533" w:type="dxa"/>
            <w:tcBorders>
              <w:left w:val="single" w:sz="4" w:space="0" w:color="auto"/>
              <w:bottom w:val="single" w:sz="4" w:space="0" w:color="auto"/>
            </w:tcBorders>
            <w:vAlign w:val="center"/>
          </w:tcPr>
          <w:p w14:paraId="0A508635" w14:textId="77777777" w:rsidR="000958A9" w:rsidRPr="00F85DE1" w:rsidRDefault="000958A9" w:rsidP="00C37E1E">
            <w:pPr>
              <w:pStyle w:val="TableParagraph"/>
              <w:tabs>
                <w:tab w:val="left" w:pos="1908"/>
              </w:tabs>
              <w:ind w:right="-25"/>
              <w:rPr>
                <w:sz w:val="20"/>
                <w:szCs w:val="20"/>
              </w:rPr>
            </w:pPr>
          </w:p>
        </w:tc>
        <w:tc>
          <w:tcPr>
            <w:tcW w:w="2558" w:type="dxa"/>
            <w:tcBorders>
              <w:bottom w:val="single" w:sz="4" w:space="0" w:color="auto"/>
              <w:right w:val="single" w:sz="4" w:space="0" w:color="auto"/>
            </w:tcBorders>
            <w:vAlign w:val="center"/>
          </w:tcPr>
          <w:p w14:paraId="4E39513B" w14:textId="77777777" w:rsidR="000958A9" w:rsidRPr="00F85DE1" w:rsidRDefault="000958A9" w:rsidP="00C37E1E">
            <w:pPr>
              <w:pStyle w:val="TableParagraph"/>
              <w:tabs>
                <w:tab w:val="left" w:pos="1908"/>
              </w:tabs>
              <w:ind w:right="-25"/>
              <w:rPr>
                <w:sz w:val="20"/>
                <w:szCs w:val="20"/>
                <w:highlight w:val="yellow"/>
              </w:rPr>
            </w:pPr>
          </w:p>
        </w:tc>
        <w:tc>
          <w:tcPr>
            <w:tcW w:w="1873" w:type="dxa"/>
            <w:tcBorders>
              <w:left w:val="single" w:sz="4" w:space="0" w:color="auto"/>
              <w:bottom w:val="single" w:sz="4" w:space="0" w:color="auto"/>
            </w:tcBorders>
            <w:vAlign w:val="center"/>
          </w:tcPr>
          <w:p w14:paraId="07EE2432" w14:textId="77777777" w:rsidR="000958A9" w:rsidRPr="00F85DE1" w:rsidRDefault="000958A9" w:rsidP="00C37E1E">
            <w:pPr>
              <w:pStyle w:val="TableParagraph"/>
              <w:tabs>
                <w:tab w:val="left" w:pos="1908"/>
              </w:tabs>
              <w:ind w:right="-25"/>
              <w:rPr>
                <w:sz w:val="20"/>
                <w:szCs w:val="20"/>
              </w:rPr>
            </w:pPr>
          </w:p>
        </w:tc>
        <w:tc>
          <w:tcPr>
            <w:tcW w:w="999" w:type="dxa"/>
            <w:tcBorders>
              <w:bottom w:val="single" w:sz="4" w:space="0" w:color="auto"/>
            </w:tcBorders>
            <w:vAlign w:val="center"/>
          </w:tcPr>
          <w:p w14:paraId="55EF4AE2" w14:textId="77777777" w:rsidR="000958A9" w:rsidRPr="00F85DE1" w:rsidRDefault="000958A9" w:rsidP="00C37E1E">
            <w:pPr>
              <w:pStyle w:val="TableParagraph"/>
              <w:tabs>
                <w:tab w:val="left" w:pos="1908"/>
              </w:tabs>
              <w:ind w:right="-25"/>
              <w:jc w:val="center"/>
              <w:rPr>
                <w:sz w:val="20"/>
                <w:szCs w:val="20"/>
                <w:highlight w:val="yellow"/>
              </w:rPr>
            </w:pPr>
          </w:p>
        </w:tc>
        <w:tc>
          <w:tcPr>
            <w:tcW w:w="1238" w:type="dxa"/>
            <w:tcBorders>
              <w:bottom w:val="single" w:sz="4" w:space="0" w:color="auto"/>
              <w:right w:val="single" w:sz="4" w:space="0" w:color="auto"/>
            </w:tcBorders>
            <w:vAlign w:val="center"/>
          </w:tcPr>
          <w:p w14:paraId="5818AD32" w14:textId="77777777" w:rsidR="000958A9" w:rsidRPr="00F85DE1" w:rsidRDefault="000958A9" w:rsidP="00C37E1E">
            <w:pPr>
              <w:pStyle w:val="TableParagraph"/>
              <w:tabs>
                <w:tab w:val="left" w:pos="1908"/>
              </w:tabs>
              <w:ind w:right="-25"/>
              <w:jc w:val="center"/>
              <w:rPr>
                <w:sz w:val="20"/>
                <w:szCs w:val="20"/>
                <w:highlight w:val="yellow"/>
              </w:rPr>
            </w:pPr>
          </w:p>
        </w:tc>
        <w:tc>
          <w:tcPr>
            <w:tcW w:w="3969" w:type="dxa"/>
            <w:vMerge/>
            <w:tcBorders>
              <w:left w:val="single" w:sz="4" w:space="0" w:color="auto"/>
              <w:bottom w:val="single" w:sz="4" w:space="0" w:color="auto"/>
              <w:right w:val="single" w:sz="4" w:space="0" w:color="auto"/>
            </w:tcBorders>
            <w:shd w:val="clear" w:color="auto" w:fill="FFFFFF" w:themeFill="background1"/>
          </w:tcPr>
          <w:p w14:paraId="45B942FC" w14:textId="77777777" w:rsidR="000958A9" w:rsidRPr="00F85DE1" w:rsidRDefault="000958A9" w:rsidP="00C37E1E">
            <w:pPr>
              <w:pStyle w:val="TableParagraph"/>
              <w:tabs>
                <w:tab w:val="left" w:pos="1908"/>
              </w:tabs>
              <w:ind w:right="-25"/>
              <w:jc w:val="center"/>
              <w:rPr>
                <w:sz w:val="20"/>
                <w:szCs w:val="20"/>
              </w:rPr>
            </w:pPr>
          </w:p>
        </w:tc>
      </w:tr>
      <w:tr w:rsidR="000958A9" w:rsidRPr="00F85DE1" w14:paraId="7EA97FF1" w14:textId="77777777" w:rsidTr="00C37E1E">
        <w:trPr>
          <w:cnfStyle w:val="000000100000" w:firstRow="0" w:lastRow="0" w:firstColumn="0" w:lastColumn="0" w:oddVBand="0" w:evenVBand="0" w:oddHBand="1" w:evenHBand="0" w:firstRowFirstColumn="0" w:firstRowLastColumn="0" w:lastRowFirstColumn="0" w:lastRowLastColumn="0"/>
          <w:trHeight w:val="1008"/>
        </w:trPr>
        <w:tc>
          <w:tcPr>
            <w:tcW w:w="10201" w:type="dxa"/>
            <w:gridSpan w:val="5"/>
            <w:tcBorders>
              <w:top w:val="single" w:sz="4" w:space="0" w:color="auto"/>
              <w:left w:val="single" w:sz="4" w:space="0" w:color="auto"/>
              <w:bottom w:val="single" w:sz="4" w:space="0" w:color="auto"/>
              <w:right w:val="single" w:sz="4" w:space="0" w:color="auto"/>
            </w:tcBorders>
          </w:tcPr>
          <w:p w14:paraId="442C096B" w14:textId="77777777" w:rsidR="000958A9" w:rsidRPr="00F85DE1" w:rsidRDefault="000958A9" w:rsidP="00C37E1E">
            <w:pPr>
              <w:pStyle w:val="TableParagraph"/>
              <w:tabs>
                <w:tab w:val="left" w:pos="1908"/>
              </w:tabs>
              <w:ind w:right="-25"/>
              <w:rPr>
                <w:sz w:val="20"/>
                <w:szCs w:val="20"/>
                <w:highlight w:val="yellow"/>
              </w:rPr>
            </w:pPr>
            <w:r w:rsidRPr="00114108">
              <w:rPr>
                <w:sz w:val="20"/>
                <w:szCs w:val="20"/>
              </w:rPr>
              <w:t>Observação:</w:t>
            </w:r>
          </w:p>
        </w:tc>
        <w:tc>
          <w:tcPr>
            <w:tcW w:w="3969" w:type="dxa"/>
            <w:vMerge/>
            <w:tcBorders>
              <w:left w:val="single" w:sz="4" w:space="0" w:color="auto"/>
              <w:bottom w:val="single" w:sz="4" w:space="0" w:color="auto"/>
              <w:right w:val="single" w:sz="4" w:space="0" w:color="auto"/>
            </w:tcBorders>
            <w:shd w:val="clear" w:color="auto" w:fill="FFFFFF" w:themeFill="background1"/>
          </w:tcPr>
          <w:p w14:paraId="6872295B" w14:textId="77777777" w:rsidR="000958A9" w:rsidRPr="00F85DE1" w:rsidRDefault="000958A9" w:rsidP="00C37E1E">
            <w:pPr>
              <w:pStyle w:val="TableParagraph"/>
              <w:tabs>
                <w:tab w:val="left" w:pos="1908"/>
              </w:tabs>
              <w:ind w:right="-25"/>
              <w:jc w:val="center"/>
              <w:rPr>
                <w:sz w:val="20"/>
                <w:szCs w:val="20"/>
              </w:rPr>
            </w:pPr>
          </w:p>
        </w:tc>
      </w:tr>
    </w:tbl>
    <w:p w14:paraId="53740347" w14:textId="24AEAA2D" w:rsidR="000958A9" w:rsidRDefault="000958A9" w:rsidP="00CD5618">
      <w:pPr>
        <w:spacing w:before="120" w:after="120"/>
        <w:ind w:left="720"/>
        <w:jc w:val="both"/>
        <w:rPr>
          <w:rFonts w:ascii="Arial" w:hAnsi="Arial" w:cs="Arial"/>
          <w:sz w:val="10"/>
          <w:szCs w:val="10"/>
        </w:rPr>
      </w:pPr>
    </w:p>
    <w:p w14:paraId="5BC34761" w14:textId="6D963591" w:rsidR="000958A9" w:rsidRDefault="000958A9" w:rsidP="00CD5618">
      <w:pPr>
        <w:spacing w:before="120" w:after="120"/>
        <w:ind w:left="720"/>
        <w:jc w:val="both"/>
        <w:rPr>
          <w:rFonts w:ascii="Arial" w:hAnsi="Arial" w:cs="Arial"/>
          <w:sz w:val="10"/>
          <w:szCs w:val="10"/>
        </w:rPr>
      </w:pPr>
    </w:p>
    <w:p w14:paraId="3691FA01" w14:textId="1930DBCC" w:rsidR="000958A9" w:rsidRDefault="000958A9" w:rsidP="00CD5618">
      <w:pPr>
        <w:spacing w:before="120" w:after="120"/>
        <w:ind w:left="720"/>
        <w:jc w:val="both"/>
        <w:rPr>
          <w:rFonts w:ascii="Arial" w:hAnsi="Arial" w:cs="Arial"/>
          <w:sz w:val="10"/>
          <w:szCs w:val="10"/>
        </w:rPr>
      </w:pPr>
    </w:p>
    <w:p w14:paraId="026CD603" w14:textId="245AEDB5" w:rsidR="000958A9" w:rsidRDefault="000958A9" w:rsidP="00CD5618">
      <w:pPr>
        <w:spacing w:before="120" w:after="120"/>
        <w:ind w:left="720"/>
        <w:jc w:val="both"/>
        <w:rPr>
          <w:rFonts w:ascii="Arial" w:hAnsi="Arial" w:cs="Arial"/>
          <w:sz w:val="10"/>
          <w:szCs w:val="10"/>
        </w:rPr>
      </w:pPr>
    </w:p>
    <w:p w14:paraId="4F5E1092" w14:textId="66AE9D62" w:rsidR="000958A9" w:rsidRDefault="000958A9" w:rsidP="00CD5618">
      <w:pPr>
        <w:spacing w:before="120" w:after="120"/>
        <w:ind w:left="720"/>
        <w:jc w:val="both"/>
        <w:rPr>
          <w:rFonts w:ascii="Arial" w:hAnsi="Arial" w:cs="Arial"/>
          <w:sz w:val="10"/>
          <w:szCs w:val="10"/>
        </w:rPr>
      </w:pPr>
    </w:p>
    <w:p w14:paraId="3691687C" w14:textId="77777777" w:rsidR="00231183" w:rsidRDefault="00231183" w:rsidP="00CD5618">
      <w:pPr>
        <w:spacing w:before="120" w:after="120"/>
        <w:jc w:val="both"/>
        <w:rPr>
          <w:rFonts w:ascii="Arial" w:hAnsi="Arial" w:cs="Arial"/>
        </w:rPr>
        <w:sectPr w:rsidR="00231183" w:rsidSect="00782E91">
          <w:pgSz w:w="16840" w:h="11907" w:orient="landscape" w:code="9"/>
          <w:pgMar w:top="1701" w:right="1418" w:bottom="1701" w:left="1418" w:header="709" w:footer="1418" w:gutter="0"/>
          <w:cols w:space="708"/>
          <w:docGrid w:linePitch="360"/>
        </w:sectPr>
      </w:pPr>
    </w:p>
    <w:p w14:paraId="19C98CF8" w14:textId="485A6D27" w:rsidR="005045CE" w:rsidRDefault="008564D2" w:rsidP="00B24DC7">
      <w:pPr>
        <w:pStyle w:val="PargrafodaLista"/>
        <w:numPr>
          <w:ilvl w:val="1"/>
          <w:numId w:val="20"/>
        </w:numPr>
        <w:spacing w:before="360" w:after="120"/>
        <w:ind w:left="794" w:hanging="794"/>
        <w:contextualSpacing w:val="0"/>
        <w:rPr>
          <w:rFonts w:ascii="Arial" w:hAnsi="Arial" w:cs="Arial"/>
          <w:b/>
          <w:bCs/>
        </w:rPr>
      </w:pPr>
      <w:r>
        <w:rPr>
          <w:rFonts w:ascii="Arial" w:hAnsi="Arial" w:cs="Arial"/>
          <w:b/>
          <w:bCs/>
        </w:rPr>
        <w:lastRenderedPageBreak/>
        <w:t>MALHA DE MEDIÇÃO LUMINOTÉCNICA “in loco”</w:t>
      </w:r>
    </w:p>
    <w:p w14:paraId="48AB85C0" w14:textId="45E14C88" w:rsidR="00E50B0F" w:rsidRPr="00DF55BD" w:rsidRDefault="008564D2" w:rsidP="00DF55BD">
      <w:pPr>
        <w:spacing w:before="360" w:after="120"/>
        <w:rPr>
          <w:rFonts w:ascii="Arial" w:hAnsi="Arial" w:cs="Arial"/>
          <w:b/>
          <w:bCs/>
        </w:rPr>
      </w:pPr>
      <w:r w:rsidRPr="00DF55BD">
        <w:rPr>
          <w:rFonts w:ascii="Arial" w:hAnsi="Arial" w:cs="Arial"/>
          <w:b/>
          <w:bCs/>
        </w:rPr>
        <w:t>Cálculo de Iluminância Média (Em)  e Uniformidade (U) - LED</w:t>
      </w:r>
    </w:p>
    <w:p w14:paraId="275C59DD" w14:textId="757272A0" w:rsidR="004F6463" w:rsidRPr="004F6463" w:rsidRDefault="00DF55BD" w:rsidP="004F6463">
      <w:pPr>
        <w:pStyle w:val="PargrafodaLista"/>
        <w:spacing w:before="120" w:after="120"/>
        <w:ind w:left="0"/>
        <w:contextualSpacing w:val="0"/>
        <w:jc w:val="both"/>
        <w:rPr>
          <w:rFonts w:ascii="Arial" w:hAnsi="Arial" w:cs="Arial"/>
        </w:rPr>
      </w:pPr>
      <w:r>
        <w:rPr>
          <w:rFonts w:ascii="Arial" w:hAnsi="Arial" w:cs="Arial"/>
        </w:rPr>
        <w:t xml:space="preserve">Para verificação de atendimento à norma NBR 5101 quanto aos indicadores de </w:t>
      </w:r>
      <w:r w:rsidR="004F6463" w:rsidRPr="004F6463">
        <w:rPr>
          <w:rFonts w:ascii="Arial" w:hAnsi="Arial" w:cs="Arial"/>
        </w:rPr>
        <w:t xml:space="preserve"> Iluminância Média (Em)</w:t>
      </w:r>
      <w:r w:rsidR="00C723D6">
        <w:rPr>
          <w:rFonts w:ascii="Arial" w:hAnsi="Arial" w:cs="Arial"/>
        </w:rPr>
        <w:t xml:space="preserve"> e Uniformidade (U)</w:t>
      </w:r>
      <w:r w:rsidR="004F6463" w:rsidRPr="004F6463">
        <w:rPr>
          <w:rFonts w:ascii="Arial" w:hAnsi="Arial" w:cs="Arial"/>
        </w:rPr>
        <w:t xml:space="preserve">, </w:t>
      </w:r>
      <w:r>
        <w:rPr>
          <w:rFonts w:ascii="Arial" w:hAnsi="Arial" w:cs="Arial"/>
        </w:rPr>
        <w:t>deve-se utilizar as orientações a seguir:</w:t>
      </w:r>
    </w:p>
    <w:p w14:paraId="1EAF0FE2" w14:textId="641BEE8A" w:rsidR="00782E91" w:rsidRDefault="004F6463" w:rsidP="00443F4B">
      <w:pPr>
        <w:pStyle w:val="PargrafodaLista"/>
        <w:spacing w:before="120" w:after="120"/>
        <w:ind w:left="0"/>
        <w:contextualSpacing w:val="0"/>
        <w:jc w:val="both"/>
        <w:rPr>
          <w:rFonts w:ascii="Arial" w:hAnsi="Arial" w:cs="Arial"/>
        </w:rPr>
      </w:pPr>
      <w:r w:rsidRPr="004F6463">
        <w:rPr>
          <w:rFonts w:ascii="Arial" w:hAnsi="Arial" w:cs="Arial"/>
        </w:rPr>
        <w:t>A malha de medição a ser utilizada na determinação do</w:t>
      </w:r>
      <w:r w:rsidR="00DF55BD">
        <w:rPr>
          <w:rFonts w:ascii="Arial" w:hAnsi="Arial" w:cs="Arial"/>
        </w:rPr>
        <w:t>s</w:t>
      </w:r>
      <w:r w:rsidRPr="004F6463">
        <w:rPr>
          <w:rFonts w:ascii="Arial" w:hAnsi="Arial" w:cs="Arial"/>
        </w:rPr>
        <w:t xml:space="preserve"> parâmetro</w:t>
      </w:r>
      <w:r w:rsidR="00DF55BD">
        <w:rPr>
          <w:rFonts w:ascii="Arial" w:hAnsi="Arial" w:cs="Arial"/>
        </w:rPr>
        <w:t>s</w:t>
      </w:r>
      <w:r w:rsidRPr="004F6463">
        <w:rPr>
          <w:rFonts w:ascii="Arial" w:hAnsi="Arial" w:cs="Arial"/>
        </w:rPr>
        <w:t xml:space="preserve"> indicado</w:t>
      </w:r>
      <w:r w:rsidR="00DF55BD">
        <w:rPr>
          <w:rFonts w:ascii="Arial" w:hAnsi="Arial" w:cs="Arial"/>
        </w:rPr>
        <w:t>s</w:t>
      </w:r>
      <w:r w:rsidRPr="004F6463">
        <w:rPr>
          <w:rFonts w:ascii="Arial" w:hAnsi="Arial" w:cs="Arial"/>
        </w:rPr>
        <w:t xml:space="preserve"> acima deverá ser conforme previsto no Item 7.2 da NBR 5101</w:t>
      </w:r>
      <w:r w:rsidR="00443F4B">
        <w:rPr>
          <w:rFonts w:ascii="Arial" w:hAnsi="Arial" w:cs="Arial"/>
        </w:rPr>
        <w:t>, a saber:</w:t>
      </w:r>
    </w:p>
    <w:p w14:paraId="4CA25210" w14:textId="21EAD6AF" w:rsidR="00443F4B" w:rsidRPr="00443F4B" w:rsidRDefault="00443F4B" w:rsidP="00B24DC7">
      <w:pPr>
        <w:pStyle w:val="PargrafodaLista"/>
        <w:numPr>
          <w:ilvl w:val="2"/>
          <w:numId w:val="41"/>
        </w:numPr>
        <w:spacing w:before="360" w:after="120"/>
        <w:ind w:left="567" w:hanging="425"/>
        <w:contextualSpacing w:val="0"/>
        <w:rPr>
          <w:rFonts w:ascii="Arial" w:hAnsi="Arial" w:cs="Arial"/>
          <w:b/>
          <w:bCs/>
        </w:rPr>
      </w:pPr>
      <w:r w:rsidRPr="00443F4B">
        <w:rPr>
          <w:rFonts w:ascii="Arial" w:hAnsi="Arial" w:cs="Arial"/>
          <w:b/>
          <w:bCs/>
        </w:rPr>
        <w:t>MALHA DE MEDIÇÃO</w:t>
      </w:r>
      <w:r>
        <w:rPr>
          <w:rFonts w:ascii="Arial" w:hAnsi="Arial" w:cs="Arial"/>
          <w:b/>
          <w:bCs/>
        </w:rPr>
        <w:t>: l</w:t>
      </w:r>
      <w:r w:rsidRPr="00443F4B">
        <w:rPr>
          <w:rFonts w:ascii="Arial" w:hAnsi="Arial" w:cs="Arial"/>
          <w:b/>
          <w:bCs/>
        </w:rPr>
        <w:t>ogradouro com 1</w:t>
      </w:r>
      <w:r>
        <w:rPr>
          <w:rFonts w:ascii="Arial" w:hAnsi="Arial" w:cs="Arial"/>
          <w:b/>
          <w:bCs/>
        </w:rPr>
        <w:t xml:space="preserve"> (uma)</w:t>
      </w:r>
      <w:r w:rsidRPr="00443F4B">
        <w:rPr>
          <w:rFonts w:ascii="Arial" w:hAnsi="Arial" w:cs="Arial"/>
          <w:b/>
          <w:bCs/>
        </w:rPr>
        <w:t xml:space="preserve"> faixa de rolamento</w:t>
      </w:r>
    </w:p>
    <w:p w14:paraId="08A442DD" w14:textId="20A5DF8B" w:rsidR="003619B2" w:rsidRDefault="008C1E37" w:rsidP="00BE7418">
      <w:pPr>
        <w:spacing w:before="240" w:after="120"/>
        <w:rPr>
          <w:rFonts w:ascii="Arial" w:hAnsi="Arial" w:cs="Arial"/>
        </w:rPr>
      </w:pPr>
      <w:r>
        <w:rPr>
          <w:noProof/>
        </w:rPr>
        <w:drawing>
          <wp:inline distT="0" distB="0" distL="0" distR="0" wp14:anchorId="2C36E978" wp14:editId="47BA0294">
            <wp:extent cx="5486400" cy="3002508"/>
            <wp:effectExtent l="0" t="0" r="0" b="7620"/>
            <wp:docPr id="456" name="Imagem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490845" cy="3004941"/>
                    </a:xfrm>
                    <a:prstGeom prst="rect">
                      <a:avLst/>
                    </a:prstGeom>
                  </pic:spPr>
                </pic:pic>
              </a:graphicData>
            </a:graphic>
          </wp:inline>
        </w:drawing>
      </w:r>
    </w:p>
    <w:tbl>
      <w:tblPr>
        <w:tblW w:w="5597" w:type="pct"/>
        <w:tblInd w:w="-284" w:type="dxa"/>
        <w:tblCellMar>
          <w:left w:w="70" w:type="dxa"/>
          <w:right w:w="70" w:type="dxa"/>
        </w:tblCellMar>
        <w:tblLook w:val="04A0" w:firstRow="1" w:lastRow="0" w:firstColumn="1" w:lastColumn="0" w:noHBand="0" w:noVBand="1"/>
      </w:tblPr>
      <w:tblGrid>
        <w:gridCol w:w="1238"/>
        <w:gridCol w:w="694"/>
        <w:gridCol w:w="990"/>
        <w:gridCol w:w="730"/>
        <w:gridCol w:w="990"/>
        <w:gridCol w:w="990"/>
        <w:gridCol w:w="990"/>
        <w:gridCol w:w="990"/>
        <w:gridCol w:w="993"/>
        <w:gridCol w:w="1231"/>
      </w:tblGrid>
      <w:tr w:rsidR="00DF55BD" w:rsidRPr="00DF55BD" w14:paraId="38E9518D" w14:textId="77777777" w:rsidTr="007E1195">
        <w:trPr>
          <w:trHeight w:val="397"/>
        </w:trPr>
        <w:tc>
          <w:tcPr>
            <w:tcW w:w="5000" w:type="pct"/>
            <w:gridSpan w:val="10"/>
            <w:tcBorders>
              <w:top w:val="nil"/>
              <w:left w:val="nil"/>
              <w:right w:val="nil"/>
            </w:tcBorders>
            <w:shd w:val="clear" w:color="auto" w:fill="auto"/>
            <w:noWrap/>
          </w:tcPr>
          <w:p w14:paraId="50A73000" w14:textId="249AAC09" w:rsidR="00DF55BD" w:rsidRPr="00DF55BD" w:rsidRDefault="00DF55BD" w:rsidP="00B24DC7">
            <w:pPr>
              <w:pStyle w:val="PargrafodaLista"/>
              <w:numPr>
                <w:ilvl w:val="2"/>
                <w:numId w:val="20"/>
              </w:numPr>
              <w:spacing w:before="120" w:after="120"/>
              <w:ind w:left="787" w:hanging="787"/>
              <w:contextualSpacing w:val="0"/>
              <w:rPr>
                <w:rFonts w:ascii="Arial" w:hAnsi="Arial" w:cs="Arial"/>
                <w:b/>
                <w:bCs/>
                <w:sz w:val="22"/>
                <w:szCs w:val="22"/>
              </w:rPr>
            </w:pPr>
            <w:r w:rsidRPr="00DF55BD">
              <w:rPr>
                <w:rFonts w:ascii="Arial" w:hAnsi="Arial" w:cs="Arial"/>
                <w:b/>
                <w:bCs/>
                <w:sz w:val="22"/>
                <w:szCs w:val="22"/>
              </w:rPr>
              <w:t xml:space="preserve">PONTO DE MEDIÇÃO LUMINOTÉCNICA </w:t>
            </w:r>
            <w:r w:rsidRPr="00DF55BD">
              <w:rPr>
                <w:rFonts w:ascii="Arial" w:hAnsi="Arial" w:cs="Arial"/>
                <w:b/>
                <w:bCs/>
                <w:sz w:val="22"/>
                <w:szCs w:val="22"/>
                <w:highlight w:val="yellow"/>
              </w:rPr>
              <w:t>1</w:t>
            </w:r>
            <w:r w:rsidRPr="00DF55BD">
              <w:rPr>
                <w:rFonts w:ascii="Arial" w:hAnsi="Arial" w:cs="Arial"/>
                <w:b/>
                <w:bCs/>
                <w:sz w:val="22"/>
                <w:szCs w:val="22"/>
              </w:rPr>
              <w:t xml:space="preserve"> (“in loco”) / LED - CENÁRIO/PADRÃO </w:t>
            </w:r>
            <w:r w:rsidRPr="00DF55BD">
              <w:rPr>
                <w:rFonts w:ascii="Arial" w:hAnsi="Arial" w:cs="Arial"/>
                <w:b/>
                <w:bCs/>
                <w:sz w:val="22"/>
                <w:szCs w:val="22"/>
                <w:highlight w:val="yellow"/>
              </w:rPr>
              <w:t>“X”</w:t>
            </w:r>
          </w:p>
        </w:tc>
      </w:tr>
      <w:tr w:rsidR="00610EAE" w:rsidRPr="003614BA" w14:paraId="0450058E" w14:textId="77777777" w:rsidTr="007E1195">
        <w:trPr>
          <w:trHeight w:val="283"/>
        </w:trPr>
        <w:tc>
          <w:tcPr>
            <w:tcW w:w="1857" w:type="pct"/>
            <w:gridSpan w:val="4"/>
            <w:vMerge w:val="restart"/>
            <w:tcBorders>
              <w:top w:val="nil"/>
              <w:left w:val="nil"/>
              <w:right w:val="nil"/>
            </w:tcBorders>
            <w:shd w:val="clear" w:color="auto" w:fill="auto"/>
            <w:noWrap/>
            <w:hideMark/>
          </w:tcPr>
          <w:p w14:paraId="70B247F0" w14:textId="77777777" w:rsidR="00AA0D8C" w:rsidRDefault="00AA0D8C" w:rsidP="00F51558">
            <w:pPr>
              <w:spacing w:after="120"/>
              <w:rPr>
                <w:rFonts w:ascii="Arial" w:hAnsi="Arial" w:cs="Arial"/>
                <w:b/>
                <w:bCs/>
                <w:color w:val="000000"/>
                <w:sz w:val="20"/>
                <w:szCs w:val="20"/>
              </w:rPr>
            </w:pPr>
            <w:r w:rsidRPr="000814BD">
              <w:rPr>
                <w:rFonts w:ascii="Arial" w:hAnsi="Arial" w:cs="Arial"/>
                <w:b/>
                <w:bCs/>
                <w:highlight w:val="yellow"/>
              </w:rPr>
              <w:t>UNILATERAL</w:t>
            </w:r>
            <w:r>
              <w:rPr>
                <w:rFonts w:ascii="Arial" w:hAnsi="Arial" w:cs="Arial"/>
                <w:b/>
                <w:bCs/>
                <w:color w:val="000000"/>
                <w:sz w:val="20"/>
                <w:szCs w:val="20"/>
              </w:rPr>
              <w:t xml:space="preserve"> </w:t>
            </w:r>
          </w:p>
          <w:p w14:paraId="0D66A346" w14:textId="027EB7E7" w:rsidR="00F51558" w:rsidRDefault="00F51558" w:rsidP="00F51558">
            <w:pPr>
              <w:spacing w:after="120"/>
              <w:rPr>
                <w:rFonts w:ascii="Arial" w:hAnsi="Arial" w:cs="Arial"/>
                <w:b/>
                <w:bCs/>
                <w:color w:val="000000"/>
                <w:sz w:val="20"/>
                <w:szCs w:val="20"/>
              </w:rPr>
            </w:pPr>
            <w:r>
              <w:rPr>
                <w:rFonts w:ascii="Arial" w:hAnsi="Arial" w:cs="Arial"/>
                <w:b/>
                <w:bCs/>
                <w:color w:val="000000"/>
                <w:sz w:val="20"/>
                <w:szCs w:val="20"/>
              </w:rPr>
              <w:t>Resultado:</w:t>
            </w:r>
          </w:p>
          <w:p w14:paraId="6615ADE5" w14:textId="77777777" w:rsidR="009002CF" w:rsidRDefault="00F51558" w:rsidP="00F51558">
            <w:pPr>
              <w:spacing w:after="120"/>
              <w:rPr>
                <w:rFonts w:ascii="Arial" w:hAnsi="Arial" w:cs="Arial"/>
                <w:b/>
                <w:bCs/>
                <w:sz w:val="20"/>
                <w:szCs w:val="20"/>
              </w:rPr>
            </w:pPr>
            <w:r>
              <w:rPr>
                <w:rFonts w:ascii="Arial" w:hAnsi="Arial" w:cs="Arial"/>
                <w:b/>
                <w:bCs/>
                <w:color w:val="000000"/>
                <w:sz w:val="20"/>
                <w:szCs w:val="20"/>
              </w:rPr>
              <w:t xml:space="preserve">Em = </w:t>
            </w:r>
            <w:r w:rsidRPr="000814BD">
              <w:rPr>
                <w:rFonts w:ascii="Arial" w:hAnsi="Arial" w:cs="Arial"/>
                <w:b/>
                <w:bCs/>
                <w:sz w:val="20"/>
                <w:szCs w:val="20"/>
                <w:highlight w:val="yellow"/>
              </w:rPr>
              <w:t>xx lux</w:t>
            </w:r>
            <w:r w:rsidRPr="000814BD">
              <w:rPr>
                <w:rFonts w:ascii="Arial" w:hAnsi="Arial" w:cs="Arial"/>
                <w:b/>
                <w:bCs/>
                <w:sz w:val="20"/>
                <w:szCs w:val="20"/>
              </w:rPr>
              <w:t xml:space="preserve">     </w:t>
            </w:r>
          </w:p>
          <w:p w14:paraId="2CC6DB4E" w14:textId="77B951A6" w:rsidR="003614BA" w:rsidRPr="003614BA" w:rsidRDefault="00F51558" w:rsidP="009002CF">
            <w:pPr>
              <w:spacing w:after="120"/>
              <w:rPr>
                <w:rFonts w:ascii="Arial" w:hAnsi="Arial" w:cs="Arial"/>
                <w:color w:val="000000"/>
                <w:sz w:val="20"/>
                <w:szCs w:val="20"/>
              </w:rPr>
            </w:pPr>
            <w:r>
              <w:rPr>
                <w:rFonts w:ascii="Arial" w:hAnsi="Arial" w:cs="Arial"/>
                <w:b/>
                <w:bCs/>
                <w:color w:val="000000"/>
                <w:sz w:val="20"/>
                <w:szCs w:val="20"/>
              </w:rPr>
              <w:t xml:space="preserve">U = </w:t>
            </w:r>
            <w:r w:rsidRPr="000814BD">
              <w:rPr>
                <w:rFonts w:ascii="Arial" w:hAnsi="Arial" w:cs="Arial"/>
                <w:b/>
                <w:bCs/>
                <w:sz w:val="20"/>
                <w:szCs w:val="20"/>
                <w:highlight w:val="yellow"/>
              </w:rPr>
              <w:t>x,xx</w:t>
            </w:r>
          </w:p>
        </w:tc>
        <w:tc>
          <w:tcPr>
            <w:tcW w:w="2516"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3D8199F" w14:textId="77777777" w:rsidR="003614BA" w:rsidRPr="003614BA" w:rsidRDefault="003614BA" w:rsidP="00845A2D">
            <w:pPr>
              <w:jc w:val="center"/>
              <w:rPr>
                <w:rFonts w:ascii="Arial" w:hAnsi="Arial" w:cs="Arial"/>
                <w:b/>
                <w:bCs/>
                <w:color w:val="000000"/>
                <w:sz w:val="20"/>
                <w:szCs w:val="20"/>
              </w:rPr>
            </w:pPr>
            <w:r w:rsidRPr="003614BA">
              <w:rPr>
                <w:rFonts w:ascii="Arial" w:hAnsi="Arial" w:cs="Arial"/>
                <w:b/>
                <w:bCs/>
                <w:color w:val="000000"/>
                <w:sz w:val="20"/>
                <w:szCs w:val="20"/>
              </w:rPr>
              <w:t>Distância entre postes (m)</w:t>
            </w:r>
          </w:p>
        </w:tc>
        <w:tc>
          <w:tcPr>
            <w:tcW w:w="627" w:type="pct"/>
            <w:tcBorders>
              <w:top w:val="nil"/>
              <w:left w:val="nil"/>
              <w:bottom w:val="nil"/>
              <w:right w:val="nil"/>
            </w:tcBorders>
            <w:shd w:val="clear" w:color="auto" w:fill="auto"/>
            <w:noWrap/>
            <w:vAlign w:val="bottom"/>
            <w:hideMark/>
          </w:tcPr>
          <w:p w14:paraId="745BE43E" w14:textId="77777777" w:rsidR="003614BA" w:rsidRPr="003614BA" w:rsidRDefault="003614BA" w:rsidP="001E439F">
            <w:pPr>
              <w:rPr>
                <w:rFonts w:ascii="Arial" w:hAnsi="Arial" w:cs="Arial"/>
                <w:color w:val="000000"/>
                <w:sz w:val="20"/>
                <w:szCs w:val="20"/>
              </w:rPr>
            </w:pPr>
          </w:p>
        </w:tc>
      </w:tr>
      <w:tr w:rsidR="00B94319" w:rsidRPr="003614BA" w14:paraId="4D2410A3" w14:textId="77777777" w:rsidTr="007E1195">
        <w:trPr>
          <w:trHeight w:val="283"/>
        </w:trPr>
        <w:tc>
          <w:tcPr>
            <w:tcW w:w="1857" w:type="pct"/>
            <w:gridSpan w:val="4"/>
            <w:vMerge/>
            <w:tcBorders>
              <w:left w:val="nil"/>
              <w:right w:val="nil"/>
            </w:tcBorders>
            <w:shd w:val="clear" w:color="auto" w:fill="auto"/>
            <w:noWrap/>
            <w:vAlign w:val="bottom"/>
            <w:hideMark/>
          </w:tcPr>
          <w:p w14:paraId="568BDEC5" w14:textId="7876223C" w:rsidR="003614BA" w:rsidRPr="003614BA" w:rsidRDefault="003614BA" w:rsidP="001E439F">
            <w:pPr>
              <w:rPr>
                <w:rFonts w:ascii="Arial" w:hAnsi="Arial" w:cs="Arial"/>
                <w:color w:val="000000"/>
                <w:sz w:val="20"/>
                <w:szCs w:val="20"/>
              </w:rPr>
            </w:pPr>
          </w:p>
        </w:tc>
        <w:tc>
          <w:tcPr>
            <w:tcW w:w="503" w:type="pct"/>
            <w:tcBorders>
              <w:top w:val="nil"/>
              <w:left w:val="single" w:sz="4" w:space="0" w:color="auto"/>
              <w:bottom w:val="single" w:sz="4" w:space="0" w:color="auto"/>
              <w:right w:val="single" w:sz="4" w:space="0" w:color="auto"/>
            </w:tcBorders>
            <w:shd w:val="clear" w:color="auto" w:fill="00B0F0"/>
            <w:noWrap/>
            <w:vAlign w:val="bottom"/>
            <w:hideMark/>
          </w:tcPr>
          <w:p w14:paraId="4EEE0601" w14:textId="4A5798F8" w:rsidR="003614BA" w:rsidRPr="00906F34" w:rsidRDefault="003614BA" w:rsidP="001E439F">
            <w:pPr>
              <w:jc w:val="center"/>
              <w:rPr>
                <w:rFonts w:ascii="Arial" w:hAnsi="Arial" w:cs="Arial"/>
                <w:b/>
                <w:bCs/>
                <w:color w:val="000000"/>
                <w:sz w:val="20"/>
                <w:szCs w:val="20"/>
              </w:rPr>
            </w:pPr>
            <w:r w:rsidRPr="00906F34">
              <w:rPr>
                <w:rFonts w:ascii="Arial" w:hAnsi="Arial" w:cs="Arial"/>
                <w:b/>
                <w:bCs/>
                <w:color w:val="000000"/>
                <w:sz w:val="20"/>
                <w:szCs w:val="20"/>
              </w:rPr>
              <w:t>P</w:t>
            </w:r>
            <w:r w:rsidR="00610EAE" w:rsidRPr="00906F34">
              <w:rPr>
                <w:rFonts w:ascii="Arial" w:hAnsi="Arial" w:cs="Arial"/>
                <w:b/>
                <w:bCs/>
                <w:color w:val="000000"/>
                <w:sz w:val="20"/>
                <w:szCs w:val="20"/>
              </w:rPr>
              <w:t>1</w:t>
            </w:r>
          </w:p>
        </w:tc>
        <w:tc>
          <w:tcPr>
            <w:tcW w:w="503" w:type="pct"/>
            <w:tcBorders>
              <w:top w:val="nil"/>
              <w:left w:val="nil"/>
              <w:bottom w:val="single" w:sz="4" w:space="0" w:color="auto"/>
              <w:right w:val="nil"/>
            </w:tcBorders>
            <w:shd w:val="clear" w:color="auto" w:fill="auto"/>
            <w:noWrap/>
            <w:vAlign w:val="center"/>
            <w:hideMark/>
          </w:tcPr>
          <w:p w14:paraId="1C69376C" w14:textId="12AD00B6" w:rsidR="003614BA" w:rsidRPr="003614BA" w:rsidRDefault="003614BA" w:rsidP="00845A2D">
            <w:pPr>
              <w:jc w:val="center"/>
              <w:rPr>
                <w:rFonts w:ascii="Arial" w:hAnsi="Arial" w:cs="Arial"/>
                <w:b/>
                <w:bCs/>
                <w:color w:val="000000"/>
                <w:sz w:val="20"/>
                <w:szCs w:val="20"/>
              </w:rPr>
            </w:pPr>
          </w:p>
        </w:tc>
        <w:tc>
          <w:tcPr>
            <w:tcW w:w="503" w:type="pct"/>
            <w:tcBorders>
              <w:top w:val="nil"/>
              <w:left w:val="nil"/>
              <w:bottom w:val="single" w:sz="4" w:space="0" w:color="auto"/>
              <w:right w:val="nil"/>
            </w:tcBorders>
            <w:shd w:val="clear" w:color="auto" w:fill="auto"/>
            <w:noWrap/>
            <w:vAlign w:val="center"/>
            <w:hideMark/>
          </w:tcPr>
          <w:p w14:paraId="0B7FE2A9" w14:textId="1200EFEE" w:rsidR="003614BA" w:rsidRPr="003614BA" w:rsidRDefault="003614BA" w:rsidP="00845A2D">
            <w:pPr>
              <w:jc w:val="center"/>
              <w:rPr>
                <w:rFonts w:ascii="Arial" w:hAnsi="Arial" w:cs="Arial"/>
                <w:b/>
                <w:bCs/>
                <w:color w:val="000000"/>
                <w:sz w:val="20"/>
                <w:szCs w:val="20"/>
              </w:rPr>
            </w:pPr>
          </w:p>
        </w:tc>
        <w:tc>
          <w:tcPr>
            <w:tcW w:w="503" w:type="pct"/>
            <w:tcBorders>
              <w:top w:val="nil"/>
              <w:left w:val="nil"/>
              <w:bottom w:val="single" w:sz="4" w:space="0" w:color="auto"/>
              <w:right w:val="nil"/>
            </w:tcBorders>
            <w:shd w:val="clear" w:color="auto" w:fill="auto"/>
            <w:noWrap/>
            <w:vAlign w:val="center"/>
            <w:hideMark/>
          </w:tcPr>
          <w:p w14:paraId="44271841" w14:textId="49013E93" w:rsidR="003614BA" w:rsidRPr="003614BA" w:rsidRDefault="003614BA" w:rsidP="00845A2D">
            <w:pPr>
              <w:jc w:val="center"/>
              <w:rPr>
                <w:rFonts w:ascii="Arial" w:hAnsi="Arial" w:cs="Arial"/>
                <w:color w:val="000000"/>
                <w:sz w:val="20"/>
                <w:szCs w:val="20"/>
              </w:rPr>
            </w:pPr>
          </w:p>
        </w:tc>
        <w:tc>
          <w:tcPr>
            <w:tcW w:w="505" w:type="pct"/>
            <w:tcBorders>
              <w:top w:val="nil"/>
              <w:left w:val="single" w:sz="4" w:space="0" w:color="auto"/>
              <w:bottom w:val="single" w:sz="4" w:space="0" w:color="auto"/>
              <w:right w:val="single" w:sz="4" w:space="0" w:color="auto"/>
            </w:tcBorders>
            <w:shd w:val="clear" w:color="auto" w:fill="00B0F0"/>
            <w:noWrap/>
            <w:vAlign w:val="center"/>
            <w:hideMark/>
          </w:tcPr>
          <w:p w14:paraId="2ADA4B8F" w14:textId="42714F8C" w:rsidR="003614BA" w:rsidRPr="003614BA" w:rsidRDefault="003614BA" w:rsidP="00845A2D">
            <w:pPr>
              <w:jc w:val="center"/>
              <w:rPr>
                <w:rFonts w:ascii="Arial" w:hAnsi="Arial" w:cs="Arial"/>
                <w:b/>
                <w:bCs/>
                <w:color w:val="000000"/>
                <w:sz w:val="20"/>
                <w:szCs w:val="20"/>
              </w:rPr>
            </w:pPr>
            <w:r w:rsidRPr="003614BA">
              <w:rPr>
                <w:rFonts w:ascii="Arial" w:hAnsi="Arial" w:cs="Arial"/>
                <w:b/>
                <w:bCs/>
                <w:color w:val="000000"/>
                <w:sz w:val="20"/>
                <w:szCs w:val="20"/>
              </w:rPr>
              <w:t>P</w:t>
            </w:r>
            <w:r w:rsidR="00610EAE">
              <w:rPr>
                <w:rFonts w:ascii="Arial" w:hAnsi="Arial" w:cs="Arial"/>
                <w:b/>
                <w:bCs/>
                <w:color w:val="000000"/>
                <w:sz w:val="20"/>
                <w:szCs w:val="20"/>
              </w:rPr>
              <w:t>2</w:t>
            </w:r>
          </w:p>
        </w:tc>
        <w:tc>
          <w:tcPr>
            <w:tcW w:w="627" w:type="pct"/>
            <w:tcBorders>
              <w:top w:val="nil"/>
              <w:left w:val="nil"/>
              <w:bottom w:val="nil"/>
              <w:right w:val="nil"/>
            </w:tcBorders>
            <w:shd w:val="clear" w:color="auto" w:fill="auto"/>
            <w:noWrap/>
            <w:vAlign w:val="bottom"/>
            <w:hideMark/>
          </w:tcPr>
          <w:p w14:paraId="13916D8A" w14:textId="77777777" w:rsidR="003614BA" w:rsidRPr="003614BA" w:rsidRDefault="003614BA" w:rsidP="001E439F">
            <w:pPr>
              <w:rPr>
                <w:rFonts w:ascii="Arial" w:hAnsi="Arial" w:cs="Arial"/>
                <w:color w:val="000000"/>
                <w:sz w:val="20"/>
                <w:szCs w:val="20"/>
              </w:rPr>
            </w:pPr>
          </w:p>
        </w:tc>
      </w:tr>
      <w:tr w:rsidR="00B94319" w:rsidRPr="003614BA" w14:paraId="014E02E3" w14:textId="77777777" w:rsidTr="007E1195">
        <w:trPr>
          <w:trHeight w:val="283"/>
        </w:trPr>
        <w:tc>
          <w:tcPr>
            <w:tcW w:w="1857" w:type="pct"/>
            <w:gridSpan w:val="4"/>
            <w:vMerge/>
            <w:tcBorders>
              <w:left w:val="nil"/>
              <w:right w:val="single" w:sz="4" w:space="0" w:color="auto"/>
            </w:tcBorders>
            <w:shd w:val="clear" w:color="auto" w:fill="auto"/>
            <w:noWrap/>
            <w:vAlign w:val="bottom"/>
            <w:hideMark/>
          </w:tcPr>
          <w:p w14:paraId="72C2E269" w14:textId="025F21D8" w:rsidR="003614BA" w:rsidRPr="003614BA" w:rsidRDefault="003614BA" w:rsidP="001E439F">
            <w:pPr>
              <w:rPr>
                <w:rFonts w:ascii="Arial" w:hAnsi="Arial" w:cs="Arial"/>
                <w:b/>
                <w:bCs/>
                <w:color w:val="000000"/>
                <w:sz w:val="20"/>
                <w:szCs w:val="20"/>
              </w:rPr>
            </w:pPr>
          </w:p>
        </w:tc>
        <w:tc>
          <w:tcPr>
            <w:tcW w:w="503" w:type="pct"/>
            <w:tcBorders>
              <w:top w:val="single" w:sz="4" w:space="0" w:color="auto"/>
              <w:left w:val="single" w:sz="4" w:space="0" w:color="auto"/>
              <w:bottom w:val="nil"/>
              <w:right w:val="dotDash" w:sz="4" w:space="0" w:color="auto"/>
            </w:tcBorders>
            <w:shd w:val="clear" w:color="auto" w:fill="auto"/>
            <w:noWrap/>
            <w:vAlign w:val="bottom"/>
            <w:hideMark/>
          </w:tcPr>
          <w:p w14:paraId="3974C7D0" w14:textId="77777777" w:rsidR="003614BA" w:rsidRPr="000814BD" w:rsidRDefault="003614BA" w:rsidP="001E439F">
            <w:pPr>
              <w:jc w:val="center"/>
              <w:rPr>
                <w:rFonts w:ascii="Arial" w:hAnsi="Arial" w:cs="Arial"/>
                <w:color w:val="000000"/>
                <w:sz w:val="20"/>
                <w:szCs w:val="20"/>
                <w:highlight w:val="yellow"/>
              </w:rPr>
            </w:pPr>
            <w:r w:rsidRPr="000814BD">
              <w:rPr>
                <w:rFonts w:ascii="Arial" w:hAnsi="Arial" w:cs="Arial"/>
                <w:color w:val="000000"/>
                <w:sz w:val="20"/>
                <w:szCs w:val="20"/>
                <w:highlight w:val="yellow"/>
              </w:rPr>
              <w:t>0,00</w:t>
            </w:r>
          </w:p>
        </w:tc>
        <w:tc>
          <w:tcPr>
            <w:tcW w:w="503" w:type="pct"/>
            <w:tcBorders>
              <w:top w:val="single" w:sz="4" w:space="0" w:color="auto"/>
              <w:left w:val="nil"/>
              <w:bottom w:val="nil"/>
              <w:right w:val="dotDash" w:sz="4" w:space="0" w:color="auto"/>
            </w:tcBorders>
            <w:shd w:val="clear" w:color="auto" w:fill="auto"/>
            <w:noWrap/>
            <w:vAlign w:val="center"/>
            <w:hideMark/>
          </w:tcPr>
          <w:p w14:paraId="50223F2B" w14:textId="77777777" w:rsidR="003614BA" w:rsidRPr="000814BD" w:rsidRDefault="003614BA" w:rsidP="00845A2D">
            <w:pPr>
              <w:jc w:val="center"/>
              <w:rPr>
                <w:rFonts w:ascii="Arial" w:hAnsi="Arial" w:cs="Arial"/>
                <w:color w:val="000000"/>
                <w:sz w:val="20"/>
                <w:szCs w:val="20"/>
                <w:highlight w:val="yellow"/>
              </w:rPr>
            </w:pPr>
            <w:r w:rsidRPr="000814BD">
              <w:rPr>
                <w:rFonts w:ascii="Arial" w:hAnsi="Arial" w:cs="Arial"/>
                <w:color w:val="000000"/>
                <w:sz w:val="20"/>
                <w:szCs w:val="20"/>
                <w:highlight w:val="yellow"/>
              </w:rPr>
              <w:t>8,75</w:t>
            </w:r>
          </w:p>
        </w:tc>
        <w:tc>
          <w:tcPr>
            <w:tcW w:w="503" w:type="pct"/>
            <w:tcBorders>
              <w:top w:val="single" w:sz="4" w:space="0" w:color="auto"/>
              <w:left w:val="nil"/>
              <w:bottom w:val="nil"/>
              <w:right w:val="dotDash" w:sz="4" w:space="0" w:color="auto"/>
            </w:tcBorders>
            <w:shd w:val="clear" w:color="auto" w:fill="auto"/>
            <w:noWrap/>
            <w:vAlign w:val="center"/>
            <w:hideMark/>
          </w:tcPr>
          <w:p w14:paraId="4CDE2ED6" w14:textId="77777777" w:rsidR="003614BA" w:rsidRPr="000814BD" w:rsidRDefault="003614BA" w:rsidP="00845A2D">
            <w:pPr>
              <w:jc w:val="center"/>
              <w:rPr>
                <w:rFonts w:ascii="Arial" w:hAnsi="Arial" w:cs="Arial"/>
                <w:color w:val="000000"/>
                <w:sz w:val="20"/>
                <w:szCs w:val="20"/>
                <w:highlight w:val="yellow"/>
              </w:rPr>
            </w:pPr>
            <w:r w:rsidRPr="000814BD">
              <w:rPr>
                <w:rFonts w:ascii="Arial" w:hAnsi="Arial" w:cs="Arial"/>
                <w:color w:val="000000"/>
                <w:sz w:val="20"/>
                <w:szCs w:val="20"/>
                <w:highlight w:val="yellow"/>
              </w:rPr>
              <w:t>17,50</w:t>
            </w:r>
          </w:p>
        </w:tc>
        <w:tc>
          <w:tcPr>
            <w:tcW w:w="503" w:type="pct"/>
            <w:tcBorders>
              <w:top w:val="single" w:sz="4" w:space="0" w:color="auto"/>
              <w:left w:val="nil"/>
              <w:bottom w:val="single" w:sz="4" w:space="0" w:color="auto"/>
              <w:right w:val="dotDotDash" w:sz="4" w:space="0" w:color="auto"/>
            </w:tcBorders>
            <w:shd w:val="clear" w:color="auto" w:fill="auto"/>
            <w:noWrap/>
            <w:vAlign w:val="center"/>
            <w:hideMark/>
          </w:tcPr>
          <w:p w14:paraId="02B795E5" w14:textId="77777777" w:rsidR="003614BA" w:rsidRPr="000814BD" w:rsidRDefault="003614BA" w:rsidP="00845A2D">
            <w:pPr>
              <w:jc w:val="center"/>
              <w:rPr>
                <w:rFonts w:ascii="Arial" w:hAnsi="Arial" w:cs="Arial"/>
                <w:color w:val="000000"/>
                <w:sz w:val="20"/>
                <w:szCs w:val="20"/>
                <w:highlight w:val="yellow"/>
              </w:rPr>
            </w:pPr>
            <w:r w:rsidRPr="000814BD">
              <w:rPr>
                <w:rFonts w:ascii="Arial" w:hAnsi="Arial" w:cs="Arial"/>
                <w:color w:val="000000"/>
                <w:sz w:val="20"/>
                <w:szCs w:val="20"/>
                <w:highlight w:val="yellow"/>
              </w:rPr>
              <w:t>26,25</w:t>
            </w:r>
          </w:p>
        </w:tc>
        <w:tc>
          <w:tcPr>
            <w:tcW w:w="505" w:type="pct"/>
            <w:tcBorders>
              <w:top w:val="single" w:sz="4" w:space="0" w:color="auto"/>
              <w:left w:val="nil"/>
              <w:bottom w:val="single" w:sz="4" w:space="0" w:color="auto"/>
              <w:right w:val="single" w:sz="4" w:space="0" w:color="auto"/>
            </w:tcBorders>
            <w:shd w:val="clear" w:color="auto" w:fill="auto"/>
            <w:noWrap/>
            <w:vAlign w:val="center"/>
            <w:hideMark/>
          </w:tcPr>
          <w:p w14:paraId="57FE36F9" w14:textId="77777777" w:rsidR="003614BA" w:rsidRPr="000814BD" w:rsidRDefault="003614BA" w:rsidP="00845A2D">
            <w:pPr>
              <w:jc w:val="center"/>
              <w:rPr>
                <w:rFonts w:ascii="Arial" w:hAnsi="Arial" w:cs="Arial"/>
                <w:color w:val="000000"/>
                <w:sz w:val="20"/>
                <w:szCs w:val="20"/>
                <w:highlight w:val="yellow"/>
              </w:rPr>
            </w:pPr>
            <w:r w:rsidRPr="000814BD">
              <w:rPr>
                <w:rFonts w:ascii="Arial" w:hAnsi="Arial" w:cs="Arial"/>
                <w:color w:val="000000"/>
                <w:sz w:val="20"/>
                <w:szCs w:val="20"/>
                <w:highlight w:val="yellow"/>
              </w:rPr>
              <w:t>35,00</w:t>
            </w:r>
          </w:p>
        </w:tc>
        <w:tc>
          <w:tcPr>
            <w:tcW w:w="627" w:type="pct"/>
            <w:tcBorders>
              <w:top w:val="nil"/>
              <w:left w:val="nil"/>
              <w:bottom w:val="nil"/>
              <w:right w:val="nil"/>
            </w:tcBorders>
            <w:shd w:val="clear" w:color="auto" w:fill="auto"/>
            <w:noWrap/>
            <w:vAlign w:val="bottom"/>
            <w:hideMark/>
          </w:tcPr>
          <w:p w14:paraId="4E8FE4EC" w14:textId="77777777" w:rsidR="003614BA" w:rsidRPr="003614BA" w:rsidRDefault="003614BA" w:rsidP="001E439F">
            <w:pPr>
              <w:jc w:val="center"/>
              <w:rPr>
                <w:rFonts w:ascii="Arial" w:hAnsi="Arial" w:cs="Arial"/>
                <w:color w:val="000000"/>
                <w:sz w:val="20"/>
                <w:szCs w:val="20"/>
              </w:rPr>
            </w:pPr>
          </w:p>
        </w:tc>
      </w:tr>
      <w:tr w:rsidR="00610EAE" w:rsidRPr="003614BA" w14:paraId="0CE37A79" w14:textId="77777777" w:rsidTr="007E1195">
        <w:trPr>
          <w:trHeight w:val="310"/>
        </w:trPr>
        <w:tc>
          <w:tcPr>
            <w:tcW w:w="1857" w:type="pct"/>
            <w:gridSpan w:val="4"/>
            <w:vMerge/>
            <w:tcBorders>
              <w:left w:val="nil"/>
              <w:bottom w:val="nil"/>
              <w:right w:val="single" w:sz="4" w:space="0" w:color="auto"/>
            </w:tcBorders>
            <w:shd w:val="clear" w:color="auto" w:fill="auto"/>
            <w:noWrap/>
            <w:vAlign w:val="bottom"/>
            <w:hideMark/>
          </w:tcPr>
          <w:p w14:paraId="1C6B8C0F" w14:textId="4874E71C" w:rsidR="003614BA" w:rsidRPr="003614BA" w:rsidRDefault="003614BA" w:rsidP="001E439F">
            <w:pPr>
              <w:rPr>
                <w:rFonts w:ascii="Arial" w:hAnsi="Arial" w:cs="Arial"/>
                <w:b/>
                <w:bCs/>
                <w:color w:val="000000"/>
                <w:sz w:val="20"/>
                <w:szCs w:val="20"/>
              </w:rPr>
            </w:pPr>
          </w:p>
        </w:tc>
        <w:tc>
          <w:tcPr>
            <w:tcW w:w="2516"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4E8CD33" w14:textId="3405C14D" w:rsidR="003614BA" w:rsidRPr="00B94319" w:rsidRDefault="003614BA" w:rsidP="00845A2D">
            <w:pPr>
              <w:jc w:val="center"/>
              <w:rPr>
                <w:rFonts w:ascii="Arial" w:hAnsi="Arial" w:cs="Arial"/>
                <w:color w:val="000000"/>
                <w:sz w:val="20"/>
                <w:szCs w:val="20"/>
              </w:rPr>
            </w:pPr>
            <w:r w:rsidRPr="00B94319">
              <w:rPr>
                <w:rFonts w:ascii="Arial" w:hAnsi="Arial" w:cs="Arial"/>
                <w:color w:val="000000"/>
                <w:sz w:val="20"/>
                <w:szCs w:val="20"/>
              </w:rPr>
              <w:t xml:space="preserve">Valores de </w:t>
            </w:r>
            <w:r w:rsidR="004E2789">
              <w:rPr>
                <w:rFonts w:ascii="Arial" w:hAnsi="Arial" w:cs="Arial"/>
                <w:color w:val="000000"/>
                <w:sz w:val="20"/>
                <w:szCs w:val="20"/>
              </w:rPr>
              <w:t>I</w:t>
            </w:r>
            <w:r w:rsidRPr="00B94319">
              <w:rPr>
                <w:rFonts w:ascii="Arial" w:hAnsi="Arial" w:cs="Arial"/>
                <w:color w:val="000000"/>
                <w:sz w:val="20"/>
                <w:szCs w:val="20"/>
              </w:rPr>
              <w:t>luminância (lux)</w:t>
            </w:r>
          </w:p>
        </w:tc>
        <w:tc>
          <w:tcPr>
            <w:tcW w:w="627" w:type="pct"/>
            <w:tcBorders>
              <w:top w:val="nil"/>
              <w:left w:val="nil"/>
              <w:bottom w:val="nil"/>
              <w:right w:val="nil"/>
            </w:tcBorders>
            <w:shd w:val="clear" w:color="auto" w:fill="auto"/>
            <w:noWrap/>
            <w:vAlign w:val="bottom"/>
            <w:hideMark/>
          </w:tcPr>
          <w:p w14:paraId="52150EBE" w14:textId="77777777" w:rsidR="003614BA" w:rsidRPr="003614BA" w:rsidRDefault="003614BA" w:rsidP="001E439F">
            <w:pPr>
              <w:jc w:val="center"/>
              <w:rPr>
                <w:rFonts w:ascii="Arial" w:hAnsi="Arial" w:cs="Arial"/>
                <w:color w:val="000000"/>
                <w:sz w:val="20"/>
                <w:szCs w:val="20"/>
              </w:rPr>
            </w:pPr>
          </w:p>
        </w:tc>
      </w:tr>
      <w:tr w:rsidR="00C8405B" w:rsidRPr="003614BA" w14:paraId="060DFA80" w14:textId="77777777" w:rsidTr="007E1195">
        <w:trPr>
          <w:cantSplit/>
          <w:trHeight w:val="397"/>
        </w:trPr>
        <w:tc>
          <w:tcPr>
            <w:tcW w:w="630"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DDE3992" w14:textId="08877235" w:rsidR="005E1871" w:rsidRPr="003614BA" w:rsidRDefault="005E1871" w:rsidP="003614BA">
            <w:pPr>
              <w:rPr>
                <w:rFonts w:ascii="Arial" w:hAnsi="Arial" w:cs="Arial"/>
                <w:b/>
                <w:bCs/>
                <w:color w:val="000000"/>
                <w:sz w:val="20"/>
                <w:szCs w:val="20"/>
              </w:rPr>
            </w:pPr>
            <w:r w:rsidRPr="003614BA">
              <w:rPr>
                <w:rFonts w:ascii="Arial" w:hAnsi="Arial" w:cs="Arial"/>
                <w:b/>
                <w:bCs/>
                <w:color w:val="000000"/>
                <w:sz w:val="20"/>
                <w:szCs w:val="20"/>
              </w:rPr>
              <w:t>Calçada</w:t>
            </w:r>
          </w:p>
        </w:tc>
        <w:tc>
          <w:tcPr>
            <w:tcW w:w="353" w:type="pct"/>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7F51BB98" w14:textId="77777777" w:rsidR="00610EAE" w:rsidRPr="00B94319" w:rsidRDefault="00610EAE" w:rsidP="001E439F">
            <w:pPr>
              <w:jc w:val="center"/>
              <w:rPr>
                <w:rFonts w:ascii="Arial" w:hAnsi="Arial" w:cs="Arial"/>
                <w:color w:val="000000"/>
                <w:sz w:val="20"/>
                <w:szCs w:val="20"/>
              </w:rPr>
            </w:pPr>
            <w:r w:rsidRPr="00B94319">
              <w:rPr>
                <w:rFonts w:ascii="Arial" w:hAnsi="Arial" w:cs="Arial"/>
                <w:color w:val="000000"/>
                <w:sz w:val="20"/>
                <w:szCs w:val="20"/>
              </w:rPr>
              <w:t xml:space="preserve">Distância em relação </w:t>
            </w:r>
          </w:p>
          <w:p w14:paraId="21533FB4" w14:textId="73903BC4" w:rsidR="005E1871" w:rsidRPr="00B94319" w:rsidRDefault="00610EAE" w:rsidP="001E439F">
            <w:pPr>
              <w:jc w:val="center"/>
              <w:rPr>
                <w:rFonts w:ascii="Arial" w:hAnsi="Arial" w:cs="Arial"/>
                <w:color w:val="000000"/>
                <w:sz w:val="20"/>
                <w:szCs w:val="20"/>
              </w:rPr>
            </w:pPr>
            <w:r w:rsidRPr="00B94319">
              <w:rPr>
                <w:rFonts w:ascii="Arial" w:hAnsi="Arial" w:cs="Arial"/>
                <w:color w:val="000000"/>
                <w:sz w:val="20"/>
                <w:szCs w:val="20"/>
              </w:rPr>
              <w:t>ao poste P1 (m)</w:t>
            </w:r>
          </w:p>
        </w:tc>
        <w:tc>
          <w:tcPr>
            <w:tcW w:w="503" w:type="pct"/>
            <w:tcBorders>
              <w:top w:val="single" w:sz="4" w:space="0" w:color="auto"/>
              <w:left w:val="nil"/>
              <w:bottom w:val="single" w:sz="4" w:space="0" w:color="auto"/>
              <w:right w:val="single" w:sz="4" w:space="0" w:color="auto"/>
            </w:tcBorders>
            <w:shd w:val="clear" w:color="000000" w:fill="F2F2F2"/>
            <w:noWrap/>
            <w:vAlign w:val="center"/>
            <w:hideMark/>
          </w:tcPr>
          <w:p w14:paraId="11BF8F92" w14:textId="48640756" w:rsidR="005E1871" w:rsidRPr="00610EAE" w:rsidRDefault="00610EAE" w:rsidP="001E439F">
            <w:pPr>
              <w:jc w:val="center"/>
              <w:rPr>
                <w:rFonts w:ascii="Arial" w:hAnsi="Arial" w:cs="Arial"/>
                <w:b/>
                <w:bCs/>
                <w:color w:val="000000"/>
                <w:sz w:val="20"/>
                <w:szCs w:val="20"/>
              </w:rPr>
            </w:pPr>
            <w:r w:rsidRPr="00610EAE">
              <w:rPr>
                <w:rFonts w:ascii="Arial" w:hAnsi="Arial" w:cs="Arial"/>
                <w:b/>
                <w:bCs/>
                <w:color w:val="000000"/>
                <w:sz w:val="20"/>
                <w:szCs w:val="20"/>
              </w:rPr>
              <w:t>(Poste)</w:t>
            </w:r>
            <w:r w:rsidR="005E1871" w:rsidRPr="00610EAE">
              <w:rPr>
                <w:rFonts w:ascii="Arial" w:hAnsi="Arial" w:cs="Arial"/>
                <w:b/>
                <w:bCs/>
                <w:color w:val="000000"/>
                <w:sz w:val="20"/>
                <w:szCs w:val="20"/>
              </w:rPr>
              <w:t> </w:t>
            </w:r>
          </w:p>
        </w:tc>
        <w:tc>
          <w:tcPr>
            <w:tcW w:w="370"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7CF389D6" w14:textId="4FD33D5A" w:rsidR="005E1871" w:rsidRPr="00B94319" w:rsidRDefault="005E1871" w:rsidP="001E439F">
            <w:pPr>
              <w:jc w:val="center"/>
              <w:rPr>
                <w:rFonts w:ascii="Arial" w:hAnsi="Arial" w:cs="Arial"/>
                <w:color w:val="000000"/>
                <w:sz w:val="20"/>
                <w:szCs w:val="20"/>
              </w:rPr>
            </w:pPr>
            <w:r w:rsidRPr="00B94319">
              <w:rPr>
                <w:rFonts w:ascii="Arial" w:hAnsi="Arial" w:cs="Arial"/>
                <w:color w:val="000000"/>
                <w:sz w:val="20"/>
                <w:szCs w:val="20"/>
              </w:rPr>
              <w:t xml:space="preserve">Valores de </w:t>
            </w:r>
            <w:r w:rsidR="004E2789">
              <w:rPr>
                <w:rFonts w:ascii="Arial" w:hAnsi="Arial" w:cs="Arial"/>
                <w:color w:val="000000"/>
                <w:sz w:val="20"/>
                <w:szCs w:val="20"/>
              </w:rPr>
              <w:t>I</w:t>
            </w:r>
            <w:r w:rsidRPr="00B94319">
              <w:rPr>
                <w:rFonts w:ascii="Arial" w:hAnsi="Arial" w:cs="Arial"/>
                <w:color w:val="000000"/>
                <w:sz w:val="20"/>
                <w:szCs w:val="20"/>
              </w:rPr>
              <w:t>luminância (lux)</w:t>
            </w:r>
          </w:p>
        </w:tc>
        <w:tc>
          <w:tcPr>
            <w:tcW w:w="503" w:type="pct"/>
            <w:tcBorders>
              <w:top w:val="nil"/>
              <w:left w:val="nil"/>
              <w:bottom w:val="single" w:sz="4" w:space="0" w:color="auto"/>
              <w:right w:val="dotDash" w:sz="4" w:space="0" w:color="auto"/>
            </w:tcBorders>
            <w:shd w:val="clear" w:color="auto" w:fill="F2F2F2" w:themeFill="background1" w:themeFillShade="F2"/>
            <w:noWrap/>
            <w:vAlign w:val="center"/>
            <w:hideMark/>
          </w:tcPr>
          <w:p w14:paraId="25FBC09E" w14:textId="4CEFF8EB" w:rsidR="005E1871" w:rsidRPr="000814BD" w:rsidRDefault="00304959" w:rsidP="003614BA">
            <w:pPr>
              <w:jc w:val="center"/>
              <w:rPr>
                <w:rFonts w:ascii="Arial" w:hAnsi="Arial" w:cs="Arial"/>
                <w:color w:val="000000"/>
                <w:sz w:val="20"/>
                <w:szCs w:val="20"/>
                <w:highlight w:val="yellow"/>
              </w:rPr>
            </w:pPr>
            <w:r w:rsidRPr="000814BD">
              <w:rPr>
                <w:rFonts w:ascii="Arial" w:hAnsi="Arial" w:cs="Arial"/>
                <w:color w:val="000000"/>
                <w:sz w:val="20"/>
                <w:szCs w:val="20"/>
                <w:highlight w:val="yellow"/>
              </w:rPr>
              <w:t>25</w:t>
            </w:r>
          </w:p>
        </w:tc>
        <w:tc>
          <w:tcPr>
            <w:tcW w:w="503" w:type="pct"/>
            <w:tcBorders>
              <w:top w:val="nil"/>
              <w:left w:val="nil"/>
              <w:bottom w:val="single" w:sz="4" w:space="0" w:color="auto"/>
              <w:right w:val="dotDash" w:sz="4" w:space="0" w:color="auto"/>
            </w:tcBorders>
            <w:shd w:val="clear" w:color="auto" w:fill="F2F2F2" w:themeFill="background1" w:themeFillShade="F2"/>
            <w:noWrap/>
            <w:vAlign w:val="center"/>
            <w:hideMark/>
          </w:tcPr>
          <w:p w14:paraId="46193A33" w14:textId="77777777" w:rsidR="005E1871" w:rsidRPr="000814BD" w:rsidRDefault="005E1871" w:rsidP="003614BA">
            <w:pPr>
              <w:jc w:val="center"/>
              <w:rPr>
                <w:rFonts w:ascii="Arial" w:hAnsi="Arial" w:cs="Arial"/>
                <w:color w:val="000000"/>
                <w:sz w:val="20"/>
                <w:szCs w:val="20"/>
                <w:highlight w:val="yellow"/>
              </w:rPr>
            </w:pPr>
            <w:r w:rsidRPr="000814BD">
              <w:rPr>
                <w:rFonts w:ascii="Arial" w:hAnsi="Arial" w:cs="Arial"/>
                <w:color w:val="000000"/>
                <w:sz w:val="20"/>
                <w:szCs w:val="20"/>
                <w:highlight w:val="yellow"/>
              </w:rPr>
              <w:t>12</w:t>
            </w:r>
          </w:p>
        </w:tc>
        <w:tc>
          <w:tcPr>
            <w:tcW w:w="503" w:type="pct"/>
            <w:tcBorders>
              <w:top w:val="nil"/>
              <w:left w:val="nil"/>
              <w:bottom w:val="single" w:sz="4" w:space="0" w:color="auto"/>
              <w:right w:val="dotDash" w:sz="4" w:space="0" w:color="auto"/>
            </w:tcBorders>
            <w:shd w:val="clear" w:color="auto" w:fill="F2F2F2" w:themeFill="background1" w:themeFillShade="F2"/>
            <w:noWrap/>
            <w:vAlign w:val="center"/>
            <w:hideMark/>
          </w:tcPr>
          <w:p w14:paraId="50DA9756" w14:textId="77777777" w:rsidR="005E1871" w:rsidRPr="000814BD" w:rsidRDefault="005E1871" w:rsidP="003614BA">
            <w:pPr>
              <w:jc w:val="center"/>
              <w:rPr>
                <w:rFonts w:ascii="Arial" w:hAnsi="Arial" w:cs="Arial"/>
                <w:color w:val="000000"/>
                <w:sz w:val="20"/>
                <w:szCs w:val="20"/>
                <w:highlight w:val="yellow"/>
              </w:rPr>
            </w:pPr>
            <w:r w:rsidRPr="000814BD">
              <w:rPr>
                <w:rFonts w:ascii="Arial" w:hAnsi="Arial" w:cs="Arial"/>
                <w:color w:val="000000"/>
                <w:sz w:val="20"/>
                <w:szCs w:val="20"/>
                <w:highlight w:val="yellow"/>
              </w:rPr>
              <w:t>3</w:t>
            </w:r>
          </w:p>
        </w:tc>
        <w:tc>
          <w:tcPr>
            <w:tcW w:w="503" w:type="pct"/>
            <w:tcBorders>
              <w:top w:val="nil"/>
              <w:left w:val="nil"/>
              <w:bottom w:val="single" w:sz="4" w:space="0" w:color="auto"/>
              <w:right w:val="dotDash" w:sz="4" w:space="0" w:color="auto"/>
            </w:tcBorders>
            <w:shd w:val="clear" w:color="auto" w:fill="F2F2F2" w:themeFill="background1" w:themeFillShade="F2"/>
            <w:noWrap/>
            <w:vAlign w:val="center"/>
            <w:hideMark/>
          </w:tcPr>
          <w:p w14:paraId="6CEC8BCA" w14:textId="77777777" w:rsidR="005E1871" w:rsidRPr="000814BD" w:rsidRDefault="005E1871" w:rsidP="003614BA">
            <w:pPr>
              <w:jc w:val="center"/>
              <w:rPr>
                <w:rFonts w:ascii="Arial" w:hAnsi="Arial" w:cs="Arial"/>
                <w:color w:val="000000"/>
                <w:sz w:val="20"/>
                <w:szCs w:val="20"/>
                <w:highlight w:val="yellow"/>
              </w:rPr>
            </w:pPr>
            <w:r w:rsidRPr="000814BD">
              <w:rPr>
                <w:rFonts w:ascii="Arial" w:hAnsi="Arial" w:cs="Arial"/>
                <w:color w:val="000000"/>
                <w:sz w:val="20"/>
                <w:szCs w:val="20"/>
                <w:highlight w:val="yellow"/>
              </w:rPr>
              <w:t>12</w:t>
            </w:r>
          </w:p>
        </w:tc>
        <w:tc>
          <w:tcPr>
            <w:tcW w:w="505" w:type="pct"/>
            <w:tcBorders>
              <w:top w:val="nil"/>
              <w:left w:val="nil"/>
              <w:bottom w:val="single" w:sz="4" w:space="0" w:color="auto"/>
              <w:right w:val="single" w:sz="4" w:space="0" w:color="auto"/>
            </w:tcBorders>
            <w:shd w:val="clear" w:color="auto" w:fill="F2F2F2" w:themeFill="background1" w:themeFillShade="F2"/>
            <w:noWrap/>
            <w:vAlign w:val="center"/>
            <w:hideMark/>
          </w:tcPr>
          <w:p w14:paraId="49BBC483" w14:textId="6D0E8F97" w:rsidR="005E1871" w:rsidRPr="000814BD" w:rsidRDefault="00304959" w:rsidP="003614BA">
            <w:pPr>
              <w:jc w:val="center"/>
              <w:rPr>
                <w:rFonts w:ascii="Arial" w:hAnsi="Arial" w:cs="Arial"/>
                <w:color w:val="000000"/>
                <w:sz w:val="20"/>
                <w:szCs w:val="20"/>
                <w:highlight w:val="yellow"/>
              </w:rPr>
            </w:pPr>
            <w:r w:rsidRPr="000814BD">
              <w:rPr>
                <w:rFonts w:ascii="Arial" w:hAnsi="Arial" w:cs="Arial"/>
                <w:color w:val="000000"/>
                <w:sz w:val="20"/>
                <w:szCs w:val="20"/>
                <w:highlight w:val="yellow"/>
              </w:rPr>
              <w:t>28</w:t>
            </w:r>
          </w:p>
        </w:tc>
        <w:tc>
          <w:tcPr>
            <w:tcW w:w="627"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436EA071" w14:textId="0572BE6A" w:rsidR="005E1871" w:rsidRPr="003614BA" w:rsidRDefault="005E1871" w:rsidP="003614BA">
            <w:pPr>
              <w:rPr>
                <w:rFonts w:ascii="Arial" w:hAnsi="Arial" w:cs="Arial"/>
                <w:b/>
                <w:bCs/>
                <w:color w:val="000000"/>
                <w:sz w:val="20"/>
                <w:szCs w:val="20"/>
              </w:rPr>
            </w:pPr>
            <w:r w:rsidRPr="003614BA">
              <w:rPr>
                <w:rFonts w:ascii="Arial" w:hAnsi="Arial" w:cs="Arial"/>
                <w:b/>
                <w:bCs/>
                <w:color w:val="000000"/>
                <w:sz w:val="20"/>
                <w:szCs w:val="20"/>
              </w:rPr>
              <w:t>Calçada</w:t>
            </w:r>
          </w:p>
        </w:tc>
      </w:tr>
      <w:tr w:rsidR="00610EAE" w:rsidRPr="003614BA" w14:paraId="0550EE0C" w14:textId="77777777" w:rsidTr="007E1195">
        <w:trPr>
          <w:trHeight w:val="397"/>
        </w:trPr>
        <w:tc>
          <w:tcPr>
            <w:tcW w:w="630" w:type="pct"/>
            <w:vMerge w:val="restart"/>
            <w:tcBorders>
              <w:top w:val="nil"/>
              <w:left w:val="single" w:sz="4" w:space="0" w:color="auto"/>
              <w:bottom w:val="single" w:sz="4" w:space="0" w:color="auto"/>
              <w:right w:val="single" w:sz="4" w:space="0" w:color="auto"/>
            </w:tcBorders>
            <w:shd w:val="clear" w:color="auto" w:fill="auto"/>
            <w:vAlign w:val="center"/>
            <w:hideMark/>
          </w:tcPr>
          <w:p w14:paraId="614FC61B" w14:textId="77777777" w:rsidR="005E1871" w:rsidRPr="003614BA" w:rsidRDefault="005E1871" w:rsidP="003614BA">
            <w:pPr>
              <w:rPr>
                <w:rFonts w:ascii="Arial" w:hAnsi="Arial" w:cs="Arial"/>
                <w:b/>
                <w:bCs/>
                <w:color w:val="000000"/>
                <w:sz w:val="20"/>
                <w:szCs w:val="20"/>
              </w:rPr>
            </w:pPr>
            <w:r w:rsidRPr="003614BA">
              <w:rPr>
                <w:rFonts w:ascii="Arial" w:hAnsi="Arial" w:cs="Arial"/>
                <w:b/>
                <w:bCs/>
                <w:color w:val="000000"/>
                <w:sz w:val="20"/>
                <w:szCs w:val="20"/>
              </w:rPr>
              <w:t>Faixa de rolamento</w:t>
            </w:r>
          </w:p>
        </w:tc>
        <w:tc>
          <w:tcPr>
            <w:tcW w:w="353" w:type="pct"/>
            <w:vMerge/>
            <w:tcBorders>
              <w:top w:val="single" w:sz="4" w:space="0" w:color="auto"/>
              <w:left w:val="single" w:sz="4" w:space="0" w:color="auto"/>
              <w:bottom w:val="single" w:sz="4" w:space="0" w:color="000000"/>
              <w:right w:val="single" w:sz="4" w:space="0" w:color="auto"/>
            </w:tcBorders>
            <w:vAlign w:val="center"/>
            <w:hideMark/>
          </w:tcPr>
          <w:p w14:paraId="4C6FF032" w14:textId="77777777" w:rsidR="005E1871" w:rsidRPr="003614BA" w:rsidRDefault="005E1871" w:rsidP="001E439F">
            <w:pPr>
              <w:rPr>
                <w:rFonts w:ascii="Arial" w:hAnsi="Arial" w:cs="Arial"/>
                <w:b/>
                <w:bCs/>
                <w:color w:val="000000"/>
                <w:sz w:val="20"/>
                <w:szCs w:val="20"/>
              </w:rPr>
            </w:pPr>
          </w:p>
        </w:tc>
        <w:tc>
          <w:tcPr>
            <w:tcW w:w="503" w:type="pct"/>
            <w:tcBorders>
              <w:top w:val="nil"/>
              <w:left w:val="nil"/>
              <w:bottom w:val="single" w:sz="4" w:space="0" w:color="auto"/>
              <w:right w:val="single" w:sz="4" w:space="0" w:color="auto"/>
            </w:tcBorders>
            <w:shd w:val="clear" w:color="auto" w:fill="auto"/>
            <w:noWrap/>
            <w:vAlign w:val="center"/>
            <w:hideMark/>
          </w:tcPr>
          <w:p w14:paraId="7D5E87B3" w14:textId="77777777" w:rsidR="005E1871" w:rsidRPr="000814BD" w:rsidRDefault="005E1871" w:rsidP="001E439F">
            <w:pPr>
              <w:jc w:val="center"/>
              <w:rPr>
                <w:rFonts w:ascii="Arial" w:hAnsi="Arial" w:cs="Arial"/>
                <w:color w:val="000000"/>
                <w:sz w:val="20"/>
                <w:szCs w:val="20"/>
                <w:highlight w:val="yellow"/>
              </w:rPr>
            </w:pPr>
            <w:r w:rsidRPr="000814BD">
              <w:rPr>
                <w:rFonts w:ascii="Arial" w:hAnsi="Arial" w:cs="Arial"/>
                <w:color w:val="000000"/>
                <w:sz w:val="20"/>
                <w:szCs w:val="20"/>
                <w:highlight w:val="yellow"/>
              </w:rPr>
              <w:t>0,47</w:t>
            </w:r>
          </w:p>
        </w:tc>
        <w:tc>
          <w:tcPr>
            <w:tcW w:w="370" w:type="pct"/>
            <w:vMerge/>
            <w:tcBorders>
              <w:top w:val="single" w:sz="4" w:space="0" w:color="auto"/>
              <w:left w:val="single" w:sz="4" w:space="0" w:color="auto"/>
              <w:bottom w:val="single" w:sz="4" w:space="0" w:color="auto"/>
              <w:right w:val="single" w:sz="4" w:space="0" w:color="auto"/>
            </w:tcBorders>
            <w:vAlign w:val="center"/>
            <w:hideMark/>
          </w:tcPr>
          <w:p w14:paraId="2E88E08E" w14:textId="77777777" w:rsidR="005E1871" w:rsidRPr="003614BA" w:rsidRDefault="005E1871" w:rsidP="001E439F">
            <w:pPr>
              <w:rPr>
                <w:rFonts w:ascii="Arial" w:hAnsi="Arial" w:cs="Arial"/>
                <w:b/>
                <w:bCs/>
                <w:color w:val="000000"/>
                <w:sz w:val="20"/>
                <w:szCs w:val="20"/>
              </w:rPr>
            </w:pPr>
          </w:p>
        </w:tc>
        <w:tc>
          <w:tcPr>
            <w:tcW w:w="503" w:type="pct"/>
            <w:tcBorders>
              <w:top w:val="nil"/>
              <w:left w:val="nil"/>
              <w:bottom w:val="single" w:sz="4" w:space="0" w:color="auto"/>
              <w:right w:val="dotDash" w:sz="4" w:space="0" w:color="auto"/>
            </w:tcBorders>
            <w:shd w:val="clear" w:color="auto" w:fill="auto"/>
            <w:noWrap/>
            <w:vAlign w:val="center"/>
            <w:hideMark/>
          </w:tcPr>
          <w:p w14:paraId="541B6B3F" w14:textId="77777777" w:rsidR="005E1871" w:rsidRPr="000814BD" w:rsidRDefault="005E1871" w:rsidP="003614BA">
            <w:pPr>
              <w:jc w:val="center"/>
              <w:rPr>
                <w:rFonts w:ascii="Arial" w:hAnsi="Arial" w:cs="Arial"/>
                <w:color w:val="000000"/>
                <w:sz w:val="20"/>
                <w:szCs w:val="20"/>
                <w:highlight w:val="yellow"/>
              </w:rPr>
            </w:pPr>
            <w:r w:rsidRPr="000814BD">
              <w:rPr>
                <w:rFonts w:ascii="Arial" w:hAnsi="Arial" w:cs="Arial"/>
                <w:color w:val="000000"/>
                <w:sz w:val="20"/>
                <w:szCs w:val="20"/>
                <w:highlight w:val="yellow"/>
              </w:rPr>
              <w:t>32</w:t>
            </w:r>
          </w:p>
        </w:tc>
        <w:tc>
          <w:tcPr>
            <w:tcW w:w="503" w:type="pct"/>
            <w:tcBorders>
              <w:top w:val="nil"/>
              <w:left w:val="nil"/>
              <w:bottom w:val="single" w:sz="4" w:space="0" w:color="auto"/>
              <w:right w:val="dotDash" w:sz="4" w:space="0" w:color="auto"/>
            </w:tcBorders>
            <w:shd w:val="clear" w:color="auto" w:fill="auto"/>
            <w:noWrap/>
            <w:vAlign w:val="center"/>
            <w:hideMark/>
          </w:tcPr>
          <w:p w14:paraId="3AEE2A8D" w14:textId="77777777" w:rsidR="005E1871" w:rsidRPr="000814BD" w:rsidRDefault="005E1871" w:rsidP="003614BA">
            <w:pPr>
              <w:jc w:val="center"/>
              <w:rPr>
                <w:rFonts w:ascii="Arial" w:hAnsi="Arial" w:cs="Arial"/>
                <w:color w:val="000000"/>
                <w:sz w:val="20"/>
                <w:szCs w:val="20"/>
                <w:highlight w:val="yellow"/>
              </w:rPr>
            </w:pPr>
            <w:r w:rsidRPr="000814BD">
              <w:rPr>
                <w:rFonts w:ascii="Arial" w:hAnsi="Arial" w:cs="Arial"/>
                <w:color w:val="000000"/>
                <w:sz w:val="20"/>
                <w:szCs w:val="20"/>
                <w:highlight w:val="yellow"/>
              </w:rPr>
              <w:t>14</w:t>
            </w:r>
          </w:p>
        </w:tc>
        <w:tc>
          <w:tcPr>
            <w:tcW w:w="503" w:type="pct"/>
            <w:tcBorders>
              <w:top w:val="nil"/>
              <w:left w:val="nil"/>
              <w:bottom w:val="single" w:sz="4" w:space="0" w:color="auto"/>
              <w:right w:val="dotDash" w:sz="4" w:space="0" w:color="auto"/>
            </w:tcBorders>
            <w:shd w:val="clear" w:color="auto" w:fill="auto"/>
            <w:noWrap/>
            <w:vAlign w:val="center"/>
            <w:hideMark/>
          </w:tcPr>
          <w:p w14:paraId="5DE334D1" w14:textId="77777777" w:rsidR="005E1871" w:rsidRPr="000814BD" w:rsidRDefault="005E1871" w:rsidP="003614BA">
            <w:pPr>
              <w:jc w:val="center"/>
              <w:rPr>
                <w:rFonts w:ascii="Arial" w:hAnsi="Arial" w:cs="Arial"/>
                <w:color w:val="000000"/>
                <w:sz w:val="20"/>
                <w:szCs w:val="20"/>
                <w:highlight w:val="yellow"/>
              </w:rPr>
            </w:pPr>
            <w:r w:rsidRPr="000814BD">
              <w:rPr>
                <w:rFonts w:ascii="Arial" w:hAnsi="Arial" w:cs="Arial"/>
                <w:color w:val="000000"/>
                <w:sz w:val="20"/>
                <w:szCs w:val="20"/>
                <w:highlight w:val="yellow"/>
              </w:rPr>
              <w:t>5</w:t>
            </w:r>
          </w:p>
        </w:tc>
        <w:tc>
          <w:tcPr>
            <w:tcW w:w="503" w:type="pct"/>
            <w:tcBorders>
              <w:top w:val="nil"/>
              <w:left w:val="nil"/>
              <w:bottom w:val="single" w:sz="4" w:space="0" w:color="auto"/>
              <w:right w:val="dotDash" w:sz="4" w:space="0" w:color="auto"/>
            </w:tcBorders>
            <w:shd w:val="clear" w:color="auto" w:fill="auto"/>
            <w:noWrap/>
            <w:vAlign w:val="center"/>
            <w:hideMark/>
          </w:tcPr>
          <w:p w14:paraId="706E2EB5" w14:textId="77777777" w:rsidR="005E1871" w:rsidRPr="000814BD" w:rsidRDefault="005E1871" w:rsidP="003614BA">
            <w:pPr>
              <w:jc w:val="center"/>
              <w:rPr>
                <w:rFonts w:ascii="Arial" w:hAnsi="Arial" w:cs="Arial"/>
                <w:color w:val="000000"/>
                <w:sz w:val="20"/>
                <w:szCs w:val="20"/>
                <w:highlight w:val="yellow"/>
              </w:rPr>
            </w:pPr>
            <w:r w:rsidRPr="000814BD">
              <w:rPr>
                <w:rFonts w:ascii="Arial" w:hAnsi="Arial" w:cs="Arial"/>
                <w:color w:val="000000"/>
                <w:sz w:val="20"/>
                <w:szCs w:val="20"/>
                <w:highlight w:val="yellow"/>
              </w:rPr>
              <w:t>14</w:t>
            </w:r>
          </w:p>
        </w:tc>
        <w:tc>
          <w:tcPr>
            <w:tcW w:w="505" w:type="pct"/>
            <w:tcBorders>
              <w:top w:val="nil"/>
              <w:left w:val="nil"/>
              <w:bottom w:val="single" w:sz="4" w:space="0" w:color="auto"/>
              <w:right w:val="single" w:sz="4" w:space="0" w:color="auto"/>
            </w:tcBorders>
            <w:shd w:val="clear" w:color="auto" w:fill="auto"/>
            <w:noWrap/>
            <w:vAlign w:val="center"/>
            <w:hideMark/>
          </w:tcPr>
          <w:p w14:paraId="4E02CE76" w14:textId="2BEC5046" w:rsidR="005E1871" w:rsidRPr="000814BD" w:rsidRDefault="00304959" w:rsidP="003614BA">
            <w:pPr>
              <w:jc w:val="center"/>
              <w:rPr>
                <w:rFonts w:ascii="Arial" w:hAnsi="Arial" w:cs="Arial"/>
                <w:color w:val="000000"/>
                <w:sz w:val="20"/>
                <w:szCs w:val="20"/>
                <w:highlight w:val="yellow"/>
              </w:rPr>
            </w:pPr>
            <w:r w:rsidRPr="000814BD">
              <w:rPr>
                <w:rFonts w:ascii="Arial" w:hAnsi="Arial" w:cs="Arial"/>
                <w:color w:val="000000"/>
                <w:sz w:val="20"/>
                <w:szCs w:val="20"/>
                <w:highlight w:val="yellow"/>
              </w:rPr>
              <w:t>33</w:t>
            </w:r>
          </w:p>
        </w:tc>
        <w:tc>
          <w:tcPr>
            <w:tcW w:w="627" w:type="pct"/>
            <w:vMerge w:val="restart"/>
            <w:tcBorders>
              <w:top w:val="nil"/>
              <w:left w:val="single" w:sz="4" w:space="0" w:color="auto"/>
              <w:bottom w:val="single" w:sz="4" w:space="0" w:color="auto"/>
              <w:right w:val="single" w:sz="4" w:space="0" w:color="auto"/>
            </w:tcBorders>
            <w:shd w:val="clear" w:color="auto" w:fill="auto"/>
            <w:vAlign w:val="center"/>
            <w:hideMark/>
          </w:tcPr>
          <w:p w14:paraId="5CB776AF" w14:textId="77777777" w:rsidR="005E1871" w:rsidRPr="003614BA" w:rsidRDefault="005E1871" w:rsidP="003614BA">
            <w:pPr>
              <w:rPr>
                <w:rFonts w:ascii="Arial" w:hAnsi="Arial" w:cs="Arial"/>
                <w:b/>
                <w:bCs/>
                <w:color w:val="000000"/>
                <w:sz w:val="20"/>
                <w:szCs w:val="20"/>
              </w:rPr>
            </w:pPr>
            <w:r w:rsidRPr="003614BA">
              <w:rPr>
                <w:rFonts w:ascii="Arial" w:hAnsi="Arial" w:cs="Arial"/>
                <w:b/>
                <w:bCs/>
                <w:color w:val="000000"/>
                <w:sz w:val="20"/>
                <w:szCs w:val="20"/>
              </w:rPr>
              <w:t>Faixa de rolamento</w:t>
            </w:r>
          </w:p>
        </w:tc>
      </w:tr>
      <w:tr w:rsidR="00610EAE" w:rsidRPr="003614BA" w14:paraId="745F596A" w14:textId="77777777" w:rsidTr="007E1195">
        <w:trPr>
          <w:trHeight w:val="397"/>
        </w:trPr>
        <w:tc>
          <w:tcPr>
            <w:tcW w:w="630" w:type="pct"/>
            <w:vMerge/>
            <w:tcBorders>
              <w:top w:val="nil"/>
              <w:left w:val="single" w:sz="4" w:space="0" w:color="auto"/>
              <w:bottom w:val="single" w:sz="4" w:space="0" w:color="auto"/>
              <w:right w:val="single" w:sz="4" w:space="0" w:color="auto"/>
            </w:tcBorders>
            <w:vAlign w:val="center"/>
            <w:hideMark/>
          </w:tcPr>
          <w:p w14:paraId="0CC8E701" w14:textId="77777777" w:rsidR="005E1871" w:rsidRPr="003614BA" w:rsidRDefault="005E1871" w:rsidP="003614BA">
            <w:pPr>
              <w:rPr>
                <w:rFonts w:ascii="Arial" w:hAnsi="Arial" w:cs="Arial"/>
                <w:b/>
                <w:bCs/>
                <w:color w:val="000000"/>
                <w:sz w:val="20"/>
                <w:szCs w:val="20"/>
              </w:rPr>
            </w:pPr>
          </w:p>
        </w:tc>
        <w:tc>
          <w:tcPr>
            <w:tcW w:w="353" w:type="pct"/>
            <w:vMerge/>
            <w:tcBorders>
              <w:top w:val="single" w:sz="4" w:space="0" w:color="auto"/>
              <w:left w:val="single" w:sz="4" w:space="0" w:color="auto"/>
              <w:bottom w:val="single" w:sz="4" w:space="0" w:color="000000"/>
              <w:right w:val="single" w:sz="4" w:space="0" w:color="auto"/>
            </w:tcBorders>
            <w:vAlign w:val="center"/>
            <w:hideMark/>
          </w:tcPr>
          <w:p w14:paraId="1252BE06" w14:textId="77777777" w:rsidR="005E1871" w:rsidRPr="003614BA" w:rsidRDefault="005E1871" w:rsidP="001E439F">
            <w:pPr>
              <w:rPr>
                <w:rFonts w:ascii="Arial" w:hAnsi="Arial" w:cs="Arial"/>
                <w:b/>
                <w:bCs/>
                <w:color w:val="000000"/>
                <w:sz w:val="20"/>
                <w:szCs w:val="20"/>
              </w:rPr>
            </w:pPr>
          </w:p>
        </w:tc>
        <w:tc>
          <w:tcPr>
            <w:tcW w:w="503" w:type="pct"/>
            <w:tcBorders>
              <w:top w:val="nil"/>
              <w:left w:val="nil"/>
              <w:bottom w:val="single" w:sz="4" w:space="0" w:color="auto"/>
              <w:right w:val="single" w:sz="4" w:space="0" w:color="auto"/>
            </w:tcBorders>
            <w:shd w:val="clear" w:color="auto" w:fill="auto"/>
            <w:noWrap/>
            <w:vAlign w:val="center"/>
            <w:hideMark/>
          </w:tcPr>
          <w:p w14:paraId="0B50A98D" w14:textId="77777777" w:rsidR="005E1871" w:rsidRPr="000814BD" w:rsidRDefault="005E1871" w:rsidP="001E439F">
            <w:pPr>
              <w:jc w:val="center"/>
              <w:rPr>
                <w:rFonts w:ascii="Arial" w:hAnsi="Arial" w:cs="Arial"/>
                <w:color w:val="000000"/>
                <w:sz w:val="20"/>
                <w:szCs w:val="20"/>
                <w:highlight w:val="yellow"/>
              </w:rPr>
            </w:pPr>
            <w:r w:rsidRPr="000814BD">
              <w:rPr>
                <w:rFonts w:ascii="Arial" w:hAnsi="Arial" w:cs="Arial"/>
                <w:color w:val="000000"/>
                <w:sz w:val="20"/>
                <w:szCs w:val="20"/>
                <w:highlight w:val="yellow"/>
              </w:rPr>
              <w:t>2,35</w:t>
            </w:r>
          </w:p>
        </w:tc>
        <w:tc>
          <w:tcPr>
            <w:tcW w:w="370" w:type="pct"/>
            <w:vMerge/>
            <w:tcBorders>
              <w:top w:val="single" w:sz="4" w:space="0" w:color="auto"/>
              <w:left w:val="single" w:sz="4" w:space="0" w:color="auto"/>
              <w:bottom w:val="single" w:sz="4" w:space="0" w:color="auto"/>
              <w:right w:val="single" w:sz="4" w:space="0" w:color="auto"/>
            </w:tcBorders>
            <w:vAlign w:val="center"/>
            <w:hideMark/>
          </w:tcPr>
          <w:p w14:paraId="308530A2" w14:textId="77777777" w:rsidR="005E1871" w:rsidRPr="003614BA" w:rsidRDefault="005E1871" w:rsidP="001E439F">
            <w:pPr>
              <w:rPr>
                <w:rFonts w:ascii="Arial" w:hAnsi="Arial" w:cs="Arial"/>
                <w:b/>
                <w:bCs/>
                <w:color w:val="000000"/>
                <w:sz w:val="20"/>
                <w:szCs w:val="20"/>
              </w:rPr>
            </w:pPr>
          </w:p>
        </w:tc>
        <w:tc>
          <w:tcPr>
            <w:tcW w:w="503" w:type="pct"/>
            <w:tcBorders>
              <w:top w:val="nil"/>
              <w:left w:val="nil"/>
              <w:bottom w:val="single" w:sz="4" w:space="0" w:color="auto"/>
              <w:right w:val="dotDash" w:sz="4" w:space="0" w:color="auto"/>
            </w:tcBorders>
            <w:shd w:val="clear" w:color="auto" w:fill="auto"/>
            <w:noWrap/>
            <w:vAlign w:val="center"/>
            <w:hideMark/>
          </w:tcPr>
          <w:p w14:paraId="00A7895A" w14:textId="77777777" w:rsidR="005E1871" w:rsidRPr="000814BD" w:rsidRDefault="005E1871" w:rsidP="003614BA">
            <w:pPr>
              <w:jc w:val="center"/>
              <w:rPr>
                <w:rFonts w:ascii="Arial" w:hAnsi="Arial" w:cs="Arial"/>
                <w:color w:val="000000"/>
                <w:sz w:val="20"/>
                <w:szCs w:val="20"/>
                <w:highlight w:val="yellow"/>
              </w:rPr>
            </w:pPr>
            <w:r w:rsidRPr="000814BD">
              <w:rPr>
                <w:rFonts w:ascii="Arial" w:hAnsi="Arial" w:cs="Arial"/>
                <w:color w:val="000000"/>
                <w:sz w:val="20"/>
                <w:szCs w:val="20"/>
                <w:highlight w:val="yellow"/>
              </w:rPr>
              <w:t>32</w:t>
            </w:r>
          </w:p>
        </w:tc>
        <w:tc>
          <w:tcPr>
            <w:tcW w:w="503" w:type="pct"/>
            <w:tcBorders>
              <w:top w:val="nil"/>
              <w:left w:val="nil"/>
              <w:bottom w:val="single" w:sz="4" w:space="0" w:color="auto"/>
              <w:right w:val="dotDash" w:sz="4" w:space="0" w:color="auto"/>
            </w:tcBorders>
            <w:shd w:val="clear" w:color="auto" w:fill="auto"/>
            <w:noWrap/>
            <w:vAlign w:val="center"/>
            <w:hideMark/>
          </w:tcPr>
          <w:p w14:paraId="364CF4A6" w14:textId="77777777" w:rsidR="005E1871" w:rsidRPr="000814BD" w:rsidRDefault="005E1871" w:rsidP="003614BA">
            <w:pPr>
              <w:jc w:val="center"/>
              <w:rPr>
                <w:rFonts w:ascii="Arial" w:hAnsi="Arial" w:cs="Arial"/>
                <w:color w:val="000000"/>
                <w:sz w:val="20"/>
                <w:szCs w:val="20"/>
                <w:highlight w:val="yellow"/>
              </w:rPr>
            </w:pPr>
            <w:r w:rsidRPr="000814BD">
              <w:rPr>
                <w:rFonts w:ascii="Arial" w:hAnsi="Arial" w:cs="Arial"/>
                <w:color w:val="000000"/>
                <w:sz w:val="20"/>
                <w:szCs w:val="20"/>
                <w:highlight w:val="yellow"/>
              </w:rPr>
              <w:t>13</w:t>
            </w:r>
          </w:p>
        </w:tc>
        <w:tc>
          <w:tcPr>
            <w:tcW w:w="503" w:type="pct"/>
            <w:tcBorders>
              <w:top w:val="nil"/>
              <w:left w:val="nil"/>
              <w:bottom w:val="single" w:sz="4" w:space="0" w:color="auto"/>
              <w:right w:val="dotDash" w:sz="4" w:space="0" w:color="auto"/>
            </w:tcBorders>
            <w:shd w:val="clear" w:color="auto" w:fill="auto"/>
            <w:noWrap/>
            <w:vAlign w:val="center"/>
            <w:hideMark/>
          </w:tcPr>
          <w:p w14:paraId="41524B90" w14:textId="77777777" w:rsidR="005E1871" w:rsidRPr="000814BD" w:rsidRDefault="005E1871" w:rsidP="003614BA">
            <w:pPr>
              <w:jc w:val="center"/>
              <w:rPr>
                <w:rFonts w:ascii="Arial" w:hAnsi="Arial" w:cs="Arial"/>
                <w:color w:val="000000"/>
                <w:sz w:val="20"/>
                <w:szCs w:val="20"/>
                <w:highlight w:val="yellow"/>
              </w:rPr>
            </w:pPr>
            <w:r w:rsidRPr="000814BD">
              <w:rPr>
                <w:rFonts w:ascii="Arial" w:hAnsi="Arial" w:cs="Arial"/>
                <w:color w:val="000000"/>
                <w:sz w:val="20"/>
                <w:szCs w:val="20"/>
                <w:highlight w:val="yellow"/>
              </w:rPr>
              <w:t>6</w:t>
            </w:r>
          </w:p>
        </w:tc>
        <w:tc>
          <w:tcPr>
            <w:tcW w:w="503" w:type="pct"/>
            <w:tcBorders>
              <w:top w:val="nil"/>
              <w:left w:val="nil"/>
              <w:bottom w:val="single" w:sz="4" w:space="0" w:color="auto"/>
              <w:right w:val="dotDash" w:sz="4" w:space="0" w:color="auto"/>
            </w:tcBorders>
            <w:shd w:val="clear" w:color="auto" w:fill="auto"/>
            <w:noWrap/>
            <w:vAlign w:val="center"/>
            <w:hideMark/>
          </w:tcPr>
          <w:p w14:paraId="0D29AEA7" w14:textId="77777777" w:rsidR="005E1871" w:rsidRPr="000814BD" w:rsidRDefault="005E1871" w:rsidP="003614BA">
            <w:pPr>
              <w:jc w:val="center"/>
              <w:rPr>
                <w:rFonts w:ascii="Arial" w:hAnsi="Arial" w:cs="Arial"/>
                <w:color w:val="000000"/>
                <w:sz w:val="20"/>
                <w:szCs w:val="20"/>
                <w:highlight w:val="yellow"/>
              </w:rPr>
            </w:pPr>
            <w:r w:rsidRPr="000814BD">
              <w:rPr>
                <w:rFonts w:ascii="Arial" w:hAnsi="Arial" w:cs="Arial"/>
                <w:color w:val="000000"/>
                <w:sz w:val="20"/>
                <w:szCs w:val="20"/>
                <w:highlight w:val="yellow"/>
              </w:rPr>
              <w:t>17</w:t>
            </w:r>
          </w:p>
        </w:tc>
        <w:tc>
          <w:tcPr>
            <w:tcW w:w="505" w:type="pct"/>
            <w:tcBorders>
              <w:top w:val="nil"/>
              <w:left w:val="nil"/>
              <w:bottom w:val="single" w:sz="4" w:space="0" w:color="auto"/>
              <w:right w:val="single" w:sz="4" w:space="0" w:color="auto"/>
            </w:tcBorders>
            <w:shd w:val="clear" w:color="auto" w:fill="auto"/>
            <w:noWrap/>
            <w:vAlign w:val="center"/>
            <w:hideMark/>
          </w:tcPr>
          <w:p w14:paraId="131E0042" w14:textId="335728B4" w:rsidR="005E1871" w:rsidRPr="000814BD" w:rsidRDefault="00304959" w:rsidP="003614BA">
            <w:pPr>
              <w:jc w:val="center"/>
              <w:rPr>
                <w:rFonts w:ascii="Arial" w:hAnsi="Arial" w:cs="Arial"/>
                <w:color w:val="000000"/>
                <w:sz w:val="20"/>
                <w:szCs w:val="20"/>
                <w:highlight w:val="yellow"/>
              </w:rPr>
            </w:pPr>
            <w:r w:rsidRPr="000814BD">
              <w:rPr>
                <w:rFonts w:ascii="Arial" w:hAnsi="Arial" w:cs="Arial"/>
                <w:color w:val="000000"/>
                <w:sz w:val="20"/>
                <w:szCs w:val="20"/>
                <w:highlight w:val="yellow"/>
              </w:rPr>
              <w:t>32</w:t>
            </w:r>
          </w:p>
        </w:tc>
        <w:tc>
          <w:tcPr>
            <w:tcW w:w="627" w:type="pct"/>
            <w:vMerge/>
            <w:tcBorders>
              <w:top w:val="nil"/>
              <w:left w:val="single" w:sz="4" w:space="0" w:color="auto"/>
              <w:bottom w:val="single" w:sz="4" w:space="0" w:color="auto"/>
              <w:right w:val="single" w:sz="4" w:space="0" w:color="auto"/>
            </w:tcBorders>
            <w:vAlign w:val="center"/>
            <w:hideMark/>
          </w:tcPr>
          <w:p w14:paraId="00FC9150" w14:textId="77777777" w:rsidR="005E1871" w:rsidRPr="003614BA" w:rsidRDefault="005E1871" w:rsidP="003614BA">
            <w:pPr>
              <w:rPr>
                <w:rFonts w:ascii="Arial" w:hAnsi="Arial" w:cs="Arial"/>
                <w:b/>
                <w:bCs/>
                <w:color w:val="000000"/>
                <w:sz w:val="20"/>
                <w:szCs w:val="20"/>
              </w:rPr>
            </w:pPr>
          </w:p>
        </w:tc>
      </w:tr>
      <w:tr w:rsidR="00610EAE" w:rsidRPr="003614BA" w14:paraId="32DF4BB1" w14:textId="77777777" w:rsidTr="007E1195">
        <w:trPr>
          <w:trHeight w:val="397"/>
        </w:trPr>
        <w:tc>
          <w:tcPr>
            <w:tcW w:w="630" w:type="pct"/>
            <w:vMerge/>
            <w:tcBorders>
              <w:top w:val="nil"/>
              <w:left w:val="single" w:sz="4" w:space="0" w:color="auto"/>
              <w:bottom w:val="single" w:sz="4" w:space="0" w:color="auto"/>
              <w:right w:val="single" w:sz="4" w:space="0" w:color="auto"/>
            </w:tcBorders>
            <w:vAlign w:val="center"/>
            <w:hideMark/>
          </w:tcPr>
          <w:p w14:paraId="08F62FEC" w14:textId="77777777" w:rsidR="005E1871" w:rsidRPr="003614BA" w:rsidRDefault="005E1871" w:rsidP="003614BA">
            <w:pPr>
              <w:rPr>
                <w:rFonts w:ascii="Arial" w:hAnsi="Arial" w:cs="Arial"/>
                <w:b/>
                <w:bCs/>
                <w:color w:val="000000"/>
                <w:sz w:val="20"/>
                <w:szCs w:val="20"/>
              </w:rPr>
            </w:pPr>
          </w:p>
        </w:tc>
        <w:tc>
          <w:tcPr>
            <w:tcW w:w="353" w:type="pct"/>
            <w:vMerge/>
            <w:tcBorders>
              <w:top w:val="single" w:sz="4" w:space="0" w:color="auto"/>
              <w:left w:val="single" w:sz="4" w:space="0" w:color="auto"/>
              <w:bottom w:val="single" w:sz="4" w:space="0" w:color="000000"/>
              <w:right w:val="single" w:sz="4" w:space="0" w:color="auto"/>
            </w:tcBorders>
            <w:vAlign w:val="center"/>
            <w:hideMark/>
          </w:tcPr>
          <w:p w14:paraId="67992BDA" w14:textId="77777777" w:rsidR="005E1871" w:rsidRPr="003614BA" w:rsidRDefault="005E1871" w:rsidP="001E439F">
            <w:pPr>
              <w:rPr>
                <w:rFonts w:ascii="Arial" w:hAnsi="Arial" w:cs="Arial"/>
                <w:b/>
                <w:bCs/>
                <w:color w:val="000000"/>
                <w:sz w:val="20"/>
                <w:szCs w:val="20"/>
              </w:rPr>
            </w:pPr>
          </w:p>
        </w:tc>
        <w:tc>
          <w:tcPr>
            <w:tcW w:w="503" w:type="pct"/>
            <w:tcBorders>
              <w:top w:val="nil"/>
              <w:left w:val="nil"/>
              <w:bottom w:val="single" w:sz="4" w:space="0" w:color="auto"/>
              <w:right w:val="single" w:sz="4" w:space="0" w:color="auto"/>
            </w:tcBorders>
            <w:shd w:val="clear" w:color="auto" w:fill="auto"/>
            <w:noWrap/>
            <w:vAlign w:val="center"/>
            <w:hideMark/>
          </w:tcPr>
          <w:p w14:paraId="7A343018" w14:textId="77777777" w:rsidR="005E1871" w:rsidRPr="000814BD" w:rsidRDefault="005E1871" w:rsidP="001E439F">
            <w:pPr>
              <w:jc w:val="center"/>
              <w:rPr>
                <w:rFonts w:ascii="Arial" w:hAnsi="Arial" w:cs="Arial"/>
                <w:color w:val="000000"/>
                <w:sz w:val="20"/>
                <w:szCs w:val="20"/>
                <w:highlight w:val="yellow"/>
              </w:rPr>
            </w:pPr>
            <w:r w:rsidRPr="000814BD">
              <w:rPr>
                <w:rFonts w:ascii="Arial" w:hAnsi="Arial" w:cs="Arial"/>
                <w:color w:val="000000"/>
                <w:sz w:val="20"/>
                <w:szCs w:val="20"/>
                <w:highlight w:val="yellow"/>
              </w:rPr>
              <w:t>4,23</w:t>
            </w:r>
          </w:p>
        </w:tc>
        <w:tc>
          <w:tcPr>
            <w:tcW w:w="370" w:type="pct"/>
            <w:vMerge/>
            <w:tcBorders>
              <w:top w:val="single" w:sz="4" w:space="0" w:color="auto"/>
              <w:left w:val="single" w:sz="4" w:space="0" w:color="auto"/>
              <w:bottom w:val="single" w:sz="4" w:space="0" w:color="auto"/>
              <w:right w:val="single" w:sz="4" w:space="0" w:color="auto"/>
            </w:tcBorders>
            <w:vAlign w:val="center"/>
            <w:hideMark/>
          </w:tcPr>
          <w:p w14:paraId="3F260A1F" w14:textId="77777777" w:rsidR="005E1871" w:rsidRPr="003614BA" w:rsidRDefault="005E1871" w:rsidP="001E439F">
            <w:pPr>
              <w:rPr>
                <w:rFonts w:ascii="Arial" w:hAnsi="Arial" w:cs="Arial"/>
                <w:b/>
                <w:bCs/>
                <w:color w:val="000000"/>
                <w:sz w:val="20"/>
                <w:szCs w:val="20"/>
              </w:rPr>
            </w:pPr>
          </w:p>
        </w:tc>
        <w:tc>
          <w:tcPr>
            <w:tcW w:w="503" w:type="pct"/>
            <w:tcBorders>
              <w:top w:val="nil"/>
              <w:left w:val="nil"/>
              <w:bottom w:val="single" w:sz="4" w:space="0" w:color="auto"/>
              <w:right w:val="dotDash" w:sz="4" w:space="0" w:color="auto"/>
            </w:tcBorders>
            <w:shd w:val="clear" w:color="auto" w:fill="auto"/>
            <w:noWrap/>
            <w:vAlign w:val="center"/>
            <w:hideMark/>
          </w:tcPr>
          <w:p w14:paraId="315F156A" w14:textId="77777777" w:rsidR="005E1871" w:rsidRPr="000814BD" w:rsidRDefault="005E1871" w:rsidP="003614BA">
            <w:pPr>
              <w:jc w:val="center"/>
              <w:rPr>
                <w:rFonts w:ascii="Arial" w:hAnsi="Arial" w:cs="Arial"/>
                <w:color w:val="000000"/>
                <w:sz w:val="20"/>
                <w:szCs w:val="20"/>
                <w:highlight w:val="yellow"/>
              </w:rPr>
            </w:pPr>
            <w:r w:rsidRPr="000814BD">
              <w:rPr>
                <w:rFonts w:ascii="Arial" w:hAnsi="Arial" w:cs="Arial"/>
                <w:color w:val="000000"/>
                <w:sz w:val="20"/>
                <w:szCs w:val="20"/>
                <w:highlight w:val="yellow"/>
              </w:rPr>
              <w:t>28</w:t>
            </w:r>
          </w:p>
        </w:tc>
        <w:tc>
          <w:tcPr>
            <w:tcW w:w="503" w:type="pct"/>
            <w:tcBorders>
              <w:top w:val="nil"/>
              <w:left w:val="nil"/>
              <w:bottom w:val="single" w:sz="4" w:space="0" w:color="auto"/>
              <w:right w:val="dotDash" w:sz="4" w:space="0" w:color="auto"/>
            </w:tcBorders>
            <w:shd w:val="clear" w:color="auto" w:fill="auto"/>
            <w:noWrap/>
            <w:vAlign w:val="center"/>
            <w:hideMark/>
          </w:tcPr>
          <w:p w14:paraId="27C5484B" w14:textId="77777777" w:rsidR="005E1871" w:rsidRPr="000814BD" w:rsidRDefault="005E1871" w:rsidP="003614BA">
            <w:pPr>
              <w:jc w:val="center"/>
              <w:rPr>
                <w:rFonts w:ascii="Arial" w:hAnsi="Arial" w:cs="Arial"/>
                <w:color w:val="000000"/>
                <w:sz w:val="20"/>
                <w:szCs w:val="20"/>
                <w:highlight w:val="yellow"/>
              </w:rPr>
            </w:pPr>
            <w:r w:rsidRPr="000814BD">
              <w:rPr>
                <w:rFonts w:ascii="Arial" w:hAnsi="Arial" w:cs="Arial"/>
                <w:color w:val="000000"/>
                <w:sz w:val="20"/>
                <w:szCs w:val="20"/>
                <w:highlight w:val="yellow"/>
              </w:rPr>
              <w:t>10</w:t>
            </w:r>
          </w:p>
        </w:tc>
        <w:tc>
          <w:tcPr>
            <w:tcW w:w="503" w:type="pct"/>
            <w:tcBorders>
              <w:top w:val="nil"/>
              <w:left w:val="nil"/>
              <w:bottom w:val="single" w:sz="4" w:space="0" w:color="auto"/>
              <w:right w:val="dotDash" w:sz="4" w:space="0" w:color="auto"/>
            </w:tcBorders>
            <w:shd w:val="clear" w:color="auto" w:fill="auto"/>
            <w:noWrap/>
            <w:vAlign w:val="center"/>
            <w:hideMark/>
          </w:tcPr>
          <w:p w14:paraId="56733558" w14:textId="77777777" w:rsidR="005E1871" w:rsidRPr="000814BD" w:rsidRDefault="005E1871" w:rsidP="003614BA">
            <w:pPr>
              <w:jc w:val="center"/>
              <w:rPr>
                <w:rFonts w:ascii="Arial" w:hAnsi="Arial" w:cs="Arial"/>
                <w:color w:val="000000"/>
                <w:sz w:val="20"/>
                <w:szCs w:val="20"/>
                <w:highlight w:val="yellow"/>
              </w:rPr>
            </w:pPr>
            <w:r w:rsidRPr="000814BD">
              <w:rPr>
                <w:rFonts w:ascii="Arial" w:hAnsi="Arial" w:cs="Arial"/>
                <w:color w:val="000000"/>
                <w:sz w:val="20"/>
                <w:szCs w:val="20"/>
                <w:highlight w:val="yellow"/>
              </w:rPr>
              <w:t>6</w:t>
            </w:r>
          </w:p>
        </w:tc>
        <w:tc>
          <w:tcPr>
            <w:tcW w:w="503" w:type="pct"/>
            <w:tcBorders>
              <w:top w:val="nil"/>
              <w:left w:val="nil"/>
              <w:bottom w:val="single" w:sz="4" w:space="0" w:color="auto"/>
              <w:right w:val="dotDash" w:sz="4" w:space="0" w:color="auto"/>
            </w:tcBorders>
            <w:shd w:val="clear" w:color="auto" w:fill="auto"/>
            <w:noWrap/>
            <w:vAlign w:val="center"/>
            <w:hideMark/>
          </w:tcPr>
          <w:p w14:paraId="1CD2517B" w14:textId="77777777" w:rsidR="005E1871" w:rsidRPr="000814BD" w:rsidRDefault="005E1871" w:rsidP="003614BA">
            <w:pPr>
              <w:jc w:val="center"/>
              <w:rPr>
                <w:rFonts w:ascii="Arial" w:hAnsi="Arial" w:cs="Arial"/>
                <w:color w:val="000000"/>
                <w:sz w:val="20"/>
                <w:szCs w:val="20"/>
                <w:highlight w:val="yellow"/>
              </w:rPr>
            </w:pPr>
            <w:r w:rsidRPr="000814BD">
              <w:rPr>
                <w:rFonts w:ascii="Arial" w:hAnsi="Arial" w:cs="Arial"/>
                <w:color w:val="000000"/>
                <w:sz w:val="20"/>
                <w:szCs w:val="20"/>
                <w:highlight w:val="yellow"/>
              </w:rPr>
              <w:t>11</w:t>
            </w:r>
          </w:p>
        </w:tc>
        <w:tc>
          <w:tcPr>
            <w:tcW w:w="505" w:type="pct"/>
            <w:tcBorders>
              <w:top w:val="nil"/>
              <w:left w:val="nil"/>
              <w:bottom w:val="single" w:sz="4" w:space="0" w:color="auto"/>
              <w:right w:val="single" w:sz="4" w:space="0" w:color="auto"/>
            </w:tcBorders>
            <w:shd w:val="clear" w:color="auto" w:fill="auto"/>
            <w:noWrap/>
            <w:vAlign w:val="center"/>
            <w:hideMark/>
          </w:tcPr>
          <w:p w14:paraId="4B8C8D5C" w14:textId="77777777" w:rsidR="005E1871" w:rsidRPr="000814BD" w:rsidRDefault="005E1871" w:rsidP="003614BA">
            <w:pPr>
              <w:jc w:val="center"/>
              <w:rPr>
                <w:rFonts w:ascii="Arial" w:hAnsi="Arial" w:cs="Arial"/>
                <w:color w:val="000000"/>
                <w:sz w:val="20"/>
                <w:szCs w:val="20"/>
                <w:highlight w:val="yellow"/>
              </w:rPr>
            </w:pPr>
            <w:r w:rsidRPr="000814BD">
              <w:rPr>
                <w:rFonts w:ascii="Arial" w:hAnsi="Arial" w:cs="Arial"/>
                <w:color w:val="000000"/>
                <w:sz w:val="20"/>
                <w:szCs w:val="20"/>
                <w:highlight w:val="yellow"/>
              </w:rPr>
              <w:t>34</w:t>
            </w:r>
          </w:p>
        </w:tc>
        <w:tc>
          <w:tcPr>
            <w:tcW w:w="627" w:type="pct"/>
            <w:vMerge/>
            <w:tcBorders>
              <w:top w:val="nil"/>
              <w:left w:val="single" w:sz="4" w:space="0" w:color="auto"/>
              <w:bottom w:val="single" w:sz="4" w:space="0" w:color="auto"/>
              <w:right w:val="single" w:sz="4" w:space="0" w:color="auto"/>
            </w:tcBorders>
            <w:vAlign w:val="center"/>
            <w:hideMark/>
          </w:tcPr>
          <w:p w14:paraId="6A17ECAB" w14:textId="77777777" w:rsidR="005E1871" w:rsidRPr="003614BA" w:rsidRDefault="005E1871" w:rsidP="003614BA">
            <w:pPr>
              <w:rPr>
                <w:rFonts w:ascii="Arial" w:hAnsi="Arial" w:cs="Arial"/>
                <w:b/>
                <w:bCs/>
                <w:color w:val="000000"/>
                <w:sz w:val="20"/>
                <w:szCs w:val="20"/>
              </w:rPr>
            </w:pPr>
          </w:p>
        </w:tc>
      </w:tr>
      <w:tr w:rsidR="00B94319" w:rsidRPr="003614BA" w14:paraId="6D314B26" w14:textId="77777777" w:rsidTr="007E1195">
        <w:trPr>
          <w:trHeight w:val="397"/>
        </w:trPr>
        <w:tc>
          <w:tcPr>
            <w:tcW w:w="630" w:type="pct"/>
            <w:tcBorders>
              <w:top w:val="nil"/>
              <w:left w:val="single" w:sz="4" w:space="0" w:color="auto"/>
              <w:bottom w:val="single" w:sz="4" w:space="0" w:color="auto"/>
              <w:right w:val="nil"/>
            </w:tcBorders>
            <w:shd w:val="clear" w:color="auto" w:fill="F2F2F2" w:themeFill="background1" w:themeFillShade="F2"/>
            <w:vAlign w:val="center"/>
            <w:hideMark/>
          </w:tcPr>
          <w:p w14:paraId="6FDA187E" w14:textId="77777777" w:rsidR="005E1871" w:rsidRPr="003614BA" w:rsidRDefault="005E1871" w:rsidP="003614BA">
            <w:pPr>
              <w:rPr>
                <w:rFonts w:ascii="Arial" w:hAnsi="Arial" w:cs="Arial"/>
                <w:b/>
                <w:bCs/>
                <w:color w:val="000000"/>
                <w:sz w:val="20"/>
                <w:szCs w:val="20"/>
              </w:rPr>
            </w:pPr>
            <w:r w:rsidRPr="003614BA">
              <w:rPr>
                <w:rFonts w:ascii="Arial" w:hAnsi="Arial" w:cs="Arial"/>
                <w:b/>
                <w:bCs/>
                <w:color w:val="000000"/>
                <w:sz w:val="20"/>
                <w:szCs w:val="20"/>
              </w:rPr>
              <w:t>Calçada</w:t>
            </w:r>
          </w:p>
        </w:tc>
        <w:tc>
          <w:tcPr>
            <w:tcW w:w="353" w:type="pct"/>
            <w:vMerge/>
            <w:tcBorders>
              <w:top w:val="single" w:sz="4" w:space="0" w:color="auto"/>
              <w:left w:val="single" w:sz="4" w:space="0" w:color="auto"/>
              <w:bottom w:val="single" w:sz="4" w:space="0" w:color="000000"/>
              <w:right w:val="single" w:sz="4" w:space="0" w:color="auto"/>
            </w:tcBorders>
            <w:vAlign w:val="center"/>
            <w:hideMark/>
          </w:tcPr>
          <w:p w14:paraId="1CEA7FC1" w14:textId="77777777" w:rsidR="005E1871" w:rsidRPr="003614BA" w:rsidRDefault="005E1871" w:rsidP="001E439F">
            <w:pPr>
              <w:rPr>
                <w:rFonts w:ascii="Arial" w:hAnsi="Arial" w:cs="Arial"/>
                <w:b/>
                <w:bCs/>
                <w:color w:val="000000"/>
                <w:sz w:val="20"/>
                <w:szCs w:val="20"/>
              </w:rPr>
            </w:pPr>
          </w:p>
        </w:tc>
        <w:tc>
          <w:tcPr>
            <w:tcW w:w="503" w:type="pct"/>
            <w:tcBorders>
              <w:top w:val="nil"/>
              <w:left w:val="nil"/>
              <w:bottom w:val="single" w:sz="4" w:space="0" w:color="auto"/>
              <w:right w:val="single" w:sz="4" w:space="0" w:color="auto"/>
            </w:tcBorders>
            <w:shd w:val="clear" w:color="000000" w:fill="F2F2F2"/>
            <w:noWrap/>
            <w:vAlign w:val="center"/>
            <w:hideMark/>
          </w:tcPr>
          <w:p w14:paraId="6B33CAD4" w14:textId="0CB8D90F" w:rsidR="005E1871" w:rsidRPr="003614BA" w:rsidRDefault="00610EAE" w:rsidP="001E439F">
            <w:pPr>
              <w:jc w:val="center"/>
              <w:rPr>
                <w:rFonts w:ascii="Arial" w:hAnsi="Arial" w:cs="Arial"/>
                <w:color w:val="000000"/>
                <w:sz w:val="20"/>
                <w:szCs w:val="20"/>
              </w:rPr>
            </w:pPr>
            <w:r>
              <w:rPr>
                <w:rFonts w:ascii="Arial" w:hAnsi="Arial" w:cs="Arial"/>
                <w:color w:val="000000"/>
                <w:sz w:val="20"/>
                <w:szCs w:val="20"/>
              </w:rPr>
              <w:t>-</w:t>
            </w:r>
          </w:p>
        </w:tc>
        <w:tc>
          <w:tcPr>
            <w:tcW w:w="370" w:type="pct"/>
            <w:vMerge/>
            <w:tcBorders>
              <w:top w:val="single" w:sz="4" w:space="0" w:color="auto"/>
              <w:left w:val="single" w:sz="4" w:space="0" w:color="auto"/>
              <w:bottom w:val="single" w:sz="4" w:space="0" w:color="auto"/>
              <w:right w:val="single" w:sz="4" w:space="0" w:color="auto"/>
            </w:tcBorders>
            <w:vAlign w:val="center"/>
            <w:hideMark/>
          </w:tcPr>
          <w:p w14:paraId="3CF91E4D" w14:textId="77777777" w:rsidR="005E1871" w:rsidRPr="003614BA" w:rsidRDefault="005E1871" w:rsidP="001E439F">
            <w:pPr>
              <w:rPr>
                <w:rFonts w:ascii="Arial" w:hAnsi="Arial" w:cs="Arial"/>
                <w:b/>
                <w:bCs/>
                <w:color w:val="000000"/>
                <w:sz w:val="20"/>
                <w:szCs w:val="20"/>
              </w:rPr>
            </w:pPr>
          </w:p>
        </w:tc>
        <w:tc>
          <w:tcPr>
            <w:tcW w:w="503" w:type="pct"/>
            <w:tcBorders>
              <w:top w:val="nil"/>
              <w:left w:val="nil"/>
              <w:bottom w:val="single" w:sz="4" w:space="0" w:color="auto"/>
              <w:right w:val="dotDash" w:sz="4" w:space="0" w:color="auto"/>
            </w:tcBorders>
            <w:shd w:val="clear" w:color="auto" w:fill="F2F2F2" w:themeFill="background1" w:themeFillShade="F2"/>
            <w:noWrap/>
            <w:vAlign w:val="center"/>
            <w:hideMark/>
          </w:tcPr>
          <w:p w14:paraId="3C0C5068" w14:textId="77777777" w:rsidR="005E1871" w:rsidRPr="000814BD" w:rsidRDefault="005E1871" w:rsidP="003614BA">
            <w:pPr>
              <w:jc w:val="center"/>
              <w:rPr>
                <w:rFonts w:ascii="Arial" w:hAnsi="Arial" w:cs="Arial"/>
                <w:color w:val="000000"/>
                <w:sz w:val="20"/>
                <w:szCs w:val="20"/>
                <w:highlight w:val="yellow"/>
              </w:rPr>
            </w:pPr>
            <w:r w:rsidRPr="000814BD">
              <w:rPr>
                <w:rFonts w:ascii="Arial" w:hAnsi="Arial" w:cs="Arial"/>
                <w:color w:val="000000"/>
                <w:sz w:val="20"/>
                <w:szCs w:val="20"/>
                <w:highlight w:val="yellow"/>
              </w:rPr>
              <w:t>12</w:t>
            </w:r>
          </w:p>
        </w:tc>
        <w:tc>
          <w:tcPr>
            <w:tcW w:w="503" w:type="pct"/>
            <w:tcBorders>
              <w:top w:val="nil"/>
              <w:left w:val="nil"/>
              <w:bottom w:val="single" w:sz="4" w:space="0" w:color="auto"/>
              <w:right w:val="dotDash" w:sz="4" w:space="0" w:color="auto"/>
            </w:tcBorders>
            <w:shd w:val="clear" w:color="auto" w:fill="F2F2F2" w:themeFill="background1" w:themeFillShade="F2"/>
            <w:noWrap/>
            <w:vAlign w:val="center"/>
            <w:hideMark/>
          </w:tcPr>
          <w:p w14:paraId="3F7576DB" w14:textId="77777777" w:rsidR="005E1871" w:rsidRPr="000814BD" w:rsidRDefault="005E1871" w:rsidP="003614BA">
            <w:pPr>
              <w:jc w:val="center"/>
              <w:rPr>
                <w:rFonts w:ascii="Arial" w:hAnsi="Arial" w:cs="Arial"/>
                <w:color w:val="000000"/>
                <w:sz w:val="20"/>
                <w:szCs w:val="20"/>
                <w:highlight w:val="yellow"/>
              </w:rPr>
            </w:pPr>
            <w:r w:rsidRPr="000814BD">
              <w:rPr>
                <w:rFonts w:ascii="Arial" w:hAnsi="Arial" w:cs="Arial"/>
                <w:color w:val="000000"/>
                <w:sz w:val="20"/>
                <w:szCs w:val="20"/>
                <w:highlight w:val="yellow"/>
              </w:rPr>
              <w:t>7</w:t>
            </w:r>
          </w:p>
        </w:tc>
        <w:tc>
          <w:tcPr>
            <w:tcW w:w="503" w:type="pct"/>
            <w:tcBorders>
              <w:top w:val="nil"/>
              <w:left w:val="nil"/>
              <w:bottom w:val="single" w:sz="4" w:space="0" w:color="auto"/>
              <w:right w:val="dotDash" w:sz="4" w:space="0" w:color="auto"/>
            </w:tcBorders>
            <w:shd w:val="clear" w:color="auto" w:fill="F2F2F2" w:themeFill="background1" w:themeFillShade="F2"/>
            <w:noWrap/>
            <w:vAlign w:val="center"/>
            <w:hideMark/>
          </w:tcPr>
          <w:p w14:paraId="185D7791" w14:textId="77777777" w:rsidR="005E1871" w:rsidRPr="000814BD" w:rsidRDefault="005E1871" w:rsidP="003614BA">
            <w:pPr>
              <w:jc w:val="center"/>
              <w:rPr>
                <w:rFonts w:ascii="Arial" w:hAnsi="Arial" w:cs="Arial"/>
                <w:color w:val="000000"/>
                <w:sz w:val="20"/>
                <w:szCs w:val="20"/>
                <w:highlight w:val="yellow"/>
              </w:rPr>
            </w:pPr>
            <w:r w:rsidRPr="000814BD">
              <w:rPr>
                <w:rFonts w:ascii="Arial" w:hAnsi="Arial" w:cs="Arial"/>
                <w:color w:val="000000"/>
                <w:sz w:val="20"/>
                <w:szCs w:val="20"/>
                <w:highlight w:val="yellow"/>
              </w:rPr>
              <w:t>5</w:t>
            </w:r>
          </w:p>
        </w:tc>
        <w:tc>
          <w:tcPr>
            <w:tcW w:w="503" w:type="pct"/>
            <w:tcBorders>
              <w:top w:val="nil"/>
              <w:left w:val="nil"/>
              <w:bottom w:val="single" w:sz="4" w:space="0" w:color="auto"/>
              <w:right w:val="dotDash" w:sz="4" w:space="0" w:color="auto"/>
            </w:tcBorders>
            <w:shd w:val="clear" w:color="auto" w:fill="F2F2F2" w:themeFill="background1" w:themeFillShade="F2"/>
            <w:noWrap/>
            <w:vAlign w:val="center"/>
            <w:hideMark/>
          </w:tcPr>
          <w:p w14:paraId="54C0BE81" w14:textId="77777777" w:rsidR="005E1871" w:rsidRPr="000814BD" w:rsidRDefault="005E1871" w:rsidP="003614BA">
            <w:pPr>
              <w:jc w:val="center"/>
              <w:rPr>
                <w:rFonts w:ascii="Arial" w:hAnsi="Arial" w:cs="Arial"/>
                <w:color w:val="000000"/>
                <w:sz w:val="20"/>
                <w:szCs w:val="20"/>
                <w:highlight w:val="yellow"/>
              </w:rPr>
            </w:pPr>
            <w:r w:rsidRPr="000814BD">
              <w:rPr>
                <w:rFonts w:ascii="Arial" w:hAnsi="Arial" w:cs="Arial"/>
                <w:color w:val="000000"/>
                <w:sz w:val="20"/>
                <w:szCs w:val="20"/>
                <w:highlight w:val="yellow"/>
              </w:rPr>
              <w:t>4</w:t>
            </w:r>
          </w:p>
        </w:tc>
        <w:tc>
          <w:tcPr>
            <w:tcW w:w="505" w:type="pct"/>
            <w:tcBorders>
              <w:top w:val="nil"/>
              <w:left w:val="nil"/>
              <w:bottom w:val="single" w:sz="4" w:space="0" w:color="auto"/>
              <w:right w:val="single" w:sz="4" w:space="0" w:color="auto"/>
            </w:tcBorders>
            <w:shd w:val="clear" w:color="auto" w:fill="F2F2F2" w:themeFill="background1" w:themeFillShade="F2"/>
            <w:noWrap/>
            <w:vAlign w:val="center"/>
            <w:hideMark/>
          </w:tcPr>
          <w:p w14:paraId="015949FC" w14:textId="77777777" w:rsidR="005E1871" w:rsidRPr="000814BD" w:rsidRDefault="005E1871" w:rsidP="003614BA">
            <w:pPr>
              <w:jc w:val="center"/>
              <w:rPr>
                <w:rFonts w:ascii="Arial" w:hAnsi="Arial" w:cs="Arial"/>
                <w:color w:val="000000"/>
                <w:sz w:val="20"/>
                <w:szCs w:val="20"/>
                <w:highlight w:val="yellow"/>
              </w:rPr>
            </w:pPr>
            <w:r w:rsidRPr="000814BD">
              <w:rPr>
                <w:rFonts w:ascii="Arial" w:hAnsi="Arial" w:cs="Arial"/>
                <w:color w:val="000000"/>
                <w:sz w:val="20"/>
                <w:szCs w:val="20"/>
                <w:highlight w:val="yellow"/>
              </w:rPr>
              <w:t>10</w:t>
            </w:r>
          </w:p>
        </w:tc>
        <w:tc>
          <w:tcPr>
            <w:tcW w:w="627" w:type="pct"/>
            <w:tcBorders>
              <w:top w:val="nil"/>
              <w:left w:val="nil"/>
              <w:bottom w:val="single" w:sz="4" w:space="0" w:color="auto"/>
              <w:right w:val="single" w:sz="4" w:space="0" w:color="auto"/>
            </w:tcBorders>
            <w:shd w:val="clear" w:color="auto" w:fill="F2F2F2" w:themeFill="background1" w:themeFillShade="F2"/>
            <w:vAlign w:val="center"/>
            <w:hideMark/>
          </w:tcPr>
          <w:p w14:paraId="59780A55" w14:textId="77777777" w:rsidR="005E1871" w:rsidRPr="003614BA" w:rsidRDefault="005E1871" w:rsidP="003614BA">
            <w:pPr>
              <w:rPr>
                <w:rFonts w:ascii="Arial" w:hAnsi="Arial" w:cs="Arial"/>
                <w:b/>
                <w:bCs/>
                <w:color w:val="000000"/>
                <w:sz w:val="20"/>
                <w:szCs w:val="20"/>
              </w:rPr>
            </w:pPr>
            <w:r w:rsidRPr="003614BA">
              <w:rPr>
                <w:rFonts w:ascii="Arial" w:hAnsi="Arial" w:cs="Arial"/>
                <w:b/>
                <w:bCs/>
                <w:color w:val="000000"/>
                <w:sz w:val="20"/>
                <w:szCs w:val="20"/>
              </w:rPr>
              <w:t>Calçada</w:t>
            </w:r>
          </w:p>
        </w:tc>
      </w:tr>
    </w:tbl>
    <w:p w14:paraId="3269FF3C" w14:textId="1E83D278" w:rsidR="00443F4B" w:rsidRPr="00443F4B" w:rsidRDefault="00443F4B" w:rsidP="00B24DC7">
      <w:pPr>
        <w:pStyle w:val="PargrafodaLista"/>
        <w:numPr>
          <w:ilvl w:val="2"/>
          <w:numId w:val="41"/>
        </w:numPr>
        <w:spacing w:before="360" w:after="120"/>
        <w:ind w:left="567" w:hanging="425"/>
        <w:contextualSpacing w:val="0"/>
        <w:rPr>
          <w:rFonts w:ascii="Arial" w:hAnsi="Arial" w:cs="Arial"/>
          <w:b/>
          <w:bCs/>
        </w:rPr>
      </w:pPr>
      <w:r w:rsidRPr="00443F4B">
        <w:rPr>
          <w:rFonts w:ascii="Arial" w:hAnsi="Arial" w:cs="Arial"/>
          <w:b/>
          <w:bCs/>
        </w:rPr>
        <w:lastRenderedPageBreak/>
        <w:t>MALHA DE MEDIÇÃO</w:t>
      </w:r>
      <w:r>
        <w:rPr>
          <w:rFonts w:ascii="Arial" w:hAnsi="Arial" w:cs="Arial"/>
          <w:b/>
          <w:bCs/>
        </w:rPr>
        <w:t>: l</w:t>
      </w:r>
      <w:r w:rsidRPr="00443F4B">
        <w:rPr>
          <w:rFonts w:ascii="Arial" w:hAnsi="Arial" w:cs="Arial"/>
          <w:b/>
          <w:bCs/>
        </w:rPr>
        <w:t xml:space="preserve">ogradouro com </w:t>
      </w:r>
      <w:r>
        <w:rPr>
          <w:rFonts w:ascii="Arial" w:hAnsi="Arial" w:cs="Arial"/>
          <w:b/>
          <w:bCs/>
        </w:rPr>
        <w:t>2 (duas)</w:t>
      </w:r>
      <w:r w:rsidRPr="00443F4B">
        <w:rPr>
          <w:rFonts w:ascii="Arial" w:hAnsi="Arial" w:cs="Arial"/>
          <w:b/>
          <w:bCs/>
        </w:rPr>
        <w:t xml:space="preserve"> faixa</w:t>
      </w:r>
      <w:r>
        <w:rPr>
          <w:rFonts w:ascii="Arial" w:hAnsi="Arial" w:cs="Arial"/>
          <w:b/>
          <w:bCs/>
        </w:rPr>
        <w:t>s</w:t>
      </w:r>
      <w:r w:rsidRPr="00443F4B">
        <w:rPr>
          <w:rFonts w:ascii="Arial" w:hAnsi="Arial" w:cs="Arial"/>
          <w:b/>
          <w:bCs/>
        </w:rPr>
        <w:t xml:space="preserve"> de rolamento</w:t>
      </w:r>
    </w:p>
    <w:p w14:paraId="1380D19C" w14:textId="59929D36" w:rsidR="00443F4B" w:rsidRDefault="000A70E0" w:rsidP="00BE7418">
      <w:pPr>
        <w:spacing w:before="240" w:after="120"/>
        <w:ind w:left="-284"/>
        <w:rPr>
          <w:rFonts w:ascii="Arial" w:hAnsi="Arial" w:cs="Arial"/>
        </w:rPr>
      </w:pPr>
      <w:r>
        <w:rPr>
          <w:noProof/>
        </w:rPr>
        <w:drawing>
          <wp:inline distT="0" distB="0" distL="0" distR="0" wp14:anchorId="3869469B" wp14:editId="4601D0BD">
            <wp:extent cx="5909481" cy="3851038"/>
            <wp:effectExtent l="0" t="0" r="0" b="0"/>
            <wp:docPr id="449" name="Imagem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39694" cy="3870727"/>
                    </a:xfrm>
                    <a:prstGeom prst="rect">
                      <a:avLst/>
                    </a:prstGeom>
                  </pic:spPr>
                </pic:pic>
              </a:graphicData>
            </a:graphic>
          </wp:inline>
        </w:drawing>
      </w:r>
    </w:p>
    <w:p w14:paraId="29168A62" w14:textId="77777777" w:rsidR="002831E5" w:rsidRDefault="002831E5" w:rsidP="00BE7418">
      <w:pPr>
        <w:spacing w:before="240" w:after="120"/>
        <w:ind w:left="-284"/>
        <w:rPr>
          <w:rFonts w:ascii="Arial" w:hAnsi="Arial" w:cs="Arial"/>
        </w:rPr>
      </w:pPr>
    </w:p>
    <w:tbl>
      <w:tblPr>
        <w:tblW w:w="5597" w:type="pct"/>
        <w:tblInd w:w="-284" w:type="dxa"/>
        <w:tblCellMar>
          <w:left w:w="70" w:type="dxa"/>
          <w:right w:w="70" w:type="dxa"/>
        </w:tblCellMar>
        <w:tblLook w:val="04A0" w:firstRow="1" w:lastRow="0" w:firstColumn="1" w:lastColumn="0" w:noHBand="0" w:noVBand="1"/>
      </w:tblPr>
      <w:tblGrid>
        <w:gridCol w:w="1383"/>
        <w:gridCol w:w="771"/>
        <w:gridCol w:w="1001"/>
        <w:gridCol w:w="502"/>
        <w:gridCol w:w="956"/>
        <w:gridCol w:w="31"/>
        <w:gridCol w:w="875"/>
        <w:gridCol w:w="53"/>
        <w:gridCol w:w="31"/>
        <w:gridCol w:w="927"/>
        <w:gridCol w:w="31"/>
        <w:gridCol w:w="16"/>
        <w:gridCol w:w="909"/>
        <w:gridCol w:w="30"/>
        <w:gridCol w:w="927"/>
        <w:gridCol w:w="1367"/>
        <w:gridCol w:w="26"/>
      </w:tblGrid>
      <w:tr w:rsidR="00D204C3" w:rsidRPr="00D204C3" w14:paraId="1172ACEE" w14:textId="77777777" w:rsidTr="007E1195">
        <w:trPr>
          <w:trHeight w:val="397"/>
        </w:trPr>
        <w:tc>
          <w:tcPr>
            <w:tcW w:w="5000" w:type="pct"/>
            <w:gridSpan w:val="17"/>
            <w:tcBorders>
              <w:top w:val="nil"/>
              <w:left w:val="nil"/>
              <w:right w:val="nil"/>
            </w:tcBorders>
            <w:shd w:val="clear" w:color="auto" w:fill="auto"/>
            <w:noWrap/>
          </w:tcPr>
          <w:p w14:paraId="2F02974A" w14:textId="5F3460A9" w:rsidR="00D204C3" w:rsidRPr="00D204C3" w:rsidRDefault="00D204C3" w:rsidP="00B24DC7">
            <w:pPr>
              <w:pStyle w:val="PargrafodaLista"/>
              <w:numPr>
                <w:ilvl w:val="2"/>
                <w:numId w:val="20"/>
              </w:numPr>
              <w:spacing w:before="120" w:after="120"/>
              <w:ind w:left="787" w:hanging="787"/>
              <w:contextualSpacing w:val="0"/>
              <w:rPr>
                <w:rFonts w:ascii="Arial" w:hAnsi="Arial" w:cs="Arial"/>
                <w:b/>
                <w:bCs/>
                <w:sz w:val="22"/>
                <w:szCs w:val="22"/>
              </w:rPr>
            </w:pPr>
            <w:r w:rsidRPr="00DF55BD">
              <w:rPr>
                <w:rFonts w:ascii="Arial" w:hAnsi="Arial" w:cs="Arial"/>
                <w:b/>
                <w:bCs/>
                <w:sz w:val="22"/>
                <w:szCs w:val="22"/>
              </w:rPr>
              <w:t xml:space="preserve">PONTO DE MEDIÇÃO LUMINOTÉCNICA </w:t>
            </w:r>
            <w:r w:rsidRPr="00D204C3">
              <w:rPr>
                <w:rFonts w:ascii="Arial" w:hAnsi="Arial" w:cs="Arial"/>
                <w:b/>
                <w:bCs/>
                <w:sz w:val="22"/>
                <w:szCs w:val="22"/>
                <w:highlight w:val="yellow"/>
              </w:rPr>
              <w:t>2</w:t>
            </w:r>
            <w:r w:rsidRPr="00DF55BD">
              <w:rPr>
                <w:rFonts w:ascii="Arial" w:hAnsi="Arial" w:cs="Arial"/>
                <w:b/>
                <w:bCs/>
                <w:sz w:val="22"/>
                <w:szCs w:val="22"/>
              </w:rPr>
              <w:t xml:space="preserve"> (“in loco”) / LED - CENÁRIO/PADRÃO </w:t>
            </w:r>
            <w:r w:rsidRPr="00D204C3">
              <w:rPr>
                <w:rFonts w:ascii="Arial" w:hAnsi="Arial" w:cs="Arial"/>
                <w:b/>
                <w:bCs/>
                <w:sz w:val="22"/>
                <w:szCs w:val="22"/>
                <w:highlight w:val="yellow"/>
              </w:rPr>
              <w:t>“Y”</w:t>
            </w:r>
          </w:p>
        </w:tc>
      </w:tr>
      <w:tr w:rsidR="00D204C3" w:rsidRPr="0074669C" w14:paraId="087FEBF3" w14:textId="77777777" w:rsidTr="007E1195">
        <w:trPr>
          <w:trHeight w:val="283"/>
        </w:trPr>
        <w:tc>
          <w:tcPr>
            <w:tcW w:w="1859" w:type="pct"/>
            <w:gridSpan w:val="4"/>
            <w:vMerge w:val="restart"/>
            <w:tcBorders>
              <w:top w:val="nil"/>
              <w:left w:val="nil"/>
              <w:right w:val="nil"/>
            </w:tcBorders>
            <w:shd w:val="clear" w:color="auto" w:fill="auto"/>
            <w:noWrap/>
            <w:hideMark/>
          </w:tcPr>
          <w:p w14:paraId="6F503F2D" w14:textId="7494988E" w:rsidR="00D204C3" w:rsidRDefault="00D204C3" w:rsidP="00D204C3">
            <w:pPr>
              <w:spacing w:after="120"/>
              <w:rPr>
                <w:rFonts w:ascii="Arial" w:hAnsi="Arial" w:cs="Arial"/>
                <w:b/>
                <w:bCs/>
                <w:color w:val="000000"/>
                <w:sz w:val="20"/>
                <w:szCs w:val="20"/>
              </w:rPr>
            </w:pPr>
            <w:bookmarkStart w:id="7" w:name="OLE_LINK1"/>
            <w:r w:rsidRPr="000814BD">
              <w:rPr>
                <w:rFonts w:ascii="Arial" w:hAnsi="Arial" w:cs="Arial"/>
                <w:b/>
                <w:bCs/>
                <w:highlight w:val="yellow"/>
              </w:rPr>
              <w:t>UNILATERAL</w:t>
            </w:r>
          </w:p>
          <w:p w14:paraId="498432BB" w14:textId="37A9EF98" w:rsidR="00D204C3" w:rsidRPr="00F51558" w:rsidRDefault="00D204C3" w:rsidP="00D204C3">
            <w:pPr>
              <w:spacing w:after="120"/>
              <w:rPr>
                <w:rFonts w:ascii="Arial" w:hAnsi="Arial" w:cs="Arial"/>
                <w:b/>
                <w:bCs/>
                <w:color w:val="000000"/>
                <w:sz w:val="20"/>
                <w:szCs w:val="20"/>
              </w:rPr>
            </w:pPr>
            <w:r w:rsidRPr="00F51558">
              <w:rPr>
                <w:rFonts w:ascii="Arial" w:hAnsi="Arial" w:cs="Arial"/>
                <w:b/>
                <w:bCs/>
                <w:color w:val="000000"/>
                <w:sz w:val="20"/>
                <w:szCs w:val="20"/>
              </w:rPr>
              <w:t>Resultado:</w:t>
            </w:r>
          </w:p>
          <w:p w14:paraId="60D3C7EE" w14:textId="013A4212" w:rsidR="00D204C3" w:rsidRDefault="00D204C3" w:rsidP="00D204C3">
            <w:pPr>
              <w:spacing w:after="120"/>
              <w:rPr>
                <w:rFonts w:ascii="Arial" w:hAnsi="Arial" w:cs="Arial"/>
                <w:b/>
                <w:bCs/>
                <w:color w:val="0070C0"/>
                <w:sz w:val="20"/>
                <w:szCs w:val="20"/>
              </w:rPr>
            </w:pPr>
            <w:r>
              <w:rPr>
                <w:rFonts w:ascii="Arial" w:hAnsi="Arial" w:cs="Arial"/>
                <w:b/>
                <w:bCs/>
                <w:color w:val="000000"/>
                <w:sz w:val="20"/>
                <w:szCs w:val="20"/>
              </w:rPr>
              <w:t xml:space="preserve">Em </w:t>
            </w:r>
            <w:r w:rsidRPr="000814BD">
              <w:rPr>
                <w:rFonts w:ascii="Arial" w:hAnsi="Arial" w:cs="Arial"/>
                <w:b/>
                <w:bCs/>
                <w:sz w:val="20"/>
                <w:szCs w:val="20"/>
                <w:highlight w:val="yellow"/>
              </w:rPr>
              <w:t>= xx lux</w:t>
            </w:r>
          </w:p>
          <w:p w14:paraId="189604B6" w14:textId="1C647780" w:rsidR="00D204C3" w:rsidRPr="009B04D3" w:rsidRDefault="00D204C3" w:rsidP="00D204C3">
            <w:pPr>
              <w:spacing w:after="120"/>
              <w:rPr>
                <w:rFonts w:ascii="Arial" w:hAnsi="Arial" w:cs="Arial"/>
                <w:color w:val="000000"/>
                <w:sz w:val="20"/>
                <w:szCs w:val="20"/>
              </w:rPr>
            </w:pPr>
            <w:r>
              <w:rPr>
                <w:rFonts w:ascii="Arial" w:hAnsi="Arial" w:cs="Arial"/>
                <w:b/>
                <w:bCs/>
                <w:color w:val="0070C0"/>
                <w:sz w:val="20"/>
                <w:szCs w:val="20"/>
              </w:rPr>
              <w:t xml:space="preserve"> </w:t>
            </w:r>
            <w:r>
              <w:rPr>
                <w:rFonts w:ascii="Arial" w:hAnsi="Arial" w:cs="Arial"/>
                <w:b/>
                <w:bCs/>
                <w:color w:val="000000"/>
                <w:sz w:val="20"/>
                <w:szCs w:val="20"/>
              </w:rPr>
              <w:t xml:space="preserve">U = </w:t>
            </w:r>
            <w:r w:rsidRPr="000814BD">
              <w:rPr>
                <w:rFonts w:ascii="Arial" w:hAnsi="Arial" w:cs="Arial"/>
                <w:b/>
                <w:bCs/>
                <w:sz w:val="20"/>
                <w:szCs w:val="20"/>
                <w:highlight w:val="yellow"/>
              </w:rPr>
              <w:t>x,xx</w:t>
            </w:r>
          </w:p>
          <w:p w14:paraId="4D9282D0" w14:textId="4E3F7144" w:rsidR="00D204C3" w:rsidRPr="0074669C" w:rsidRDefault="00D204C3" w:rsidP="00D204C3">
            <w:pPr>
              <w:rPr>
                <w:rFonts w:ascii="Arial" w:hAnsi="Arial" w:cs="Arial"/>
                <w:color w:val="000000"/>
                <w:sz w:val="20"/>
                <w:szCs w:val="20"/>
              </w:rPr>
            </w:pPr>
          </w:p>
        </w:tc>
        <w:tc>
          <w:tcPr>
            <w:tcW w:w="2433" w:type="pct"/>
            <w:gridSpan w:val="11"/>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8B14387" w14:textId="77777777" w:rsidR="00D204C3" w:rsidRPr="0074669C" w:rsidRDefault="00D204C3" w:rsidP="00D204C3">
            <w:pPr>
              <w:jc w:val="center"/>
              <w:rPr>
                <w:rFonts w:ascii="Arial" w:hAnsi="Arial" w:cs="Arial"/>
                <w:b/>
                <w:bCs/>
                <w:color w:val="000000"/>
                <w:sz w:val="20"/>
                <w:szCs w:val="20"/>
              </w:rPr>
            </w:pPr>
            <w:r w:rsidRPr="0074669C">
              <w:rPr>
                <w:rFonts w:ascii="Arial" w:hAnsi="Arial" w:cs="Arial"/>
                <w:b/>
                <w:bCs/>
                <w:color w:val="000000"/>
                <w:sz w:val="20"/>
                <w:szCs w:val="20"/>
              </w:rPr>
              <w:t>Distância entre postes (m)</w:t>
            </w:r>
          </w:p>
        </w:tc>
        <w:tc>
          <w:tcPr>
            <w:tcW w:w="709" w:type="pct"/>
            <w:gridSpan w:val="2"/>
            <w:tcBorders>
              <w:top w:val="nil"/>
              <w:left w:val="nil"/>
              <w:bottom w:val="nil"/>
              <w:right w:val="nil"/>
            </w:tcBorders>
            <w:shd w:val="clear" w:color="auto" w:fill="auto"/>
            <w:noWrap/>
            <w:vAlign w:val="bottom"/>
            <w:hideMark/>
          </w:tcPr>
          <w:p w14:paraId="13784872" w14:textId="77777777" w:rsidR="00D204C3" w:rsidRPr="0074669C" w:rsidRDefault="00D204C3" w:rsidP="00D204C3">
            <w:pPr>
              <w:rPr>
                <w:rFonts w:ascii="Arial" w:hAnsi="Arial" w:cs="Arial"/>
                <w:color w:val="000000"/>
                <w:sz w:val="20"/>
                <w:szCs w:val="20"/>
              </w:rPr>
            </w:pPr>
          </w:p>
        </w:tc>
      </w:tr>
      <w:tr w:rsidR="00D204C3" w:rsidRPr="0074669C" w14:paraId="1F33D95E" w14:textId="77777777" w:rsidTr="007E1195">
        <w:trPr>
          <w:trHeight w:val="283"/>
        </w:trPr>
        <w:tc>
          <w:tcPr>
            <w:tcW w:w="1859" w:type="pct"/>
            <w:gridSpan w:val="4"/>
            <w:vMerge/>
            <w:tcBorders>
              <w:left w:val="nil"/>
              <w:right w:val="nil"/>
            </w:tcBorders>
            <w:shd w:val="clear" w:color="auto" w:fill="auto"/>
            <w:noWrap/>
            <w:vAlign w:val="bottom"/>
            <w:hideMark/>
          </w:tcPr>
          <w:p w14:paraId="43BC2E7C" w14:textId="3BCC29EC" w:rsidR="00D204C3" w:rsidRPr="0074669C" w:rsidRDefault="00D204C3" w:rsidP="00D204C3">
            <w:pPr>
              <w:rPr>
                <w:rFonts w:ascii="Arial" w:hAnsi="Arial" w:cs="Arial"/>
                <w:color w:val="000000"/>
                <w:sz w:val="20"/>
                <w:szCs w:val="20"/>
              </w:rPr>
            </w:pPr>
          </w:p>
        </w:tc>
        <w:tc>
          <w:tcPr>
            <w:tcW w:w="502" w:type="pct"/>
            <w:gridSpan w:val="2"/>
            <w:tcBorders>
              <w:top w:val="single" w:sz="4" w:space="0" w:color="auto"/>
              <w:left w:val="single" w:sz="4" w:space="0" w:color="auto"/>
              <w:bottom w:val="single" w:sz="4" w:space="0" w:color="auto"/>
              <w:right w:val="single" w:sz="4" w:space="0" w:color="auto"/>
            </w:tcBorders>
            <w:shd w:val="clear" w:color="auto" w:fill="00B0F0"/>
            <w:noWrap/>
            <w:vAlign w:val="center"/>
            <w:hideMark/>
          </w:tcPr>
          <w:p w14:paraId="25502842" w14:textId="62DFC0CA" w:rsidR="00D204C3" w:rsidRPr="0074669C" w:rsidRDefault="00D204C3" w:rsidP="00D204C3">
            <w:pPr>
              <w:jc w:val="center"/>
              <w:rPr>
                <w:rFonts w:ascii="Arial" w:hAnsi="Arial" w:cs="Arial"/>
                <w:b/>
                <w:bCs/>
                <w:color w:val="000000"/>
                <w:sz w:val="20"/>
                <w:szCs w:val="20"/>
              </w:rPr>
            </w:pPr>
            <w:r w:rsidRPr="0074669C">
              <w:rPr>
                <w:rFonts w:ascii="Arial" w:hAnsi="Arial" w:cs="Arial"/>
                <w:b/>
                <w:bCs/>
                <w:color w:val="000000"/>
                <w:sz w:val="20"/>
                <w:szCs w:val="20"/>
              </w:rPr>
              <w:t>P</w:t>
            </w:r>
            <w:r>
              <w:rPr>
                <w:rFonts w:ascii="Arial" w:hAnsi="Arial" w:cs="Arial"/>
                <w:b/>
                <w:bCs/>
                <w:color w:val="000000"/>
                <w:sz w:val="20"/>
                <w:szCs w:val="20"/>
              </w:rPr>
              <w:t>1</w:t>
            </w:r>
          </w:p>
        </w:tc>
        <w:tc>
          <w:tcPr>
            <w:tcW w:w="445" w:type="pct"/>
            <w:tcBorders>
              <w:top w:val="single" w:sz="4" w:space="0" w:color="auto"/>
              <w:left w:val="nil"/>
              <w:bottom w:val="single" w:sz="4" w:space="0" w:color="auto"/>
              <w:right w:val="nil"/>
            </w:tcBorders>
            <w:shd w:val="clear" w:color="auto" w:fill="auto"/>
            <w:noWrap/>
            <w:vAlign w:val="center"/>
            <w:hideMark/>
          </w:tcPr>
          <w:p w14:paraId="0F254452" w14:textId="33FFC8EA" w:rsidR="00D204C3" w:rsidRPr="0074669C" w:rsidRDefault="00D204C3" w:rsidP="00D204C3">
            <w:pPr>
              <w:jc w:val="center"/>
              <w:rPr>
                <w:rFonts w:ascii="Arial" w:hAnsi="Arial" w:cs="Arial"/>
                <w:b/>
                <w:bCs/>
                <w:color w:val="000000"/>
                <w:sz w:val="20"/>
                <w:szCs w:val="20"/>
              </w:rPr>
            </w:pPr>
          </w:p>
        </w:tc>
        <w:tc>
          <w:tcPr>
            <w:tcW w:w="538" w:type="pct"/>
            <w:gridSpan w:val="5"/>
            <w:tcBorders>
              <w:top w:val="single" w:sz="4" w:space="0" w:color="auto"/>
              <w:left w:val="nil"/>
              <w:bottom w:val="single" w:sz="4" w:space="0" w:color="auto"/>
              <w:right w:val="nil"/>
            </w:tcBorders>
            <w:shd w:val="clear" w:color="auto" w:fill="auto"/>
            <w:noWrap/>
            <w:vAlign w:val="center"/>
            <w:hideMark/>
          </w:tcPr>
          <w:p w14:paraId="23BAB730" w14:textId="76CB8223" w:rsidR="00D204C3" w:rsidRPr="0074669C" w:rsidRDefault="00D204C3" w:rsidP="00D204C3">
            <w:pPr>
              <w:jc w:val="center"/>
              <w:rPr>
                <w:rFonts w:ascii="Arial" w:hAnsi="Arial" w:cs="Arial"/>
                <w:b/>
                <w:bCs/>
                <w:color w:val="000000"/>
                <w:sz w:val="20"/>
                <w:szCs w:val="20"/>
              </w:rPr>
            </w:pPr>
          </w:p>
        </w:tc>
        <w:tc>
          <w:tcPr>
            <w:tcW w:w="476" w:type="pct"/>
            <w:gridSpan w:val="2"/>
            <w:tcBorders>
              <w:top w:val="single" w:sz="4" w:space="0" w:color="auto"/>
              <w:left w:val="nil"/>
              <w:bottom w:val="single" w:sz="4" w:space="0" w:color="auto"/>
              <w:right w:val="nil"/>
            </w:tcBorders>
            <w:shd w:val="clear" w:color="auto" w:fill="auto"/>
            <w:noWrap/>
            <w:vAlign w:val="center"/>
            <w:hideMark/>
          </w:tcPr>
          <w:p w14:paraId="4D126528" w14:textId="784C5D57" w:rsidR="00D204C3" w:rsidRPr="0074669C" w:rsidRDefault="00D204C3" w:rsidP="00D204C3">
            <w:pPr>
              <w:jc w:val="center"/>
              <w:rPr>
                <w:rFonts w:ascii="Arial" w:hAnsi="Arial" w:cs="Arial"/>
                <w:color w:val="000000"/>
                <w:sz w:val="20"/>
                <w:szCs w:val="20"/>
              </w:rPr>
            </w:pPr>
          </w:p>
        </w:tc>
        <w:tc>
          <w:tcPr>
            <w:tcW w:w="471" w:type="pct"/>
            <w:tcBorders>
              <w:top w:val="single" w:sz="4" w:space="0" w:color="auto"/>
              <w:left w:val="single" w:sz="4" w:space="0" w:color="auto"/>
              <w:bottom w:val="single" w:sz="4" w:space="0" w:color="auto"/>
              <w:right w:val="single" w:sz="4" w:space="0" w:color="auto"/>
            </w:tcBorders>
            <w:shd w:val="clear" w:color="auto" w:fill="00B0F0"/>
            <w:noWrap/>
            <w:vAlign w:val="center"/>
            <w:hideMark/>
          </w:tcPr>
          <w:p w14:paraId="55BF9CA0" w14:textId="08291695" w:rsidR="00D204C3" w:rsidRPr="0074669C" w:rsidRDefault="00D204C3" w:rsidP="00D204C3">
            <w:pPr>
              <w:jc w:val="center"/>
              <w:rPr>
                <w:rFonts w:ascii="Arial" w:hAnsi="Arial" w:cs="Arial"/>
                <w:b/>
                <w:bCs/>
                <w:color w:val="000000"/>
                <w:sz w:val="20"/>
                <w:szCs w:val="20"/>
              </w:rPr>
            </w:pPr>
            <w:r w:rsidRPr="0074669C">
              <w:rPr>
                <w:rFonts w:ascii="Arial" w:hAnsi="Arial" w:cs="Arial"/>
                <w:b/>
                <w:bCs/>
                <w:color w:val="000000"/>
                <w:sz w:val="20"/>
                <w:szCs w:val="20"/>
              </w:rPr>
              <w:t>P</w:t>
            </w:r>
            <w:r>
              <w:rPr>
                <w:rFonts w:ascii="Arial" w:hAnsi="Arial" w:cs="Arial"/>
                <w:b/>
                <w:bCs/>
                <w:color w:val="000000"/>
                <w:sz w:val="20"/>
                <w:szCs w:val="20"/>
              </w:rPr>
              <w:t>2</w:t>
            </w:r>
          </w:p>
        </w:tc>
        <w:tc>
          <w:tcPr>
            <w:tcW w:w="709" w:type="pct"/>
            <w:gridSpan w:val="2"/>
            <w:tcBorders>
              <w:top w:val="nil"/>
              <w:left w:val="nil"/>
              <w:bottom w:val="nil"/>
              <w:right w:val="nil"/>
            </w:tcBorders>
            <w:shd w:val="clear" w:color="auto" w:fill="auto"/>
            <w:noWrap/>
            <w:vAlign w:val="bottom"/>
            <w:hideMark/>
          </w:tcPr>
          <w:p w14:paraId="32E891F3" w14:textId="77777777" w:rsidR="00D204C3" w:rsidRPr="0074669C" w:rsidRDefault="00D204C3" w:rsidP="00D204C3">
            <w:pPr>
              <w:rPr>
                <w:rFonts w:ascii="Arial" w:hAnsi="Arial" w:cs="Arial"/>
                <w:color w:val="000000"/>
                <w:sz w:val="20"/>
                <w:szCs w:val="20"/>
              </w:rPr>
            </w:pPr>
          </w:p>
        </w:tc>
      </w:tr>
      <w:tr w:rsidR="00D204C3" w:rsidRPr="0074669C" w14:paraId="3A4F151D" w14:textId="77777777" w:rsidTr="007E1195">
        <w:trPr>
          <w:trHeight w:val="283"/>
        </w:trPr>
        <w:tc>
          <w:tcPr>
            <w:tcW w:w="1859" w:type="pct"/>
            <w:gridSpan w:val="4"/>
            <w:vMerge/>
            <w:tcBorders>
              <w:left w:val="nil"/>
              <w:right w:val="single" w:sz="4" w:space="0" w:color="auto"/>
            </w:tcBorders>
            <w:shd w:val="clear" w:color="auto" w:fill="auto"/>
            <w:noWrap/>
            <w:vAlign w:val="bottom"/>
            <w:hideMark/>
          </w:tcPr>
          <w:p w14:paraId="4D548A38" w14:textId="6E84BF7F" w:rsidR="00D204C3" w:rsidRPr="0074669C" w:rsidRDefault="00D204C3" w:rsidP="00D204C3">
            <w:pPr>
              <w:rPr>
                <w:rFonts w:ascii="Arial" w:hAnsi="Arial" w:cs="Arial"/>
                <w:b/>
                <w:bCs/>
                <w:color w:val="000000"/>
                <w:sz w:val="20"/>
                <w:szCs w:val="20"/>
              </w:rPr>
            </w:pPr>
          </w:p>
        </w:tc>
        <w:tc>
          <w:tcPr>
            <w:tcW w:w="502" w:type="pct"/>
            <w:gridSpan w:val="2"/>
            <w:tcBorders>
              <w:top w:val="single" w:sz="4" w:space="0" w:color="auto"/>
              <w:left w:val="single" w:sz="4" w:space="0" w:color="auto"/>
              <w:bottom w:val="nil"/>
              <w:right w:val="dotDash" w:sz="4" w:space="0" w:color="auto"/>
            </w:tcBorders>
            <w:shd w:val="clear" w:color="auto" w:fill="auto"/>
            <w:noWrap/>
            <w:vAlign w:val="center"/>
            <w:hideMark/>
          </w:tcPr>
          <w:p w14:paraId="3F475C70" w14:textId="77777777"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0,00</w:t>
            </w:r>
          </w:p>
        </w:tc>
        <w:tc>
          <w:tcPr>
            <w:tcW w:w="488" w:type="pct"/>
            <w:gridSpan w:val="3"/>
            <w:tcBorders>
              <w:top w:val="single" w:sz="4" w:space="0" w:color="auto"/>
              <w:left w:val="nil"/>
              <w:bottom w:val="nil"/>
              <w:right w:val="dotDash" w:sz="4" w:space="0" w:color="auto"/>
            </w:tcBorders>
            <w:shd w:val="clear" w:color="auto" w:fill="auto"/>
            <w:noWrap/>
            <w:vAlign w:val="center"/>
            <w:hideMark/>
          </w:tcPr>
          <w:p w14:paraId="2FB20337" w14:textId="77777777"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8,75</w:t>
            </w:r>
          </w:p>
        </w:tc>
        <w:tc>
          <w:tcPr>
            <w:tcW w:w="487" w:type="pct"/>
            <w:gridSpan w:val="2"/>
            <w:tcBorders>
              <w:top w:val="single" w:sz="4" w:space="0" w:color="auto"/>
              <w:left w:val="nil"/>
              <w:bottom w:val="nil"/>
              <w:right w:val="dotDash" w:sz="4" w:space="0" w:color="auto"/>
            </w:tcBorders>
            <w:shd w:val="clear" w:color="auto" w:fill="auto"/>
            <w:noWrap/>
            <w:vAlign w:val="center"/>
            <w:hideMark/>
          </w:tcPr>
          <w:p w14:paraId="5B32163E" w14:textId="77777777"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17,50</w:t>
            </w:r>
          </w:p>
        </w:tc>
        <w:tc>
          <w:tcPr>
            <w:tcW w:w="485" w:type="pct"/>
            <w:gridSpan w:val="3"/>
            <w:tcBorders>
              <w:top w:val="single" w:sz="4" w:space="0" w:color="auto"/>
              <w:left w:val="nil"/>
              <w:bottom w:val="single" w:sz="4" w:space="0" w:color="auto"/>
              <w:right w:val="dotDotDash" w:sz="4" w:space="0" w:color="auto"/>
            </w:tcBorders>
            <w:shd w:val="clear" w:color="auto" w:fill="auto"/>
            <w:noWrap/>
            <w:vAlign w:val="center"/>
            <w:hideMark/>
          </w:tcPr>
          <w:p w14:paraId="2B8C2A62" w14:textId="77777777"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26,25</w:t>
            </w:r>
          </w:p>
        </w:tc>
        <w:tc>
          <w:tcPr>
            <w:tcW w:w="471" w:type="pct"/>
            <w:tcBorders>
              <w:top w:val="single" w:sz="4" w:space="0" w:color="auto"/>
              <w:left w:val="nil"/>
              <w:bottom w:val="single" w:sz="4" w:space="0" w:color="auto"/>
              <w:right w:val="single" w:sz="4" w:space="0" w:color="auto"/>
            </w:tcBorders>
            <w:shd w:val="clear" w:color="auto" w:fill="auto"/>
            <w:noWrap/>
            <w:vAlign w:val="center"/>
            <w:hideMark/>
          </w:tcPr>
          <w:p w14:paraId="3B42AD9F" w14:textId="77777777"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35,00</w:t>
            </w:r>
          </w:p>
        </w:tc>
        <w:tc>
          <w:tcPr>
            <w:tcW w:w="709" w:type="pct"/>
            <w:gridSpan w:val="2"/>
            <w:tcBorders>
              <w:top w:val="nil"/>
              <w:left w:val="nil"/>
              <w:bottom w:val="nil"/>
              <w:right w:val="nil"/>
            </w:tcBorders>
            <w:shd w:val="clear" w:color="auto" w:fill="auto"/>
            <w:noWrap/>
            <w:vAlign w:val="bottom"/>
            <w:hideMark/>
          </w:tcPr>
          <w:p w14:paraId="080B7333" w14:textId="77777777" w:rsidR="00D204C3" w:rsidRPr="0074669C" w:rsidRDefault="00D204C3" w:rsidP="00D204C3">
            <w:pPr>
              <w:jc w:val="center"/>
              <w:rPr>
                <w:rFonts w:ascii="Arial" w:hAnsi="Arial" w:cs="Arial"/>
                <w:color w:val="000000"/>
                <w:sz w:val="20"/>
                <w:szCs w:val="20"/>
              </w:rPr>
            </w:pPr>
          </w:p>
        </w:tc>
      </w:tr>
      <w:tr w:rsidR="00D204C3" w:rsidRPr="0074669C" w14:paraId="0269DDB8" w14:textId="77777777" w:rsidTr="007E1195">
        <w:trPr>
          <w:trHeight w:val="96"/>
        </w:trPr>
        <w:tc>
          <w:tcPr>
            <w:tcW w:w="1859" w:type="pct"/>
            <w:gridSpan w:val="4"/>
            <w:vMerge/>
            <w:tcBorders>
              <w:left w:val="nil"/>
              <w:bottom w:val="single" w:sz="4" w:space="0" w:color="auto"/>
              <w:right w:val="single" w:sz="4" w:space="0" w:color="auto"/>
            </w:tcBorders>
            <w:shd w:val="clear" w:color="auto" w:fill="auto"/>
            <w:noWrap/>
            <w:vAlign w:val="bottom"/>
            <w:hideMark/>
          </w:tcPr>
          <w:p w14:paraId="1E16F8CF" w14:textId="56BD4006" w:rsidR="00D204C3" w:rsidRPr="0074669C" w:rsidRDefault="00D204C3" w:rsidP="00D204C3">
            <w:pPr>
              <w:rPr>
                <w:rFonts w:ascii="Arial" w:hAnsi="Arial" w:cs="Arial"/>
                <w:b/>
                <w:bCs/>
                <w:color w:val="000000"/>
                <w:sz w:val="20"/>
                <w:szCs w:val="20"/>
              </w:rPr>
            </w:pPr>
          </w:p>
        </w:tc>
        <w:tc>
          <w:tcPr>
            <w:tcW w:w="2433" w:type="pct"/>
            <w:gridSpan w:val="11"/>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253E547" w14:textId="0FD7BD45" w:rsidR="00D204C3" w:rsidRPr="001E439F" w:rsidRDefault="00D204C3" w:rsidP="00D204C3">
            <w:pPr>
              <w:jc w:val="center"/>
              <w:rPr>
                <w:rFonts w:ascii="Arial" w:hAnsi="Arial" w:cs="Arial"/>
                <w:color w:val="000000"/>
                <w:sz w:val="20"/>
                <w:szCs w:val="20"/>
              </w:rPr>
            </w:pPr>
            <w:r w:rsidRPr="001E439F">
              <w:rPr>
                <w:rFonts w:ascii="Arial" w:hAnsi="Arial" w:cs="Arial"/>
                <w:color w:val="000000"/>
                <w:sz w:val="20"/>
                <w:szCs w:val="20"/>
              </w:rPr>
              <w:t>Valores de Iluminância (lux)</w:t>
            </w:r>
          </w:p>
        </w:tc>
        <w:tc>
          <w:tcPr>
            <w:tcW w:w="709" w:type="pct"/>
            <w:gridSpan w:val="2"/>
            <w:tcBorders>
              <w:top w:val="nil"/>
              <w:left w:val="nil"/>
              <w:bottom w:val="nil"/>
              <w:right w:val="nil"/>
            </w:tcBorders>
            <w:shd w:val="clear" w:color="auto" w:fill="auto"/>
            <w:noWrap/>
            <w:vAlign w:val="bottom"/>
            <w:hideMark/>
          </w:tcPr>
          <w:p w14:paraId="178FCAF5" w14:textId="77777777" w:rsidR="00D204C3" w:rsidRPr="0074669C" w:rsidRDefault="00D204C3" w:rsidP="00D204C3">
            <w:pPr>
              <w:jc w:val="center"/>
              <w:rPr>
                <w:rFonts w:ascii="Arial" w:hAnsi="Arial" w:cs="Arial"/>
                <w:color w:val="000000"/>
                <w:sz w:val="20"/>
                <w:szCs w:val="20"/>
              </w:rPr>
            </w:pPr>
          </w:p>
        </w:tc>
      </w:tr>
      <w:tr w:rsidR="00D204C3" w:rsidRPr="0074669C" w14:paraId="348F37F1" w14:textId="77777777" w:rsidTr="007E1195">
        <w:trPr>
          <w:gridAfter w:val="1"/>
          <w:wAfter w:w="14" w:type="pct"/>
          <w:cantSplit/>
          <w:trHeight w:val="397"/>
        </w:trPr>
        <w:tc>
          <w:tcPr>
            <w:tcW w:w="703"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26B7E9D" w14:textId="1833DC70" w:rsidR="00D204C3" w:rsidRPr="0074669C" w:rsidRDefault="00D204C3" w:rsidP="00D204C3">
            <w:pPr>
              <w:rPr>
                <w:rFonts w:ascii="Arial" w:hAnsi="Arial" w:cs="Arial"/>
                <w:b/>
                <w:bCs/>
                <w:color w:val="000000"/>
                <w:sz w:val="20"/>
                <w:szCs w:val="20"/>
              </w:rPr>
            </w:pPr>
            <w:r w:rsidRPr="0074669C">
              <w:rPr>
                <w:rFonts w:ascii="Arial" w:hAnsi="Arial" w:cs="Arial"/>
                <w:b/>
                <w:bCs/>
                <w:color w:val="000000"/>
                <w:sz w:val="20"/>
                <w:szCs w:val="20"/>
              </w:rPr>
              <w:t>Calçada</w:t>
            </w:r>
          </w:p>
        </w:tc>
        <w:tc>
          <w:tcPr>
            <w:tcW w:w="392" w:type="pct"/>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60E50B4D" w14:textId="1857285D" w:rsidR="00D204C3" w:rsidRPr="001E439F" w:rsidRDefault="00D204C3" w:rsidP="00D204C3">
            <w:pPr>
              <w:jc w:val="center"/>
              <w:rPr>
                <w:rFonts w:ascii="Arial" w:hAnsi="Arial" w:cs="Arial"/>
                <w:color w:val="000000"/>
                <w:sz w:val="20"/>
                <w:szCs w:val="20"/>
              </w:rPr>
            </w:pPr>
            <w:r w:rsidRPr="001E439F">
              <w:rPr>
                <w:rFonts w:ascii="Arial" w:hAnsi="Arial" w:cs="Arial"/>
                <w:color w:val="000000"/>
                <w:sz w:val="20"/>
                <w:szCs w:val="20"/>
              </w:rPr>
              <w:t>Distância em relação ao poste P1 (m)</w:t>
            </w:r>
          </w:p>
        </w:tc>
        <w:tc>
          <w:tcPr>
            <w:tcW w:w="509" w:type="pct"/>
            <w:tcBorders>
              <w:top w:val="single" w:sz="4" w:space="0" w:color="auto"/>
              <w:left w:val="nil"/>
              <w:bottom w:val="single" w:sz="4" w:space="0" w:color="auto"/>
              <w:right w:val="single" w:sz="4" w:space="0" w:color="auto"/>
            </w:tcBorders>
            <w:shd w:val="clear" w:color="000000" w:fill="F2F2F2"/>
            <w:noWrap/>
            <w:vAlign w:val="center"/>
            <w:hideMark/>
          </w:tcPr>
          <w:p w14:paraId="4DEF77A4" w14:textId="189C816B" w:rsidR="00D204C3" w:rsidRPr="0074669C" w:rsidRDefault="00D204C3" w:rsidP="00D204C3">
            <w:pPr>
              <w:jc w:val="center"/>
              <w:rPr>
                <w:rFonts w:ascii="Arial" w:hAnsi="Arial" w:cs="Arial"/>
                <w:color w:val="000000"/>
                <w:sz w:val="20"/>
                <w:szCs w:val="20"/>
              </w:rPr>
            </w:pPr>
            <w:r>
              <w:rPr>
                <w:rFonts w:ascii="Arial" w:hAnsi="Arial" w:cs="Arial"/>
                <w:color w:val="000000"/>
                <w:sz w:val="20"/>
                <w:szCs w:val="20"/>
              </w:rPr>
              <w:t>(Poste)</w:t>
            </w:r>
          </w:p>
        </w:tc>
        <w:tc>
          <w:tcPr>
            <w:tcW w:w="254"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76CDB347" w14:textId="6B782C18" w:rsidR="00D204C3" w:rsidRPr="001E439F" w:rsidRDefault="00D204C3" w:rsidP="00D204C3">
            <w:pPr>
              <w:jc w:val="center"/>
              <w:rPr>
                <w:rFonts w:ascii="Arial" w:hAnsi="Arial" w:cs="Arial"/>
                <w:color w:val="000000"/>
                <w:sz w:val="20"/>
                <w:szCs w:val="20"/>
              </w:rPr>
            </w:pPr>
            <w:r w:rsidRPr="001E439F">
              <w:rPr>
                <w:rFonts w:ascii="Arial" w:hAnsi="Arial" w:cs="Arial"/>
                <w:color w:val="000000"/>
                <w:sz w:val="20"/>
                <w:szCs w:val="20"/>
              </w:rPr>
              <w:t>Valores de Iluminância (lux)</w:t>
            </w:r>
          </w:p>
        </w:tc>
        <w:tc>
          <w:tcPr>
            <w:tcW w:w="486" w:type="pct"/>
            <w:tcBorders>
              <w:top w:val="nil"/>
              <w:left w:val="nil"/>
              <w:bottom w:val="single" w:sz="4" w:space="0" w:color="auto"/>
              <w:right w:val="dotDash" w:sz="4" w:space="0" w:color="auto"/>
            </w:tcBorders>
            <w:shd w:val="clear" w:color="auto" w:fill="F2F2F2" w:themeFill="background1" w:themeFillShade="F2"/>
            <w:noWrap/>
            <w:vAlign w:val="center"/>
            <w:hideMark/>
          </w:tcPr>
          <w:p w14:paraId="4C63AFCA" w14:textId="4ECA5DC2"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25</w:t>
            </w:r>
          </w:p>
        </w:tc>
        <w:tc>
          <w:tcPr>
            <w:tcW w:w="488" w:type="pct"/>
            <w:gridSpan w:val="3"/>
            <w:tcBorders>
              <w:top w:val="nil"/>
              <w:left w:val="nil"/>
              <w:bottom w:val="single" w:sz="4" w:space="0" w:color="auto"/>
              <w:right w:val="dotDash" w:sz="4" w:space="0" w:color="auto"/>
            </w:tcBorders>
            <w:shd w:val="clear" w:color="auto" w:fill="F2F2F2" w:themeFill="background1" w:themeFillShade="F2"/>
            <w:noWrap/>
            <w:vAlign w:val="center"/>
            <w:hideMark/>
          </w:tcPr>
          <w:p w14:paraId="275BC21C" w14:textId="56F0ACBB"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12</w:t>
            </w:r>
          </w:p>
        </w:tc>
        <w:tc>
          <w:tcPr>
            <w:tcW w:w="487" w:type="pct"/>
            <w:gridSpan w:val="2"/>
            <w:tcBorders>
              <w:top w:val="nil"/>
              <w:left w:val="nil"/>
              <w:bottom w:val="single" w:sz="4" w:space="0" w:color="auto"/>
              <w:right w:val="dotDash" w:sz="4" w:space="0" w:color="auto"/>
            </w:tcBorders>
            <w:shd w:val="clear" w:color="auto" w:fill="F2F2F2" w:themeFill="background1" w:themeFillShade="F2"/>
            <w:noWrap/>
            <w:vAlign w:val="center"/>
            <w:hideMark/>
          </w:tcPr>
          <w:p w14:paraId="06326AF7" w14:textId="4ED73AB3"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3</w:t>
            </w:r>
          </w:p>
        </w:tc>
        <w:tc>
          <w:tcPr>
            <w:tcW w:w="486" w:type="pct"/>
            <w:gridSpan w:val="3"/>
            <w:tcBorders>
              <w:top w:val="nil"/>
              <w:left w:val="nil"/>
              <w:bottom w:val="single" w:sz="4" w:space="0" w:color="auto"/>
              <w:right w:val="dotDash" w:sz="4" w:space="0" w:color="auto"/>
            </w:tcBorders>
            <w:shd w:val="clear" w:color="auto" w:fill="F2F2F2" w:themeFill="background1" w:themeFillShade="F2"/>
            <w:noWrap/>
            <w:vAlign w:val="center"/>
            <w:hideMark/>
          </w:tcPr>
          <w:p w14:paraId="573E4172" w14:textId="6D30905D"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12</w:t>
            </w:r>
          </w:p>
        </w:tc>
        <w:tc>
          <w:tcPr>
            <w:tcW w:w="486" w:type="pct"/>
            <w:gridSpan w:val="2"/>
            <w:tcBorders>
              <w:top w:val="nil"/>
              <w:left w:val="nil"/>
              <w:bottom w:val="single" w:sz="4" w:space="0" w:color="auto"/>
              <w:right w:val="single" w:sz="4" w:space="0" w:color="auto"/>
            </w:tcBorders>
            <w:shd w:val="clear" w:color="auto" w:fill="F2F2F2" w:themeFill="background1" w:themeFillShade="F2"/>
            <w:noWrap/>
            <w:vAlign w:val="center"/>
            <w:hideMark/>
          </w:tcPr>
          <w:p w14:paraId="0A61A9B4" w14:textId="76D2D6A7"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28</w:t>
            </w:r>
          </w:p>
        </w:tc>
        <w:tc>
          <w:tcPr>
            <w:tcW w:w="695"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5FB81875" w14:textId="471D9959" w:rsidR="00D204C3" w:rsidRPr="0074669C" w:rsidRDefault="00D204C3" w:rsidP="00D204C3">
            <w:pPr>
              <w:rPr>
                <w:rFonts w:ascii="Arial" w:hAnsi="Arial" w:cs="Arial"/>
                <w:b/>
                <w:bCs/>
                <w:color w:val="000000"/>
                <w:sz w:val="20"/>
                <w:szCs w:val="20"/>
              </w:rPr>
            </w:pPr>
            <w:r w:rsidRPr="0074669C">
              <w:rPr>
                <w:rFonts w:ascii="Arial" w:hAnsi="Arial" w:cs="Arial"/>
                <w:b/>
                <w:bCs/>
                <w:color w:val="000000"/>
                <w:sz w:val="20"/>
                <w:szCs w:val="20"/>
              </w:rPr>
              <w:t>Calçada</w:t>
            </w:r>
          </w:p>
        </w:tc>
      </w:tr>
      <w:tr w:rsidR="00D204C3" w:rsidRPr="0074669C" w14:paraId="7087E263" w14:textId="77777777" w:rsidTr="007E1195">
        <w:trPr>
          <w:gridAfter w:val="1"/>
          <w:wAfter w:w="14" w:type="pct"/>
          <w:cantSplit/>
          <w:trHeight w:val="397"/>
        </w:trPr>
        <w:tc>
          <w:tcPr>
            <w:tcW w:w="703" w:type="pct"/>
            <w:vMerge w:val="restart"/>
            <w:tcBorders>
              <w:top w:val="nil"/>
              <w:left w:val="single" w:sz="4" w:space="0" w:color="auto"/>
              <w:bottom w:val="single" w:sz="4" w:space="0" w:color="auto"/>
              <w:right w:val="single" w:sz="4" w:space="0" w:color="auto"/>
            </w:tcBorders>
            <w:shd w:val="clear" w:color="auto" w:fill="auto"/>
            <w:vAlign w:val="center"/>
            <w:hideMark/>
          </w:tcPr>
          <w:p w14:paraId="7561E08E" w14:textId="77777777" w:rsidR="00D204C3" w:rsidRPr="0074669C" w:rsidRDefault="00D204C3" w:rsidP="00D204C3">
            <w:pPr>
              <w:rPr>
                <w:rFonts w:ascii="Arial" w:hAnsi="Arial" w:cs="Arial"/>
                <w:b/>
                <w:bCs/>
                <w:color w:val="000000"/>
                <w:sz w:val="20"/>
                <w:szCs w:val="20"/>
              </w:rPr>
            </w:pPr>
            <w:r w:rsidRPr="0074669C">
              <w:rPr>
                <w:rFonts w:ascii="Arial" w:hAnsi="Arial" w:cs="Arial"/>
                <w:b/>
                <w:bCs/>
                <w:color w:val="000000"/>
                <w:sz w:val="20"/>
                <w:szCs w:val="20"/>
              </w:rPr>
              <w:t>Faixa de rolamento</w:t>
            </w:r>
          </w:p>
        </w:tc>
        <w:tc>
          <w:tcPr>
            <w:tcW w:w="392" w:type="pct"/>
            <w:vMerge/>
            <w:tcBorders>
              <w:top w:val="single" w:sz="4" w:space="0" w:color="auto"/>
              <w:left w:val="single" w:sz="4" w:space="0" w:color="auto"/>
              <w:bottom w:val="single" w:sz="4" w:space="0" w:color="000000"/>
              <w:right w:val="single" w:sz="4" w:space="0" w:color="auto"/>
            </w:tcBorders>
            <w:vAlign w:val="center"/>
            <w:hideMark/>
          </w:tcPr>
          <w:p w14:paraId="46F096C8" w14:textId="77777777" w:rsidR="00D204C3" w:rsidRPr="0074669C" w:rsidRDefault="00D204C3" w:rsidP="00D204C3">
            <w:pPr>
              <w:jc w:val="center"/>
              <w:rPr>
                <w:rFonts w:ascii="Arial" w:hAnsi="Arial" w:cs="Arial"/>
                <w:b/>
                <w:bCs/>
                <w:color w:val="000000"/>
                <w:sz w:val="20"/>
                <w:szCs w:val="20"/>
              </w:rPr>
            </w:pPr>
          </w:p>
        </w:tc>
        <w:tc>
          <w:tcPr>
            <w:tcW w:w="509" w:type="pct"/>
            <w:tcBorders>
              <w:top w:val="nil"/>
              <w:left w:val="nil"/>
              <w:bottom w:val="single" w:sz="4" w:space="0" w:color="auto"/>
              <w:right w:val="single" w:sz="4" w:space="0" w:color="auto"/>
            </w:tcBorders>
            <w:shd w:val="clear" w:color="auto" w:fill="auto"/>
            <w:noWrap/>
            <w:vAlign w:val="center"/>
            <w:hideMark/>
          </w:tcPr>
          <w:p w14:paraId="16D53F6A" w14:textId="578FACD2"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0,47</w:t>
            </w:r>
          </w:p>
        </w:tc>
        <w:tc>
          <w:tcPr>
            <w:tcW w:w="254" w:type="pct"/>
            <w:vMerge/>
            <w:tcBorders>
              <w:top w:val="nil"/>
              <w:left w:val="single" w:sz="4" w:space="0" w:color="auto"/>
              <w:bottom w:val="single" w:sz="4" w:space="0" w:color="auto"/>
              <w:right w:val="single" w:sz="4" w:space="0" w:color="auto"/>
            </w:tcBorders>
            <w:vAlign w:val="center"/>
            <w:hideMark/>
          </w:tcPr>
          <w:p w14:paraId="0DEE874C" w14:textId="77777777" w:rsidR="00D204C3" w:rsidRPr="0074669C" w:rsidRDefault="00D204C3" w:rsidP="00D204C3">
            <w:pPr>
              <w:jc w:val="center"/>
              <w:rPr>
                <w:rFonts w:ascii="Arial" w:hAnsi="Arial" w:cs="Arial"/>
                <w:b/>
                <w:bCs/>
                <w:color w:val="000000"/>
                <w:sz w:val="20"/>
                <w:szCs w:val="20"/>
              </w:rPr>
            </w:pPr>
          </w:p>
        </w:tc>
        <w:tc>
          <w:tcPr>
            <w:tcW w:w="486" w:type="pct"/>
            <w:tcBorders>
              <w:top w:val="nil"/>
              <w:left w:val="nil"/>
              <w:bottom w:val="single" w:sz="4" w:space="0" w:color="auto"/>
              <w:right w:val="dotDash" w:sz="4" w:space="0" w:color="auto"/>
            </w:tcBorders>
            <w:shd w:val="clear" w:color="auto" w:fill="auto"/>
            <w:noWrap/>
            <w:vAlign w:val="center"/>
            <w:hideMark/>
          </w:tcPr>
          <w:p w14:paraId="12C93485" w14:textId="3BB7E1C2"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32</w:t>
            </w:r>
          </w:p>
        </w:tc>
        <w:tc>
          <w:tcPr>
            <w:tcW w:w="488" w:type="pct"/>
            <w:gridSpan w:val="3"/>
            <w:tcBorders>
              <w:top w:val="nil"/>
              <w:left w:val="nil"/>
              <w:bottom w:val="single" w:sz="4" w:space="0" w:color="auto"/>
              <w:right w:val="dotDash" w:sz="4" w:space="0" w:color="auto"/>
            </w:tcBorders>
            <w:shd w:val="clear" w:color="auto" w:fill="auto"/>
            <w:noWrap/>
            <w:vAlign w:val="center"/>
            <w:hideMark/>
          </w:tcPr>
          <w:p w14:paraId="4BF097D9" w14:textId="342C0D5E"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14</w:t>
            </w:r>
          </w:p>
        </w:tc>
        <w:tc>
          <w:tcPr>
            <w:tcW w:w="487" w:type="pct"/>
            <w:gridSpan w:val="2"/>
            <w:tcBorders>
              <w:top w:val="nil"/>
              <w:left w:val="nil"/>
              <w:bottom w:val="single" w:sz="4" w:space="0" w:color="auto"/>
              <w:right w:val="dotDash" w:sz="4" w:space="0" w:color="auto"/>
            </w:tcBorders>
            <w:shd w:val="clear" w:color="auto" w:fill="auto"/>
            <w:noWrap/>
            <w:vAlign w:val="center"/>
            <w:hideMark/>
          </w:tcPr>
          <w:p w14:paraId="67FE4F40" w14:textId="229C23F9"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5</w:t>
            </w:r>
          </w:p>
        </w:tc>
        <w:tc>
          <w:tcPr>
            <w:tcW w:w="486" w:type="pct"/>
            <w:gridSpan w:val="3"/>
            <w:tcBorders>
              <w:top w:val="nil"/>
              <w:left w:val="nil"/>
              <w:bottom w:val="single" w:sz="4" w:space="0" w:color="auto"/>
              <w:right w:val="dotDash" w:sz="4" w:space="0" w:color="auto"/>
            </w:tcBorders>
            <w:shd w:val="clear" w:color="auto" w:fill="auto"/>
            <w:noWrap/>
            <w:vAlign w:val="center"/>
            <w:hideMark/>
          </w:tcPr>
          <w:p w14:paraId="223327EA" w14:textId="7A053FEE"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14</w:t>
            </w:r>
          </w:p>
        </w:tc>
        <w:tc>
          <w:tcPr>
            <w:tcW w:w="486" w:type="pct"/>
            <w:gridSpan w:val="2"/>
            <w:tcBorders>
              <w:top w:val="nil"/>
              <w:left w:val="nil"/>
              <w:bottom w:val="single" w:sz="4" w:space="0" w:color="auto"/>
              <w:right w:val="single" w:sz="4" w:space="0" w:color="auto"/>
            </w:tcBorders>
            <w:shd w:val="clear" w:color="auto" w:fill="auto"/>
            <w:noWrap/>
            <w:vAlign w:val="center"/>
            <w:hideMark/>
          </w:tcPr>
          <w:p w14:paraId="1F8EF16F" w14:textId="632A6A82"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33</w:t>
            </w:r>
          </w:p>
        </w:tc>
        <w:tc>
          <w:tcPr>
            <w:tcW w:w="695" w:type="pct"/>
            <w:vMerge w:val="restart"/>
            <w:tcBorders>
              <w:top w:val="nil"/>
              <w:left w:val="single" w:sz="4" w:space="0" w:color="auto"/>
              <w:bottom w:val="single" w:sz="4" w:space="0" w:color="auto"/>
              <w:right w:val="single" w:sz="4" w:space="0" w:color="auto"/>
            </w:tcBorders>
            <w:shd w:val="clear" w:color="auto" w:fill="auto"/>
            <w:vAlign w:val="center"/>
            <w:hideMark/>
          </w:tcPr>
          <w:p w14:paraId="49D0F65B" w14:textId="77777777" w:rsidR="00D204C3" w:rsidRPr="0074669C" w:rsidRDefault="00D204C3" w:rsidP="00D204C3">
            <w:pPr>
              <w:rPr>
                <w:rFonts w:ascii="Arial" w:hAnsi="Arial" w:cs="Arial"/>
                <w:b/>
                <w:bCs/>
                <w:color w:val="000000"/>
                <w:sz w:val="20"/>
                <w:szCs w:val="20"/>
              </w:rPr>
            </w:pPr>
            <w:r w:rsidRPr="0074669C">
              <w:rPr>
                <w:rFonts w:ascii="Arial" w:hAnsi="Arial" w:cs="Arial"/>
                <w:b/>
                <w:bCs/>
                <w:color w:val="000000"/>
                <w:sz w:val="20"/>
                <w:szCs w:val="20"/>
              </w:rPr>
              <w:t>Faixa de rolamento</w:t>
            </w:r>
          </w:p>
        </w:tc>
      </w:tr>
      <w:tr w:rsidR="00D204C3" w:rsidRPr="0074669C" w14:paraId="40DE8545" w14:textId="77777777" w:rsidTr="007E1195">
        <w:trPr>
          <w:gridAfter w:val="1"/>
          <w:wAfter w:w="14" w:type="pct"/>
          <w:cantSplit/>
          <w:trHeight w:val="397"/>
        </w:trPr>
        <w:tc>
          <w:tcPr>
            <w:tcW w:w="703" w:type="pct"/>
            <w:vMerge/>
            <w:tcBorders>
              <w:top w:val="nil"/>
              <w:left w:val="single" w:sz="4" w:space="0" w:color="auto"/>
              <w:bottom w:val="single" w:sz="4" w:space="0" w:color="auto"/>
              <w:right w:val="single" w:sz="4" w:space="0" w:color="auto"/>
            </w:tcBorders>
            <w:vAlign w:val="center"/>
            <w:hideMark/>
          </w:tcPr>
          <w:p w14:paraId="2804EE4C" w14:textId="77777777" w:rsidR="00D204C3" w:rsidRPr="0074669C" w:rsidRDefault="00D204C3" w:rsidP="00D204C3">
            <w:pPr>
              <w:rPr>
                <w:rFonts w:ascii="Arial" w:hAnsi="Arial" w:cs="Arial"/>
                <w:b/>
                <w:bCs/>
                <w:color w:val="000000"/>
                <w:sz w:val="20"/>
                <w:szCs w:val="20"/>
              </w:rPr>
            </w:pPr>
          </w:p>
        </w:tc>
        <w:tc>
          <w:tcPr>
            <w:tcW w:w="392" w:type="pct"/>
            <w:vMerge/>
            <w:tcBorders>
              <w:top w:val="single" w:sz="4" w:space="0" w:color="auto"/>
              <w:left w:val="single" w:sz="4" w:space="0" w:color="auto"/>
              <w:bottom w:val="single" w:sz="4" w:space="0" w:color="000000"/>
              <w:right w:val="single" w:sz="4" w:space="0" w:color="auto"/>
            </w:tcBorders>
            <w:vAlign w:val="center"/>
            <w:hideMark/>
          </w:tcPr>
          <w:p w14:paraId="603696AD" w14:textId="77777777" w:rsidR="00D204C3" w:rsidRPr="0074669C" w:rsidRDefault="00D204C3" w:rsidP="00D204C3">
            <w:pPr>
              <w:jc w:val="center"/>
              <w:rPr>
                <w:rFonts w:ascii="Arial" w:hAnsi="Arial" w:cs="Arial"/>
                <w:b/>
                <w:bCs/>
                <w:color w:val="000000"/>
                <w:sz w:val="20"/>
                <w:szCs w:val="20"/>
              </w:rPr>
            </w:pPr>
          </w:p>
        </w:tc>
        <w:tc>
          <w:tcPr>
            <w:tcW w:w="509" w:type="pct"/>
            <w:tcBorders>
              <w:top w:val="nil"/>
              <w:left w:val="nil"/>
              <w:bottom w:val="single" w:sz="4" w:space="0" w:color="auto"/>
              <w:right w:val="single" w:sz="4" w:space="0" w:color="auto"/>
            </w:tcBorders>
            <w:shd w:val="clear" w:color="auto" w:fill="auto"/>
            <w:noWrap/>
            <w:vAlign w:val="center"/>
            <w:hideMark/>
          </w:tcPr>
          <w:p w14:paraId="293F461D" w14:textId="344CB7B9"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2,35</w:t>
            </w:r>
          </w:p>
        </w:tc>
        <w:tc>
          <w:tcPr>
            <w:tcW w:w="254" w:type="pct"/>
            <w:vMerge/>
            <w:tcBorders>
              <w:top w:val="nil"/>
              <w:left w:val="single" w:sz="4" w:space="0" w:color="auto"/>
              <w:bottom w:val="single" w:sz="4" w:space="0" w:color="auto"/>
              <w:right w:val="single" w:sz="4" w:space="0" w:color="auto"/>
            </w:tcBorders>
            <w:vAlign w:val="center"/>
            <w:hideMark/>
          </w:tcPr>
          <w:p w14:paraId="7B718326" w14:textId="77777777" w:rsidR="00D204C3" w:rsidRPr="0074669C" w:rsidRDefault="00D204C3" w:rsidP="00D204C3">
            <w:pPr>
              <w:jc w:val="center"/>
              <w:rPr>
                <w:rFonts w:ascii="Arial" w:hAnsi="Arial" w:cs="Arial"/>
                <w:b/>
                <w:bCs/>
                <w:color w:val="000000"/>
                <w:sz w:val="20"/>
                <w:szCs w:val="20"/>
              </w:rPr>
            </w:pPr>
          </w:p>
        </w:tc>
        <w:tc>
          <w:tcPr>
            <w:tcW w:w="486" w:type="pct"/>
            <w:tcBorders>
              <w:top w:val="nil"/>
              <w:left w:val="nil"/>
              <w:bottom w:val="single" w:sz="4" w:space="0" w:color="auto"/>
              <w:right w:val="dotDash" w:sz="4" w:space="0" w:color="auto"/>
            </w:tcBorders>
            <w:shd w:val="clear" w:color="auto" w:fill="auto"/>
            <w:noWrap/>
            <w:vAlign w:val="center"/>
            <w:hideMark/>
          </w:tcPr>
          <w:p w14:paraId="4CC146FC" w14:textId="05321665"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32</w:t>
            </w:r>
          </w:p>
        </w:tc>
        <w:tc>
          <w:tcPr>
            <w:tcW w:w="488" w:type="pct"/>
            <w:gridSpan w:val="3"/>
            <w:tcBorders>
              <w:top w:val="nil"/>
              <w:left w:val="nil"/>
              <w:bottom w:val="single" w:sz="4" w:space="0" w:color="auto"/>
              <w:right w:val="dotDash" w:sz="4" w:space="0" w:color="auto"/>
            </w:tcBorders>
            <w:shd w:val="clear" w:color="auto" w:fill="auto"/>
            <w:noWrap/>
            <w:vAlign w:val="center"/>
            <w:hideMark/>
          </w:tcPr>
          <w:p w14:paraId="2DCD06E4" w14:textId="0E3A8AA9"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13</w:t>
            </w:r>
          </w:p>
        </w:tc>
        <w:tc>
          <w:tcPr>
            <w:tcW w:w="487" w:type="pct"/>
            <w:gridSpan w:val="2"/>
            <w:tcBorders>
              <w:top w:val="nil"/>
              <w:left w:val="nil"/>
              <w:bottom w:val="single" w:sz="4" w:space="0" w:color="auto"/>
              <w:right w:val="dotDash" w:sz="4" w:space="0" w:color="auto"/>
            </w:tcBorders>
            <w:shd w:val="clear" w:color="auto" w:fill="auto"/>
            <w:noWrap/>
            <w:vAlign w:val="center"/>
            <w:hideMark/>
          </w:tcPr>
          <w:p w14:paraId="2D8E2E66" w14:textId="7578D32A"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6</w:t>
            </w:r>
          </w:p>
        </w:tc>
        <w:tc>
          <w:tcPr>
            <w:tcW w:w="486" w:type="pct"/>
            <w:gridSpan w:val="3"/>
            <w:tcBorders>
              <w:top w:val="nil"/>
              <w:left w:val="nil"/>
              <w:bottom w:val="single" w:sz="4" w:space="0" w:color="auto"/>
              <w:right w:val="dotDash" w:sz="4" w:space="0" w:color="auto"/>
            </w:tcBorders>
            <w:shd w:val="clear" w:color="auto" w:fill="auto"/>
            <w:noWrap/>
            <w:vAlign w:val="center"/>
            <w:hideMark/>
          </w:tcPr>
          <w:p w14:paraId="4296C32A" w14:textId="2B09E910"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17</w:t>
            </w:r>
          </w:p>
        </w:tc>
        <w:tc>
          <w:tcPr>
            <w:tcW w:w="486" w:type="pct"/>
            <w:gridSpan w:val="2"/>
            <w:tcBorders>
              <w:top w:val="nil"/>
              <w:left w:val="nil"/>
              <w:bottom w:val="single" w:sz="4" w:space="0" w:color="auto"/>
              <w:right w:val="single" w:sz="4" w:space="0" w:color="auto"/>
            </w:tcBorders>
            <w:shd w:val="clear" w:color="auto" w:fill="auto"/>
            <w:noWrap/>
            <w:vAlign w:val="center"/>
            <w:hideMark/>
          </w:tcPr>
          <w:p w14:paraId="2CCA005F" w14:textId="2527543B"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32</w:t>
            </w:r>
          </w:p>
        </w:tc>
        <w:tc>
          <w:tcPr>
            <w:tcW w:w="695" w:type="pct"/>
            <w:vMerge/>
            <w:tcBorders>
              <w:top w:val="nil"/>
              <w:left w:val="single" w:sz="4" w:space="0" w:color="auto"/>
              <w:bottom w:val="single" w:sz="4" w:space="0" w:color="auto"/>
              <w:right w:val="single" w:sz="4" w:space="0" w:color="auto"/>
            </w:tcBorders>
            <w:vAlign w:val="center"/>
            <w:hideMark/>
          </w:tcPr>
          <w:p w14:paraId="5C7CF562" w14:textId="77777777" w:rsidR="00D204C3" w:rsidRPr="0074669C" w:rsidRDefault="00D204C3" w:rsidP="00D204C3">
            <w:pPr>
              <w:rPr>
                <w:rFonts w:ascii="Arial" w:hAnsi="Arial" w:cs="Arial"/>
                <w:b/>
                <w:bCs/>
                <w:color w:val="000000"/>
                <w:sz w:val="20"/>
                <w:szCs w:val="20"/>
              </w:rPr>
            </w:pPr>
          </w:p>
        </w:tc>
      </w:tr>
      <w:tr w:rsidR="00D204C3" w:rsidRPr="0074669C" w14:paraId="7AADC101" w14:textId="77777777" w:rsidTr="007E1195">
        <w:trPr>
          <w:gridAfter w:val="1"/>
          <w:wAfter w:w="14" w:type="pct"/>
          <w:cantSplit/>
          <w:trHeight w:val="397"/>
        </w:trPr>
        <w:tc>
          <w:tcPr>
            <w:tcW w:w="703" w:type="pct"/>
            <w:vMerge/>
            <w:tcBorders>
              <w:top w:val="nil"/>
              <w:left w:val="single" w:sz="4" w:space="0" w:color="auto"/>
              <w:bottom w:val="single" w:sz="4" w:space="0" w:color="auto"/>
              <w:right w:val="single" w:sz="4" w:space="0" w:color="auto"/>
            </w:tcBorders>
            <w:vAlign w:val="center"/>
            <w:hideMark/>
          </w:tcPr>
          <w:p w14:paraId="33AB8BA6" w14:textId="77777777" w:rsidR="00D204C3" w:rsidRPr="0074669C" w:rsidRDefault="00D204C3" w:rsidP="00D204C3">
            <w:pPr>
              <w:rPr>
                <w:rFonts w:ascii="Arial" w:hAnsi="Arial" w:cs="Arial"/>
                <w:b/>
                <w:bCs/>
                <w:color w:val="000000"/>
                <w:sz w:val="20"/>
                <w:szCs w:val="20"/>
              </w:rPr>
            </w:pPr>
          </w:p>
        </w:tc>
        <w:tc>
          <w:tcPr>
            <w:tcW w:w="392" w:type="pct"/>
            <w:vMerge/>
            <w:tcBorders>
              <w:top w:val="single" w:sz="4" w:space="0" w:color="auto"/>
              <w:left w:val="single" w:sz="4" w:space="0" w:color="auto"/>
              <w:bottom w:val="single" w:sz="4" w:space="0" w:color="000000"/>
              <w:right w:val="single" w:sz="4" w:space="0" w:color="auto"/>
            </w:tcBorders>
            <w:vAlign w:val="center"/>
            <w:hideMark/>
          </w:tcPr>
          <w:p w14:paraId="57192224" w14:textId="77777777" w:rsidR="00D204C3" w:rsidRPr="0074669C" w:rsidRDefault="00D204C3" w:rsidP="00D204C3">
            <w:pPr>
              <w:jc w:val="center"/>
              <w:rPr>
                <w:rFonts w:ascii="Arial" w:hAnsi="Arial" w:cs="Arial"/>
                <w:b/>
                <w:bCs/>
                <w:color w:val="000000"/>
                <w:sz w:val="20"/>
                <w:szCs w:val="20"/>
              </w:rPr>
            </w:pPr>
          </w:p>
        </w:tc>
        <w:tc>
          <w:tcPr>
            <w:tcW w:w="509" w:type="pct"/>
            <w:tcBorders>
              <w:top w:val="nil"/>
              <w:left w:val="nil"/>
              <w:bottom w:val="single" w:sz="4" w:space="0" w:color="auto"/>
              <w:right w:val="single" w:sz="4" w:space="0" w:color="auto"/>
            </w:tcBorders>
            <w:shd w:val="clear" w:color="auto" w:fill="auto"/>
            <w:noWrap/>
            <w:vAlign w:val="center"/>
            <w:hideMark/>
          </w:tcPr>
          <w:p w14:paraId="7A3F99D0" w14:textId="375FBD49"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4,23</w:t>
            </w:r>
          </w:p>
        </w:tc>
        <w:tc>
          <w:tcPr>
            <w:tcW w:w="254" w:type="pct"/>
            <w:vMerge/>
            <w:tcBorders>
              <w:top w:val="nil"/>
              <w:left w:val="single" w:sz="4" w:space="0" w:color="auto"/>
              <w:bottom w:val="single" w:sz="4" w:space="0" w:color="auto"/>
              <w:right w:val="single" w:sz="4" w:space="0" w:color="auto"/>
            </w:tcBorders>
            <w:vAlign w:val="center"/>
            <w:hideMark/>
          </w:tcPr>
          <w:p w14:paraId="74FCBF7D" w14:textId="77777777" w:rsidR="00D204C3" w:rsidRPr="0074669C" w:rsidRDefault="00D204C3" w:rsidP="00D204C3">
            <w:pPr>
              <w:jc w:val="center"/>
              <w:rPr>
                <w:rFonts w:ascii="Arial" w:hAnsi="Arial" w:cs="Arial"/>
                <w:b/>
                <w:bCs/>
                <w:color w:val="000000"/>
                <w:sz w:val="20"/>
                <w:szCs w:val="20"/>
              </w:rPr>
            </w:pPr>
          </w:p>
        </w:tc>
        <w:tc>
          <w:tcPr>
            <w:tcW w:w="486" w:type="pct"/>
            <w:tcBorders>
              <w:top w:val="nil"/>
              <w:left w:val="nil"/>
              <w:bottom w:val="single" w:sz="4" w:space="0" w:color="auto"/>
              <w:right w:val="dotDash" w:sz="4" w:space="0" w:color="auto"/>
            </w:tcBorders>
            <w:shd w:val="clear" w:color="auto" w:fill="auto"/>
            <w:noWrap/>
            <w:vAlign w:val="center"/>
            <w:hideMark/>
          </w:tcPr>
          <w:p w14:paraId="1F4B133A" w14:textId="08800E7F"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28</w:t>
            </w:r>
          </w:p>
        </w:tc>
        <w:tc>
          <w:tcPr>
            <w:tcW w:w="488" w:type="pct"/>
            <w:gridSpan w:val="3"/>
            <w:tcBorders>
              <w:top w:val="nil"/>
              <w:left w:val="nil"/>
              <w:bottom w:val="single" w:sz="4" w:space="0" w:color="auto"/>
              <w:right w:val="dotDash" w:sz="4" w:space="0" w:color="auto"/>
            </w:tcBorders>
            <w:shd w:val="clear" w:color="auto" w:fill="auto"/>
            <w:noWrap/>
            <w:vAlign w:val="center"/>
            <w:hideMark/>
          </w:tcPr>
          <w:p w14:paraId="1E2D5271" w14:textId="55A73630"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10</w:t>
            </w:r>
          </w:p>
        </w:tc>
        <w:tc>
          <w:tcPr>
            <w:tcW w:w="487" w:type="pct"/>
            <w:gridSpan w:val="2"/>
            <w:tcBorders>
              <w:top w:val="nil"/>
              <w:left w:val="nil"/>
              <w:bottom w:val="single" w:sz="4" w:space="0" w:color="auto"/>
              <w:right w:val="dotDash" w:sz="4" w:space="0" w:color="auto"/>
            </w:tcBorders>
            <w:shd w:val="clear" w:color="auto" w:fill="auto"/>
            <w:noWrap/>
            <w:vAlign w:val="center"/>
            <w:hideMark/>
          </w:tcPr>
          <w:p w14:paraId="4BC07FA2" w14:textId="68B893FF"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6</w:t>
            </w:r>
          </w:p>
        </w:tc>
        <w:tc>
          <w:tcPr>
            <w:tcW w:w="486" w:type="pct"/>
            <w:gridSpan w:val="3"/>
            <w:tcBorders>
              <w:top w:val="nil"/>
              <w:left w:val="nil"/>
              <w:bottom w:val="single" w:sz="4" w:space="0" w:color="auto"/>
              <w:right w:val="dotDash" w:sz="4" w:space="0" w:color="auto"/>
            </w:tcBorders>
            <w:shd w:val="clear" w:color="auto" w:fill="auto"/>
            <w:noWrap/>
            <w:vAlign w:val="center"/>
            <w:hideMark/>
          </w:tcPr>
          <w:p w14:paraId="32ED47BD" w14:textId="3F0AAC20"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11</w:t>
            </w:r>
          </w:p>
        </w:tc>
        <w:tc>
          <w:tcPr>
            <w:tcW w:w="486" w:type="pct"/>
            <w:gridSpan w:val="2"/>
            <w:tcBorders>
              <w:top w:val="nil"/>
              <w:left w:val="nil"/>
              <w:bottom w:val="single" w:sz="4" w:space="0" w:color="auto"/>
              <w:right w:val="single" w:sz="4" w:space="0" w:color="auto"/>
            </w:tcBorders>
            <w:shd w:val="clear" w:color="auto" w:fill="auto"/>
            <w:noWrap/>
            <w:vAlign w:val="center"/>
            <w:hideMark/>
          </w:tcPr>
          <w:p w14:paraId="53E5E7FD" w14:textId="43A1E10F"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34</w:t>
            </w:r>
          </w:p>
        </w:tc>
        <w:tc>
          <w:tcPr>
            <w:tcW w:w="695" w:type="pct"/>
            <w:vMerge/>
            <w:tcBorders>
              <w:top w:val="nil"/>
              <w:left w:val="single" w:sz="4" w:space="0" w:color="auto"/>
              <w:bottom w:val="single" w:sz="4" w:space="0" w:color="auto"/>
              <w:right w:val="single" w:sz="4" w:space="0" w:color="auto"/>
            </w:tcBorders>
            <w:vAlign w:val="center"/>
            <w:hideMark/>
          </w:tcPr>
          <w:p w14:paraId="3601B5F1" w14:textId="77777777" w:rsidR="00D204C3" w:rsidRPr="0074669C" w:rsidRDefault="00D204C3" w:rsidP="00D204C3">
            <w:pPr>
              <w:rPr>
                <w:rFonts w:ascii="Arial" w:hAnsi="Arial" w:cs="Arial"/>
                <w:b/>
                <w:bCs/>
                <w:color w:val="000000"/>
                <w:sz w:val="20"/>
                <w:szCs w:val="20"/>
              </w:rPr>
            </w:pPr>
          </w:p>
        </w:tc>
      </w:tr>
      <w:tr w:rsidR="00D204C3" w:rsidRPr="002B70AD" w14:paraId="10184C7D" w14:textId="77777777" w:rsidTr="007E1195">
        <w:trPr>
          <w:gridAfter w:val="1"/>
          <w:wAfter w:w="14" w:type="pct"/>
          <w:cantSplit/>
          <w:trHeight w:val="57"/>
        </w:trPr>
        <w:tc>
          <w:tcPr>
            <w:tcW w:w="703" w:type="pct"/>
            <w:tcBorders>
              <w:top w:val="nil"/>
              <w:left w:val="single" w:sz="4" w:space="0" w:color="auto"/>
              <w:bottom w:val="single" w:sz="4" w:space="0" w:color="auto"/>
              <w:right w:val="nil"/>
            </w:tcBorders>
            <w:shd w:val="clear" w:color="auto" w:fill="FFD966" w:themeFill="accent4" w:themeFillTint="99"/>
            <w:vAlign w:val="center"/>
          </w:tcPr>
          <w:p w14:paraId="76D23720" w14:textId="2A0C255F" w:rsidR="00D204C3" w:rsidRPr="002B70AD" w:rsidRDefault="00D204C3" w:rsidP="00D204C3">
            <w:pPr>
              <w:rPr>
                <w:rFonts w:ascii="Arial" w:hAnsi="Arial" w:cs="Arial"/>
                <w:color w:val="000000"/>
                <w:sz w:val="4"/>
                <w:szCs w:val="4"/>
              </w:rPr>
            </w:pPr>
          </w:p>
        </w:tc>
        <w:tc>
          <w:tcPr>
            <w:tcW w:w="392" w:type="pct"/>
            <w:vMerge/>
            <w:tcBorders>
              <w:top w:val="single" w:sz="4" w:space="0" w:color="auto"/>
              <w:left w:val="single" w:sz="4" w:space="0" w:color="auto"/>
              <w:bottom w:val="single" w:sz="4" w:space="0" w:color="000000"/>
              <w:right w:val="single" w:sz="4" w:space="0" w:color="auto"/>
            </w:tcBorders>
            <w:vAlign w:val="center"/>
          </w:tcPr>
          <w:p w14:paraId="7999B8E3" w14:textId="77777777" w:rsidR="00D204C3" w:rsidRPr="002B70AD" w:rsidRDefault="00D204C3" w:rsidP="00D204C3">
            <w:pPr>
              <w:jc w:val="center"/>
              <w:rPr>
                <w:rFonts w:ascii="Arial" w:hAnsi="Arial" w:cs="Arial"/>
                <w:color w:val="000000"/>
                <w:sz w:val="4"/>
                <w:szCs w:val="4"/>
              </w:rPr>
            </w:pPr>
          </w:p>
        </w:tc>
        <w:tc>
          <w:tcPr>
            <w:tcW w:w="509" w:type="pct"/>
            <w:tcBorders>
              <w:top w:val="nil"/>
              <w:left w:val="single" w:sz="4" w:space="0" w:color="auto"/>
              <w:bottom w:val="single" w:sz="4" w:space="0" w:color="000000"/>
              <w:right w:val="single" w:sz="4" w:space="0" w:color="auto"/>
            </w:tcBorders>
            <w:shd w:val="clear" w:color="auto" w:fill="FFD966" w:themeFill="accent4" w:themeFillTint="99"/>
            <w:noWrap/>
            <w:vAlign w:val="center"/>
          </w:tcPr>
          <w:p w14:paraId="1956DCD2" w14:textId="5590BD01" w:rsidR="00D204C3" w:rsidRPr="000814BD" w:rsidRDefault="00D204C3" w:rsidP="00D204C3">
            <w:pPr>
              <w:jc w:val="center"/>
              <w:rPr>
                <w:rFonts w:ascii="Arial" w:hAnsi="Arial" w:cs="Arial"/>
                <w:color w:val="000000"/>
                <w:sz w:val="4"/>
                <w:szCs w:val="4"/>
                <w:highlight w:val="yellow"/>
              </w:rPr>
            </w:pPr>
          </w:p>
        </w:tc>
        <w:tc>
          <w:tcPr>
            <w:tcW w:w="254" w:type="pct"/>
            <w:vMerge/>
            <w:tcBorders>
              <w:top w:val="nil"/>
              <w:left w:val="single" w:sz="4" w:space="0" w:color="auto"/>
              <w:bottom w:val="single" w:sz="4" w:space="0" w:color="auto"/>
              <w:right w:val="single" w:sz="4" w:space="0" w:color="auto"/>
            </w:tcBorders>
            <w:vAlign w:val="center"/>
          </w:tcPr>
          <w:p w14:paraId="34621D9C" w14:textId="77777777" w:rsidR="00D204C3" w:rsidRPr="002B70AD" w:rsidRDefault="00D204C3" w:rsidP="00D204C3">
            <w:pPr>
              <w:jc w:val="center"/>
              <w:rPr>
                <w:rFonts w:ascii="Arial" w:hAnsi="Arial" w:cs="Arial"/>
                <w:color w:val="000000"/>
                <w:sz w:val="4"/>
                <w:szCs w:val="4"/>
              </w:rPr>
            </w:pPr>
          </w:p>
        </w:tc>
        <w:tc>
          <w:tcPr>
            <w:tcW w:w="486" w:type="pct"/>
            <w:tcBorders>
              <w:top w:val="single" w:sz="4" w:space="0" w:color="auto"/>
              <w:left w:val="nil"/>
              <w:bottom w:val="single" w:sz="4" w:space="0" w:color="auto"/>
              <w:right w:val="dotDash" w:sz="4" w:space="0" w:color="auto"/>
            </w:tcBorders>
            <w:shd w:val="clear" w:color="auto" w:fill="FFD966" w:themeFill="accent4" w:themeFillTint="99"/>
            <w:noWrap/>
            <w:vAlign w:val="center"/>
          </w:tcPr>
          <w:p w14:paraId="3316C1CA" w14:textId="2CAFA8C1" w:rsidR="00D204C3" w:rsidRPr="000814BD" w:rsidRDefault="00D204C3" w:rsidP="00D204C3">
            <w:pPr>
              <w:jc w:val="center"/>
              <w:rPr>
                <w:rFonts w:ascii="Arial" w:hAnsi="Arial" w:cs="Arial"/>
                <w:color w:val="000000"/>
                <w:sz w:val="4"/>
                <w:szCs w:val="4"/>
                <w:highlight w:val="yellow"/>
              </w:rPr>
            </w:pPr>
          </w:p>
        </w:tc>
        <w:tc>
          <w:tcPr>
            <w:tcW w:w="488" w:type="pct"/>
            <w:gridSpan w:val="3"/>
            <w:tcBorders>
              <w:top w:val="single" w:sz="4" w:space="0" w:color="auto"/>
              <w:left w:val="nil"/>
              <w:bottom w:val="single" w:sz="4" w:space="0" w:color="auto"/>
              <w:right w:val="dotDash" w:sz="4" w:space="0" w:color="auto"/>
            </w:tcBorders>
            <w:shd w:val="clear" w:color="auto" w:fill="FFD966" w:themeFill="accent4" w:themeFillTint="99"/>
            <w:noWrap/>
            <w:vAlign w:val="center"/>
          </w:tcPr>
          <w:p w14:paraId="0B152D3D" w14:textId="69E9C256" w:rsidR="00D204C3" w:rsidRPr="000814BD" w:rsidRDefault="00D204C3" w:rsidP="00D204C3">
            <w:pPr>
              <w:jc w:val="center"/>
              <w:rPr>
                <w:rFonts w:ascii="Arial" w:hAnsi="Arial" w:cs="Arial"/>
                <w:color w:val="000000"/>
                <w:sz w:val="4"/>
                <w:szCs w:val="4"/>
                <w:highlight w:val="yellow"/>
              </w:rPr>
            </w:pPr>
          </w:p>
        </w:tc>
        <w:tc>
          <w:tcPr>
            <w:tcW w:w="487" w:type="pct"/>
            <w:gridSpan w:val="2"/>
            <w:tcBorders>
              <w:top w:val="single" w:sz="4" w:space="0" w:color="auto"/>
              <w:left w:val="nil"/>
              <w:bottom w:val="single" w:sz="4" w:space="0" w:color="auto"/>
              <w:right w:val="dotDash" w:sz="4" w:space="0" w:color="auto"/>
            </w:tcBorders>
            <w:shd w:val="clear" w:color="auto" w:fill="FFD966" w:themeFill="accent4" w:themeFillTint="99"/>
            <w:noWrap/>
            <w:vAlign w:val="center"/>
          </w:tcPr>
          <w:p w14:paraId="4675423E" w14:textId="47D14F5C" w:rsidR="00D204C3" w:rsidRPr="000814BD" w:rsidRDefault="00D204C3" w:rsidP="00D204C3">
            <w:pPr>
              <w:jc w:val="center"/>
              <w:rPr>
                <w:rFonts w:ascii="Arial" w:hAnsi="Arial" w:cs="Arial"/>
                <w:color w:val="000000"/>
                <w:sz w:val="4"/>
                <w:szCs w:val="4"/>
                <w:highlight w:val="yellow"/>
              </w:rPr>
            </w:pPr>
          </w:p>
        </w:tc>
        <w:tc>
          <w:tcPr>
            <w:tcW w:w="486" w:type="pct"/>
            <w:gridSpan w:val="3"/>
            <w:tcBorders>
              <w:top w:val="single" w:sz="4" w:space="0" w:color="auto"/>
              <w:left w:val="nil"/>
              <w:bottom w:val="single" w:sz="4" w:space="0" w:color="auto"/>
              <w:right w:val="dotDash" w:sz="4" w:space="0" w:color="auto"/>
            </w:tcBorders>
            <w:shd w:val="clear" w:color="auto" w:fill="FFD966" w:themeFill="accent4" w:themeFillTint="99"/>
            <w:noWrap/>
            <w:vAlign w:val="center"/>
          </w:tcPr>
          <w:p w14:paraId="1B7B307F" w14:textId="43DE4866" w:rsidR="00D204C3" w:rsidRPr="000814BD" w:rsidRDefault="00D204C3" w:rsidP="00D204C3">
            <w:pPr>
              <w:jc w:val="center"/>
              <w:rPr>
                <w:rFonts w:ascii="Arial" w:hAnsi="Arial" w:cs="Arial"/>
                <w:color w:val="000000"/>
                <w:sz w:val="4"/>
                <w:szCs w:val="4"/>
                <w:highlight w:val="yellow"/>
              </w:rPr>
            </w:pPr>
          </w:p>
        </w:tc>
        <w:tc>
          <w:tcPr>
            <w:tcW w:w="486" w:type="pct"/>
            <w:gridSpan w:val="2"/>
            <w:tcBorders>
              <w:top w:val="nil"/>
              <w:left w:val="nil"/>
              <w:bottom w:val="single" w:sz="4" w:space="0" w:color="000000"/>
              <w:right w:val="single" w:sz="4" w:space="0" w:color="auto"/>
            </w:tcBorders>
            <w:shd w:val="clear" w:color="auto" w:fill="FFD966" w:themeFill="accent4" w:themeFillTint="99"/>
            <w:noWrap/>
            <w:vAlign w:val="center"/>
          </w:tcPr>
          <w:p w14:paraId="60004829" w14:textId="418C51F0" w:rsidR="00D204C3" w:rsidRPr="000814BD" w:rsidRDefault="00D204C3" w:rsidP="00D204C3">
            <w:pPr>
              <w:jc w:val="center"/>
              <w:rPr>
                <w:rFonts w:ascii="Arial" w:hAnsi="Arial" w:cs="Arial"/>
                <w:color w:val="000000"/>
                <w:sz w:val="4"/>
                <w:szCs w:val="4"/>
                <w:highlight w:val="yellow"/>
              </w:rPr>
            </w:pPr>
          </w:p>
        </w:tc>
        <w:tc>
          <w:tcPr>
            <w:tcW w:w="695" w:type="pct"/>
            <w:tcBorders>
              <w:top w:val="nil"/>
              <w:left w:val="nil"/>
              <w:bottom w:val="single" w:sz="4" w:space="0" w:color="auto"/>
              <w:right w:val="single" w:sz="4" w:space="0" w:color="auto"/>
            </w:tcBorders>
            <w:shd w:val="clear" w:color="auto" w:fill="FFD966" w:themeFill="accent4" w:themeFillTint="99"/>
            <w:vAlign w:val="center"/>
          </w:tcPr>
          <w:p w14:paraId="05DD2670" w14:textId="3248B31D" w:rsidR="00D204C3" w:rsidRPr="002B70AD" w:rsidRDefault="00D204C3" w:rsidP="00D204C3">
            <w:pPr>
              <w:rPr>
                <w:rFonts w:ascii="Arial" w:hAnsi="Arial" w:cs="Arial"/>
                <w:color w:val="000000"/>
                <w:sz w:val="4"/>
                <w:szCs w:val="4"/>
              </w:rPr>
            </w:pPr>
          </w:p>
        </w:tc>
      </w:tr>
      <w:tr w:rsidR="00D204C3" w:rsidRPr="0074669C" w14:paraId="1C4B4BB9" w14:textId="77777777" w:rsidTr="007E1195">
        <w:trPr>
          <w:gridAfter w:val="1"/>
          <w:wAfter w:w="14" w:type="pct"/>
          <w:cantSplit/>
          <w:trHeight w:val="397"/>
        </w:trPr>
        <w:tc>
          <w:tcPr>
            <w:tcW w:w="703" w:type="pct"/>
            <w:vMerge w:val="restart"/>
            <w:tcBorders>
              <w:top w:val="nil"/>
              <w:left w:val="single" w:sz="4" w:space="0" w:color="auto"/>
              <w:bottom w:val="single" w:sz="4" w:space="0" w:color="auto"/>
              <w:right w:val="single" w:sz="4" w:space="0" w:color="auto"/>
            </w:tcBorders>
            <w:shd w:val="clear" w:color="auto" w:fill="auto"/>
            <w:vAlign w:val="center"/>
            <w:hideMark/>
          </w:tcPr>
          <w:p w14:paraId="0931890F" w14:textId="77777777" w:rsidR="00D204C3" w:rsidRPr="0074669C" w:rsidRDefault="00D204C3" w:rsidP="00D204C3">
            <w:pPr>
              <w:rPr>
                <w:rFonts w:ascii="Arial" w:hAnsi="Arial" w:cs="Arial"/>
                <w:b/>
                <w:bCs/>
                <w:color w:val="000000"/>
                <w:sz w:val="20"/>
                <w:szCs w:val="20"/>
              </w:rPr>
            </w:pPr>
            <w:r w:rsidRPr="0074669C">
              <w:rPr>
                <w:rFonts w:ascii="Arial" w:hAnsi="Arial" w:cs="Arial"/>
                <w:b/>
                <w:bCs/>
                <w:color w:val="000000"/>
                <w:sz w:val="20"/>
                <w:szCs w:val="20"/>
              </w:rPr>
              <w:t>Faixa de rolamento</w:t>
            </w:r>
          </w:p>
        </w:tc>
        <w:tc>
          <w:tcPr>
            <w:tcW w:w="392" w:type="pct"/>
            <w:vMerge/>
            <w:tcBorders>
              <w:top w:val="single" w:sz="4" w:space="0" w:color="auto"/>
              <w:left w:val="single" w:sz="4" w:space="0" w:color="auto"/>
              <w:bottom w:val="single" w:sz="4" w:space="0" w:color="000000"/>
              <w:right w:val="single" w:sz="4" w:space="0" w:color="auto"/>
            </w:tcBorders>
            <w:vAlign w:val="center"/>
            <w:hideMark/>
          </w:tcPr>
          <w:p w14:paraId="4C63B813" w14:textId="77777777" w:rsidR="00D204C3" w:rsidRPr="0074669C" w:rsidRDefault="00D204C3" w:rsidP="00D204C3">
            <w:pPr>
              <w:jc w:val="center"/>
              <w:rPr>
                <w:rFonts w:ascii="Arial" w:hAnsi="Arial" w:cs="Arial"/>
                <w:b/>
                <w:bCs/>
                <w:color w:val="000000"/>
                <w:sz w:val="20"/>
                <w:szCs w:val="20"/>
              </w:rPr>
            </w:pPr>
          </w:p>
        </w:tc>
        <w:tc>
          <w:tcPr>
            <w:tcW w:w="509" w:type="pct"/>
            <w:tcBorders>
              <w:top w:val="nil"/>
              <w:left w:val="nil"/>
              <w:bottom w:val="single" w:sz="4" w:space="0" w:color="auto"/>
              <w:right w:val="single" w:sz="4" w:space="0" w:color="auto"/>
            </w:tcBorders>
            <w:shd w:val="clear" w:color="auto" w:fill="auto"/>
            <w:noWrap/>
            <w:vAlign w:val="center"/>
            <w:hideMark/>
          </w:tcPr>
          <w:p w14:paraId="28999083" w14:textId="27EAD106"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5,20</w:t>
            </w:r>
          </w:p>
        </w:tc>
        <w:tc>
          <w:tcPr>
            <w:tcW w:w="254" w:type="pct"/>
            <w:vMerge/>
            <w:tcBorders>
              <w:top w:val="nil"/>
              <w:left w:val="single" w:sz="4" w:space="0" w:color="auto"/>
              <w:bottom w:val="single" w:sz="4" w:space="0" w:color="auto"/>
              <w:right w:val="single" w:sz="4" w:space="0" w:color="auto"/>
            </w:tcBorders>
            <w:vAlign w:val="center"/>
            <w:hideMark/>
          </w:tcPr>
          <w:p w14:paraId="2649C2BD" w14:textId="77777777" w:rsidR="00D204C3" w:rsidRPr="0074669C" w:rsidRDefault="00D204C3" w:rsidP="00D204C3">
            <w:pPr>
              <w:jc w:val="center"/>
              <w:rPr>
                <w:rFonts w:ascii="Arial" w:hAnsi="Arial" w:cs="Arial"/>
                <w:b/>
                <w:bCs/>
                <w:color w:val="000000"/>
                <w:sz w:val="20"/>
                <w:szCs w:val="20"/>
              </w:rPr>
            </w:pPr>
          </w:p>
        </w:tc>
        <w:tc>
          <w:tcPr>
            <w:tcW w:w="486" w:type="pct"/>
            <w:tcBorders>
              <w:top w:val="single" w:sz="4" w:space="0" w:color="auto"/>
              <w:left w:val="nil"/>
              <w:bottom w:val="single" w:sz="4" w:space="0" w:color="auto"/>
              <w:right w:val="dotDash" w:sz="4" w:space="0" w:color="auto"/>
            </w:tcBorders>
            <w:shd w:val="clear" w:color="auto" w:fill="auto"/>
            <w:noWrap/>
            <w:vAlign w:val="center"/>
            <w:hideMark/>
          </w:tcPr>
          <w:p w14:paraId="76C09BA2" w14:textId="77777777"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24</w:t>
            </w:r>
          </w:p>
        </w:tc>
        <w:tc>
          <w:tcPr>
            <w:tcW w:w="488" w:type="pct"/>
            <w:gridSpan w:val="3"/>
            <w:tcBorders>
              <w:top w:val="single" w:sz="4" w:space="0" w:color="auto"/>
              <w:left w:val="nil"/>
              <w:bottom w:val="single" w:sz="4" w:space="0" w:color="auto"/>
              <w:right w:val="dotDash" w:sz="4" w:space="0" w:color="auto"/>
            </w:tcBorders>
            <w:shd w:val="clear" w:color="auto" w:fill="auto"/>
            <w:noWrap/>
            <w:vAlign w:val="center"/>
            <w:hideMark/>
          </w:tcPr>
          <w:p w14:paraId="561F80EC" w14:textId="77777777"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10</w:t>
            </w:r>
          </w:p>
        </w:tc>
        <w:tc>
          <w:tcPr>
            <w:tcW w:w="487" w:type="pct"/>
            <w:gridSpan w:val="2"/>
            <w:tcBorders>
              <w:top w:val="single" w:sz="4" w:space="0" w:color="auto"/>
              <w:left w:val="nil"/>
              <w:bottom w:val="single" w:sz="4" w:space="0" w:color="auto"/>
              <w:right w:val="dotDash" w:sz="4" w:space="0" w:color="auto"/>
            </w:tcBorders>
            <w:shd w:val="clear" w:color="auto" w:fill="auto"/>
            <w:noWrap/>
            <w:vAlign w:val="center"/>
            <w:hideMark/>
          </w:tcPr>
          <w:p w14:paraId="11A1CD4E" w14:textId="77777777"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6</w:t>
            </w:r>
          </w:p>
        </w:tc>
        <w:tc>
          <w:tcPr>
            <w:tcW w:w="486" w:type="pct"/>
            <w:gridSpan w:val="3"/>
            <w:tcBorders>
              <w:top w:val="single" w:sz="4" w:space="0" w:color="auto"/>
              <w:left w:val="nil"/>
              <w:bottom w:val="single" w:sz="4" w:space="0" w:color="auto"/>
              <w:right w:val="dotDash" w:sz="4" w:space="0" w:color="auto"/>
            </w:tcBorders>
            <w:shd w:val="clear" w:color="auto" w:fill="auto"/>
            <w:noWrap/>
            <w:vAlign w:val="center"/>
            <w:hideMark/>
          </w:tcPr>
          <w:p w14:paraId="074DEE93" w14:textId="77777777"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8</w:t>
            </w:r>
          </w:p>
        </w:tc>
        <w:tc>
          <w:tcPr>
            <w:tcW w:w="486" w:type="pct"/>
            <w:gridSpan w:val="2"/>
            <w:tcBorders>
              <w:top w:val="nil"/>
              <w:left w:val="nil"/>
              <w:bottom w:val="single" w:sz="4" w:space="0" w:color="auto"/>
              <w:right w:val="single" w:sz="4" w:space="0" w:color="auto"/>
            </w:tcBorders>
            <w:shd w:val="clear" w:color="auto" w:fill="auto"/>
            <w:noWrap/>
            <w:vAlign w:val="center"/>
            <w:hideMark/>
          </w:tcPr>
          <w:p w14:paraId="53C62A95" w14:textId="77777777"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30</w:t>
            </w:r>
          </w:p>
        </w:tc>
        <w:tc>
          <w:tcPr>
            <w:tcW w:w="695" w:type="pct"/>
            <w:vMerge w:val="restart"/>
            <w:tcBorders>
              <w:top w:val="nil"/>
              <w:left w:val="nil"/>
              <w:bottom w:val="single" w:sz="4" w:space="0" w:color="auto"/>
              <w:right w:val="single" w:sz="4" w:space="0" w:color="auto"/>
            </w:tcBorders>
            <w:shd w:val="clear" w:color="auto" w:fill="auto"/>
            <w:vAlign w:val="center"/>
            <w:hideMark/>
          </w:tcPr>
          <w:p w14:paraId="745C8445" w14:textId="77777777" w:rsidR="00D204C3" w:rsidRPr="0074669C" w:rsidRDefault="00D204C3" w:rsidP="00D204C3">
            <w:pPr>
              <w:rPr>
                <w:rFonts w:ascii="Arial" w:hAnsi="Arial" w:cs="Arial"/>
                <w:b/>
                <w:bCs/>
                <w:color w:val="000000"/>
                <w:sz w:val="20"/>
                <w:szCs w:val="20"/>
              </w:rPr>
            </w:pPr>
            <w:r w:rsidRPr="0074669C">
              <w:rPr>
                <w:rFonts w:ascii="Arial" w:hAnsi="Arial" w:cs="Arial"/>
                <w:b/>
                <w:bCs/>
                <w:color w:val="000000"/>
                <w:sz w:val="20"/>
                <w:szCs w:val="20"/>
              </w:rPr>
              <w:t>Faixa de rolamento</w:t>
            </w:r>
          </w:p>
        </w:tc>
      </w:tr>
      <w:tr w:rsidR="00D204C3" w:rsidRPr="0074669C" w14:paraId="16C6C48B" w14:textId="77777777" w:rsidTr="007E1195">
        <w:trPr>
          <w:gridAfter w:val="1"/>
          <w:wAfter w:w="14" w:type="pct"/>
          <w:cantSplit/>
          <w:trHeight w:val="397"/>
        </w:trPr>
        <w:tc>
          <w:tcPr>
            <w:tcW w:w="703" w:type="pct"/>
            <w:vMerge/>
            <w:tcBorders>
              <w:top w:val="nil"/>
              <w:left w:val="single" w:sz="4" w:space="0" w:color="auto"/>
              <w:bottom w:val="single" w:sz="4" w:space="0" w:color="auto"/>
              <w:right w:val="single" w:sz="4" w:space="0" w:color="auto"/>
            </w:tcBorders>
            <w:vAlign w:val="center"/>
            <w:hideMark/>
          </w:tcPr>
          <w:p w14:paraId="0FA4A70A" w14:textId="77777777" w:rsidR="00D204C3" w:rsidRPr="0074669C" w:rsidRDefault="00D204C3" w:rsidP="00D204C3">
            <w:pPr>
              <w:rPr>
                <w:rFonts w:ascii="Arial" w:hAnsi="Arial" w:cs="Arial"/>
                <w:b/>
                <w:bCs/>
                <w:color w:val="000000"/>
                <w:sz w:val="20"/>
                <w:szCs w:val="20"/>
              </w:rPr>
            </w:pPr>
          </w:p>
        </w:tc>
        <w:tc>
          <w:tcPr>
            <w:tcW w:w="392" w:type="pct"/>
            <w:vMerge/>
            <w:tcBorders>
              <w:top w:val="single" w:sz="4" w:space="0" w:color="auto"/>
              <w:left w:val="single" w:sz="4" w:space="0" w:color="auto"/>
              <w:bottom w:val="single" w:sz="4" w:space="0" w:color="000000"/>
              <w:right w:val="single" w:sz="4" w:space="0" w:color="auto"/>
            </w:tcBorders>
            <w:vAlign w:val="center"/>
            <w:hideMark/>
          </w:tcPr>
          <w:p w14:paraId="3AA8F244" w14:textId="77777777" w:rsidR="00D204C3" w:rsidRPr="0074669C" w:rsidRDefault="00D204C3" w:rsidP="00D204C3">
            <w:pPr>
              <w:jc w:val="center"/>
              <w:rPr>
                <w:rFonts w:ascii="Arial" w:hAnsi="Arial" w:cs="Arial"/>
                <w:b/>
                <w:bCs/>
                <w:color w:val="000000"/>
                <w:sz w:val="20"/>
                <w:szCs w:val="20"/>
              </w:rPr>
            </w:pPr>
          </w:p>
        </w:tc>
        <w:tc>
          <w:tcPr>
            <w:tcW w:w="509" w:type="pct"/>
            <w:tcBorders>
              <w:top w:val="nil"/>
              <w:left w:val="nil"/>
              <w:bottom w:val="single" w:sz="4" w:space="0" w:color="auto"/>
              <w:right w:val="single" w:sz="4" w:space="0" w:color="auto"/>
            </w:tcBorders>
            <w:shd w:val="clear" w:color="auto" w:fill="auto"/>
            <w:noWrap/>
            <w:vAlign w:val="center"/>
            <w:hideMark/>
          </w:tcPr>
          <w:p w14:paraId="7E62E70D" w14:textId="1B2376E8"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7,50</w:t>
            </w:r>
          </w:p>
        </w:tc>
        <w:tc>
          <w:tcPr>
            <w:tcW w:w="254" w:type="pct"/>
            <w:vMerge/>
            <w:tcBorders>
              <w:top w:val="nil"/>
              <w:left w:val="single" w:sz="4" w:space="0" w:color="auto"/>
              <w:bottom w:val="single" w:sz="4" w:space="0" w:color="auto"/>
              <w:right w:val="single" w:sz="4" w:space="0" w:color="auto"/>
            </w:tcBorders>
            <w:vAlign w:val="center"/>
            <w:hideMark/>
          </w:tcPr>
          <w:p w14:paraId="3346E173" w14:textId="77777777" w:rsidR="00D204C3" w:rsidRPr="0074669C" w:rsidRDefault="00D204C3" w:rsidP="00D204C3">
            <w:pPr>
              <w:jc w:val="center"/>
              <w:rPr>
                <w:rFonts w:ascii="Arial" w:hAnsi="Arial" w:cs="Arial"/>
                <w:b/>
                <w:bCs/>
                <w:color w:val="000000"/>
                <w:sz w:val="20"/>
                <w:szCs w:val="20"/>
              </w:rPr>
            </w:pPr>
          </w:p>
        </w:tc>
        <w:tc>
          <w:tcPr>
            <w:tcW w:w="486" w:type="pct"/>
            <w:tcBorders>
              <w:top w:val="nil"/>
              <w:left w:val="nil"/>
              <w:bottom w:val="single" w:sz="4" w:space="0" w:color="auto"/>
              <w:right w:val="dotDash" w:sz="4" w:space="0" w:color="auto"/>
            </w:tcBorders>
            <w:shd w:val="clear" w:color="auto" w:fill="auto"/>
            <w:noWrap/>
            <w:vAlign w:val="center"/>
            <w:hideMark/>
          </w:tcPr>
          <w:p w14:paraId="4143B8D7" w14:textId="77777777"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15</w:t>
            </w:r>
          </w:p>
        </w:tc>
        <w:tc>
          <w:tcPr>
            <w:tcW w:w="488" w:type="pct"/>
            <w:gridSpan w:val="3"/>
            <w:tcBorders>
              <w:top w:val="nil"/>
              <w:left w:val="nil"/>
              <w:bottom w:val="single" w:sz="4" w:space="0" w:color="auto"/>
              <w:right w:val="dotDash" w:sz="4" w:space="0" w:color="auto"/>
            </w:tcBorders>
            <w:shd w:val="clear" w:color="auto" w:fill="auto"/>
            <w:noWrap/>
            <w:vAlign w:val="center"/>
            <w:hideMark/>
          </w:tcPr>
          <w:p w14:paraId="5E16F58F" w14:textId="77777777"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8</w:t>
            </w:r>
          </w:p>
        </w:tc>
        <w:tc>
          <w:tcPr>
            <w:tcW w:w="487" w:type="pct"/>
            <w:gridSpan w:val="2"/>
            <w:tcBorders>
              <w:top w:val="nil"/>
              <w:left w:val="nil"/>
              <w:bottom w:val="single" w:sz="4" w:space="0" w:color="auto"/>
              <w:right w:val="dotDash" w:sz="4" w:space="0" w:color="auto"/>
            </w:tcBorders>
            <w:shd w:val="clear" w:color="auto" w:fill="auto"/>
            <w:noWrap/>
            <w:vAlign w:val="center"/>
            <w:hideMark/>
          </w:tcPr>
          <w:p w14:paraId="31D7468B" w14:textId="77777777"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6</w:t>
            </w:r>
          </w:p>
        </w:tc>
        <w:tc>
          <w:tcPr>
            <w:tcW w:w="486" w:type="pct"/>
            <w:gridSpan w:val="3"/>
            <w:tcBorders>
              <w:top w:val="nil"/>
              <w:left w:val="nil"/>
              <w:bottom w:val="single" w:sz="4" w:space="0" w:color="auto"/>
              <w:right w:val="dotDash" w:sz="4" w:space="0" w:color="auto"/>
            </w:tcBorders>
            <w:shd w:val="clear" w:color="auto" w:fill="auto"/>
            <w:noWrap/>
            <w:vAlign w:val="center"/>
            <w:hideMark/>
          </w:tcPr>
          <w:p w14:paraId="2ABA02F0" w14:textId="77777777"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8</w:t>
            </w:r>
          </w:p>
        </w:tc>
        <w:tc>
          <w:tcPr>
            <w:tcW w:w="486" w:type="pct"/>
            <w:gridSpan w:val="2"/>
            <w:tcBorders>
              <w:top w:val="nil"/>
              <w:left w:val="nil"/>
              <w:bottom w:val="single" w:sz="4" w:space="0" w:color="auto"/>
              <w:right w:val="single" w:sz="4" w:space="0" w:color="auto"/>
            </w:tcBorders>
            <w:shd w:val="clear" w:color="auto" w:fill="auto"/>
            <w:noWrap/>
            <w:vAlign w:val="center"/>
            <w:hideMark/>
          </w:tcPr>
          <w:p w14:paraId="3D0F6CC2" w14:textId="77777777"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19</w:t>
            </w:r>
          </w:p>
        </w:tc>
        <w:tc>
          <w:tcPr>
            <w:tcW w:w="695" w:type="pct"/>
            <w:vMerge/>
            <w:tcBorders>
              <w:top w:val="nil"/>
              <w:left w:val="nil"/>
              <w:bottom w:val="single" w:sz="4" w:space="0" w:color="auto"/>
              <w:right w:val="single" w:sz="4" w:space="0" w:color="auto"/>
            </w:tcBorders>
            <w:vAlign w:val="center"/>
            <w:hideMark/>
          </w:tcPr>
          <w:p w14:paraId="13CC1177" w14:textId="77777777" w:rsidR="00D204C3" w:rsidRPr="0074669C" w:rsidRDefault="00D204C3" w:rsidP="00D204C3">
            <w:pPr>
              <w:rPr>
                <w:rFonts w:ascii="Arial" w:hAnsi="Arial" w:cs="Arial"/>
                <w:b/>
                <w:bCs/>
                <w:color w:val="000000"/>
                <w:sz w:val="20"/>
                <w:szCs w:val="20"/>
              </w:rPr>
            </w:pPr>
          </w:p>
        </w:tc>
      </w:tr>
      <w:tr w:rsidR="00D204C3" w:rsidRPr="0074669C" w14:paraId="55D30438" w14:textId="77777777" w:rsidTr="007E1195">
        <w:trPr>
          <w:gridAfter w:val="1"/>
          <w:wAfter w:w="14" w:type="pct"/>
          <w:cantSplit/>
          <w:trHeight w:val="397"/>
        </w:trPr>
        <w:tc>
          <w:tcPr>
            <w:tcW w:w="703" w:type="pct"/>
            <w:vMerge/>
            <w:tcBorders>
              <w:top w:val="nil"/>
              <w:left w:val="single" w:sz="4" w:space="0" w:color="auto"/>
              <w:bottom w:val="single" w:sz="4" w:space="0" w:color="auto"/>
              <w:right w:val="single" w:sz="4" w:space="0" w:color="auto"/>
            </w:tcBorders>
            <w:vAlign w:val="center"/>
            <w:hideMark/>
          </w:tcPr>
          <w:p w14:paraId="626ED8D1" w14:textId="77777777" w:rsidR="00D204C3" w:rsidRPr="0074669C" w:rsidRDefault="00D204C3" w:rsidP="00D204C3">
            <w:pPr>
              <w:rPr>
                <w:rFonts w:ascii="Arial" w:hAnsi="Arial" w:cs="Arial"/>
                <w:b/>
                <w:bCs/>
                <w:color w:val="000000"/>
                <w:sz w:val="20"/>
                <w:szCs w:val="20"/>
              </w:rPr>
            </w:pPr>
          </w:p>
        </w:tc>
        <w:tc>
          <w:tcPr>
            <w:tcW w:w="392" w:type="pct"/>
            <w:vMerge/>
            <w:tcBorders>
              <w:top w:val="single" w:sz="4" w:space="0" w:color="auto"/>
              <w:left w:val="single" w:sz="4" w:space="0" w:color="auto"/>
              <w:bottom w:val="single" w:sz="4" w:space="0" w:color="000000"/>
              <w:right w:val="single" w:sz="4" w:space="0" w:color="auto"/>
            </w:tcBorders>
            <w:vAlign w:val="center"/>
            <w:hideMark/>
          </w:tcPr>
          <w:p w14:paraId="5180BF56" w14:textId="77777777" w:rsidR="00D204C3" w:rsidRPr="0074669C" w:rsidRDefault="00D204C3" w:rsidP="00D204C3">
            <w:pPr>
              <w:jc w:val="center"/>
              <w:rPr>
                <w:rFonts w:ascii="Arial" w:hAnsi="Arial" w:cs="Arial"/>
                <w:b/>
                <w:bCs/>
                <w:color w:val="000000"/>
                <w:sz w:val="20"/>
                <w:szCs w:val="20"/>
              </w:rPr>
            </w:pPr>
          </w:p>
        </w:tc>
        <w:tc>
          <w:tcPr>
            <w:tcW w:w="509" w:type="pct"/>
            <w:tcBorders>
              <w:top w:val="nil"/>
              <w:left w:val="nil"/>
              <w:bottom w:val="single" w:sz="4" w:space="0" w:color="auto"/>
              <w:right w:val="single" w:sz="4" w:space="0" w:color="auto"/>
            </w:tcBorders>
            <w:shd w:val="clear" w:color="auto" w:fill="auto"/>
            <w:noWrap/>
            <w:vAlign w:val="center"/>
            <w:hideMark/>
          </w:tcPr>
          <w:p w14:paraId="53393848" w14:textId="0FC830FA"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10,05</w:t>
            </w:r>
          </w:p>
        </w:tc>
        <w:tc>
          <w:tcPr>
            <w:tcW w:w="254" w:type="pct"/>
            <w:vMerge/>
            <w:tcBorders>
              <w:top w:val="nil"/>
              <w:left w:val="single" w:sz="4" w:space="0" w:color="auto"/>
              <w:bottom w:val="single" w:sz="4" w:space="0" w:color="auto"/>
              <w:right w:val="single" w:sz="4" w:space="0" w:color="auto"/>
            </w:tcBorders>
            <w:vAlign w:val="center"/>
            <w:hideMark/>
          </w:tcPr>
          <w:p w14:paraId="55310D87" w14:textId="77777777" w:rsidR="00D204C3" w:rsidRPr="0074669C" w:rsidRDefault="00D204C3" w:rsidP="00D204C3">
            <w:pPr>
              <w:jc w:val="center"/>
              <w:rPr>
                <w:rFonts w:ascii="Arial" w:hAnsi="Arial" w:cs="Arial"/>
                <w:b/>
                <w:bCs/>
                <w:color w:val="000000"/>
                <w:sz w:val="20"/>
                <w:szCs w:val="20"/>
              </w:rPr>
            </w:pPr>
          </w:p>
        </w:tc>
        <w:tc>
          <w:tcPr>
            <w:tcW w:w="486" w:type="pct"/>
            <w:tcBorders>
              <w:top w:val="nil"/>
              <w:left w:val="nil"/>
              <w:bottom w:val="single" w:sz="4" w:space="0" w:color="auto"/>
              <w:right w:val="dotDash" w:sz="4" w:space="0" w:color="auto"/>
            </w:tcBorders>
            <w:shd w:val="clear" w:color="auto" w:fill="auto"/>
            <w:noWrap/>
            <w:vAlign w:val="center"/>
            <w:hideMark/>
          </w:tcPr>
          <w:p w14:paraId="55E0D90C" w14:textId="77777777"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13</w:t>
            </w:r>
          </w:p>
        </w:tc>
        <w:tc>
          <w:tcPr>
            <w:tcW w:w="488" w:type="pct"/>
            <w:gridSpan w:val="3"/>
            <w:tcBorders>
              <w:top w:val="nil"/>
              <w:left w:val="nil"/>
              <w:bottom w:val="single" w:sz="4" w:space="0" w:color="auto"/>
              <w:right w:val="dotDash" w:sz="4" w:space="0" w:color="auto"/>
            </w:tcBorders>
            <w:shd w:val="clear" w:color="auto" w:fill="auto"/>
            <w:noWrap/>
            <w:vAlign w:val="center"/>
            <w:hideMark/>
          </w:tcPr>
          <w:p w14:paraId="2DF37581" w14:textId="77777777"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8</w:t>
            </w:r>
          </w:p>
        </w:tc>
        <w:tc>
          <w:tcPr>
            <w:tcW w:w="487" w:type="pct"/>
            <w:gridSpan w:val="2"/>
            <w:tcBorders>
              <w:top w:val="nil"/>
              <w:left w:val="nil"/>
              <w:bottom w:val="single" w:sz="4" w:space="0" w:color="auto"/>
              <w:right w:val="dotDash" w:sz="4" w:space="0" w:color="auto"/>
            </w:tcBorders>
            <w:shd w:val="clear" w:color="auto" w:fill="auto"/>
            <w:noWrap/>
            <w:vAlign w:val="center"/>
            <w:hideMark/>
          </w:tcPr>
          <w:p w14:paraId="6FEFAF06" w14:textId="77777777"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5</w:t>
            </w:r>
          </w:p>
        </w:tc>
        <w:tc>
          <w:tcPr>
            <w:tcW w:w="486" w:type="pct"/>
            <w:gridSpan w:val="3"/>
            <w:tcBorders>
              <w:top w:val="nil"/>
              <w:left w:val="nil"/>
              <w:bottom w:val="single" w:sz="4" w:space="0" w:color="auto"/>
              <w:right w:val="dotDash" w:sz="4" w:space="0" w:color="auto"/>
            </w:tcBorders>
            <w:shd w:val="clear" w:color="auto" w:fill="auto"/>
            <w:noWrap/>
            <w:vAlign w:val="center"/>
            <w:hideMark/>
          </w:tcPr>
          <w:p w14:paraId="591A7F3A" w14:textId="77777777"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7</w:t>
            </w:r>
          </w:p>
        </w:tc>
        <w:tc>
          <w:tcPr>
            <w:tcW w:w="486" w:type="pct"/>
            <w:gridSpan w:val="2"/>
            <w:tcBorders>
              <w:top w:val="nil"/>
              <w:left w:val="nil"/>
              <w:bottom w:val="single" w:sz="4" w:space="0" w:color="auto"/>
              <w:right w:val="single" w:sz="4" w:space="0" w:color="auto"/>
            </w:tcBorders>
            <w:shd w:val="clear" w:color="auto" w:fill="auto"/>
            <w:noWrap/>
            <w:vAlign w:val="center"/>
            <w:hideMark/>
          </w:tcPr>
          <w:p w14:paraId="688FAC42" w14:textId="77777777"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15</w:t>
            </w:r>
          </w:p>
        </w:tc>
        <w:tc>
          <w:tcPr>
            <w:tcW w:w="695" w:type="pct"/>
            <w:vMerge/>
            <w:tcBorders>
              <w:top w:val="nil"/>
              <w:left w:val="nil"/>
              <w:bottom w:val="single" w:sz="4" w:space="0" w:color="auto"/>
              <w:right w:val="single" w:sz="4" w:space="0" w:color="auto"/>
            </w:tcBorders>
            <w:vAlign w:val="center"/>
            <w:hideMark/>
          </w:tcPr>
          <w:p w14:paraId="6AD05829" w14:textId="77777777" w:rsidR="00D204C3" w:rsidRPr="0074669C" w:rsidRDefault="00D204C3" w:rsidP="00D204C3">
            <w:pPr>
              <w:rPr>
                <w:rFonts w:ascii="Arial" w:hAnsi="Arial" w:cs="Arial"/>
                <w:b/>
                <w:bCs/>
                <w:color w:val="000000"/>
                <w:sz w:val="20"/>
                <w:szCs w:val="20"/>
              </w:rPr>
            </w:pPr>
          </w:p>
        </w:tc>
      </w:tr>
      <w:tr w:rsidR="00D204C3" w:rsidRPr="0074669C" w14:paraId="499236A3" w14:textId="77777777" w:rsidTr="007E1195">
        <w:trPr>
          <w:gridAfter w:val="1"/>
          <w:wAfter w:w="14" w:type="pct"/>
          <w:cantSplit/>
          <w:trHeight w:val="397"/>
        </w:trPr>
        <w:tc>
          <w:tcPr>
            <w:tcW w:w="703" w:type="pct"/>
            <w:tcBorders>
              <w:top w:val="nil"/>
              <w:left w:val="single" w:sz="4" w:space="0" w:color="auto"/>
              <w:bottom w:val="single" w:sz="4" w:space="0" w:color="auto"/>
              <w:right w:val="nil"/>
            </w:tcBorders>
            <w:shd w:val="clear" w:color="auto" w:fill="F2F2F2" w:themeFill="background1" w:themeFillShade="F2"/>
            <w:vAlign w:val="center"/>
            <w:hideMark/>
          </w:tcPr>
          <w:p w14:paraId="1B55C4C4" w14:textId="77777777" w:rsidR="00D204C3" w:rsidRPr="0074669C" w:rsidRDefault="00D204C3" w:rsidP="00D204C3">
            <w:pPr>
              <w:rPr>
                <w:rFonts w:ascii="Arial" w:hAnsi="Arial" w:cs="Arial"/>
                <w:b/>
                <w:bCs/>
                <w:color w:val="000000"/>
                <w:sz w:val="20"/>
                <w:szCs w:val="20"/>
              </w:rPr>
            </w:pPr>
            <w:r w:rsidRPr="0074669C">
              <w:rPr>
                <w:rFonts w:ascii="Arial" w:hAnsi="Arial" w:cs="Arial"/>
                <w:b/>
                <w:bCs/>
                <w:color w:val="000000"/>
                <w:sz w:val="20"/>
                <w:szCs w:val="20"/>
              </w:rPr>
              <w:t>Calçada</w:t>
            </w:r>
          </w:p>
        </w:tc>
        <w:tc>
          <w:tcPr>
            <w:tcW w:w="392" w:type="pct"/>
            <w:vMerge/>
            <w:tcBorders>
              <w:top w:val="single" w:sz="4" w:space="0" w:color="auto"/>
              <w:left w:val="single" w:sz="4" w:space="0" w:color="auto"/>
              <w:bottom w:val="single" w:sz="4" w:space="0" w:color="000000"/>
              <w:right w:val="single" w:sz="4" w:space="0" w:color="auto"/>
            </w:tcBorders>
            <w:vAlign w:val="center"/>
            <w:hideMark/>
          </w:tcPr>
          <w:p w14:paraId="446A66AC" w14:textId="77777777" w:rsidR="00D204C3" w:rsidRPr="0074669C" w:rsidRDefault="00D204C3" w:rsidP="00D204C3">
            <w:pPr>
              <w:jc w:val="center"/>
              <w:rPr>
                <w:rFonts w:ascii="Arial" w:hAnsi="Arial" w:cs="Arial"/>
                <w:b/>
                <w:bCs/>
                <w:color w:val="000000"/>
                <w:sz w:val="20"/>
                <w:szCs w:val="20"/>
              </w:rPr>
            </w:pPr>
          </w:p>
        </w:tc>
        <w:tc>
          <w:tcPr>
            <w:tcW w:w="509" w:type="pct"/>
            <w:tcBorders>
              <w:top w:val="nil"/>
              <w:left w:val="nil"/>
              <w:bottom w:val="single" w:sz="4" w:space="0" w:color="auto"/>
              <w:right w:val="single" w:sz="4" w:space="0" w:color="auto"/>
            </w:tcBorders>
            <w:shd w:val="clear" w:color="000000" w:fill="F2F2F2"/>
            <w:noWrap/>
            <w:vAlign w:val="center"/>
            <w:hideMark/>
          </w:tcPr>
          <w:p w14:paraId="40F1BBA9" w14:textId="35700837" w:rsidR="00D204C3" w:rsidRPr="0074669C" w:rsidRDefault="00D204C3" w:rsidP="00D204C3">
            <w:pPr>
              <w:jc w:val="center"/>
              <w:rPr>
                <w:rFonts w:ascii="Arial" w:hAnsi="Arial" w:cs="Arial"/>
                <w:color w:val="000000"/>
                <w:sz w:val="20"/>
                <w:szCs w:val="20"/>
              </w:rPr>
            </w:pPr>
          </w:p>
        </w:tc>
        <w:tc>
          <w:tcPr>
            <w:tcW w:w="254" w:type="pct"/>
            <w:vMerge/>
            <w:tcBorders>
              <w:top w:val="nil"/>
              <w:left w:val="single" w:sz="4" w:space="0" w:color="auto"/>
              <w:bottom w:val="single" w:sz="4" w:space="0" w:color="auto"/>
              <w:right w:val="single" w:sz="4" w:space="0" w:color="auto"/>
            </w:tcBorders>
            <w:vAlign w:val="center"/>
            <w:hideMark/>
          </w:tcPr>
          <w:p w14:paraId="14B920CF" w14:textId="77777777" w:rsidR="00D204C3" w:rsidRPr="0074669C" w:rsidRDefault="00D204C3" w:rsidP="00D204C3">
            <w:pPr>
              <w:jc w:val="center"/>
              <w:rPr>
                <w:rFonts w:ascii="Arial" w:hAnsi="Arial" w:cs="Arial"/>
                <w:b/>
                <w:bCs/>
                <w:color w:val="000000"/>
                <w:sz w:val="20"/>
                <w:szCs w:val="20"/>
              </w:rPr>
            </w:pPr>
          </w:p>
        </w:tc>
        <w:tc>
          <w:tcPr>
            <w:tcW w:w="486" w:type="pct"/>
            <w:tcBorders>
              <w:top w:val="nil"/>
              <w:left w:val="nil"/>
              <w:bottom w:val="single" w:sz="4" w:space="0" w:color="auto"/>
              <w:right w:val="dotDash" w:sz="4" w:space="0" w:color="auto"/>
            </w:tcBorders>
            <w:shd w:val="clear" w:color="auto" w:fill="F2F2F2" w:themeFill="background1" w:themeFillShade="F2"/>
            <w:noWrap/>
            <w:vAlign w:val="center"/>
            <w:hideMark/>
          </w:tcPr>
          <w:p w14:paraId="1D2C5395" w14:textId="77777777"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12</w:t>
            </w:r>
          </w:p>
        </w:tc>
        <w:tc>
          <w:tcPr>
            <w:tcW w:w="488" w:type="pct"/>
            <w:gridSpan w:val="3"/>
            <w:tcBorders>
              <w:top w:val="nil"/>
              <w:left w:val="nil"/>
              <w:bottom w:val="single" w:sz="4" w:space="0" w:color="auto"/>
              <w:right w:val="dotDash" w:sz="4" w:space="0" w:color="auto"/>
            </w:tcBorders>
            <w:shd w:val="clear" w:color="auto" w:fill="F2F2F2" w:themeFill="background1" w:themeFillShade="F2"/>
            <w:noWrap/>
            <w:vAlign w:val="center"/>
            <w:hideMark/>
          </w:tcPr>
          <w:p w14:paraId="488F3F50" w14:textId="77777777"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7</w:t>
            </w:r>
          </w:p>
        </w:tc>
        <w:tc>
          <w:tcPr>
            <w:tcW w:w="487" w:type="pct"/>
            <w:gridSpan w:val="2"/>
            <w:tcBorders>
              <w:top w:val="nil"/>
              <w:left w:val="nil"/>
              <w:bottom w:val="single" w:sz="4" w:space="0" w:color="auto"/>
              <w:right w:val="dotDash" w:sz="4" w:space="0" w:color="auto"/>
            </w:tcBorders>
            <w:shd w:val="clear" w:color="auto" w:fill="F2F2F2" w:themeFill="background1" w:themeFillShade="F2"/>
            <w:noWrap/>
            <w:vAlign w:val="center"/>
            <w:hideMark/>
          </w:tcPr>
          <w:p w14:paraId="3A7CC524" w14:textId="77777777"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5</w:t>
            </w:r>
          </w:p>
        </w:tc>
        <w:tc>
          <w:tcPr>
            <w:tcW w:w="486" w:type="pct"/>
            <w:gridSpan w:val="3"/>
            <w:tcBorders>
              <w:top w:val="nil"/>
              <w:left w:val="nil"/>
              <w:bottom w:val="single" w:sz="4" w:space="0" w:color="auto"/>
              <w:right w:val="dotDash" w:sz="4" w:space="0" w:color="auto"/>
            </w:tcBorders>
            <w:shd w:val="clear" w:color="auto" w:fill="F2F2F2" w:themeFill="background1" w:themeFillShade="F2"/>
            <w:noWrap/>
            <w:vAlign w:val="center"/>
            <w:hideMark/>
          </w:tcPr>
          <w:p w14:paraId="5FA3D130" w14:textId="77777777"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4</w:t>
            </w:r>
          </w:p>
        </w:tc>
        <w:tc>
          <w:tcPr>
            <w:tcW w:w="486" w:type="pct"/>
            <w:gridSpan w:val="2"/>
            <w:tcBorders>
              <w:top w:val="nil"/>
              <w:left w:val="nil"/>
              <w:bottom w:val="single" w:sz="4" w:space="0" w:color="auto"/>
              <w:right w:val="single" w:sz="4" w:space="0" w:color="auto"/>
            </w:tcBorders>
            <w:shd w:val="clear" w:color="auto" w:fill="F2F2F2" w:themeFill="background1" w:themeFillShade="F2"/>
            <w:noWrap/>
            <w:vAlign w:val="center"/>
            <w:hideMark/>
          </w:tcPr>
          <w:p w14:paraId="2A9D19D9" w14:textId="77777777" w:rsidR="00D204C3" w:rsidRPr="000814BD" w:rsidRDefault="00D204C3" w:rsidP="00D204C3">
            <w:pPr>
              <w:jc w:val="center"/>
              <w:rPr>
                <w:rFonts w:ascii="Arial" w:hAnsi="Arial" w:cs="Arial"/>
                <w:color w:val="000000"/>
                <w:sz w:val="20"/>
                <w:szCs w:val="20"/>
                <w:highlight w:val="yellow"/>
              </w:rPr>
            </w:pPr>
            <w:r w:rsidRPr="000814BD">
              <w:rPr>
                <w:rFonts w:ascii="Arial" w:hAnsi="Arial" w:cs="Arial"/>
                <w:color w:val="000000"/>
                <w:sz w:val="20"/>
                <w:szCs w:val="20"/>
                <w:highlight w:val="yellow"/>
              </w:rPr>
              <w:t>10</w:t>
            </w:r>
          </w:p>
        </w:tc>
        <w:tc>
          <w:tcPr>
            <w:tcW w:w="695" w:type="pct"/>
            <w:tcBorders>
              <w:top w:val="nil"/>
              <w:left w:val="nil"/>
              <w:bottom w:val="single" w:sz="4" w:space="0" w:color="auto"/>
              <w:right w:val="single" w:sz="4" w:space="0" w:color="auto"/>
            </w:tcBorders>
            <w:shd w:val="clear" w:color="auto" w:fill="F2F2F2" w:themeFill="background1" w:themeFillShade="F2"/>
            <w:vAlign w:val="center"/>
            <w:hideMark/>
          </w:tcPr>
          <w:p w14:paraId="67F55386" w14:textId="77777777" w:rsidR="00D204C3" w:rsidRPr="0074669C" w:rsidRDefault="00D204C3" w:rsidP="00D204C3">
            <w:pPr>
              <w:rPr>
                <w:rFonts w:ascii="Arial" w:hAnsi="Arial" w:cs="Arial"/>
                <w:b/>
                <w:bCs/>
                <w:color w:val="000000"/>
                <w:sz w:val="20"/>
                <w:szCs w:val="20"/>
              </w:rPr>
            </w:pPr>
            <w:r w:rsidRPr="0074669C">
              <w:rPr>
                <w:rFonts w:ascii="Arial" w:hAnsi="Arial" w:cs="Arial"/>
                <w:b/>
                <w:bCs/>
                <w:color w:val="000000"/>
                <w:sz w:val="20"/>
                <w:szCs w:val="20"/>
              </w:rPr>
              <w:t>Calçada</w:t>
            </w:r>
          </w:p>
        </w:tc>
      </w:tr>
      <w:bookmarkEnd w:id="7"/>
    </w:tbl>
    <w:p w14:paraId="286440CC" w14:textId="77777777" w:rsidR="002831E5" w:rsidRDefault="002831E5" w:rsidP="00BE7418">
      <w:pPr>
        <w:spacing w:before="240" w:after="120"/>
        <w:ind w:left="-284"/>
        <w:rPr>
          <w:rFonts w:ascii="Arial" w:hAnsi="Arial" w:cs="Arial"/>
        </w:rPr>
      </w:pPr>
    </w:p>
    <w:tbl>
      <w:tblPr>
        <w:tblW w:w="5597" w:type="pct"/>
        <w:tblInd w:w="-284" w:type="dxa"/>
        <w:tblCellMar>
          <w:left w:w="70" w:type="dxa"/>
          <w:right w:w="70" w:type="dxa"/>
        </w:tblCellMar>
        <w:tblLook w:val="04A0" w:firstRow="1" w:lastRow="0" w:firstColumn="1" w:lastColumn="0" w:noHBand="0" w:noVBand="1"/>
      </w:tblPr>
      <w:tblGrid>
        <w:gridCol w:w="1296"/>
        <w:gridCol w:w="718"/>
        <w:gridCol w:w="799"/>
        <w:gridCol w:w="472"/>
        <w:gridCol w:w="895"/>
        <w:gridCol w:w="818"/>
        <w:gridCol w:w="77"/>
        <w:gridCol w:w="897"/>
        <w:gridCol w:w="18"/>
        <w:gridCol w:w="877"/>
        <w:gridCol w:w="897"/>
        <w:gridCol w:w="1273"/>
        <w:gridCol w:w="799"/>
      </w:tblGrid>
      <w:tr w:rsidR="00D12FC9" w:rsidRPr="00D204C3" w14:paraId="3FEFF40C" w14:textId="77777777" w:rsidTr="007E1195">
        <w:trPr>
          <w:trHeight w:val="397"/>
        </w:trPr>
        <w:tc>
          <w:tcPr>
            <w:tcW w:w="5000" w:type="pct"/>
            <w:gridSpan w:val="13"/>
            <w:tcBorders>
              <w:top w:val="nil"/>
              <w:left w:val="nil"/>
              <w:right w:val="nil"/>
            </w:tcBorders>
            <w:shd w:val="clear" w:color="auto" w:fill="auto"/>
            <w:noWrap/>
          </w:tcPr>
          <w:p w14:paraId="69B0D533" w14:textId="7CAFCF8A" w:rsidR="00D12FC9" w:rsidRPr="00D204C3" w:rsidRDefault="00D12FC9" w:rsidP="00B24DC7">
            <w:pPr>
              <w:pStyle w:val="PargrafodaLista"/>
              <w:numPr>
                <w:ilvl w:val="2"/>
                <w:numId w:val="20"/>
              </w:numPr>
              <w:spacing w:before="120" w:after="120"/>
              <w:ind w:left="787" w:hanging="787"/>
              <w:contextualSpacing w:val="0"/>
              <w:rPr>
                <w:rFonts w:ascii="Arial" w:hAnsi="Arial" w:cs="Arial"/>
                <w:b/>
                <w:bCs/>
                <w:sz w:val="22"/>
                <w:szCs w:val="22"/>
              </w:rPr>
            </w:pPr>
            <w:r w:rsidRPr="00DF55BD">
              <w:rPr>
                <w:rFonts w:ascii="Arial" w:hAnsi="Arial" w:cs="Arial"/>
                <w:b/>
                <w:bCs/>
                <w:sz w:val="22"/>
                <w:szCs w:val="22"/>
              </w:rPr>
              <w:t xml:space="preserve">PONTO DE MEDIÇÃO LUMINOTÉCNICA </w:t>
            </w:r>
            <w:r w:rsidRPr="00D12FC9">
              <w:rPr>
                <w:rFonts w:ascii="Arial" w:hAnsi="Arial" w:cs="Arial"/>
                <w:b/>
                <w:bCs/>
                <w:sz w:val="22"/>
                <w:szCs w:val="22"/>
                <w:highlight w:val="yellow"/>
              </w:rPr>
              <w:t>3</w:t>
            </w:r>
            <w:r w:rsidRPr="00DF55BD">
              <w:rPr>
                <w:rFonts w:ascii="Arial" w:hAnsi="Arial" w:cs="Arial"/>
                <w:b/>
                <w:bCs/>
                <w:sz w:val="22"/>
                <w:szCs w:val="22"/>
              </w:rPr>
              <w:t xml:space="preserve"> (“in loco”) / LED - CENÁRIO/PADRÃO </w:t>
            </w:r>
            <w:r w:rsidRPr="00D204C3">
              <w:rPr>
                <w:rFonts w:ascii="Arial" w:hAnsi="Arial" w:cs="Arial"/>
                <w:b/>
                <w:bCs/>
                <w:sz w:val="22"/>
                <w:szCs w:val="22"/>
                <w:highlight w:val="yellow"/>
              </w:rPr>
              <w:t>“</w:t>
            </w:r>
            <w:r>
              <w:rPr>
                <w:rFonts w:ascii="Arial" w:hAnsi="Arial" w:cs="Arial"/>
                <w:b/>
                <w:bCs/>
                <w:sz w:val="22"/>
                <w:szCs w:val="22"/>
                <w:highlight w:val="yellow"/>
              </w:rPr>
              <w:t>Z</w:t>
            </w:r>
            <w:r w:rsidRPr="00D204C3">
              <w:rPr>
                <w:rFonts w:ascii="Arial" w:hAnsi="Arial" w:cs="Arial"/>
                <w:b/>
                <w:bCs/>
                <w:sz w:val="22"/>
                <w:szCs w:val="22"/>
                <w:highlight w:val="yellow"/>
              </w:rPr>
              <w:t>”</w:t>
            </w:r>
          </w:p>
        </w:tc>
      </w:tr>
      <w:tr w:rsidR="0043104E" w:rsidRPr="0074669C" w14:paraId="650E1C13" w14:textId="77777777" w:rsidTr="007E1195">
        <w:trPr>
          <w:gridAfter w:val="1"/>
          <w:wAfter w:w="406" w:type="pct"/>
          <w:trHeight w:val="283"/>
        </w:trPr>
        <w:tc>
          <w:tcPr>
            <w:tcW w:w="1670" w:type="pct"/>
            <w:gridSpan w:val="4"/>
            <w:vMerge w:val="restart"/>
            <w:tcBorders>
              <w:top w:val="nil"/>
              <w:left w:val="nil"/>
              <w:right w:val="nil"/>
            </w:tcBorders>
            <w:shd w:val="clear" w:color="auto" w:fill="auto"/>
            <w:noWrap/>
            <w:hideMark/>
          </w:tcPr>
          <w:p w14:paraId="3F710B70" w14:textId="3F5A7170" w:rsidR="00AA0D8C" w:rsidRDefault="00AA0D8C" w:rsidP="00F51558">
            <w:pPr>
              <w:spacing w:after="120"/>
              <w:rPr>
                <w:rFonts w:ascii="Arial" w:hAnsi="Arial" w:cs="Arial"/>
                <w:b/>
                <w:bCs/>
                <w:color w:val="000000"/>
                <w:sz w:val="20"/>
                <w:szCs w:val="20"/>
              </w:rPr>
            </w:pPr>
            <w:r w:rsidRPr="000E4206">
              <w:rPr>
                <w:rFonts w:ascii="Arial" w:hAnsi="Arial" w:cs="Arial"/>
                <w:b/>
                <w:bCs/>
                <w:highlight w:val="yellow"/>
              </w:rPr>
              <w:t>BILATERAL FR</w:t>
            </w:r>
            <w:r w:rsidR="000E4206" w:rsidRPr="000E4206">
              <w:rPr>
                <w:rFonts w:ascii="Arial" w:hAnsi="Arial" w:cs="Arial"/>
                <w:b/>
                <w:bCs/>
                <w:highlight w:val="yellow"/>
              </w:rPr>
              <w:t>E</w:t>
            </w:r>
            <w:r w:rsidR="000E4206">
              <w:rPr>
                <w:rFonts w:ascii="Arial" w:hAnsi="Arial" w:cs="Arial"/>
                <w:b/>
                <w:bCs/>
                <w:highlight w:val="yellow"/>
              </w:rPr>
              <w:t>.</w:t>
            </w:r>
            <w:r w:rsidRPr="000E4206">
              <w:rPr>
                <w:rFonts w:ascii="Arial" w:hAnsi="Arial" w:cs="Arial"/>
                <w:b/>
                <w:bCs/>
                <w:highlight w:val="yellow"/>
              </w:rPr>
              <w:t xml:space="preserve"> A </w:t>
            </w:r>
            <w:r w:rsidR="000E4206" w:rsidRPr="000E4206">
              <w:rPr>
                <w:rFonts w:ascii="Arial" w:hAnsi="Arial" w:cs="Arial"/>
                <w:b/>
                <w:bCs/>
                <w:highlight w:val="yellow"/>
              </w:rPr>
              <w:t>FRE</w:t>
            </w:r>
            <w:r w:rsidR="000E4206">
              <w:rPr>
                <w:rFonts w:ascii="Arial" w:hAnsi="Arial" w:cs="Arial"/>
                <w:b/>
                <w:bCs/>
              </w:rPr>
              <w:t>.</w:t>
            </w:r>
          </w:p>
          <w:p w14:paraId="43F05167" w14:textId="2A4CF953" w:rsidR="00F51558" w:rsidRPr="00F51558" w:rsidRDefault="00F51558" w:rsidP="00F51558">
            <w:pPr>
              <w:spacing w:after="120"/>
              <w:rPr>
                <w:rFonts w:ascii="Arial" w:hAnsi="Arial" w:cs="Arial"/>
                <w:b/>
                <w:bCs/>
                <w:color w:val="000000"/>
                <w:sz w:val="20"/>
                <w:szCs w:val="20"/>
              </w:rPr>
            </w:pPr>
            <w:r w:rsidRPr="00F51558">
              <w:rPr>
                <w:rFonts w:ascii="Arial" w:hAnsi="Arial" w:cs="Arial"/>
                <w:b/>
                <w:bCs/>
                <w:color w:val="000000"/>
                <w:sz w:val="20"/>
                <w:szCs w:val="20"/>
              </w:rPr>
              <w:t>Resultado:</w:t>
            </w:r>
          </w:p>
          <w:p w14:paraId="25B12FC8" w14:textId="77777777" w:rsidR="000A7478" w:rsidRDefault="00F51558" w:rsidP="00F51558">
            <w:pPr>
              <w:spacing w:after="120"/>
              <w:rPr>
                <w:rFonts w:ascii="Arial" w:hAnsi="Arial" w:cs="Arial"/>
                <w:b/>
                <w:bCs/>
                <w:color w:val="0070C0"/>
                <w:sz w:val="20"/>
                <w:szCs w:val="20"/>
              </w:rPr>
            </w:pPr>
            <w:r>
              <w:rPr>
                <w:rFonts w:ascii="Arial" w:hAnsi="Arial" w:cs="Arial"/>
                <w:b/>
                <w:bCs/>
                <w:color w:val="000000"/>
                <w:sz w:val="20"/>
                <w:szCs w:val="20"/>
              </w:rPr>
              <w:t xml:space="preserve">Em = </w:t>
            </w:r>
            <w:r w:rsidRPr="000814BD">
              <w:rPr>
                <w:rFonts w:ascii="Arial" w:hAnsi="Arial" w:cs="Arial"/>
                <w:b/>
                <w:bCs/>
                <w:sz w:val="20"/>
                <w:szCs w:val="20"/>
                <w:highlight w:val="yellow"/>
              </w:rPr>
              <w:t>xx lux</w:t>
            </w:r>
            <w:r>
              <w:rPr>
                <w:rFonts w:ascii="Arial" w:hAnsi="Arial" w:cs="Arial"/>
                <w:b/>
                <w:bCs/>
                <w:color w:val="0070C0"/>
                <w:sz w:val="20"/>
                <w:szCs w:val="20"/>
              </w:rPr>
              <w:t xml:space="preserve"> </w:t>
            </w:r>
          </w:p>
          <w:p w14:paraId="2BAB6181" w14:textId="5C17DB36" w:rsidR="0043104E" w:rsidRPr="0074669C" w:rsidRDefault="00F51558" w:rsidP="00AA0D8C">
            <w:pPr>
              <w:spacing w:after="120"/>
              <w:rPr>
                <w:rFonts w:ascii="Arial" w:hAnsi="Arial" w:cs="Arial"/>
                <w:color w:val="000000"/>
                <w:sz w:val="20"/>
                <w:szCs w:val="20"/>
              </w:rPr>
            </w:pPr>
            <w:r>
              <w:rPr>
                <w:rFonts w:ascii="Arial" w:hAnsi="Arial" w:cs="Arial"/>
                <w:b/>
                <w:bCs/>
                <w:color w:val="0070C0"/>
                <w:sz w:val="20"/>
                <w:szCs w:val="20"/>
              </w:rPr>
              <w:t xml:space="preserve"> </w:t>
            </w:r>
            <w:r>
              <w:rPr>
                <w:rFonts w:ascii="Arial" w:hAnsi="Arial" w:cs="Arial"/>
                <w:b/>
                <w:bCs/>
                <w:color w:val="000000"/>
                <w:sz w:val="20"/>
                <w:szCs w:val="20"/>
              </w:rPr>
              <w:t xml:space="preserve">U = </w:t>
            </w:r>
            <w:r w:rsidRPr="000814BD">
              <w:rPr>
                <w:rFonts w:ascii="Arial" w:hAnsi="Arial" w:cs="Arial"/>
                <w:b/>
                <w:bCs/>
                <w:sz w:val="20"/>
                <w:szCs w:val="20"/>
                <w:highlight w:val="yellow"/>
              </w:rPr>
              <w:t>x,xx</w:t>
            </w:r>
          </w:p>
        </w:tc>
        <w:tc>
          <w:tcPr>
            <w:tcW w:w="2277" w:type="pct"/>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8C84A35" w14:textId="77777777" w:rsidR="0043104E" w:rsidRPr="0074669C" w:rsidRDefault="0043104E" w:rsidP="002F0B14">
            <w:pPr>
              <w:jc w:val="center"/>
              <w:rPr>
                <w:rFonts w:ascii="Arial" w:hAnsi="Arial" w:cs="Arial"/>
                <w:b/>
                <w:bCs/>
                <w:color w:val="000000"/>
                <w:sz w:val="20"/>
                <w:szCs w:val="20"/>
              </w:rPr>
            </w:pPr>
            <w:r w:rsidRPr="0074669C">
              <w:rPr>
                <w:rFonts w:ascii="Arial" w:hAnsi="Arial" w:cs="Arial"/>
                <w:b/>
                <w:bCs/>
                <w:color w:val="000000"/>
                <w:sz w:val="20"/>
                <w:szCs w:val="20"/>
              </w:rPr>
              <w:t>Distância entre postes (m)</w:t>
            </w:r>
          </w:p>
        </w:tc>
        <w:tc>
          <w:tcPr>
            <w:tcW w:w="647" w:type="pct"/>
            <w:tcBorders>
              <w:top w:val="nil"/>
              <w:left w:val="nil"/>
              <w:bottom w:val="nil"/>
              <w:right w:val="nil"/>
            </w:tcBorders>
            <w:shd w:val="clear" w:color="auto" w:fill="auto"/>
            <w:noWrap/>
            <w:vAlign w:val="bottom"/>
            <w:hideMark/>
          </w:tcPr>
          <w:p w14:paraId="66D3C3DE" w14:textId="77777777" w:rsidR="0043104E" w:rsidRPr="0074669C" w:rsidRDefault="0043104E" w:rsidP="002F0B14">
            <w:pPr>
              <w:rPr>
                <w:rFonts w:ascii="Arial" w:hAnsi="Arial" w:cs="Arial"/>
                <w:color w:val="000000"/>
                <w:sz w:val="20"/>
                <w:szCs w:val="20"/>
              </w:rPr>
            </w:pPr>
          </w:p>
        </w:tc>
      </w:tr>
      <w:tr w:rsidR="007D1B78" w:rsidRPr="0074669C" w14:paraId="47EBC14A" w14:textId="77777777" w:rsidTr="007E1195">
        <w:trPr>
          <w:gridAfter w:val="1"/>
          <w:wAfter w:w="406" w:type="pct"/>
          <w:trHeight w:val="283"/>
        </w:trPr>
        <w:tc>
          <w:tcPr>
            <w:tcW w:w="1670" w:type="pct"/>
            <w:gridSpan w:val="4"/>
            <w:vMerge/>
            <w:tcBorders>
              <w:left w:val="nil"/>
              <w:right w:val="nil"/>
            </w:tcBorders>
            <w:shd w:val="clear" w:color="auto" w:fill="auto"/>
            <w:noWrap/>
            <w:vAlign w:val="bottom"/>
            <w:hideMark/>
          </w:tcPr>
          <w:p w14:paraId="6957EB7A" w14:textId="77777777" w:rsidR="0043104E" w:rsidRPr="0074669C" w:rsidRDefault="0043104E" w:rsidP="002F0B14">
            <w:pPr>
              <w:rPr>
                <w:rFonts w:ascii="Arial" w:hAnsi="Arial" w:cs="Arial"/>
                <w:color w:val="000000"/>
                <w:sz w:val="20"/>
                <w:szCs w:val="20"/>
              </w:rPr>
            </w:pPr>
          </w:p>
        </w:tc>
        <w:tc>
          <w:tcPr>
            <w:tcW w:w="455" w:type="pct"/>
            <w:tcBorders>
              <w:top w:val="single" w:sz="4" w:space="0" w:color="auto"/>
              <w:left w:val="single" w:sz="4" w:space="0" w:color="auto"/>
              <w:bottom w:val="single" w:sz="4" w:space="0" w:color="auto"/>
              <w:right w:val="single" w:sz="4" w:space="0" w:color="auto"/>
            </w:tcBorders>
            <w:shd w:val="clear" w:color="auto" w:fill="00B0F0"/>
            <w:noWrap/>
            <w:vAlign w:val="center"/>
            <w:hideMark/>
          </w:tcPr>
          <w:p w14:paraId="6CF19AB5" w14:textId="77777777" w:rsidR="0043104E" w:rsidRPr="0074669C" w:rsidRDefault="0043104E" w:rsidP="002F0B14">
            <w:pPr>
              <w:jc w:val="center"/>
              <w:rPr>
                <w:rFonts w:ascii="Arial" w:hAnsi="Arial" w:cs="Arial"/>
                <w:b/>
                <w:bCs/>
                <w:color w:val="000000"/>
                <w:sz w:val="20"/>
                <w:szCs w:val="20"/>
              </w:rPr>
            </w:pPr>
            <w:r w:rsidRPr="0074669C">
              <w:rPr>
                <w:rFonts w:ascii="Arial" w:hAnsi="Arial" w:cs="Arial"/>
                <w:b/>
                <w:bCs/>
                <w:color w:val="000000"/>
                <w:sz w:val="20"/>
                <w:szCs w:val="20"/>
              </w:rPr>
              <w:t>P</w:t>
            </w:r>
            <w:r>
              <w:rPr>
                <w:rFonts w:ascii="Arial" w:hAnsi="Arial" w:cs="Arial"/>
                <w:b/>
                <w:bCs/>
                <w:color w:val="000000"/>
                <w:sz w:val="20"/>
                <w:szCs w:val="20"/>
              </w:rPr>
              <w:t>1</w:t>
            </w:r>
          </w:p>
        </w:tc>
        <w:tc>
          <w:tcPr>
            <w:tcW w:w="416" w:type="pct"/>
            <w:tcBorders>
              <w:top w:val="single" w:sz="4" w:space="0" w:color="auto"/>
              <w:left w:val="nil"/>
              <w:bottom w:val="single" w:sz="4" w:space="0" w:color="auto"/>
              <w:right w:val="nil"/>
            </w:tcBorders>
            <w:shd w:val="clear" w:color="auto" w:fill="auto"/>
            <w:noWrap/>
            <w:vAlign w:val="center"/>
            <w:hideMark/>
          </w:tcPr>
          <w:p w14:paraId="0BC90778" w14:textId="77777777" w:rsidR="0043104E" w:rsidRPr="0074669C" w:rsidRDefault="0043104E" w:rsidP="002F0B14">
            <w:pPr>
              <w:jc w:val="center"/>
              <w:rPr>
                <w:rFonts w:ascii="Arial" w:hAnsi="Arial" w:cs="Arial"/>
                <w:b/>
                <w:bCs/>
                <w:color w:val="000000"/>
                <w:sz w:val="20"/>
                <w:szCs w:val="20"/>
              </w:rPr>
            </w:pPr>
          </w:p>
        </w:tc>
        <w:tc>
          <w:tcPr>
            <w:tcW w:w="504" w:type="pct"/>
            <w:gridSpan w:val="3"/>
            <w:tcBorders>
              <w:top w:val="single" w:sz="4" w:space="0" w:color="auto"/>
              <w:left w:val="nil"/>
              <w:bottom w:val="single" w:sz="4" w:space="0" w:color="auto"/>
              <w:right w:val="nil"/>
            </w:tcBorders>
            <w:shd w:val="clear" w:color="auto" w:fill="auto"/>
            <w:noWrap/>
            <w:vAlign w:val="center"/>
            <w:hideMark/>
          </w:tcPr>
          <w:p w14:paraId="3A3047DB" w14:textId="77777777" w:rsidR="0043104E" w:rsidRPr="0074669C" w:rsidRDefault="0043104E" w:rsidP="002F0B14">
            <w:pPr>
              <w:jc w:val="center"/>
              <w:rPr>
                <w:rFonts w:ascii="Arial" w:hAnsi="Arial" w:cs="Arial"/>
                <w:b/>
                <w:bCs/>
                <w:color w:val="000000"/>
                <w:sz w:val="20"/>
                <w:szCs w:val="20"/>
              </w:rPr>
            </w:pPr>
          </w:p>
        </w:tc>
        <w:tc>
          <w:tcPr>
            <w:tcW w:w="446" w:type="pct"/>
            <w:tcBorders>
              <w:top w:val="single" w:sz="4" w:space="0" w:color="auto"/>
              <w:left w:val="nil"/>
              <w:bottom w:val="single" w:sz="4" w:space="0" w:color="auto"/>
              <w:right w:val="nil"/>
            </w:tcBorders>
            <w:shd w:val="clear" w:color="auto" w:fill="auto"/>
            <w:noWrap/>
            <w:vAlign w:val="center"/>
            <w:hideMark/>
          </w:tcPr>
          <w:p w14:paraId="69417E6A" w14:textId="77777777" w:rsidR="0043104E" w:rsidRPr="0074669C" w:rsidRDefault="0043104E" w:rsidP="002F0B14">
            <w:pPr>
              <w:jc w:val="center"/>
              <w:rPr>
                <w:rFonts w:ascii="Arial" w:hAnsi="Arial" w:cs="Arial"/>
                <w:color w:val="000000"/>
                <w:sz w:val="20"/>
                <w:szCs w:val="20"/>
              </w:rPr>
            </w:pPr>
          </w:p>
        </w:tc>
        <w:tc>
          <w:tcPr>
            <w:tcW w:w="456" w:type="pct"/>
            <w:tcBorders>
              <w:top w:val="single" w:sz="4" w:space="0" w:color="auto"/>
              <w:left w:val="single" w:sz="4" w:space="0" w:color="auto"/>
              <w:bottom w:val="single" w:sz="4" w:space="0" w:color="auto"/>
              <w:right w:val="single" w:sz="4" w:space="0" w:color="auto"/>
            </w:tcBorders>
            <w:shd w:val="clear" w:color="auto" w:fill="00B0F0"/>
            <w:noWrap/>
            <w:vAlign w:val="center"/>
            <w:hideMark/>
          </w:tcPr>
          <w:p w14:paraId="109B8AE4" w14:textId="77777777" w:rsidR="0043104E" w:rsidRPr="0074669C" w:rsidRDefault="0043104E" w:rsidP="002F0B14">
            <w:pPr>
              <w:jc w:val="center"/>
              <w:rPr>
                <w:rFonts w:ascii="Arial" w:hAnsi="Arial" w:cs="Arial"/>
                <w:b/>
                <w:bCs/>
                <w:color w:val="000000"/>
                <w:sz w:val="20"/>
                <w:szCs w:val="20"/>
              </w:rPr>
            </w:pPr>
            <w:r w:rsidRPr="0074669C">
              <w:rPr>
                <w:rFonts w:ascii="Arial" w:hAnsi="Arial" w:cs="Arial"/>
                <w:b/>
                <w:bCs/>
                <w:color w:val="000000"/>
                <w:sz w:val="20"/>
                <w:szCs w:val="20"/>
              </w:rPr>
              <w:t>P</w:t>
            </w:r>
            <w:r>
              <w:rPr>
                <w:rFonts w:ascii="Arial" w:hAnsi="Arial" w:cs="Arial"/>
                <w:b/>
                <w:bCs/>
                <w:color w:val="000000"/>
                <w:sz w:val="20"/>
                <w:szCs w:val="20"/>
              </w:rPr>
              <w:t>2</w:t>
            </w:r>
          </w:p>
        </w:tc>
        <w:tc>
          <w:tcPr>
            <w:tcW w:w="647" w:type="pct"/>
            <w:tcBorders>
              <w:top w:val="nil"/>
              <w:left w:val="nil"/>
              <w:bottom w:val="nil"/>
              <w:right w:val="nil"/>
            </w:tcBorders>
            <w:shd w:val="clear" w:color="auto" w:fill="auto"/>
            <w:noWrap/>
            <w:vAlign w:val="bottom"/>
            <w:hideMark/>
          </w:tcPr>
          <w:p w14:paraId="3A2C1343" w14:textId="77777777" w:rsidR="0043104E" w:rsidRPr="0074669C" w:rsidRDefault="0043104E" w:rsidP="002F0B14">
            <w:pPr>
              <w:rPr>
                <w:rFonts w:ascii="Arial" w:hAnsi="Arial" w:cs="Arial"/>
                <w:color w:val="000000"/>
                <w:sz w:val="20"/>
                <w:szCs w:val="20"/>
              </w:rPr>
            </w:pPr>
          </w:p>
        </w:tc>
      </w:tr>
      <w:tr w:rsidR="0043104E" w:rsidRPr="0074669C" w14:paraId="41DBDF0A" w14:textId="77777777" w:rsidTr="007E1195">
        <w:trPr>
          <w:gridAfter w:val="1"/>
          <w:wAfter w:w="406" w:type="pct"/>
          <w:trHeight w:val="283"/>
        </w:trPr>
        <w:tc>
          <w:tcPr>
            <w:tcW w:w="1670" w:type="pct"/>
            <w:gridSpan w:val="4"/>
            <w:vMerge/>
            <w:tcBorders>
              <w:left w:val="nil"/>
              <w:right w:val="single" w:sz="4" w:space="0" w:color="auto"/>
            </w:tcBorders>
            <w:shd w:val="clear" w:color="auto" w:fill="auto"/>
            <w:noWrap/>
            <w:vAlign w:val="bottom"/>
            <w:hideMark/>
          </w:tcPr>
          <w:p w14:paraId="3A630674" w14:textId="77777777" w:rsidR="0043104E" w:rsidRPr="0074669C" w:rsidRDefault="0043104E" w:rsidP="002F0B14">
            <w:pPr>
              <w:rPr>
                <w:rFonts w:ascii="Arial" w:hAnsi="Arial" w:cs="Arial"/>
                <w:b/>
                <w:bCs/>
                <w:color w:val="000000"/>
                <w:sz w:val="20"/>
                <w:szCs w:val="20"/>
              </w:rPr>
            </w:pPr>
          </w:p>
        </w:tc>
        <w:tc>
          <w:tcPr>
            <w:tcW w:w="455" w:type="pct"/>
            <w:tcBorders>
              <w:top w:val="single" w:sz="4" w:space="0" w:color="auto"/>
              <w:left w:val="single" w:sz="4" w:space="0" w:color="auto"/>
              <w:bottom w:val="nil"/>
              <w:right w:val="dotDash" w:sz="4" w:space="0" w:color="auto"/>
            </w:tcBorders>
            <w:shd w:val="clear" w:color="auto" w:fill="auto"/>
            <w:noWrap/>
            <w:vAlign w:val="center"/>
            <w:hideMark/>
          </w:tcPr>
          <w:p w14:paraId="03FB706D" w14:textId="77777777" w:rsidR="0043104E" w:rsidRPr="000814BD" w:rsidRDefault="0043104E"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0,00</w:t>
            </w:r>
          </w:p>
        </w:tc>
        <w:tc>
          <w:tcPr>
            <w:tcW w:w="455" w:type="pct"/>
            <w:gridSpan w:val="2"/>
            <w:tcBorders>
              <w:top w:val="single" w:sz="4" w:space="0" w:color="auto"/>
              <w:left w:val="nil"/>
              <w:bottom w:val="nil"/>
              <w:right w:val="dotDash" w:sz="4" w:space="0" w:color="auto"/>
            </w:tcBorders>
            <w:shd w:val="clear" w:color="auto" w:fill="auto"/>
            <w:noWrap/>
            <w:vAlign w:val="center"/>
            <w:hideMark/>
          </w:tcPr>
          <w:p w14:paraId="6014C8BB" w14:textId="77777777" w:rsidR="0043104E" w:rsidRPr="000814BD" w:rsidRDefault="0043104E"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8,75</w:t>
            </w:r>
          </w:p>
        </w:tc>
        <w:tc>
          <w:tcPr>
            <w:tcW w:w="456" w:type="pct"/>
            <w:tcBorders>
              <w:top w:val="single" w:sz="4" w:space="0" w:color="auto"/>
              <w:left w:val="nil"/>
              <w:bottom w:val="nil"/>
              <w:right w:val="dotDash" w:sz="4" w:space="0" w:color="auto"/>
            </w:tcBorders>
            <w:shd w:val="clear" w:color="auto" w:fill="auto"/>
            <w:noWrap/>
            <w:vAlign w:val="center"/>
            <w:hideMark/>
          </w:tcPr>
          <w:p w14:paraId="1865A48C" w14:textId="77777777" w:rsidR="0043104E" w:rsidRPr="000814BD" w:rsidRDefault="0043104E"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17,50</w:t>
            </w:r>
          </w:p>
        </w:tc>
        <w:tc>
          <w:tcPr>
            <w:tcW w:w="455" w:type="pct"/>
            <w:gridSpan w:val="2"/>
            <w:tcBorders>
              <w:top w:val="single" w:sz="4" w:space="0" w:color="auto"/>
              <w:left w:val="nil"/>
              <w:bottom w:val="single" w:sz="4" w:space="0" w:color="auto"/>
              <w:right w:val="dotDotDash" w:sz="4" w:space="0" w:color="auto"/>
            </w:tcBorders>
            <w:shd w:val="clear" w:color="auto" w:fill="auto"/>
            <w:noWrap/>
            <w:vAlign w:val="center"/>
            <w:hideMark/>
          </w:tcPr>
          <w:p w14:paraId="0E6656F2" w14:textId="77777777" w:rsidR="0043104E" w:rsidRPr="000814BD" w:rsidRDefault="0043104E"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26,25</w:t>
            </w:r>
          </w:p>
        </w:tc>
        <w:tc>
          <w:tcPr>
            <w:tcW w:w="456" w:type="pct"/>
            <w:tcBorders>
              <w:top w:val="single" w:sz="4" w:space="0" w:color="auto"/>
              <w:left w:val="nil"/>
              <w:bottom w:val="single" w:sz="4" w:space="0" w:color="auto"/>
              <w:right w:val="single" w:sz="4" w:space="0" w:color="auto"/>
            </w:tcBorders>
            <w:shd w:val="clear" w:color="auto" w:fill="auto"/>
            <w:noWrap/>
            <w:vAlign w:val="center"/>
            <w:hideMark/>
          </w:tcPr>
          <w:p w14:paraId="07222B5A" w14:textId="77777777" w:rsidR="0043104E" w:rsidRPr="000814BD" w:rsidRDefault="0043104E"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35,00</w:t>
            </w:r>
          </w:p>
        </w:tc>
        <w:tc>
          <w:tcPr>
            <w:tcW w:w="647" w:type="pct"/>
            <w:tcBorders>
              <w:top w:val="nil"/>
              <w:left w:val="nil"/>
              <w:bottom w:val="nil"/>
              <w:right w:val="nil"/>
            </w:tcBorders>
            <w:shd w:val="clear" w:color="auto" w:fill="auto"/>
            <w:noWrap/>
            <w:vAlign w:val="bottom"/>
            <w:hideMark/>
          </w:tcPr>
          <w:p w14:paraId="44E5E054" w14:textId="77777777" w:rsidR="0043104E" w:rsidRPr="0074669C" w:rsidRDefault="0043104E" w:rsidP="002F0B14">
            <w:pPr>
              <w:jc w:val="center"/>
              <w:rPr>
                <w:rFonts w:ascii="Arial" w:hAnsi="Arial" w:cs="Arial"/>
                <w:color w:val="000000"/>
                <w:sz w:val="20"/>
                <w:szCs w:val="20"/>
              </w:rPr>
            </w:pPr>
          </w:p>
        </w:tc>
      </w:tr>
      <w:tr w:rsidR="0043104E" w:rsidRPr="0074669C" w14:paraId="29A2EA51" w14:textId="77777777" w:rsidTr="007E1195">
        <w:trPr>
          <w:gridAfter w:val="1"/>
          <w:wAfter w:w="406" w:type="pct"/>
          <w:trHeight w:val="283"/>
        </w:trPr>
        <w:tc>
          <w:tcPr>
            <w:tcW w:w="1670" w:type="pct"/>
            <w:gridSpan w:val="4"/>
            <w:vMerge/>
            <w:tcBorders>
              <w:left w:val="nil"/>
              <w:bottom w:val="single" w:sz="4" w:space="0" w:color="auto"/>
              <w:right w:val="single" w:sz="4" w:space="0" w:color="auto"/>
            </w:tcBorders>
            <w:shd w:val="clear" w:color="auto" w:fill="auto"/>
            <w:noWrap/>
            <w:vAlign w:val="bottom"/>
            <w:hideMark/>
          </w:tcPr>
          <w:p w14:paraId="2B086B62" w14:textId="77777777" w:rsidR="0043104E" w:rsidRPr="0074669C" w:rsidRDefault="0043104E" w:rsidP="002F0B14">
            <w:pPr>
              <w:rPr>
                <w:rFonts w:ascii="Arial" w:hAnsi="Arial" w:cs="Arial"/>
                <w:b/>
                <w:bCs/>
                <w:color w:val="000000"/>
                <w:sz w:val="20"/>
                <w:szCs w:val="20"/>
              </w:rPr>
            </w:pPr>
          </w:p>
        </w:tc>
        <w:tc>
          <w:tcPr>
            <w:tcW w:w="2277" w:type="pct"/>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D0C65E4" w14:textId="60391175" w:rsidR="0043104E" w:rsidRPr="001E439F" w:rsidRDefault="0043104E" w:rsidP="002F0B14">
            <w:pPr>
              <w:jc w:val="center"/>
              <w:rPr>
                <w:rFonts w:ascii="Arial" w:hAnsi="Arial" w:cs="Arial"/>
                <w:color w:val="000000"/>
                <w:sz w:val="20"/>
                <w:szCs w:val="20"/>
              </w:rPr>
            </w:pPr>
            <w:r w:rsidRPr="001E439F">
              <w:rPr>
                <w:rFonts w:ascii="Arial" w:hAnsi="Arial" w:cs="Arial"/>
                <w:color w:val="000000"/>
                <w:sz w:val="20"/>
                <w:szCs w:val="20"/>
              </w:rPr>
              <w:t xml:space="preserve">Valores de </w:t>
            </w:r>
            <w:r w:rsidR="00D63205" w:rsidRPr="001E439F">
              <w:rPr>
                <w:rFonts w:ascii="Arial" w:hAnsi="Arial" w:cs="Arial"/>
                <w:color w:val="000000"/>
                <w:sz w:val="20"/>
                <w:szCs w:val="20"/>
              </w:rPr>
              <w:t>Iluminância</w:t>
            </w:r>
            <w:r w:rsidRPr="001E439F">
              <w:rPr>
                <w:rFonts w:ascii="Arial" w:hAnsi="Arial" w:cs="Arial"/>
                <w:color w:val="000000"/>
                <w:sz w:val="20"/>
                <w:szCs w:val="20"/>
              </w:rPr>
              <w:t xml:space="preserve"> (lux)</w:t>
            </w:r>
          </w:p>
        </w:tc>
        <w:tc>
          <w:tcPr>
            <w:tcW w:w="647" w:type="pct"/>
            <w:tcBorders>
              <w:top w:val="nil"/>
              <w:left w:val="nil"/>
              <w:bottom w:val="nil"/>
              <w:right w:val="nil"/>
            </w:tcBorders>
            <w:shd w:val="clear" w:color="auto" w:fill="auto"/>
            <w:noWrap/>
            <w:vAlign w:val="bottom"/>
            <w:hideMark/>
          </w:tcPr>
          <w:p w14:paraId="5FADCD1E" w14:textId="77777777" w:rsidR="0043104E" w:rsidRPr="0074669C" w:rsidRDefault="0043104E" w:rsidP="002F0B14">
            <w:pPr>
              <w:jc w:val="center"/>
              <w:rPr>
                <w:rFonts w:ascii="Arial" w:hAnsi="Arial" w:cs="Arial"/>
                <w:color w:val="000000"/>
                <w:sz w:val="20"/>
                <w:szCs w:val="20"/>
              </w:rPr>
            </w:pPr>
          </w:p>
        </w:tc>
      </w:tr>
      <w:tr w:rsidR="004C7F01" w:rsidRPr="0074669C" w14:paraId="1C91108C" w14:textId="77777777" w:rsidTr="007E1195">
        <w:trPr>
          <w:gridAfter w:val="1"/>
          <w:wAfter w:w="406" w:type="pct"/>
          <w:cantSplit/>
          <w:trHeight w:val="397"/>
        </w:trPr>
        <w:tc>
          <w:tcPr>
            <w:tcW w:w="659"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A03E6E9" w14:textId="77777777" w:rsidR="0043104E" w:rsidRPr="0074669C" w:rsidRDefault="0043104E" w:rsidP="002F0B14">
            <w:pPr>
              <w:rPr>
                <w:rFonts w:ascii="Arial" w:hAnsi="Arial" w:cs="Arial"/>
                <w:b/>
                <w:bCs/>
                <w:color w:val="000000"/>
                <w:sz w:val="20"/>
                <w:szCs w:val="20"/>
              </w:rPr>
            </w:pPr>
            <w:r w:rsidRPr="0074669C">
              <w:rPr>
                <w:rFonts w:ascii="Arial" w:hAnsi="Arial" w:cs="Arial"/>
                <w:b/>
                <w:bCs/>
                <w:color w:val="000000"/>
                <w:sz w:val="20"/>
                <w:szCs w:val="20"/>
              </w:rPr>
              <w:t>Calçada</w:t>
            </w:r>
          </w:p>
        </w:tc>
        <w:tc>
          <w:tcPr>
            <w:tcW w:w="365" w:type="pct"/>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684F7E30" w14:textId="77777777" w:rsidR="0043104E" w:rsidRDefault="0043104E" w:rsidP="002F0B14">
            <w:pPr>
              <w:jc w:val="center"/>
              <w:rPr>
                <w:rFonts w:ascii="Arial" w:hAnsi="Arial" w:cs="Arial"/>
                <w:color w:val="000000"/>
                <w:sz w:val="20"/>
                <w:szCs w:val="20"/>
              </w:rPr>
            </w:pPr>
            <w:r w:rsidRPr="001E439F">
              <w:rPr>
                <w:rFonts w:ascii="Arial" w:hAnsi="Arial" w:cs="Arial"/>
                <w:color w:val="000000"/>
                <w:sz w:val="20"/>
                <w:szCs w:val="20"/>
              </w:rPr>
              <w:t>Distância em relação ao poste P1 (m)</w:t>
            </w:r>
          </w:p>
          <w:p w14:paraId="32BE6F68" w14:textId="74291D21" w:rsidR="007D1B78" w:rsidRPr="001E439F" w:rsidRDefault="007D1B78" w:rsidP="002F0B14">
            <w:pPr>
              <w:jc w:val="center"/>
              <w:rPr>
                <w:rFonts w:ascii="Arial" w:hAnsi="Arial" w:cs="Arial"/>
                <w:color w:val="000000"/>
                <w:sz w:val="20"/>
                <w:szCs w:val="20"/>
              </w:rPr>
            </w:pPr>
          </w:p>
        </w:tc>
        <w:tc>
          <w:tcPr>
            <w:tcW w:w="406" w:type="pct"/>
            <w:tcBorders>
              <w:top w:val="single" w:sz="4" w:space="0" w:color="auto"/>
              <w:left w:val="nil"/>
              <w:bottom w:val="single" w:sz="4" w:space="0" w:color="auto"/>
              <w:right w:val="single" w:sz="4" w:space="0" w:color="auto"/>
            </w:tcBorders>
            <w:shd w:val="clear" w:color="000000" w:fill="F2F2F2"/>
            <w:noWrap/>
            <w:vAlign w:val="center"/>
            <w:hideMark/>
          </w:tcPr>
          <w:p w14:paraId="4EC4BECC" w14:textId="77777777" w:rsidR="0043104E" w:rsidRPr="0074669C" w:rsidRDefault="0043104E" w:rsidP="002F0B14">
            <w:pPr>
              <w:jc w:val="center"/>
              <w:rPr>
                <w:rFonts w:ascii="Arial" w:hAnsi="Arial" w:cs="Arial"/>
                <w:color w:val="000000"/>
                <w:sz w:val="20"/>
                <w:szCs w:val="20"/>
              </w:rPr>
            </w:pPr>
            <w:r>
              <w:rPr>
                <w:rFonts w:ascii="Arial" w:hAnsi="Arial" w:cs="Arial"/>
                <w:color w:val="000000"/>
                <w:sz w:val="20"/>
                <w:szCs w:val="20"/>
              </w:rPr>
              <w:t>(Poste)</w:t>
            </w:r>
          </w:p>
        </w:tc>
        <w:tc>
          <w:tcPr>
            <w:tcW w:w="240"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6CD88607" w14:textId="333DDC80" w:rsidR="0043104E" w:rsidRPr="001E439F" w:rsidRDefault="0043104E" w:rsidP="002F0B14">
            <w:pPr>
              <w:jc w:val="center"/>
              <w:rPr>
                <w:rFonts w:ascii="Arial" w:hAnsi="Arial" w:cs="Arial"/>
                <w:color w:val="000000"/>
                <w:sz w:val="20"/>
                <w:szCs w:val="20"/>
              </w:rPr>
            </w:pPr>
            <w:r w:rsidRPr="001E439F">
              <w:rPr>
                <w:rFonts w:ascii="Arial" w:hAnsi="Arial" w:cs="Arial"/>
                <w:color w:val="000000"/>
                <w:sz w:val="20"/>
                <w:szCs w:val="20"/>
              </w:rPr>
              <w:t xml:space="preserve">Valores de </w:t>
            </w:r>
            <w:r w:rsidR="00D63205" w:rsidRPr="001E439F">
              <w:rPr>
                <w:rFonts w:ascii="Arial" w:hAnsi="Arial" w:cs="Arial"/>
                <w:color w:val="000000"/>
                <w:sz w:val="20"/>
                <w:szCs w:val="20"/>
              </w:rPr>
              <w:t>Iluminância</w:t>
            </w:r>
            <w:r w:rsidRPr="001E439F">
              <w:rPr>
                <w:rFonts w:ascii="Arial" w:hAnsi="Arial" w:cs="Arial"/>
                <w:color w:val="000000"/>
                <w:sz w:val="20"/>
                <w:szCs w:val="20"/>
              </w:rPr>
              <w:t xml:space="preserve"> (lux)</w:t>
            </w:r>
          </w:p>
        </w:tc>
        <w:tc>
          <w:tcPr>
            <w:tcW w:w="455" w:type="pct"/>
            <w:tcBorders>
              <w:top w:val="nil"/>
              <w:left w:val="nil"/>
              <w:bottom w:val="single" w:sz="4" w:space="0" w:color="auto"/>
              <w:right w:val="dotDash" w:sz="4" w:space="0" w:color="auto"/>
            </w:tcBorders>
            <w:shd w:val="clear" w:color="auto" w:fill="F2F2F2" w:themeFill="background1" w:themeFillShade="F2"/>
            <w:noWrap/>
            <w:vAlign w:val="center"/>
            <w:hideMark/>
          </w:tcPr>
          <w:p w14:paraId="499AA64A" w14:textId="179A5897" w:rsidR="0043104E" w:rsidRPr="000814BD" w:rsidRDefault="00524F7E"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25</w:t>
            </w:r>
          </w:p>
        </w:tc>
        <w:tc>
          <w:tcPr>
            <w:tcW w:w="455" w:type="pct"/>
            <w:gridSpan w:val="2"/>
            <w:tcBorders>
              <w:top w:val="nil"/>
              <w:left w:val="nil"/>
              <w:bottom w:val="single" w:sz="4" w:space="0" w:color="auto"/>
              <w:right w:val="dotDash" w:sz="4" w:space="0" w:color="auto"/>
            </w:tcBorders>
            <w:shd w:val="clear" w:color="auto" w:fill="F2F2F2" w:themeFill="background1" w:themeFillShade="F2"/>
            <w:noWrap/>
            <w:vAlign w:val="center"/>
            <w:hideMark/>
          </w:tcPr>
          <w:p w14:paraId="4CEA4684" w14:textId="77777777" w:rsidR="0043104E" w:rsidRPr="000814BD" w:rsidRDefault="0043104E"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12</w:t>
            </w:r>
          </w:p>
        </w:tc>
        <w:tc>
          <w:tcPr>
            <w:tcW w:w="456" w:type="pct"/>
            <w:tcBorders>
              <w:top w:val="nil"/>
              <w:left w:val="nil"/>
              <w:bottom w:val="single" w:sz="4" w:space="0" w:color="auto"/>
              <w:right w:val="dotDash" w:sz="4" w:space="0" w:color="auto"/>
            </w:tcBorders>
            <w:shd w:val="clear" w:color="auto" w:fill="F2F2F2" w:themeFill="background1" w:themeFillShade="F2"/>
            <w:noWrap/>
            <w:vAlign w:val="center"/>
            <w:hideMark/>
          </w:tcPr>
          <w:p w14:paraId="52A0036E" w14:textId="237D0208" w:rsidR="0043104E" w:rsidRPr="000814BD" w:rsidRDefault="00524F7E"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5</w:t>
            </w:r>
          </w:p>
        </w:tc>
        <w:tc>
          <w:tcPr>
            <w:tcW w:w="455" w:type="pct"/>
            <w:gridSpan w:val="2"/>
            <w:tcBorders>
              <w:top w:val="nil"/>
              <w:left w:val="nil"/>
              <w:bottom w:val="single" w:sz="4" w:space="0" w:color="auto"/>
              <w:right w:val="dotDash" w:sz="4" w:space="0" w:color="auto"/>
            </w:tcBorders>
            <w:shd w:val="clear" w:color="auto" w:fill="F2F2F2" w:themeFill="background1" w:themeFillShade="F2"/>
            <w:noWrap/>
            <w:vAlign w:val="center"/>
            <w:hideMark/>
          </w:tcPr>
          <w:p w14:paraId="5FB065C1" w14:textId="77777777" w:rsidR="0043104E" w:rsidRPr="000814BD" w:rsidRDefault="0043104E"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12</w:t>
            </w:r>
          </w:p>
        </w:tc>
        <w:tc>
          <w:tcPr>
            <w:tcW w:w="456" w:type="pct"/>
            <w:tcBorders>
              <w:top w:val="nil"/>
              <w:left w:val="nil"/>
              <w:bottom w:val="single" w:sz="4" w:space="0" w:color="auto"/>
              <w:right w:val="single" w:sz="4" w:space="0" w:color="auto"/>
            </w:tcBorders>
            <w:shd w:val="clear" w:color="auto" w:fill="F2F2F2" w:themeFill="background1" w:themeFillShade="F2"/>
            <w:noWrap/>
            <w:vAlign w:val="center"/>
            <w:hideMark/>
          </w:tcPr>
          <w:p w14:paraId="0D3C924E" w14:textId="0BAA3CCE" w:rsidR="0043104E" w:rsidRPr="000814BD" w:rsidRDefault="00524F7E"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28</w:t>
            </w:r>
          </w:p>
        </w:tc>
        <w:tc>
          <w:tcPr>
            <w:tcW w:w="647"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67C5711B" w14:textId="77777777" w:rsidR="0043104E" w:rsidRPr="0074669C" w:rsidRDefault="0043104E" w:rsidP="002F0B14">
            <w:pPr>
              <w:rPr>
                <w:rFonts w:ascii="Arial" w:hAnsi="Arial" w:cs="Arial"/>
                <w:b/>
                <w:bCs/>
                <w:color w:val="000000"/>
                <w:sz w:val="20"/>
                <w:szCs w:val="20"/>
              </w:rPr>
            </w:pPr>
            <w:r w:rsidRPr="0074669C">
              <w:rPr>
                <w:rFonts w:ascii="Arial" w:hAnsi="Arial" w:cs="Arial"/>
                <w:b/>
                <w:bCs/>
                <w:color w:val="000000"/>
                <w:sz w:val="20"/>
                <w:szCs w:val="20"/>
              </w:rPr>
              <w:t>Calçada</w:t>
            </w:r>
          </w:p>
        </w:tc>
      </w:tr>
      <w:tr w:rsidR="00701858" w:rsidRPr="0074669C" w14:paraId="371701DB" w14:textId="77777777" w:rsidTr="007E1195">
        <w:trPr>
          <w:gridAfter w:val="1"/>
          <w:wAfter w:w="406" w:type="pct"/>
          <w:cantSplit/>
          <w:trHeight w:val="397"/>
        </w:trPr>
        <w:tc>
          <w:tcPr>
            <w:tcW w:w="659" w:type="pct"/>
            <w:vMerge w:val="restart"/>
            <w:tcBorders>
              <w:top w:val="nil"/>
              <w:left w:val="single" w:sz="4" w:space="0" w:color="auto"/>
              <w:bottom w:val="single" w:sz="4" w:space="0" w:color="auto"/>
              <w:right w:val="single" w:sz="4" w:space="0" w:color="auto"/>
            </w:tcBorders>
            <w:shd w:val="clear" w:color="auto" w:fill="auto"/>
            <w:vAlign w:val="center"/>
            <w:hideMark/>
          </w:tcPr>
          <w:p w14:paraId="04348861" w14:textId="77777777" w:rsidR="00701858" w:rsidRPr="0074669C" w:rsidRDefault="00701858" w:rsidP="00701858">
            <w:pPr>
              <w:rPr>
                <w:rFonts w:ascii="Arial" w:hAnsi="Arial" w:cs="Arial"/>
                <w:b/>
                <w:bCs/>
                <w:color w:val="000000"/>
                <w:sz w:val="20"/>
                <w:szCs w:val="20"/>
              </w:rPr>
            </w:pPr>
            <w:r w:rsidRPr="0074669C">
              <w:rPr>
                <w:rFonts w:ascii="Arial" w:hAnsi="Arial" w:cs="Arial"/>
                <w:b/>
                <w:bCs/>
                <w:color w:val="000000"/>
                <w:sz w:val="20"/>
                <w:szCs w:val="20"/>
              </w:rPr>
              <w:t>Faixa de rolamento</w:t>
            </w:r>
          </w:p>
        </w:tc>
        <w:tc>
          <w:tcPr>
            <w:tcW w:w="365" w:type="pct"/>
            <w:vMerge/>
            <w:tcBorders>
              <w:top w:val="single" w:sz="4" w:space="0" w:color="auto"/>
              <w:left w:val="single" w:sz="4" w:space="0" w:color="auto"/>
              <w:bottom w:val="single" w:sz="4" w:space="0" w:color="000000"/>
              <w:right w:val="single" w:sz="4" w:space="0" w:color="auto"/>
            </w:tcBorders>
            <w:vAlign w:val="center"/>
            <w:hideMark/>
          </w:tcPr>
          <w:p w14:paraId="6E60A995" w14:textId="77777777" w:rsidR="00701858" w:rsidRPr="0074669C" w:rsidRDefault="00701858" w:rsidP="00701858">
            <w:pPr>
              <w:jc w:val="center"/>
              <w:rPr>
                <w:rFonts w:ascii="Arial" w:hAnsi="Arial" w:cs="Arial"/>
                <w:b/>
                <w:bCs/>
                <w:color w:val="000000"/>
                <w:sz w:val="20"/>
                <w:szCs w:val="20"/>
              </w:rPr>
            </w:pPr>
          </w:p>
        </w:tc>
        <w:tc>
          <w:tcPr>
            <w:tcW w:w="406" w:type="pct"/>
            <w:tcBorders>
              <w:top w:val="nil"/>
              <w:left w:val="nil"/>
              <w:bottom w:val="single" w:sz="4" w:space="0" w:color="auto"/>
              <w:right w:val="single" w:sz="4" w:space="0" w:color="auto"/>
            </w:tcBorders>
            <w:shd w:val="clear" w:color="auto" w:fill="auto"/>
            <w:noWrap/>
            <w:vAlign w:val="center"/>
            <w:hideMark/>
          </w:tcPr>
          <w:p w14:paraId="0D56A9C0" w14:textId="120E5A97"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0,47</w:t>
            </w:r>
          </w:p>
        </w:tc>
        <w:tc>
          <w:tcPr>
            <w:tcW w:w="240" w:type="pct"/>
            <w:vMerge/>
            <w:tcBorders>
              <w:top w:val="nil"/>
              <w:left w:val="single" w:sz="4" w:space="0" w:color="auto"/>
              <w:bottom w:val="single" w:sz="4" w:space="0" w:color="auto"/>
              <w:right w:val="single" w:sz="4" w:space="0" w:color="auto"/>
            </w:tcBorders>
            <w:vAlign w:val="center"/>
            <w:hideMark/>
          </w:tcPr>
          <w:p w14:paraId="50BADE86" w14:textId="77777777" w:rsidR="00701858" w:rsidRPr="0074669C" w:rsidRDefault="00701858" w:rsidP="00701858">
            <w:pPr>
              <w:jc w:val="center"/>
              <w:rPr>
                <w:rFonts w:ascii="Arial" w:hAnsi="Arial" w:cs="Arial"/>
                <w:b/>
                <w:bCs/>
                <w:color w:val="000000"/>
                <w:sz w:val="20"/>
                <w:szCs w:val="20"/>
              </w:rPr>
            </w:pPr>
          </w:p>
        </w:tc>
        <w:tc>
          <w:tcPr>
            <w:tcW w:w="455" w:type="pct"/>
            <w:tcBorders>
              <w:top w:val="nil"/>
              <w:left w:val="nil"/>
              <w:bottom w:val="single" w:sz="4" w:space="0" w:color="auto"/>
              <w:right w:val="dotDash" w:sz="4" w:space="0" w:color="auto"/>
            </w:tcBorders>
            <w:shd w:val="clear" w:color="auto" w:fill="auto"/>
            <w:noWrap/>
            <w:vAlign w:val="center"/>
            <w:hideMark/>
          </w:tcPr>
          <w:p w14:paraId="2BF7A83A" w14:textId="77777777"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32</w:t>
            </w:r>
          </w:p>
        </w:tc>
        <w:tc>
          <w:tcPr>
            <w:tcW w:w="455" w:type="pct"/>
            <w:gridSpan w:val="2"/>
            <w:tcBorders>
              <w:top w:val="nil"/>
              <w:left w:val="nil"/>
              <w:bottom w:val="single" w:sz="4" w:space="0" w:color="auto"/>
              <w:right w:val="dotDash" w:sz="4" w:space="0" w:color="auto"/>
            </w:tcBorders>
            <w:shd w:val="clear" w:color="auto" w:fill="auto"/>
            <w:noWrap/>
            <w:vAlign w:val="center"/>
            <w:hideMark/>
          </w:tcPr>
          <w:p w14:paraId="56FD81F9" w14:textId="77777777"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14</w:t>
            </w:r>
          </w:p>
        </w:tc>
        <w:tc>
          <w:tcPr>
            <w:tcW w:w="456" w:type="pct"/>
            <w:tcBorders>
              <w:top w:val="nil"/>
              <w:left w:val="nil"/>
              <w:bottom w:val="single" w:sz="4" w:space="0" w:color="auto"/>
              <w:right w:val="dotDash" w:sz="4" w:space="0" w:color="auto"/>
            </w:tcBorders>
            <w:shd w:val="clear" w:color="auto" w:fill="auto"/>
            <w:noWrap/>
            <w:vAlign w:val="center"/>
            <w:hideMark/>
          </w:tcPr>
          <w:p w14:paraId="5670238B" w14:textId="77777777"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5</w:t>
            </w:r>
          </w:p>
        </w:tc>
        <w:tc>
          <w:tcPr>
            <w:tcW w:w="455" w:type="pct"/>
            <w:gridSpan w:val="2"/>
            <w:tcBorders>
              <w:top w:val="nil"/>
              <w:left w:val="nil"/>
              <w:bottom w:val="single" w:sz="4" w:space="0" w:color="auto"/>
              <w:right w:val="dotDash" w:sz="4" w:space="0" w:color="auto"/>
            </w:tcBorders>
            <w:shd w:val="clear" w:color="auto" w:fill="auto"/>
            <w:noWrap/>
            <w:vAlign w:val="center"/>
            <w:hideMark/>
          </w:tcPr>
          <w:p w14:paraId="27106F87" w14:textId="77777777"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14</w:t>
            </w:r>
          </w:p>
        </w:tc>
        <w:tc>
          <w:tcPr>
            <w:tcW w:w="456" w:type="pct"/>
            <w:tcBorders>
              <w:top w:val="nil"/>
              <w:left w:val="nil"/>
              <w:bottom w:val="single" w:sz="4" w:space="0" w:color="auto"/>
              <w:right w:val="single" w:sz="4" w:space="0" w:color="auto"/>
            </w:tcBorders>
            <w:shd w:val="clear" w:color="auto" w:fill="auto"/>
            <w:noWrap/>
            <w:vAlign w:val="center"/>
            <w:hideMark/>
          </w:tcPr>
          <w:p w14:paraId="3C935454" w14:textId="7954CF11"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33</w:t>
            </w:r>
          </w:p>
        </w:tc>
        <w:tc>
          <w:tcPr>
            <w:tcW w:w="647" w:type="pct"/>
            <w:vMerge w:val="restart"/>
            <w:tcBorders>
              <w:top w:val="nil"/>
              <w:left w:val="single" w:sz="4" w:space="0" w:color="auto"/>
              <w:bottom w:val="single" w:sz="4" w:space="0" w:color="auto"/>
              <w:right w:val="single" w:sz="4" w:space="0" w:color="auto"/>
            </w:tcBorders>
            <w:shd w:val="clear" w:color="auto" w:fill="auto"/>
            <w:vAlign w:val="center"/>
            <w:hideMark/>
          </w:tcPr>
          <w:p w14:paraId="7B16DC86" w14:textId="77777777" w:rsidR="00701858" w:rsidRPr="0074669C" w:rsidRDefault="00701858" w:rsidP="00701858">
            <w:pPr>
              <w:rPr>
                <w:rFonts w:ascii="Arial" w:hAnsi="Arial" w:cs="Arial"/>
                <w:b/>
                <w:bCs/>
                <w:color w:val="000000"/>
                <w:sz w:val="20"/>
                <w:szCs w:val="20"/>
              </w:rPr>
            </w:pPr>
            <w:r w:rsidRPr="0074669C">
              <w:rPr>
                <w:rFonts w:ascii="Arial" w:hAnsi="Arial" w:cs="Arial"/>
                <w:b/>
                <w:bCs/>
                <w:color w:val="000000"/>
                <w:sz w:val="20"/>
                <w:szCs w:val="20"/>
              </w:rPr>
              <w:t>Faixa de rolamento</w:t>
            </w:r>
          </w:p>
        </w:tc>
      </w:tr>
      <w:tr w:rsidR="00701858" w:rsidRPr="0074669C" w14:paraId="46C8E932" w14:textId="77777777" w:rsidTr="007E1195">
        <w:trPr>
          <w:gridAfter w:val="1"/>
          <w:wAfter w:w="406" w:type="pct"/>
          <w:cantSplit/>
          <w:trHeight w:val="397"/>
        </w:trPr>
        <w:tc>
          <w:tcPr>
            <w:tcW w:w="659" w:type="pct"/>
            <w:vMerge/>
            <w:tcBorders>
              <w:top w:val="nil"/>
              <w:left w:val="single" w:sz="4" w:space="0" w:color="auto"/>
              <w:bottom w:val="single" w:sz="4" w:space="0" w:color="auto"/>
              <w:right w:val="single" w:sz="4" w:space="0" w:color="auto"/>
            </w:tcBorders>
            <w:vAlign w:val="center"/>
            <w:hideMark/>
          </w:tcPr>
          <w:p w14:paraId="08AF0E19" w14:textId="77777777" w:rsidR="00701858" w:rsidRPr="0074669C" w:rsidRDefault="00701858" w:rsidP="00701858">
            <w:pPr>
              <w:rPr>
                <w:rFonts w:ascii="Arial" w:hAnsi="Arial" w:cs="Arial"/>
                <w:b/>
                <w:bCs/>
                <w:color w:val="000000"/>
                <w:sz w:val="20"/>
                <w:szCs w:val="20"/>
              </w:rPr>
            </w:pPr>
          </w:p>
        </w:tc>
        <w:tc>
          <w:tcPr>
            <w:tcW w:w="365" w:type="pct"/>
            <w:vMerge/>
            <w:tcBorders>
              <w:top w:val="single" w:sz="4" w:space="0" w:color="auto"/>
              <w:left w:val="single" w:sz="4" w:space="0" w:color="auto"/>
              <w:bottom w:val="single" w:sz="4" w:space="0" w:color="000000"/>
              <w:right w:val="single" w:sz="4" w:space="0" w:color="auto"/>
            </w:tcBorders>
            <w:vAlign w:val="center"/>
            <w:hideMark/>
          </w:tcPr>
          <w:p w14:paraId="3EBC78E6" w14:textId="77777777" w:rsidR="00701858" w:rsidRPr="0074669C" w:rsidRDefault="00701858" w:rsidP="00701858">
            <w:pPr>
              <w:jc w:val="center"/>
              <w:rPr>
                <w:rFonts w:ascii="Arial" w:hAnsi="Arial" w:cs="Arial"/>
                <w:b/>
                <w:bCs/>
                <w:color w:val="000000"/>
                <w:sz w:val="20"/>
                <w:szCs w:val="20"/>
              </w:rPr>
            </w:pPr>
          </w:p>
        </w:tc>
        <w:tc>
          <w:tcPr>
            <w:tcW w:w="406" w:type="pct"/>
            <w:tcBorders>
              <w:top w:val="nil"/>
              <w:left w:val="nil"/>
              <w:bottom w:val="single" w:sz="4" w:space="0" w:color="auto"/>
              <w:right w:val="single" w:sz="4" w:space="0" w:color="auto"/>
            </w:tcBorders>
            <w:shd w:val="clear" w:color="auto" w:fill="auto"/>
            <w:noWrap/>
            <w:vAlign w:val="center"/>
            <w:hideMark/>
          </w:tcPr>
          <w:p w14:paraId="5F76E2A6" w14:textId="1F8B4EA9"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2,35</w:t>
            </w:r>
          </w:p>
        </w:tc>
        <w:tc>
          <w:tcPr>
            <w:tcW w:w="240" w:type="pct"/>
            <w:vMerge/>
            <w:tcBorders>
              <w:top w:val="nil"/>
              <w:left w:val="single" w:sz="4" w:space="0" w:color="auto"/>
              <w:bottom w:val="single" w:sz="4" w:space="0" w:color="auto"/>
              <w:right w:val="single" w:sz="4" w:space="0" w:color="auto"/>
            </w:tcBorders>
            <w:vAlign w:val="center"/>
            <w:hideMark/>
          </w:tcPr>
          <w:p w14:paraId="6EE1E500" w14:textId="77777777" w:rsidR="00701858" w:rsidRPr="0074669C" w:rsidRDefault="00701858" w:rsidP="00701858">
            <w:pPr>
              <w:jc w:val="center"/>
              <w:rPr>
                <w:rFonts w:ascii="Arial" w:hAnsi="Arial" w:cs="Arial"/>
                <w:b/>
                <w:bCs/>
                <w:color w:val="000000"/>
                <w:sz w:val="20"/>
                <w:szCs w:val="20"/>
              </w:rPr>
            </w:pPr>
          </w:p>
        </w:tc>
        <w:tc>
          <w:tcPr>
            <w:tcW w:w="455" w:type="pct"/>
            <w:tcBorders>
              <w:top w:val="nil"/>
              <w:left w:val="nil"/>
              <w:bottom w:val="single" w:sz="4" w:space="0" w:color="auto"/>
              <w:right w:val="dotDash" w:sz="4" w:space="0" w:color="auto"/>
            </w:tcBorders>
            <w:shd w:val="clear" w:color="auto" w:fill="auto"/>
            <w:noWrap/>
            <w:vAlign w:val="center"/>
            <w:hideMark/>
          </w:tcPr>
          <w:p w14:paraId="6B1B2403" w14:textId="77777777"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32</w:t>
            </w:r>
          </w:p>
        </w:tc>
        <w:tc>
          <w:tcPr>
            <w:tcW w:w="455" w:type="pct"/>
            <w:gridSpan w:val="2"/>
            <w:tcBorders>
              <w:top w:val="nil"/>
              <w:left w:val="nil"/>
              <w:bottom w:val="single" w:sz="4" w:space="0" w:color="auto"/>
              <w:right w:val="dotDash" w:sz="4" w:space="0" w:color="auto"/>
            </w:tcBorders>
            <w:shd w:val="clear" w:color="auto" w:fill="auto"/>
            <w:noWrap/>
            <w:vAlign w:val="center"/>
            <w:hideMark/>
          </w:tcPr>
          <w:p w14:paraId="0B418067" w14:textId="77777777"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13</w:t>
            </w:r>
          </w:p>
        </w:tc>
        <w:tc>
          <w:tcPr>
            <w:tcW w:w="456" w:type="pct"/>
            <w:tcBorders>
              <w:top w:val="nil"/>
              <w:left w:val="nil"/>
              <w:bottom w:val="single" w:sz="4" w:space="0" w:color="auto"/>
              <w:right w:val="dotDash" w:sz="4" w:space="0" w:color="auto"/>
            </w:tcBorders>
            <w:shd w:val="clear" w:color="auto" w:fill="auto"/>
            <w:noWrap/>
            <w:vAlign w:val="center"/>
            <w:hideMark/>
          </w:tcPr>
          <w:p w14:paraId="6AE7A5E3" w14:textId="77777777"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6</w:t>
            </w:r>
          </w:p>
        </w:tc>
        <w:tc>
          <w:tcPr>
            <w:tcW w:w="455" w:type="pct"/>
            <w:gridSpan w:val="2"/>
            <w:tcBorders>
              <w:top w:val="nil"/>
              <w:left w:val="nil"/>
              <w:bottom w:val="single" w:sz="4" w:space="0" w:color="auto"/>
              <w:right w:val="dotDash" w:sz="4" w:space="0" w:color="auto"/>
            </w:tcBorders>
            <w:shd w:val="clear" w:color="auto" w:fill="auto"/>
            <w:noWrap/>
            <w:vAlign w:val="center"/>
            <w:hideMark/>
          </w:tcPr>
          <w:p w14:paraId="53D3F7B0" w14:textId="77777777"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17</w:t>
            </w:r>
          </w:p>
        </w:tc>
        <w:tc>
          <w:tcPr>
            <w:tcW w:w="456" w:type="pct"/>
            <w:tcBorders>
              <w:top w:val="nil"/>
              <w:left w:val="nil"/>
              <w:bottom w:val="single" w:sz="4" w:space="0" w:color="auto"/>
              <w:right w:val="single" w:sz="4" w:space="0" w:color="auto"/>
            </w:tcBorders>
            <w:shd w:val="clear" w:color="auto" w:fill="auto"/>
            <w:noWrap/>
            <w:vAlign w:val="center"/>
            <w:hideMark/>
          </w:tcPr>
          <w:p w14:paraId="05D20F74" w14:textId="10B9C78D"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30</w:t>
            </w:r>
          </w:p>
        </w:tc>
        <w:tc>
          <w:tcPr>
            <w:tcW w:w="647" w:type="pct"/>
            <w:vMerge/>
            <w:tcBorders>
              <w:top w:val="nil"/>
              <w:left w:val="single" w:sz="4" w:space="0" w:color="auto"/>
              <w:bottom w:val="single" w:sz="4" w:space="0" w:color="auto"/>
              <w:right w:val="single" w:sz="4" w:space="0" w:color="auto"/>
            </w:tcBorders>
            <w:vAlign w:val="center"/>
            <w:hideMark/>
          </w:tcPr>
          <w:p w14:paraId="66A799EC" w14:textId="77777777" w:rsidR="00701858" w:rsidRPr="0074669C" w:rsidRDefault="00701858" w:rsidP="00701858">
            <w:pPr>
              <w:rPr>
                <w:rFonts w:ascii="Arial" w:hAnsi="Arial" w:cs="Arial"/>
                <w:b/>
                <w:bCs/>
                <w:color w:val="000000"/>
                <w:sz w:val="20"/>
                <w:szCs w:val="20"/>
              </w:rPr>
            </w:pPr>
          </w:p>
        </w:tc>
      </w:tr>
      <w:tr w:rsidR="00701858" w:rsidRPr="0074669C" w14:paraId="66015EAF" w14:textId="77777777" w:rsidTr="007E1195">
        <w:trPr>
          <w:gridAfter w:val="1"/>
          <w:wAfter w:w="406" w:type="pct"/>
          <w:cantSplit/>
          <w:trHeight w:val="397"/>
        </w:trPr>
        <w:tc>
          <w:tcPr>
            <w:tcW w:w="659" w:type="pct"/>
            <w:vMerge/>
            <w:tcBorders>
              <w:top w:val="nil"/>
              <w:left w:val="single" w:sz="4" w:space="0" w:color="auto"/>
              <w:bottom w:val="single" w:sz="4" w:space="0" w:color="auto"/>
              <w:right w:val="single" w:sz="4" w:space="0" w:color="auto"/>
            </w:tcBorders>
            <w:vAlign w:val="center"/>
            <w:hideMark/>
          </w:tcPr>
          <w:p w14:paraId="24A703AC" w14:textId="77777777" w:rsidR="00701858" w:rsidRPr="0074669C" w:rsidRDefault="00701858" w:rsidP="00701858">
            <w:pPr>
              <w:rPr>
                <w:rFonts w:ascii="Arial" w:hAnsi="Arial" w:cs="Arial"/>
                <w:b/>
                <w:bCs/>
                <w:color w:val="000000"/>
                <w:sz w:val="20"/>
                <w:szCs w:val="20"/>
              </w:rPr>
            </w:pPr>
          </w:p>
        </w:tc>
        <w:tc>
          <w:tcPr>
            <w:tcW w:w="365" w:type="pct"/>
            <w:vMerge/>
            <w:tcBorders>
              <w:top w:val="single" w:sz="4" w:space="0" w:color="auto"/>
              <w:left w:val="single" w:sz="4" w:space="0" w:color="auto"/>
              <w:bottom w:val="single" w:sz="4" w:space="0" w:color="000000"/>
              <w:right w:val="single" w:sz="4" w:space="0" w:color="auto"/>
            </w:tcBorders>
            <w:vAlign w:val="center"/>
            <w:hideMark/>
          </w:tcPr>
          <w:p w14:paraId="3644B587" w14:textId="77777777" w:rsidR="00701858" w:rsidRPr="0074669C" w:rsidRDefault="00701858" w:rsidP="00701858">
            <w:pPr>
              <w:jc w:val="center"/>
              <w:rPr>
                <w:rFonts w:ascii="Arial" w:hAnsi="Arial" w:cs="Arial"/>
                <w:b/>
                <w:bCs/>
                <w:color w:val="000000"/>
                <w:sz w:val="20"/>
                <w:szCs w:val="20"/>
              </w:rPr>
            </w:pPr>
          </w:p>
        </w:tc>
        <w:tc>
          <w:tcPr>
            <w:tcW w:w="406" w:type="pct"/>
            <w:tcBorders>
              <w:top w:val="nil"/>
              <w:left w:val="nil"/>
              <w:bottom w:val="single" w:sz="4" w:space="0" w:color="auto"/>
              <w:right w:val="single" w:sz="4" w:space="0" w:color="auto"/>
            </w:tcBorders>
            <w:shd w:val="clear" w:color="auto" w:fill="auto"/>
            <w:noWrap/>
            <w:vAlign w:val="center"/>
            <w:hideMark/>
          </w:tcPr>
          <w:p w14:paraId="04F4BFEF" w14:textId="6C00E6DF"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4,23</w:t>
            </w:r>
          </w:p>
        </w:tc>
        <w:tc>
          <w:tcPr>
            <w:tcW w:w="240" w:type="pct"/>
            <w:vMerge/>
            <w:tcBorders>
              <w:top w:val="nil"/>
              <w:left w:val="single" w:sz="4" w:space="0" w:color="auto"/>
              <w:bottom w:val="single" w:sz="4" w:space="0" w:color="auto"/>
              <w:right w:val="single" w:sz="4" w:space="0" w:color="auto"/>
            </w:tcBorders>
            <w:vAlign w:val="center"/>
            <w:hideMark/>
          </w:tcPr>
          <w:p w14:paraId="3C73D6AB" w14:textId="77777777" w:rsidR="00701858" w:rsidRPr="0074669C" w:rsidRDefault="00701858" w:rsidP="00701858">
            <w:pPr>
              <w:jc w:val="center"/>
              <w:rPr>
                <w:rFonts w:ascii="Arial" w:hAnsi="Arial" w:cs="Arial"/>
                <w:b/>
                <w:bCs/>
                <w:color w:val="000000"/>
                <w:sz w:val="20"/>
                <w:szCs w:val="20"/>
              </w:rPr>
            </w:pPr>
          </w:p>
        </w:tc>
        <w:tc>
          <w:tcPr>
            <w:tcW w:w="455" w:type="pct"/>
            <w:tcBorders>
              <w:top w:val="nil"/>
              <w:left w:val="nil"/>
              <w:bottom w:val="single" w:sz="4" w:space="0" w:color="auto"/>
              <w:right w:val="dotDash" w:sz="4" w:space="0" w:color="auto"/>
            </w:tcBorders>
            <w:shd w:val="clear" w:color="auto" w:fill="auto"/>
            <w:noWrap/>
            <w:vAlign w:val="center"/>
            <w:hideMark/>
          </w:tcPr>
          <w:p w14:paraId="42FF235B" w14:textId="77777777"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28</w:t>
            </w:r>
          </w:p>
        </w:tc>
        <w:tc>
          <w:tcPr>
            <w:tcW w:w="455" w:type="pct"/>
            <w:gridSpan w:val="2"/>
            <w:tcBorders>
              <w:top w:val="nil"/>
              <w:left w:val="nil"/>
              <w:bottom w:val="single" w:sz="4" w:space="0" w:color="auto"/>
              <w:right w:val="dotDash" w:sz="4" w:space="0" w:color="auto"/>
            </w:tcBorders>
            <w:shd w:val="clear" w:color="auto" w:fill="auto"/>
            <w:noWrap/>
            <w:vAlign w:val="center"/>
            <w:hideMark/>
          </w:tcPr>
          <w:p w14:paraId="50FC2D9A" w14:textId="77777777"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10</w:t>
            </w:r>
          </w:p>
        </w:tc>
        <w:tc>
          <w:tcPr>
            <w:tcW w:w="456" w:type="pct"/>
            <w:tcBorders>
              <w:top w:val="nil"/>
              <w:left w:val="nil"/>
              <w:bottom w:val="single" w:sz="4" w:space="0" w:color="auto"/>
              <w:right w:val="dotDash" w:sz="4" w:space="0" w:color="auto"/>
            </w:tcBorders>
            <w:shd w:val="clear" w:color="auto" w:fill="auto"/>
            <w:noWrap/>
            <w:vAlign w:val="center"/>
            <w:hideMark/>
          </w:tcPr>
          <w:p w14:paraId="756E5B16" w14:textId="77777777"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6</w:t>
            </w:r>
          </w:p>
        </w:tc>
        <w:tc>
          <w:tcPr>
            <w:tcW w:w="455" w:type="pct"/>
            <w:gridSpan w:val="2"/>
            <w:tcBorders>
              <w:top w:val="nil"/>
              <w:left w:val="nil"/>
              <w:bottom w:val="single" w:sz="4" w:space="0" w:color="auto"/>
              <w:right w:val="dotDash" w:sz="4" w:space="0" w:color="auto"/>
            </w:tcBorders>
            <w:shd w:val="clear" w:color="auto" w:fill="auto"/>
            <w:noWrap/>
            <w:vAlign w:val="center"/>
            <w:hideMark/>
          </w:tcPr>
          <w:p w14:paraId="25A95BA5" w14:textId="77777777"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11</w:t>
            </w:r>
          </w:p>
        </w:tc>
        <w:tc>
          <w:tcPr>
            <w:tcW w:w="456" w:type="pct"/>
            <w:tcBorders>
              <w:top w:val="nil"/>
              <w:left w:val="nil"/>
              <w:bottom w:val="single" w:sz="4" w:space="0" w:color="auto"/>
              <w:right w:val="single" w:sz="4" w:space="0" w:color="auto"/>
            </w:tcBorders>
            <w:shd w:val="clear" w:color="auto" w:fill="auto"/>
            <w:noWrap/>
            <w:vAlign w:val="center"/>
            <w:hideMark/>
          </w:tcPr>
          <w:p w14:paraId="6D2D9E22" w14:textId="4C401A98"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29</w:t>
            </w:r>
          </w:p>
        </w:tc>
        <w:tc>
          <w:tcPr>
            <w:tcW w:w="647" w:type="pct"/>
            <w:vMerge/>
            <w:tcBorders>
              <w:top w:val="nil"/>
              <w:left w:val="single" w:sz="4" w:space="0" w:color="auto"/>
              <w:bottom w:val="single" w:sz="4" w:space="0" w:color="auto"/>
              <w:right w:val="single" w:sz="4" w:space="0" w:color="auto"/>
            </w:tcBorders>
            <w:vAlign w:val="center"/>
            <w:hideMark/>
          </w:tcPr>
          <w:p w14:paraId="0A186C5A" w14:textId="77777777" w:rsidR="00701858" w:rsidRPr="0074669C" w:rsidRDefault="00701858" w:rsidP="00701858">
            <w:pPr>
              <w:rPr>
                <w:rFonts w:ascii="Arial" w:hAnsi="Arial" w:cs="Arial"/>
                <w:b/>
                <w:bCs/>
                <w:color w:val="000000"/>
                <w:sz w:val="20"/>
                <w:szCs w:val="20"/>
              </w:rPr>
            </w:pPr>
          </w:p>
        </w:tc>
      </w:tr>
      <w:tr w:rsidR="00701858" w:rsidRPr="004C7F01" w14:paraId="4428A43C" w14:textId="77777777" w:rsidTr="007E1195">
        <w:trPr>
          <w:gridAfter w:val="1"/>
          <w:wAfter w:w="406" w:type="pct"/>
          <w:cantSplit/>
          <w:trHeight w:val="57"/>
        </w:trPr>
        <w:tc>
          <w:tcPr>
            <w:tcW w:w="659" w:type="pct"/>
            <w:tcBorders>
              <w:top w:val="nil"/>
              <w:left w:val="single" w:sz="4" w:space="0" w:color="auto"/>
              <w:bottom w:val="single" w:sz="4" w:space="0" w:color="auto"/>
              <w:right w:val="nil"/>
            </w:tcBorders>
            <w:shd w:val="clear" w:color="auto" w:fill="FFD966" w:themeFill="accent4" w:themeFillTint="99"/>
            <w:vAlign w:val="center"/>
          </w:tcPr>
          <w:p w14:paraId="5D9A3CEF" w14:textId="7BBE3CBE" w:rsidR="00701858" w:rsidRPr="004C7F01" w:rsidRDefault="00701858" w:rsidP="00701858">
            <w:pPr>
              <w:rPr>
                <w:rFonts w:ascii="Arial" w:hAnsi="Arial" w:cs="Arial"/>
                <w:color w:val="000000"/>
                <w:sz w:val="2"/>
                <w:szCs w:val="2"/>
              </w:rPr>
            </w:pPr>
          </w:p>
        </w:tc>
        <w:tc>
          <w:tcPr>
            <w:tcW w:w="365" w:type="pct"/>
            <w:vMerge/>
            <w:tcBorders>
              <w:top w:val="single" w:sz="4" w:space="0" w:color="auto"/>
              <w:left w:val="single" w:sz="4" w:space="0" w:color="auto"/>
              <w:bottom w:val="single" w:sz="4" w:space="0" w:color="000000"/>
              <w:right w:val="single" w:sz="4" w:space="0" w:color="auto"/>
            </w:tcBorders>
            <w:vAlign w:val="center"/>
          </w:tcPr>
          <w:p w14:paraId="0120831B" w14:textId="77777777" w:rsidR="00701858" w:rsidRPr="004C7F01" w:rsidRDefault="00701858" w:rsidP="00701858">
            <w:pPr>
              <w:jc w:val="center"/>
              <w:rPr>
                <w:rFonts w:ascii="Arial" w:hAnsi="Arial" w:cs="Arial"/>
                <w:color w:val="000000"/>
                <w:sz w:val="2"/>
                <w:szCs w:val="2"/>
              </w:rPr>
            </w:pPr>
          </w:p>
        </w:tc>
        <w:tc>
          <w:tcPr>
            <w:tcW w:w="406" w:type="pct"/>
            <w:tcBorders>
              <w:top w:val="nil"/>
              <w:left w:val="single" w:sz="4" w:space="0" w:color="auto"/>
              <w:bottom w:val="single" w:sz="4" w:space="0" w:color="000000"/>
              <w:right w:val="single" w:sz="4" w:space="0" w:color="auto"/>
            </w:tcBorders>
            <w:shd w:val="clear" w:color="auto" w:fill="FFD966" w:themeFill="accent4" w:themeFillTint="99"/>
            <w:noWrap/>
            <w:vAlign w:val="center"/>
          </w:tcPr>
          <w:p w14:paraId="575253F6" w14:textId="77777777" w:rsidR="00701858" w:rsidRPr="000814BD" w:rsidRDefault="00701858" w:rsidP="00701858">
            <w:pPr>
              <w:jc w:val="center"/>
              <w:rPr>
                <w:rFonts w:ascii="Arial" w:hAnsi="Arial" w:cs="Arial"/>
                <w:color w:val="000000"/>
                <w:sz w:val="2"/>
                <w:szCs w:val="2"/>
                <w:highlight w:val="yellow"/>
              </w:rPr>
            </w:pPr>
          </w:p>
        </w:tc>
        <w:tc>
          <w:tcPr>
            <w:tcW w:w="240" w:type="pct"/>
            <w:vMerge/>
            <w:tcBorders>
              <w:top w:val="nil"/>
              <w:left w:val="single" w:sz="4" w:space="0" w:color="auto"/>
              <w:bottom w:val="single" w:sz="4" w:space="0" w:color="auto"/>
              <w:right w:val="single" w:sz="4" w:space="0" w:color="auto"/>
            </w:tcBorders>
            <w:vAlign w:val="center"/>
          </w:tcPr>
          <w:p w14:paraId="0C6BE435" w14:textId="77777777" w:rsidR="00701858" w:rsidRPr="004C7F01" w:rsidRDefault="00701858" w:rsidP="00701858">
            <w:pPr>
              <w:jc w:val="center"/>
              <w:rPr>
                <w:rFonts w:ascii="Arial" w:hAnsi="Arial" w:cs="Arial"/>
                <w:color w:val="000000"/>
                <w:sz w:val="2"/>
                <w:szCs w:val="2"/>
              </w:rPr>
            </w:pPr>
          </w:p>
        </w:tc>
        <w:tc>
          <w:tcPr>
            <w:tcW w:w="455" w:type="pct"/>
            <w:tcBorders>
              <w:top w:val="single" w:sz="4" w:space="0" w:color="auto"/>
              <w:left w:val="nil"/>
              <w:bottom w:val="single" w:sz="4" w:space="0" w:color="auto"/>
              <w:right w:val="dotDash" w:sz="4" w:space="0" w:color="auto"/>
            </w:tcBorders>
            <w:shd w:val="clear" w:color="auto" w:fill="FFD966" w:themeFill="accent4" w:themeFillTint="99"/>
            <w:noWrap/>
            <w:vAlign w:val="center"/>
          </w:tcPr>
          <w:p w14:paraId="221E6A0C" w14:textId="77777777" w:rsidR="00701858" w:rsidRPr="000814BD" w:rsidRDefault="00701858" w:rsidP="00701858">
            <w:pPr>
              <w:jc w:val="center"/>
              <w:rPr>
                <w:rFonts w:ascii="Arial" w:hAnsi="Arial" w:cs="Arial"/>
                <w:color w:val="000000"/>
                <w:sz w:val="2"/>
                <w:szCs w:val="2"/>
                <w:highlight w:val="yellow"/>
              </w:rPr>
            </w:pPr>
          </w:p>
        </w:tc>
        <w:tc>
          <w:tcPr>
            <w:tcW w:w="455" w:type="pct"/>
            <w:gridSpan w:val="2"/>
            <w:tcBorders>
              <w:top w:val="single" w:sz="4" w:space="0" w:color="auto"/>
              <w:left w:val="nil"/>
              <w:bottom w:val="single" w:sz="4" w:space="0" w:color="auto"/>
              <w:right w:val="dotDash" w:sz="4" w:space="0" w:color="auto"/>
            </w:tcBorders>
            <w:shd w:val="clear" w:color="auto" w:fill="FFD966" w:themeFill="accent4" w:themeFillTint="99"/>
            <w:noWrap/>
            <w:vAlign w:val="center"/>
          </w:tcPr>
          <w:p w14:paraId="03D708F5" w14:textId="77777777" w:rsidR="00701858" w:rsidRPr="000814BD" w:rsidRDefault="00701858" w:rsidP="00701858">
            <w:pPr>
              <w:jc w:val="center"/>
              <w:rPr>
                <w:rFonts w:ascii="Arial" w:hAnsi="Arial" w:cs="Arial"/>
                <w:color w:val="000000"/>
                <w:sz w:val="2"/>
                <w:szCs w:val="2"/>
                <w:highlight w:val="yellow"/>
              </w:rPr>
            </w:pPr>
          </w:p>
        </w:tc>
        <w:tc>
          <w:tcPr>
            <w:tcW w:w="456" w:type="pct"/>
            <w:tcBorders>
              <w:top w:val="single" w:sz="4" w:space="0" w:color="auto"/>
              <w:left w:val="nil"/>
              <w:bottom w:val="single" w:sz="4" w:space="0" w:color="auto"/>
              <w:right w:val="dotDash" w:sz="4" w:space="0" w:color="auto"/>
            </w:tcBorders>
            <w:shd w:val="clear" w:color="auto" w:fill="FFD966" w:themeFill="accent4" w:themeFillTint="99"/>
            <w:noWrap/>
            <w:vAlign w:val="center"/>
          </w:tcPr>
          <w:p w14:paraId="6B7F5420" w14:textId="77777777" w:rsidR="00701858" w:rsidRPr="000814BD" w:rsidRDefault="00701858" w:rsidP="00701858">
            <w:pPr>
              <w:jc w:val="center"/>
              <w:rPr>
                <w:rFonts w:ascii="Arial" w:hAnsi="Arial" w:cs="Arial"/>
                <w:color w:val="000000"/>
                <w:sz w:val="2"/>
                <w:szCs w:val="2"/>
                <w:highlight w:val="yellow"/>
              </w:rPr>
            </w:pPr>
          </w:p>
        </w:tc>
        <w:tc>
          <w:tcPr>
            <w:tcW w:w="455" w:type="pct"/>
            <w:gridSpan w:val="2"/>
            <w:tcBorders>
              <w:top w:val="single" w:sz="4" w:space="0" w:color="auto"/>
              <w:left w:val="nil"/>
              <w:bottom w:val="single" w:sz="4" w:space="0" w:color="auto"/>
              <w:right w:val="dotDash" w:sz="4" w:space="0" w:color="auto"/>
            </w:tcBorders>
            <w:shd w:val="clear" w:color="auto" w:fill="FFD966" w:themeFill="accent4" w:themeFillTint="99"/>
            <w:noWrap/>
            <w:vAlign w:val="center"/>
          </w:tcPr>
          <w:p w14:paraId="0ECB4783" w14:textId="77777777" w:rsidR="00701858" w:rsidRPr="000814BD" w:rsidRDefault="00701858" w:rsidP="00701858">
            <w:pPr>
              <w:jc w:val="center"/>
              <w:rPr>
                <w:rFonts w:ascii="Arial" w:hAnsi="Arial" w:cs="Arial"/>
                <w:color w:val="000000"/>
                <w:sz w:val="2"/>
                <w:szCs w:val="2"/>
                <w:highlight w:val="yellow"/>
              </w:rPr>
            </w:pPr>
          </w:p>
        </w:tc>
        <w:tc>
          <w:tcPr>
            <w:tcW w:w="456" w:type="pct"/>
            <w:tcBorders>
              <w:top w:val="single" w:sz="4" w:space="0" w:color="auto"/>
              <w:left w:val="nil"/>
              <w:bottom w:val="single" w:sz="4" w:space="0" w:color="auto"/>
              <w:right w:val="single" w:sz="4" w:space="0" w:color="auto"/>
            </w:tcBorders>
            <w:shd w:val="clear" w:color="auto" w:fill="FFD966" w:themeFill="accent4" w:themeFillTint="99"/>
            <w:noWrap/>
            <w:vAlign w:val="center"/>
          </w:tcPr>
          <w:p w14:paraId="2783380B" w14:textId="77777777" w:rsidR="00701858" w:rsidRPr="000814BD" w:rsidRDefault="00701858" w:rsidP="00701858">
            <w:pPr>
              <w:jc w:val="center"/>
              <w:rPr>
                <w:rFonts w:ascii="Arial" w:hAnsi="Arial" w:cs="Arial"/>
                <w:color w:val="000000"/>
                <w:sz w:val="2"/>
                <w:szCs w:val="2"/>
                <w:highlight w:val="yellow"/>
              </w:rPr>
            </w:pPr>
          </w:p>
        </w:tc>
        <w:tc>
          <w:tcPr>
            <w:tcW w:w="647" w:type="pct"/>
            <w:tcBorders>
              <w:top w:val="nil"/>
              <w:left w:val="nil"/>
              <w:bottom w:val="single" w:sz="4" w:space="0" w:color="auto"/>
              <w:right w:val="single" w:sz="4" w:space="0" w:color="auto"/>
            </w:tcBorders>
            <w:shd w:val="clear" w:color="auto" w:fill="FFD966" w:themeFill="accent4" w:themeFillTint="99"/>
            <w:vAlign w:val="center"/>
          </w:tcPr>
          <w:p w14:paraId="7009D476" w14:textId="797795E4" w:rsidR="00701858" w:rsidRPr="004C7F01" w:rsidRDefault="00701858" w:rsidP="00701858">
            <w:pPr>
              <w:rPr>
                <w:rFonts w:ascii="Arial" w:hAnsi="Arial" w:cs="Arial"/>
                <w:color w:val="000000"/>
                <w:sz w:val="2"/>
                <w:szCs w:val="2"/>
              </w:rPr>
            </w:pPr>
          </w:p>
        </w:tc>
      </w:tr>
      <w:tr w:rsidR="00701858" w:rsidRPr="0074669C" w14:paraId="000F6F80" w14:textId="77777777" w:rsidTr="007E1195">
        <w:trPr>
          <w:gridAfter w:val="1"/>
          <w:wAfter w:w="406" w:type="pct"/>
          <w:cantSplit/>
          <w:trHeight w:val="397"/>
        </w:trPr>
        <w:tc>
          <w:tcPr>
            <w:tcW w:w="659" w:type="pct"/>
            <w:vMerge w:val="restart"/>
            <w:tcBorders>
              <w:top w:val="nil"/>
              <w:left w:val="single" w:sz="4" w:space="0" w:color="auto"/>
              <w:bottom w:val="single" w:sz="4" w:space="0" w:color="auto"/>
              <w:right w:val="single" w:sz="4" w:space="0" w:color="auto"/>
            </w:tcBorders>
            <w:shd w:val="clear" w:color="auto" w:fill="auto"/>
            <w:vAlign w:val="center"/>
            <w:hideMark/>
          </w:tcPr>
          <w:p w14:paraId="7C53346D" w14:textId="77777777" w:rsidR="00701858" w:rsidRPr="0074669C" w:rsidRDefault="00701858" w:rsidP="00701858">
            <w:pPr>
              <w:rPr>
                <w:rFonts w:ascii="Arial" w:hAnsi="Arial" w:cs="Arial"/>
                <w:b/>
                <w:bCs/>
                <w:color w:val="000000"/>
                <w:sz w:val="20"/>
                <w:szCs w:val="20"/>
              </w:rPr>
            </w:pPr>
            <w:r w:rsidRPr="0074669C">
              <w:rPr>
                <w:rFonts w:ascii="Arial" w:hAnsi="Arial" w:cs="Arial"/>
                <w:b/>
                <w:bCs/>
                <w:color w:val="000000"/>
                <w:sz w:val="20"/>
                <w:szCs w:val="20"/>
              </w:rPr>
              <w:t>Faixa de rolamento</w:t>
            </w:r>
          </w:p>
        </w:tc>
        <w:tc>
          <w:tcPr>
            <w:tcW w:w="365" w:type="pct"/>
            <w:vMerge/>
            <w:tcBorders>
              <w:top w:val="single" w:sz="4" w:space="0" w:color="auto"/>
              <w:left w:val="single" w:sz="4" w:space="0" w:color="auto"/>
              <w:bottom w:val="single" w:sz="4" w:space="0" w:color="000000"/>
              <w:right w:val="single" w:sz="4" w:space="0" w:color="auto"/>
            </w:tcBorders>
            <w:vAlign w:val="center"/>
            <w:hideMark/>
          </w:tcPr>
          <w:p w14:paraId="1F0F3D53" w14:textId="77777777" w:rsidR="00701858" w:rsidRPr="0074669C" w:rsidRDefault="00701858" w:rsidP="00701858">
            <w:pPr>
              <w:jc w:val="center"/>
              <w:rPr>
                <w:rFonts w:ascii="Arial" w:hAnsi="Arial" w:cs="Arial"/>
                <w:b/>
                <w:bCs/>
                <w:color w:val="000000"/>
                <w:sz w:val="20"/>
                <w:szCs w:val="20"/>
              </w:rPr>
            </w:pPr>
          </w:p>
        </w:tc>
        <w:tc>
          <w:tcPr>
            <w:tcW w:w="406" w:type="pct"/>
            <w:tcBorders>
              <w:top w:val="nil"/>
              <w:left w:val="nil"/>
              <w:bottom w:val="single" w:sz="4" w:space="0" w:color="auto"/>
              <w:right w:val="single" w:sz="4" w:space="0" w:color="auto"/>
            </w:tcBorders>
            <w:shd w:val="clear" w:color="auto" w:fill="auto"/>
            <w:noWrap/>
            <w:vAlign w:val="center"/>
            <w:hideMark/>
          </w:tcPr>
          <w:p w14:paraId="26B05938" w14:textId="6C5FA6DE"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5,20</w:t>
            </w:r>
          </w:p>
        </w:tc>
        <w:tc>
          <w:tcPr>
            <w:tcW w:w="240" w:type="pct"/>
            <w:vMerge/>
            <w:tcBorders>
              <w:top w:val="nil"/>
              <w:left w:val="single" w:sz="4" w:space="0" w:color="auto"/>
              <w:bottom w:val="single" w:sz="4" w:space="0" w:color="auto"/>
              <w:right w:val="single" w:sz="4" w:space="0" w:color="auto"/>
            </w:tcBorders>
            <w:vAlign w:val="center"/>
            <w:hideMark/>
          </w:tcPr>
          <w:p w14:paraId="565B786F" w14:textId="77777777" w:rsidR="00701858" w:rsidRPr="0074669C" w:rsidRDefault="00701858" w:rsidP="00701858">
            <w:pPr>
              <w:jc w:val="center"/>
              <w:rPr>
                <w:rFonts w:ascii="Arial" w:hAnsi="Arial" w:cs="Arial"/>
                <w:b/>
                <w:bCs/>
                <w:color w:val="000000"/>
                <w:sz w:val="20"/>
                <w:szCs w:val="20"/>
              </w:rPr>
            </w:pPr>
          </w:p>
        </w:tc>
        <w:tc>
          <w:tcPr>
            <w:tcW w:w="455" w:type="pct"/>
            <w:tcBorders>
              <w:top w:val="single" w:sz="4" w:space="0" w:color="auto"/>
              <w:left w:val="nil"/>
              <w:bottom w:val="single" w:sz="4" w:space="0" w:color="auto"/>
              <w:right w:val="dotDash" w:sz="4" w:space="0" w:color="auto"/>
            </w:tcBorders>
            <w:shd w:val="clear" w:color="auto" w:fill="auto"/>
            <w:noWrap/>
            <w:vAlign w:val="center"/>
            <w:hideMark/>
          </w:tcPr>
          <w:p w14:paraId="0E2811EB" w14:textId="77777777"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24</w:t>
            </w:r>
          </w:p>
        </w:tc>
        <w:tc>
          <w:tcPr>
            <w:tcW w:w="455" w:type="pct"/>
            <w:gridSpan w:val="2"/>
            <w:tcBorders>
              <w:top w:val="single" w:sz="4" w:space="0" w:color="auto"/>
              <w:left w:val="nil"/>
              <w:bottom w:val="single" w:sz="4" w:space="0" w:color="auto"/>
              <w:right w:val="dotDash" w:sz="4" w:space="0" w:color="auto"/>
            </w:tcBorders>
            <w:shd w:val="clear" w:color="auto" w:fill="auto"/>
            <w:noWrap/>
            <w:vAlign w:val="center"/>
            <w:hideMark/>
          </w:tcPr>
          <w:p w14:paraId="324424D0" w14:textId="77777777"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10</w:t>
            </w:r>
          </w:p>
        </w:tc>
        <w:tc>
          <w:tcPr>
            <w:tcW w:w="456" w:type="pct"/>
            <w:tcBorders>
              <w:top w:val="single" w:sz="4" w:space="0" w:color="auto"/>
              <w:left w:val="nil"/>
              <w:bottom w:val="single" w:sz="4" w:space="0" w:color="auto"/>
              <w:right w:val="dotDash" w:sz="4" w:space="0" w:color="auto"/>
            </w:tcBorders>
            <w:shd w:val="clear" w:color="auto" w:fill="auto"/>
            <w:noWrap/>
            <w:vAlign w:val="center"/>
            <w:hideMark/>
          </w:tcPr>
          <w:p w14:paraId="7B44FB21" w14:textId="77777777"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6</w:t>
            </w:r>
          </w:p>
        </w:tc>
        <w:tc>
          <w:tcPr>
            <w:tcW w:w="455" w:type="pct"/>
            <w:gridSpan w:val="2"/>
            <w:tcBorders>
              <w:top w:val="single" w:sz="4" w:space="0" w:color="auto"/>
              <w:left w:val="nil"/>
              <w:bottom w:val="single" w:sz="4" w:space="0" w:color="auto"/>
              <w:right w:val="dotDash" w:sz="4" w:space="0" w:color="auto"/>
            </w:tcBorders>
            <w:shd w:val="clear" w:color="auto" w:fill="auto"/>
            <w:noWrap/>
            <w:vAlign w:val="center"/>
            <w:hideMark/>
          </w:tcPr>
          <w:p w14:paraId="20630A57" w14:textId="77777777"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8</w:t>
            </w:r>
          </w:p>
        </w:tc>
        <w:tc>
          <w:tcPr>
            <w:tcW w:w="456" w:type="pct"/>
            <w:tcBorders>
              <w:top w:val="single" w:sz="4" w:space="0" w:color="auto"/>
              <w:left w:val="nil"/>
              <w:bottom w:val="single" w:sz="4" w:space="0" w:color="auto"/>
              <w:right w:val="single" w:sz="4" w:space="0" w:color="auto"/>
            </w:tcBorders>
            <w:shd w:val="clear" w:color="auto" w:fill="auto"/>
            <w:noWrap/>
            <w:vAlign w:val="center"/>
            <w:hideMark/>
          </w:tcPr>
          <w:p w14:paraId="12906E12" w14:textId="235405F0"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28</w:t>
            </w:r>
          </w:p>
        </w:tc>
        <w:tc>
          <w:tcPr>
            <w:tcW w:w="647" w:type="pct"/>
            <w:vMerge w:val="restart"/>
            <w:tcBorders>
              <w:top w:val="nil"/>
              <w:left w:val="nil"/>
              <w:bottom w:val="single" w:sz="4" w:space="0" w:color="auto"/>
              <w:right w:val="single" w:sz="4" w:space="0" w:color="auto"/>
            </w:tcBorders>
            <w:shd w:val="clear" w:color="auto" w:fill="auto"/>
            <w:vAlign w:val="center"/>
            <w:hideMark/>
          </w:tcPr>
          <w:p w14:paraId="49DB606F" w14:textId="77777777" w:rsidR="00701858" w:rsidRPr="0074669C" w:rsidRDefault="00701858" w:rsidP="00701858">
            <w:pPr>
              <w:rPr>
                <w:rFonts w:ascii="Arial" w:hAnsi="Arial" w:cs="Arial"/>
                <w:b/>
                <w:bCs/>
                <w:color w:val="000000"/>
                <w:sz w:val="20"/>
                <w:szCs w:val="20"/>
              </w:rPr>
            </w:pPr>
            <w:r w:rsidRPr="0074669C">
              <w:rPr>
                <w:rFonts w:ascii="Arial" w:hAnsi="Arial" w:cs="Arial"/>
                <w:b/>
                <w:bCs/>
                <w:color w:val="000000"/>
                <w:sz w:val="20"/>
                <w:szCs w:val="20"/>
              </w:rPr>
              <w:t>Faixa de rolamento</w:t>
            </w:r>
          </w:p>
        </w:tc>
      </w:tr>
      <w:tr w:rsidR="00701858" w:rsidRPr="0074669C" w14:paraId="4DC00934" w14:textId="77777777" w:rsidTr="007E1195">
        <w:trPr>
          <w:gridAfter w:val="1"/>
          <w:wAfter w:w="406" w:type="pct"/>
          <w:cantSplit/>
          <w:trHeight w:val="397"/>
        </w:trPr>
        <w:tc>
          <w:tcPr>
            <w:tcW w:w="659" w:type="pct"/>
            <w:vMerge/>
            <w:tcBorders>
              <w:top w:val="nil"/>
              <w:left w:val="single" w:sz="4" w:space="0" w:color="auto"/>
              <w:bottom w:val="single" w:sz="4" w:space="0" w:color="auto"/>
              <w:right w:val="single" w:sz="4" w:space="0" w:color="auto"/>
            </w:tcBorders>
            <w:vAlign w:val="center"/>
            <w:hideMark/>
          </w:tcPr>
          <w:p w14:paraId="6B352790" w14:textId="77777777" w:rsidR="00701858" w:rsidRPr="0074669C" w:rsidRDefault="00701858" w:rsidP="00701858">
            <w:pPr>
              <w:rPr>
                <w:rFonts w:ascii="Arial" w:hAnsi="Arial" w:cs="Arial"/>
                <w:b/>
                <w:bCs/>
                <w:color w:val="000000"/>
                <w:sz w:val="20"/>
                <w:szCs w:val="20"/>
              </w:rPr>
            </w:pPr>
          </w:p>
        </w:tc>
        <w:tc>
          <w:tcPr>
            <w:tcW w:w="365" w:type="pct"/>
            <w:vMerge/>
            <w:tcBorders>
              <w:top w:val="single" w:sz="4" w:space="0" w:color="auto"/>
              <w:left w:val="single" w:sz="4" w:space="0" w:color="auto"/>
              <w:bottom w:val="single" w:sz="4" w:space="0" w:color="000000"/>
              <w:right w:val="single" w:sz="4" w:space="0" w:color="auto"/>
            </w:tcBorders>
            <w:vAlign w:val="center"/>
            <w:hideMark/>
          </w:tcPr>
          <w:p w14:paraId="713BA3A4" w14:textId="77777777" w:rsidR="00701858" w:rsidRPr="0074669C" w:rsidRDefault="00701858" w:rsidP="00701858">
            <w:pPr>
              <w:jc w:val="center"/>
              <w:rPr>
                <w:rFonts w:ascii="Arial" w:hAnsi="Arial" w:cs="Arial"/>
                <w:b/>
                <w:bCs/>
                <w:color w:val="000000"/>
                <w:sz w:val="20"/>
                <w:szCs w:val="20"/>
              </w:rPr>
            </w:pPr>
          </w:p>
        </w:tc>
        <w:tc>
          <w:tcPr>
            <w:tcW w:w="406" w:type="pct"/>
            <w:tcBorders>
              <w:top w:val="nil"/>
              <w:left w:val="nil"/>
              <w:bottom w:val="single" w:sz="4" w:space="0" w:color="auto"/>
              <w:right w:val="single" w:sz="4" w:space="0" w:color="auto"/>
            </w:tcBorders>
            <w:shd w:val="clear" w:color="auto" w:fill="auto"/>
            <w:noWrap/>
            <w:vAlign w:val="center"/>
            <w:hideMark/>
          </w:tcPr>
          <w:p w14:paraId="1801BA73" w14:textId="6509A5FA"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7,50</w:t>
            </w:r>
          </w:p>
        </w:tc>
        <w:tc>
          <w:tcPr>
            <w:tcW w:w="240" w:type="pct"/>
            <w:vMerge/>
            <w:tcBorders>
              <w:top w:val="nil"/>
              <w:left w:val="single" w:sz="4" w:space="0" w:color="auto"/>
              <w:bottom w:val="single" w:sz="4" w:space="0" w:color="auto"/>
              <w:right w:val="single" w:sz="4" w:space="0" w:color="auto"/>
            </w:tcBorders>
            <w:vAlign w:val="center"/>
            <w:hideMark/>
          </w:tcPr>
          <w:p w14:paraId="155A8899" w14:textId="77777777" w:rsidR="00701858" w:rsidRPr="0074669C" w:rsidRDefault="00701858" w:rsidP="00701858">
            <w:pPr>
              <w:jc w:val="center"/>
              <w:rPr>
                <w:rFonts w:ascii="Arial" w:hAnsi="Arial" w:cs="Arial"/>
                <w:b/>
                <w:bCs/>
                <w:color w:val="000000"/>
                <w:sz w:val="20"/>
                <w:szCs w:val="20"/>
              </w:rPr>
            </w:pPr>
          </w:p>
        </w:tc>
        <w:tc>
          <w:tcPr>
            <w:tcW w:w="455" w:type="pct"/>
            <w:tcBorders>
              <w:top w:val="nil"/>
              <w:left w:val="nil"/>
              <w:bottom w:val="single" w:sz="4" w:space="0" w:color="auto"/>
              <w:right w:val="dotDash" w:sz="4" w:space="0" w:color="auto"/>
            </w:tcBorders>
            <w:shd w:val="clear" w:color="auto" w:fill="auto"/>
            <w:noWrap/>
            <w:vAlign w:val="center"/>
            <w:hideMark/>
          </w:tcPr>
          <w:p w14:paraId="4D371F9C" w14:textId="0C17318B"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32</w:t>
            </w:r>
          </w:p>
        </w:tc>
        <w:tc>
          <w:tcPr>
            <w:tcW w:w="455" w:type="pct"/>
            <w:gridSpan w:val="2"/>
            <w:tcBorders>
              <w:top w:val="nil"/>
              <w:left w:val="nil"/>
              <w:bottom w:val="single" w:sz="4" w:space="0" w:color="auto"/>
              <w:right w:val="dotDash" w:sz="4" w:space="0" w:color="auto"/>
            </w:tcBorders>
            <w:shd w:val="clear" w:color="auto" w:fill="auto"/>
            <w:noWrap/>
            <w:vAlign w:val="center"/>
            <w:hideMark/>
          </w:tcPr>
          <w:p w14:paraId="56C48F31" w14:textId="1BEF5017"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13</w:t>
            </w:r>
          </w:p>
        </w:tc>
        <w:tc>
          <w:tcPr>
            <w:tcW w:w="456" w:type="pct"/>
            <w:tcBorders>
              <w:top w:val="nil"/>
              <w:left w:val="nil"/>
              <w:bottom w:val="single" w:sz="4" w:space="0" w:color="auto"/>
              <w:right w:val="dotDash" w:sz="4" w:space="0" w:color="auto"/>
            </w:tcBorders>
            <w:shd w:val="clear" w:color="auto" w:fill="auto"/>
            <w:noWrap/>
            <w:vAlign w:val="center"/>
            <w:hideMark/>
          </w:tcPr>
          <w:p w14:paraId="4DB63DBE" w14:textId="23FF2CB9"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6</w:t>
            </w:r>
          </w:p>
        </w:tc>
        <w:tc>
          <w:tcPr>
            <w:tcW w:w="455" w:type="pct"/>
            <w:gridSpan w:val="2"/>
            <w:tcBorders>
              <w:top w:val="nil"/>
              <w:left w:val="nil"/>
              <w:bottom w:val="single" w:sz="4" w:space="0" w:color="auto"/>
              <w:right w:val="dotDash" w:sz="4" w:space="0" w:color="auto"/>
            </w:tcBorders>
            <w:shd w:val="clear" w:color="auto" w:fill="auto"/>
            <w:noWrap/>
            <w:vAlign w:val="center"/>
            <w:hideMark/>
          </w:tcPr>
          <w:p w14:paraId="636B6DED" w14:textId="771DABEE"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17</w:t>
            </w:r>
          </w:p>
        </w:tc>
        <w:tc>
          <w:tcPr>
            <w:tcW w:w="456" w:type="pct"/>
            <w:tcBorders>
              <w:top w:val="nil"/>
              <w:left w:val="nil"/>
              <w:bottom w:val="single" w:sz="4" w:space="0" w:color="auto"/>
              <w:right w:val="single" w:sz="4" w:space="0" w:color="auto"/>
            </w:tcBorders>
            <w:shd w:val="clear" w:color="auto" w:fill="auto"/>
            <w:noWrap/>
            <w:vAlign w:val="center"/>
            <w:hideMark/>
          </w:tcPr>
          <w:p w14:paraId="2B64F703" w14:textId="7B3B807B"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30</w:t>
            </w:r>
          </w:p>
        </w:tc>
        <w:tc>
          <w:tcPr>
            <w:tcW w:w="647" w:type="pct"/>
            <w:vMerge/>
            <w:tcBorders>
              <w:top w:val="nil"/>
              <w:left w:val="nil"/>
              <w:bottom w:val="single" w:sz="4" w:space="0" w:color="auto"/>
              <w:right w:val="single" w:sz="4" w:space="0" w:color="auto"/>
            </w:tcBorders>
            <w:vAlign w:val="center"/>
            <w:hideMark/>
          </w:tcPr>
          <w:p w14:paraId="5B6506BB" w14:textId="77777777" w:rsidR="00701858" w:rsidRPr="0074669C" w:rsidRDefault="00701858" w:rsidP="00701858">
            <w:pPr>
              <w:rPr>
                <w:rFonts w:ascii="Arial" w:hAnsi="Arial" w:cs="Arial"/>
                <w:b/>
                <w:bCs/>
                <w:color w:val="000000"/>
                <w:sz w:val="20"/>
                <w:szCs w:val="20"/>
              </w:rPr>
            </w:pPr>
          </w:p>
        </w:tc>
      </w:tr>
      <w:tr w:rsidR="00701858" w:rsidRPr="0074669C" w14:paraId="1BACC586" w14:textId="77777777" w:rsidTr="007E1195">
        <w:trPr>
          <w:gridAfter w:val="1"/>
          <w:wAfter w:w="406" w:type="pct"/>
          <w:cantSplit/>
          <w:trHeight w:val="397"/>
        </w:trPr>
        <w:tc>
          <w:tcPr>
            <w:tcW w:w="659" w:type="pct"/>
            <w:vMerge/>
            <w:tcBorders>
              <w:top w:val="nil"/>
              <w:left w:val="single" w:sz="4" w:space="0" w:color="auto"/>
              <w:bottom w:val="single" w:sz="4" w:space="0" w:color="auto"/>
              <w:right w:val="single" w:sz="4" w:space="0" w:color="auto"/>
            </w:tcBorders>
            <w:vAlign w:val="center"/>
            <w:hideMark/>
          </w:tcPr>
          <w:p w14:paraId="5B2DDE7D" w14:textId="77777777" w:rsidR="00701858" w:rsidRPr="0074669C" w:rsidRDefault="00701858" w:rsidP="00701858">
            <w:pPr>
              <w:rPr>
                <w:rFonts w:ascii="Arial" w:hAnsi="Arial" w:cs="Arial"/>
                <w:b/>
                <w:bCs/>
                <w:color w:val="000000"/>
                <w:sz w:val="20"/>
                <w:szCs w:val="20"/>
              </w:rPr>
            </w:pPr>
          </w:p>
        </w:tc>
        <w:tc>
          <w:tcPr>
            <w:tcW w:w="365" w:type="pct"/>
            <w:vMerge/>
            <w:tcBorders>
              <w:top w:val="single" w:sz="4" w:space="0" w:color="auto"/>
              <w:left w:val="single" w:sz="4" w:space="0" w:color="auto"/>
              <w:bottom w:val="single" w:sz="4" w:space="0" w:color="000000"/>
              <w:right w:val="single" w:sz="4" w:space="0" w:color="auto"/>
            </w:tcBorders>
            <w:vAlign w:val="center"/>
            <w:hideMark/>
          </w:tcPr>
          <w:p w14:paraId="09BD5002" w14:textId="77777777" w:rsidR="00701858" w:rsidRPr="0074669C" w:rsidRDefault="00701858" w:rsidP="00701858">
            <w:pPr>
              <w:jc w:val="center"/>
              <w:rPr>
                <w:rFonts w:ascii="Arial" w:hAnsi="Arial" w:cs="Arial"/>
                <w:b/>
                <w:bCs/>
                <w:color w:val="000000"/>
                <w:sz w:val="20"/>
                <w:szCs w:val="20"/>
              </w:rPr>
            </w:pPr>
          </w:p>
        </w:tc>
        <w:tc>
          <w:tcPr>
            <w:tcW w:w="406" w:type="pct"/>
            <w:tcBorders>
              <w:top w:val="nil"/>
              <w:left w:val="nil"/>
              <w:bottom w:val="single" w:sz="4" w:space="0" w:color="auto"/>
              <w:right w:val="single" w:sz="4" w:space="0" w:color="auto"/>
            </w:tcBorders>
            <w:shd w:val="clear" w:color="auto" w:fill="auto"/>
            <w:noWrap/>
            <w:vAlign w:val="center"/>
            <w:hideMark/>
          </w:tcPr>
          <w:p w14:paraId="3EB31419" w14:textId="0828A317"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10,05</w:t>
            </w:r>
          </w:p>
        </w:tc>
        <w:tc>
          <w:tcPr>
            <w:tcW w:w="240" w:type="pct"/>
            <w:vMerge/>
            <w:tcBorders>
              <w:top w:val="nil"/>
              <w:left w:val="single" w:sz="4" w:space="0" w:color="auto"/>
              <w:bottom w:val="single" w:sz="4" w:space="0" w:color="auto"/>
              <w:right w:val="single" w:sz="4" w:space="0" w:color="auto"/>
            </w:tcBorders>
            <w:vAlign w:val="center"/>
            <w:hideMark/>
          </w:tcPr>
          <w:p w14:paraId="7716E5D6" w14:textId="77777777" w:rsidR="00701858" w:rsidRPr="0074669C" w:rsidRDefault="00701858" w:rsidP="00701858">
            <w:pPr>
              <w:jc w:val="center"/>
              <w:rPr>
                <w:rFonts w:ascii="Arial" w:hAnsi="Arial" w:cs="Arial"/>
                <w:b/>
                <w:bCs/>
                <w:color w:val="000000"/>
                <w:sz w:val="20"/>
                <w:szCs w:val="20"/>
              </w:rPr>
            </w:pPr>
          </w:p>
        </w:tc>
        <w:tc>
          <w:tcPr>
            <w:tcW w:w="455" w:type="pct"/>
            <w:tcBorders>
              <w:top w:val="nil"/>
              <w:left w:val="nil"/>
              <w:bottom w:val="single" w:sz="4" w:space="0" w:color="auto"/>
              <w:right w:val="dotDash" w:sz="4" w:space="0" w:color="auto"/>
            </w:tcBorders>
            <w:shd w:val="clear" w:color="auto" w:fill="auto"/>
            <w:noWrap/>
            <w:vAlign w:val="center"/>
            <w:hideMark/>
          </w:tcPr>
          <w:p w14:paraId="447C2C04" w14:textId="03F9D9A4"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32</w:t>
            </w:r>
          </w:p>
        </w:tc>
        <w:tc>
          <w:tcPr>
            <w:tcW w:w="455" w:type="pct"/>
            <w:gridSpan w:val="2"/>
            <w:tcBorders>
              <w:top w:val="nil"/>
              <w:left w:val="nil"/>
              <w:bottom w:val="single" w:sz="4" w:space="0" w:color="auto"/>
              <w:right w:val="dotDash" w:sz="4" w:space="0" w:color="auto"/>
            </w:tcBorders>
            <w:shd w:val="clear" w:color="auto" w:fill="auto"/>
            <w:noWrap/>
            <w:vAlign w:val="center"/>
            <w:hideMark/>
          </w:tcPr>
          <w:p w14:paraId="6AB1773B" w14:textId="7C924A99"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14</w:t>
            </w:r>
          </w:p>
        </w:tc>
        <w:tc>
          <w:tcPr>
            <w:tcW w:w="456" w:type="pct"/>
            <w:tcBorders>
              <w:top w:val="nil"/>
              <w:left w:val="nil"/>
              <w:bottom w:val="single" w:sz="4" w:space="0" w:color="auto"/>
              <w:right w:val="dotDash" w:sz="4" w:space="0" w:color="auto"/>
            </w:tcBorders>
            <w:shd w:val="clear" w:color="auto" w:fill="auto"/>
            <w:noWrap/>
            <w:vAlign w:val="center"/>
            <w:hideMark/>
          </w:tcPr>
          <w:p w14:paraId="35381436" w14:textId="51432B02"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5</w:t>
            </w:r>
          </w:p>
        </w:tc>
        <w:tc>
          <w:tcPr>
            <w:tcW w:w="455" w:type="pct"/>
            <w:gridSpan w:val="2"/>
            <w:tcBorders>
              <w:top w:val="nil"/>
              <w:left w:val="nil"/>
              <w:bottom w:val="single" w:sz="4" w:space="0" w:color="auto"/>
              <w:right w:val="dotDash" w:sz="4" w:space="0" w:color="auto"/>
            </w:tcBorders>
            <w:shd w:val="clear" w:color="auto" w:fill="auto"/>
            <w:noWrap/>
            <w:vAlign w:val="center"/>
            <w:hideMark/>
          </w:tcPr>
          <w:p w14:paraId="436C262C" w14:textId="5D1A310F"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14</w:t>
            </w:r>
          </w:p>
        </w:tc>
        <w:tc>
          <w:tcPr>
            <w:tcW w:w="456" w:type="pct"/>
            <w:tcBorders>
              <w:top w:val="nil"/>
              <w:left w:val="nil"/>
              <w:bottom w:val="single" w:sz="4" w:space="0" w:color="auto"/>
              <w:right w:val="single" w:sz="4" w:space="0" w:color="auto"/>
            </w:tcBorders>
            <w:shd w:val="clear" w:color="auto" w:fill="auto"/>
            <w:noWrap/>
            <w:vAlign w:val="center"/>
            <w:hideMark/>
          </w:tcPr>
          <w:p w14:paraId="2701358F" w14:textId="473A190F" w:rsidR="00701858" w:rsidRPr="000814BD" w:rsidRDefault="00701858" w:rsidP="00701858">
            <w:pPr>
              <w:jc w:val="center"/>
              <w:rPr>
                <w:rFonts w:ascii="Arial" w:hAnsi="Arial" w:cs="Arial"/>
                <w:color w:val="000000"/>
                <w:sz w:val="20"/>
                <w:szCs w:val="20"/>
                <w:highlight w:val="yellow"/>
              </w:rPr>
            </w:pPr>
            <w:r w:rsidRPr="000814BD">
              <w:rPr>
                <w:rFonts w:ascii="Arial" w:hAnsi="Arial" w:cs="Arial"/>
                <w:color w:val="000000"/>
                <w:sz w:val="20"/>
                <w:szCs w:val="20"/>
                <w:highlight w:val="yellow"/>
              </w:rPr>
              <w:t>32</w:t>
            </w:r>
          </w:p>
        </w:tc>
        <w:tc>
          <w:tcPr>
            <w:tcW w:w="647" w:type="pct"/>
            <w:vMerge/>
            <w:tcBorders>
              <w:top w:val="nil"/>
              <w:left w:val="nil"/>
              <w:bottom w:val="single" w:sz="4" w:space="0" w:color="auto"/>
              <w:right w:val="single" w:sz="4" w:space="0" w:color="auto"/>
            </w:tcBorders>
            <w:vAlign w:val="center"/>
            <w:hideMark/>
          </w:tcPr>
          <w:p w14:paraId="7470850A" w14:textId="77777777" w:rsidR="00701858" w:rsidRPr="0074669C" w:rsidRDefault="00701858" w:rsidP="00701858">
            <w:pPr>
              <w:rPr>
                <w:rFonts w:ascii="Arial" w:hAnsi="Arial" w:cs="Arial"/>
                <w:b/>
                <w:bCs/>
                <w:color w:val="000000"/>
                <w:sz w:val="20"/>
                <w:szCs w:val="20"/>
              </w:rPr>
            </w:pPr>
          </w:p>
        </w:tc>
      </w:tr>
      <w:tr w:rsidR="004752EF" w:rsidRPr="0074669C" w14:paraId="0709E7A7" w14:textId="77777777" w:rsidTr="007E1195">
        <w:trPr>
          <w:gridAfter w:val="1"/>
          <w:wAfter w:w="406" w:type="pct"/>
          <w:cantSplit/>
          <w:trHeight w:val="397"/>
        </w:trPr>
        <w:tc>
          <w:tcPr>
            <w:tcW w:w="659" w:type="pct"/>
            <w:tcBorders>
              <w:top w:val="nil"/>
              <w:left w:val="single" w:sz="4" w:space="0" w:color="auto"/>
              <w:bottom w:val="single" w:sz="4" w:space="0" w:color="auto"/>
              <w:right w:val="nil"/>
            </w:tcBorders>
            <w:shd w:val="clear" w:color="auto" w:fill="F2F2F2" w:themeFill="background1" w:themeFillShade="F2"/>
            <w:vAlign w:val="center"/>
            <w:hideMark/>
          </w:tcPr>
          <w:p w14:paraId="4E2266F1" w14:textId="77777777" w:rsidR="004752EF" w:rsidRPr="0074669C" w:rsidRDefault="004752EF" w:rsidP="004752EF">
            <w:pPr>
              <w:rPr>
                <w:rFonts w:ascii="Arial" w:hAnsi="Arial" w:cs="Arial"/>
                <w:b/>
                <w:bCs/>
                <w:color w:val="000000"/>
                <w:sz w:val="20"/>
                <w:szCs w:val="20"/>
              </w:rPr>
            </w:pPr>
            <w:r w:rsidRPr="0074669C">
              <w:rPr>
                <w:rFonts w:ascii="Arial" w:hAnsi="Arial" w:cs="Arial"/>
                <w:b/>
                <w:bCs/>
                <w:color w:val="000000"/>
                <w:sz w:val="20"/>
                <w:szCs w:val="20"/>
              </w:rPr>
              <w:t>Calçada</w:t>
            </w:r>
          </w:p>
        </w:tc>
        <w:tc>
          <w:tcPr>
            <w:tcW w:w="365" w:type="pct"/>
            <w:vMerge/>
            <w:tcBorders>
              <w:top w:val="single" w:sz="4" w:space="0" w:color="auto"/>
              <w:left w:val="single" w:sz="4" w:space="0" w:color="auto"/>
              <w:bottom w:val="single" w:sz="4" w:space="0" w:color="auto"/>
              <w:right w:val="single" w:sz="4" w:space="0" w:color="auto"/>
            </w:tcBorders>
            <w:vAlign w:val="center"/>
            <w:hideMark/>
          </w:tcPr>
          <w:p w14:paraId="18D40D69" w14:textId="77777777" w:rsidR="004752EF" w:rsidRPr="0074669C" w:rsidRDefault="004752EF" w:rsidP="004752EF">
            <w:pPr>
              <w:jc w:val="center"/>
              <w:rPr>
                <w:rFonts w:ascii="Arial" w:hAnsi="Arial" w:cs="Arial"/>
                <w:b/>
                <w:bCs/>
                <w:color w:val="000000"/>
                <w:sz w:val="20"/>
                <w:szCs w:val="20"/>
              </w:rPr>
            </w:pPr>
          </w:p>
        </w:tc>
        <w:tc>
          <w:tcPr>
            <w:tcW w:w="406" w:type="pct"/>
            <w:tcBorders>
              <w:top w:val="nil"/>
              <w:left w:val="nil"/>
              <w:bottom w:val="single" w:sz="4" w:space="0" w:color="auto"/>
              <w:right w:val="single" w:sz="4" w:space="0" w:color="auto"/>
            </w:tcBorders>
            <w:shd w:val="clear" w:color="000000" w:fill="F2F2F2"/>
            <w:noWrap/>
            <w:vAlign w:val="center"/>
            <w:hideMark/>
          </w:tcPr>
          <w:p w14:paraId="1A13312A" w14:textId="632CF2E8" w:rsidR="004752EF" w:rsidRPr="0074669C" w:rsidRDefault="004752EF" w:rsidP="004752EF">
            <w:pPr>
              <w:jc w:val="center"/>
              <w:rPr>
                <w:rFonts w:ascii="Arial" w:hAnsi="Arial" w:cs="Arial"/>
                <w:color w:val="000000"/>
                <w:sz w:val="20"/>
                <w:szCs w:val="20"/>
              </w:rPr>
            </w:pPr>
            <w:r>
              <w:rPr>
                <w:rFonts w:ascii="Arial" w:hAnsi="Arial" w:cs="Arial"/>
                <w:color w:val="000000"/>
                <w:sz w:val="20"/>
                <w:szCs w:val="20"/>
              </w:rPr>
              <w:t>(Poste)</w:t>
            </w:r>
          </w:p>
        </w:tc>
        <w:tc>
          <w:tcPr>
            <w:tcW w:w="240" w:type="pct"/>
            <w:vMerge/>
            <w:tcBorders>
              <w:top w:val="nil"/>
              <w:left w:val="single" w:sz="4" w:space="0" w:color="auto"/>
              <w:bottom w:val="single" w:sz="4" w:space="0" w:color="auto"/>
              <w:right w:val="single" w:sz="4" w:space="0" w:color="auto"/>
            </w:tcBorders>
            <w:vAlign w:val="center"/>
            <w:hideMark/>
          </w:tcPr>
          <w:p w14:paraId="6D51DEB0" w14:textId="77777777" w:rsidR="004752EF" w:rsidRPr="0074669C" w:rsidRDefault="004752EF" w:rsidP="004752EF">
            <w:pPr>
              <w:jc w:val="center"/>
              <w:rPr>
                <w:rFonts w:ascii="Arial" w:hAnsi="Arial" w:cs="Arial"/>
                <w:b/>
                <w:bCs/>
                <w:color w:val="000000"/>
                <w:sz w:val="20"/>
                <w:szCs w:val="20"/>
              </w:rPr>
            </w:pPr>
          </w:p>
        </w:tc>
        <w:tc>
          <w:tcPr>
            <w:tcW w:w="455" w:type="pct"/>
            <w:tcBorders>
              <w:top w:val="single" w:sz="4" w:space="0" w:color="auto"/>
              <w:left w:val="nil"/>
              <w:bottom w:val="single" w:sz="4" w:space="0" w:color="auto"/>
              <w:right w:val="dotDash" w:sz="4" w:space="0" w:color="auto"/>
            </w:tcBorders>
            <w:shd w:val="clear" w:color="auto" w:fill="F2F2F2" w:themeFill="background1" w:themeFillShade="F2"/>
            <w:noWrap/>
            <w:vAlign w:val="center"/>
            <w:hideMark/>
          </w:tcPr>
          <w:p w14:paraId="78D8FC3F" w14:textId="58D17C6B" w:rsidR="004752EF" w:rsidRPr="000814BD" w:rsidRDefault="004752EF" w:rsidP="004752EF">
            <w:pPr>
              <w:jc w:val="center"/>
              <w:rPr>
                <w:rFonts w:ascii="Arial" w:hAnsi="Arial" w:cs="Arial"/>
                <w:color w:val="000000"/>
                <w:sz w:val="20"/>
                <w:szCs w:val="20"/>
                <w:highlight w:val="yellow"/>
              </w:rPr>
            </w:pPr>
            <w:r w:rsidRPr="000814BD">
              <w:rPr>
                <w:rFonts w:ascii="Arial" w:hAnsi="Arial" w:cs="Arial"/>
                <w:color w:val="000000"/>
                <w:sz w:val="20"/>
                <w:szCs w:val="20"/>
                <w:highlight w:val="yellow"/>
              </w:rPr>
              <w:t>34</w:t>
            </w:r>
          </w:p>
        </w:tc>
        <w:tc>
          <w:tcPr>
            <w:tcW w:w="455" w:type="pct"/>
            <w:gridSpan w:val="2"/>
            <w:tcBorders>
              <w:top w:val="single" w:sz="4" w:space="0" w:color="auto"/>
              <w:left w:val="nil"/>
              <w:bottom w:val="single" w:sz="4" w:space="0" w:color="auto"/>
              <w:right w:val="dotDash" w:sz="4" w:space="0" w:color="auto"/>
            </w:tcBorders>
            <w:shd w:val="clear" w:color="auto" w:fill="F2F2F2" w:themeFill="background1" w:themeFillShade="F2"/>
            <w:noWrap/>
            <w:vAlign w:val="center"/>
            <w:hideMark/>
          </w:tcPr>
          <w:p w14:paraId="3751F5E6" w14:textId="2980138A" w:rsidR="004752EF" w:rsidRPr="000814BD" w:rsidRDefault="004752EF" w:rsidP="004752EF">
            <w:pPr>
              <w:jc w:val="center"/>
              <w:rPr>
                <w:rFonts w:ascii="Arial" w:hAnsi="Arial" w:cs="Arial"/>
                <w:color w:val="000000"/>
                <w:sz w:val="20"/>
                <w:szCs w:val="20"/>
                <w:highlight w:val="yellow"/>
              </w:rPr>
            </w:pPr>
            <w:r w:rsidRPr="000814BD">
              <w:rPr>
                <w:rFonts w:ascii="Arial" w:hAnsi="Arial" w:cs="Arial"/>
                <w:color w:val="000000"/>
                <w:sz w:val="20"/>
                <w:szCs w:val="20"/>
                <w:highlight w:val="yellow"/>
              </w:rPr>
              <w:t>12</w:t>
            </w:r>
          </w:p>
        </w:tc>
        <w:tc>
          <w:tcPr>
            <w:tcW w:w="456" w:type="pct"/>
            <w:tcBorders>
              <w:top w:val="single" w:sz="4" w:space="0" w:color="auto"/>
              <w:left w:val="nil"/>
              <w:bottom w:val="single" w:sz="4" w:space="0" w:color="auto"/>
              <w:right w:val="dotDash" w:sz="4" w:space="0" w:color="auto"/>
            </w:tcBorders>
            <w:shd w:val="clear" w:color="auto" w:fill="F2F2F2" w:themeFill="background1" w:themeFillShade="F2"/>
            <w:noWrap/>
            <w:vAlign w:val="center"/>
            <w:hideMark/>
          </w:tcPr>
          <w:p w14:paraId="5E533984" w14:textId="45DBA7E7" w:rsidR="004752EF" w:rsidRPr="000814BD" w:rsidRDefault="00524F7E" w:rsidP="004752EF">
            <w:pPr>
              <w:jc w:val="center"/>
              <w:rPr>
                <w:rFonts w:ascii="Arial" w:hAnsi="Arial" w:cs="Arial"/>
                <w:color w:val="000000"/>
                <w:sz w:val="20"/>
                <w:szCs w:val="20"/>
                <w:highlight w:val="yellow"/>
              </w:rPr>
            </w:pPr>
            <w:r w:rsidRPr="000814BD">
              <w:rPr>
                <w:rFonts w:ascii="Arial" w:hAnsi="Arial" w:cs="Arial"/>
                <w:color w:val="000000"/>
                <w:sz w:val="20"/>
                <w:szCs w:val="20"/>
                <w:highlight w:val="yellow"/>
              </w:rPr>
              <w:t>5</w:t>
            </w:r>
          </w:p>
        </w:tc>
        <w:tc>
          <w:tcPr>
            <w:tcW w:w="455" w:type="pct"/>
            <w:gridSpan w:val="2"/>
            <w:tcBorders>
              <w:top w:val="single" w:sz="4" w:space="0" w:color="auto"/>
              <w:left w:val="nil"/>
              <w:bottom w:val="single" w:sz="4" w:space="0" w:color="auto"/>
              <w:right w:val="dotDash" w:sz="4" w:space="0" w:color="auto"/>
            </w:tcBorders>
            <w:shd w:val="clear" w:color="auto" w:fill="F2F2F2" w:themeFill="background1" w:themeFillShade="F2"/>
            <w:noWrap/>
            <w:vAlign w:val="center"/>
            <w:hideMark/>
          </w:tcPr>
          <w:p w14:paraId="39D2694D" w14:textId="34E3F9B5" w:rsidR="004752EF" w:rsidRPr="000814BD" w:rsidRDefault="004752EF" w:rsidP="004752EF">
            <w:pPr>
              <w:jc w:val="center"/>
              <w:rPr>
                <w:rFonts w:ascii="Arial" w:hAnsi="Arial" w:cs="Arial"/>
                <w:color w:val="000000"/>
                <w:sz w:val="20"/>
                <w:szCs w:val="20"/>
                <w:highlight w:val="yellow"/>
              </w:rPr>
            </w:pPr>
            <w:r w:rsidRPr="000814BD">
              <w:rPr>
                <w:rFonts w:ascii="Arial" w:hAnsi="Arial" w:cs="Arial"/>
                <w:color w:val="000000"/>
                <w:sz w:val="20"/>
                <w:szCs w:val="20"/>
                <w:highlight w:val="yellow"/>
              </w:rPr>
              <w:t>12</w:t>
            </w:r>
          </w:p>
        </w:tc>
        <w:tc>
          <w:tcPr>
            <w:tcW w:w="456"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81E7B79" w14:textId="4E828DCB" w:rsidR="004752EF" w:rsidRPr="000814BD" w:rsidRDefault="00524F7E" w:rsidP="004752EF">
            <w:pPr>
              <w:jc w:val="center"/>
              <w:rPr>
                <w:rFonts w:ascii="Arial" w:hAnsi="Arial" w:cs="Arial"/>
                <w:color w:val="000000"/>
                <w:sz w:val="20"/>
                <w:szCs w:val="20"/>
                <w:highlight w:val="yellow"/>
              </w:rPr>
            </w:pPr>
            <w:r w:rsidRPr="000814BD">
              <w:rPr>
                <w:rFonts w:ascii="Arial" w:hAnsi="Arial" w:cs="Arial"/>
                <w:color w:val="000000"/>
                <w:sz w:val="20"/>
                <w:szCs w:val="20"/>
                <w:highlight w:val="yellow"/>
              </w:rPr>
              <w:t>25</w:t>
            </w:r>
          </w:p>
        </w:tc>
        <w:tc>
          <w:tcPr>
            <w:tcW w:w="647"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2473BC42" w14:textId="77777777" w:rsidR="004752EF" w:rsidRPr="0074669C" w:rsidRDefault="004752EF" w:rsidP="004752EF">
            <w:pPr>
              <w:rPr>
                <w:rFonts w:ascii="Arial" w:hAnsi="Arial" w:cs="Arial"/>
                <w:b/>
                <w:bCs/>
                <w:color w:val="000000"/>
                <w:sz w:val="20"/>
                <w:szCs w:val="20"/>
              </w:rPr>
            </w:pPr>
            <w:r w:rsidRPr="0074669C">
              <w:rPr>
                <w:rFonts w:ascii="Arial" w:hAnsi="Arial" w:cs="Arial"/>
                <w:b/>
                <w:bCs/>
                <w:color w:val="000000"/>
                <w:sz w:val="20"/>
                <w:szCs w:val="20"/>
              </w:rPr>
              <w:t>Calçada</w:t>
            </w:r>
          </w:p>
        </w:tc>
      </w:tr>
      <w:tr w:rsidR="004C71AF" w:rsidRPr="0074669C" w14:paraId="5DF199C7" w14:textId="77777777" w:rsidTr="007E1195">
        <w:trPr>
          <w:gridAfter w:val="1"/>
          <w:wAfter w:w="406" w:type="pct"/>
          <w:cantSplit/>
          <w:trHeight w:val="283"/>
        </w:trPr>
        <w:tc>
          <w:tcPr>
            <w:tcW w:w="659" w:type="pct"/>
            <w:tcBorders>
              <w:top w:val="single" w:sz="4" w:space="0" w:color="auto"/>
            </w:tcBorders>
            <w:shd w:val="clear" w:color="auto" w:fill="auto"/>
            <w:vAlign w:val="center"/>
          </w:tcPr>
          <w:p w14:paraId="144E054A" w14:textId="77777777" w:rsidR="001B27E5" w:rsidRPr="0074669C" w:rsidRDefault="001B27E5" w:rsidP="001B27E5">
            <w:pPr>
              <w:rPr>
                <w:rFonts w:ascii="Arial" w:hAnsi="Arial" w:cs="Arial"/>
                <w:b/>
                <w:bCs/>
                <w:color w:val="000000"/>
                <w:sz w:val="20"/>
                <w:szCs w:val="20"/>
              </w:rPr>
            </w:pPr>
          </w:p>
        </w:tc>
        <w:tc>
          <w:tcPr>
            <w:tcW w:w="365" w:type="pct"/>
            <w:tcBorders>
              <w:top w:val="single" w:sz="4" w:space="0" w:color="auto"/>
            </w:tcBorders>
            <w:shd w:val="clear" w:color="auto" w:fill="auto"/>
            <w:vAlign w:val="center"/>
          </w:tcPr>
          <w:p w14:paraId="102D9717" w14:textId="77777777" w:rsidR="001B27E5" w:rsidRPr="0074669C" w:rsidRDefault="001B27E5" w:rsidP="001B27E5">
            <w:pPr>
              <w:jc w:val="center"/>
              <w:rPr>
                <w:rFonts w:ascii="Arial" w:hAnsi="Arial" w:cs="Arial"/>
                <w:b/>
                <w:bCs/>
                <w:color w:val="000000"/>
                <w:sz w:val="20"/>
                <w:szCs w:val="20"/>
              </w:rPr>
            </w:pPr>
          </w:p>
        </w:tc>
        <w:tc>
          <w:tcPr>
            <w:tcW w:w="406" w:type="pct"/>
            <w:tcBorders>
              <w:top w:val="single" w:sz="4" w:space="0" w:color="auto"/>
            </w:tcBorders>
            <w:shd w:val="clear" w:color="auto" w:fill="auto"/>
            <w:noWrap/>
            <w:vAlign w:val="center"/>
          </w:tcPr>
          <w:p w14:paraId="400A1177" w14:textId="77777777" w:rsidR="001B27E5" w:rsidRPr="0074669C" w:rsidRDefault="001B27E5" w:rsidP="001B27E5">
            <w:pPr>
              <w:jc w:val="center"/>
              <w:rPr>
                <w:rFonts w:ascii="Arial" w:hAnsi="Arial" w:cs="Arial"/>
                <w:color w:val="000000"/>
                <w:sz w:val="20"/>
                <w:szCs w:val="20"/>
              </w:rPr>
            </w:pPr>
          </w:p>
        </w:tc>
        <w:tc>
          <w:tcPr>
            <w:tcW w:w="240" w:type="pct"/>
            <w:tcBorders>
              <w:top w:val="single" w:sz="4" w:space="0" w:color="auto"/>
              <w:right w:val="single" w:sz="4" w:space="0" w:color="auto"/>
            </w:tcBorders>
            <w:shd w:val="clear" w:color="auto" w:fill="auto"/>
            <w:vAlign w:val="center"/>
          </w:tcPr>
          <w:p w14:paraId="5D4CE057" w14:textId="77777777" w:rsidR="001B27E5" w:rsidRPr="0074669C" w:rsidRDefault="001B27E5" w:rsidP="001B27E5">
            <w:pPr>
              <w:jc w:val="center"/>
              <w:rPr>
                <w:rFonts w:ascii="Arial" w:hAnsi="Arial" w:cs="Arial"/>
                <w:b/>
                <w:bCs/>
                <w:color w:val="000000"/>
                <w:sz w:val="20"/>
                <w:szCs w:val="20"/>
              </w:rPr>
            </w:pPr>
          </w:p>
        </w:tc>
        <w:tc>
          <w:tcPr>
            <w:tcW w:w="455" w:type="pct"/>
            <w:tcBorders>
              <w:top w:val="single" w:sz="4" w:space="0" w:color="auto"/>
              <w:left w:val="single" w:sz="4" w:space="0" w:color="auto"/>
              <w:bottom w:val="single" w:sz="4" w:space="0" w:color="auto"/>
              <w:right w:val="dotDash" w:sz="4" w:space="0" w:color="auto"/>
            </w:tcBorders>
            <w:shd w:val="clear" w:color="auto" w:fill="auto"/>
            <w:noWrap/>
            <w:vAlign w:val="center"/>
          </w:tcPr>
          <w:p w14:paraId="694748D6" w14:textId="61F61F00" w:rsidR="001B27E5" w:rsidRPr="000814BD" w:rsidRDefault="001B27E5" w:rsidP="001B27E5">
            <w:pPr>
              <w:jc w:val="center"/>
              <w:rPr>
                <w:rFonts w:ascii="Arial" w:hAnsi="Arial" w:cs="Arial"/>
                <w:b/>
                <w:bCs/>
                <w:color w:val="000000"/>
                <w:sz w:val="20"/>
                <w:szCs w:val="20"/>
                <w:highlight w:val="yellow"/>
              </w:rPr>
            </w:pPr>
            <w:r w:rsidRPr="000814BD">
              <w:rPr>
                <w:rFonts w:ascii="Arial" w:hAnsi="Arial" w:cs="Arial"/>
                <w:color w:val="000000"/>
                <w:sz w:val="20"/>
                <w:szCs w:val="20"/>
                <w:highlight w:val="yellow"/>
              </w:rPr>
              <w:t>0,00</w:t>
            </w:r>
          </w:p>
        </w:tc>
        <w:tc>
          <w:tcPr>
            <w:tcW w:w="455" w:type="pct"/>
            <w:gridSpan w:val="2"/>
            <w:tcBorders>
              <w:top w:val="single" w:sz="4" w:space="0" w:color="auto"/>
              <w:left w:val="dotDash" w:sz="4" w:space="0" w:color="auto"/>
              <w:bottom w:val="single" w:sz="4" w:space="0" w:color="auto"/>
              <w:right w:val="dotDash" w:sz="4" w:space="0" w:color="auto"/>
            </w:tcBorders>
            <w:shd w:val="clear" w:color="auto" w:fill="auto"/>
            <w:noWrap/>
            <w:vAlign w:val="center"/>
          </w:tcPr>
          <w:p w14:paraId="6EC234C6" w14:textId="3A101C2A" w:rsidR="001B27E5" w:rsidRPr="000814BD" w:rsidRDefault="001B27E5" w:rsidP="001B27E5">
            <w:pPr>
              <w:jc w:val="center"/>
              <w:rPr>
                <w:rFonts w:ascii="Arial" w:hAnsi="Arial" w:cs="Arial"/>
                <w:color w:val="000000"/>
                <w:sz w:val="20"/>
                <w:szCs w:val="20"/>
                <w:highlight w:val="yellow"/>
              </w:rPr>
            </w:pPr>
            <w:r w:rsidRPr="000814BD">
              <w:rPr>
                <w:rFonts w:ascii="Arial" w:hAnsi="Arial" w:cs="Arial"/>
                <w:color w:val="000000"/>
                <w:sz w:val="20"/>
                <w:szCs w:val="20"/>
                <w:highlight w:val="yellow"/>
              </w:rPr>
              <w:t>8,75</w:t>
            </w:r>
          </w:p>
        </w:tc>
        <w:tc>
          <w:tcPr>
            <w:tcW w:w="456" w:type="pct"/>
            <w:tcBorders>
              <w:top w:val="single" w:sz="4" w:space="0" w:color="auto"/>
              <w:left w:val="dotDash" w:sz="4" w:space="0" w:color="auto"/>
              <w:bottom w:val="single" w:sz="4" w:space="0" w:color="auto"/>
              <w:right w:val="dotDash" w:sz="4" w:space="0" w:color="auto"/>
            </w:tcBorders>
            <w:shd w:val="clear" w:color="auto" w:fill="auto"/>
            <w:noWrap/>
            <w:vAlign w:val="center"/>
          </w:tcPr>
          <w:p w14:paraId="2B6F7383" w14:textId="171556F2" w:rsidR="001B27E5" w:rsidRPr="000814BD" w:rsidRDefault="001B27E5" w:rsidP="001B27E5">
            <w:pPr>
              <w:jc w:val="center"/>
              <w:rPr>
                <w:rFonts w:ascii="Arial" w:hAnsi="Arial" w:cs="Arial"/>
                <w:color w:val="000000"/>
                <w:sz w:val="20"/>
                <w:szCs w:val="20"/>
                <w:highlight w:val="yellow"/>
              </w:rPr>
            </w:pPr>
            <w:r w:rsidRPr="000814BD">
              <w:rPr>
                <w:rFonts w:ascii="Arial" w:hAnsi="Arial" w:cs="Arial"/>
                <w:color w:val="000000"/>
                <w:sz w:val="20"/>
                <w:szCs w:val="20"/>
                <w:highlight w:val="yellow"/>
              </w:rPr>
              <w:t>17,50</w:t>
            </w:r>
          </w:p>
        </w:tc>
        <w:tc>
          <w:tcPr>
            <w:tcW w:w="455" w:type="pct"/>
            <w:gridSpan w:val="2"/>
            <w:tcBorders>
              <w:top w:val="single" w:sz="4" w:space="0" w:color="auto"/>
              <w:left w:val="dotDash" w:sz="4" w:space="0" w:color="auto"/>
              <w:bottom w:val="single" w:sz="4" w:space="0" w:color="auto"/>
              <w:right w:val="dotDash" w:sz="4" w:space="0" w:color="auto"/>
            </w:tcBorders>
            <w:shd w:val="clear" w:color="auto" w:fill="auto"/>
            <w:noWrap/>
            <w:vAlign w:val="center"/>
          </w:tcPr>
          <w:p w14:paraId="6DAF2B80" w14:textId="28B533AB" w:rsidR="001B27E5" w:rsidRPr="000814BD" w:rsidRDefault="001B27E5" w:rsidP="001B27E5">
            <w:pPr>
              <w:jc w:val="center"/>
              <w:rPr>
                <w:rFonts w:ascii="Arial" w:hAnsi="Arial" w:cs="Arial"/>
                <w:color w:val="000000"/>
                <w:sz w:val="20"/>
                <w:szCs w:val="20"/>
                <w:highlight w:val="yellow"/>
              </w:rPr>
            </w:pPr>
            <w:r w:rsidRPr="000814BD">
              <w:rPr>
                <w:rFonts w:ascii="Arial" w:hAnsi="Arial" w:cs="Arial"/>
                <w:color w:val="000000"/>
                <w:sz w:val="20"/>
                <w:szCs w:val="20"/>
                <w:highlight w:val="yellow"/>
              </w:rPr>
              <w:t>26,25</w:t>
            </w:r>
          </w:p>
        </w:tc>
        <w:tc>
          <w:tcPr>
            <w:tcW w:w="456" w:type="pct"/>
            <w:tcBorders>
              <w:top w:val="single" w:sz="4" w:space="0" w:color="auto"/>
              <w:left w:val="dotDash" w:sz="4" w:space="0" w:color="auto"/>
              <w:bottom w:val="single" w:sz="4" w:space="0" w:color="auto"/>
              <w:right w:val="single" w:sz="4" w:space="0" w:color="auto"/>
            </w:tcBorders>
            <w:shd w:val="clear" w:color="auto" w:fill="auto"/>
            <w:noWrap/>
            <w:vAlign w:val="center"/>
          </w:tcPr>
          <w:p w14:paraId="7424AF34" w14:textId="4A8BF1F9" w:rsidR="001B27E5" w:rsidRPr="000814BD" w:rsidRDefault="001B27E5" w:rsidP="001B27E5">
            <w:pPr>
              <w:jc w:val="center"/>
              <w:rPr>
                <w:rFonts w:ascii="Arial" w:hAnsi="Arial" w:cs="Arial"/>
                <w:b/>
                <w:bCs/>
                <w:color w:val="000000"/>
                <w:sz w:val="20"/>
                <w:szCs w:val="20"/>
                <w:highlight w:val="yellow"/>
              </w:rPr>
            </w:pPr>
            <w:r w:rsidRPr="000814BD">
              <w:rPr>
                <w:rFonts w:ascii="Arial" w:hAnsi="Arial" w:cs="Arial"/>
                <w:color w:val="000000"/>
                <w:sz w:val="20"/>
                <w:szCs w:val="20"/>
                <w:highlight w:val="yellow"/>
              </w:rPr>
              <w:t>35,00</w:t>
            </w:r>
          </w:p>
        </w:tc>
        <w:tc>
          <w:tcPr>
            <w:tcW w:w="647" w:type="pct"/>
            <w:tcBorders>
              <w:top w:val="single" w:sz="4" w:space="0" w:color="auto"/>
              <w:left w:val="single" w:sz="4" w:space="0" w:color="auto"/>
            </w:tcBorders>
            <w:shd w:val="clear" w:color="auto" w:fill="auto"/>
            <w:vAlign w:val="center"/>
          </w:tcPr>
          <w:p w14:paraId="3E6258B3" w14:textId="77777777" w:rsidR="001B27E5" w:rsidRPr="0074669C" w:rsidRDefault="001B27E5" w:rsidP="001B27E5">
            <w:pPr>
              <w:rPr>
                <w:rFonts w:ascii="Arial" w:hAnsi="Arial" w:cs="Arial"/>
                <w:b/>
                <w:bCs/>
                <w:color w:val="000000"/>
                <w:sz w:val="20"/>
                <w:szCs w:val="20"/>
              </w:rPr>
            </w:pPr>
          </w:p>
        </w:tc>
      </w:tr>
      <w:tr w:rsidR="004752EF" w:rsidRPr="0074669C" w14:paraId="777DCE49" w14:textId="77777777" w:rsidTr="007E1195">
        <w:trPr>
          <w:gridAfter w:val="1"/>
          <w:wAfter w:w="406" w:type="pct"/>
          <w:cantSplit/>
          <w:trHeight w:val="283"/>
        </w:trPr>
        <w:tc>
          <w:tcPr>
            <w:tcW w:w="659" w:type="pct"/>
            <w:shd w:val="clear" w:color="auto" w:fill="auto"/>
            <w:vAlign w:val="center"/>
          </w:tcPr>
          <w:p w14:paraId="50B2D8E2" w14:textId="77777777" w:rsidR="001B27E5" w:rsidRPr="0074669C" w:rsidRDefault="001B27E5" w:rsidP="001B27E5">
            <w:pPr>
              <w:rPr>
                <w:rFonts w:ascii="Arial" w:hAnsi="Arial" w:cs="Arial"/>
                <w:b/>
                <w:bCs/>
                <w:color w:val="000000"/>
                <w:sz w:val="20"/>
                <w:szCs w:val="20"/>
              </w:rPr>
            </w:pPr>
          </w:p>
        </w:tc>
        <w:tc>
          <w:tcPr>
            <w:tcW w:w="365" w:type="pct"/>
            <w:shd w:val="clear" w:color="auto" w:fill="auto"/>
            <w:vAlign w:val="center"/>
          </w:tcPr>
          <w:p w14:paraId="78373508" w14:textId="77777777" w:rsidR="001B27E5" w:rsidRPr="0074669C" w:rsidRDefault="001B27E5" w:rsidP="001B27E5">
            <w:pPr>
              <w:jc w:val="center"/>
              <w:rPr>
                <w:rFonts w:ascii="Arial" w:hAnsi="Arial" w:cs="Arial"/>
                <w:b/>
                <w:bCs/>
                <w:color w:val="000000"/>
                <w:sz w:val="20"/>
                <w:szCs w:val="20"/>
              </w:rPr>
            </w:pPr>
          </w:p>
        </w:tc>
        <w:tc>
          <w:tcPr>
            <w:tcW w:w="406" w:type="pct"/>
            <w:shd w:val="clear" w:color="auto" w:fill="auto"/>
            <w:noWrap/>
            <w:vAlign w:val="center"/>
          </w:tcPr>
          <w:p w14:paraId="78FA796D" w14:textId="77777777" w:rsidR="001B27E5" w:rsidRPr="0074669C" w:rsidRDefault="001B27E5" w:rsidP="001B27E5">
            <w:pPr>
              <w:jc w:val="center"/>
              <w:rPr>
                <w:rFonts w:ascii="Arial" w:hAnsi="Arial" w:cs="Arial"/>
                <w:color w:val="000000"/>
                <w:sz w:val="20"/>
                <w:szCs w:val="20"/>
              </w:rPr>
            </w:pPr>
          </w:p>
        </w:tc>
        <w:tc>
          <w:tcPr>
            <w:tcW w:w="240" w:type="pct"/>
            <w:tcBorders>
              <w:right w:val="single" w:sz="4" w:space="0" w:color="auto"/>
            </w:tcBorders>
            <w:shd w:val="clear" w:color="auto" w:fill="auto"/>
            <w:vAlign w:val="center"/>
          </w:tcPr>
          <w:p w14:paraId="3C113ED0" w14:textId="77777777" w:rsidR="001B27E5" w:rsidRPr="0074669C" w:rsidRDefault="001B27E5" w:rsidP="001B27E5">
            <w:pPr>
              <w:jc w:val="center"/>
              <w:rPr>
                <w:rFonts w:ascii="Arial" w:hAnsi="Arial" w:cs="Arial"/>
                <w:b/>
                <w:bCs/>
                <w:color w:val="000000"/>
                <w:sz w:val="20"/>
                <w:szCs w:val="20"/>
              </w:rPr>
            </w:pPr>
          </w:p>
        </w:tc>
        <w:tc>
          <w:tcPr>
            <w:tcW w:w="455" w:type="pct"/>
            <w:tcBorders>
              <w:top w:val="single" w:sz="4" w:space="0" w:color="auto"/>
              <w:left w:val="single" w:sz="4" w:space="0" w:color="auto"/>
              <w:bottom w:val="single" w:sz="4" w:space="0" w:color="auto"/>
              <w:right w:val="single" w:sz="4" w:space="0" w:color="auto"/>
            </w:tcBorders>
            <w:shd w:val="clear" w:color="auto" w:fill="00B0F0"/>
            <w:noWrap/>
            <w:vAlign w:val="center"/>
          </w:tcPr>
          <w:p w14:paraId="7CA380E8" w14:textId="2AC2AE20" w:rsidR="001B27E5" w:rsidRPr="0074669C" w:rsidRDefault="001B27E5" w:rsidP="001B27E5">
            <w:pPr>
              <w:jc w:val="center"/>
              <w:rPr>
                <w:rFonts w:ascii="Arial" w:hAnsi="Arial" w:cs="Arial"/>
                <w:color w:val="000000"/>
                <w:sz w:val="20"/>
                <w:szCs w:val="20"/>
              </w:rPr>
            </w:pPr>
            <w:r w:rsidRPr="0074669C">
              <w:rPr>
                <w:rFonts w:ascii="Arial" w:hAnsi="Arial" w:cs="Arial"/>
                <w:b/>
                <w:bCs/>
                <w:color w:val="000000"/>
                <w:sz w:val="20"/>
                <w:szCs w:val="20"/>
              </w:rPr>
              <w:t>P</w:t>
            </w:r>
            <w:r>
              <w:rPr>
                <w:rFonts w:ascii="Arial" w:hAnsi="Arial" w:cs="Arial"/>
                <w:b/>
                <w:bCs/>
                <w:color w:val="000000"/>
                <w:sz w:val="20"/>
                <w:szCs w:val="20"/>
              </w:rPr>
              <w:t>3</w:t>
            </w:r>
          </w:p>
        </w:tc>
        <w:tc>
          <w:tcPr>
            <w:tcW w:w="455" w:type="pct"/>
            <w:gridSpan w:val="2"/>
            <w:tcBorders>
              <w:top w:val="single" w:sz="4" w:space="0" w:color="auto"/>
              <w:left w:val="single" w:sz="4" w:space="0" w:color="auto"/>
              <w:bottom w:val="single" w:sz="4" w:space="0" w:color="auto"/>
            </w:tcBorders>
            <w:shd w:val="clear" w:color="auto" w:fill="auto"/>
            <w:noWrap/>
            <w:vAlign w:val="center"/>
          </w:tcPr>
          <w:p w14:paraId="27955232" w14:textId="77777777" w:rsidR="001B27E5" w:rsidRPr="0074669C" w:rsidRDefault="001B27E5" w:rsidP="001B27E5">
            <w:pPr>
              <w:jc w:val="center"/>
              <w:rPr>
                <w:rFonts w:ascii="Arial" w:hAnsi="Arial" w:cs="Arial"/>
                <w:color w:val="000000"/>
                <w:sz w:val="20"/>
                <w:szCs w:val="20"/>
              </w:rPr>
            </w:pPr>
          </w:p>
        </w:tc>
        <w:tc>
          <w:tcPr>
            <w:tcW w:w="456" w:type="pct"/>
            <w:tcBorders>
              <w:top w:val="single" w:sz="4" w:space="0" w:color="auto"/>
              <w:bottom w:val="single" w:sz="4" w:space="0" w:color="auto"/>
            </w:tcBorders>
            <w:shd w:val="clear" w:color="auto" w:fill="auto"/>
            <w:noWrap/>
            <w:vAlign w:val="center"/>
          </w:tcPr>
          <w:p w14:paraId="267F2334" w14:textId="77777777" w:rsidR="001B27E5" w:rsidRPr="0074669C" w:rsidRDefault="001B27E5" w:rsidP="001B27E5">
            <w:pPr>
              <w:jc w:val="center"/>
              <w:rPr>
                <w:rFonts w:ascii="Arial" w:hAnsi="Arial" w:cs="Arial"/>
                <w:color w:val="000000"/>
                <w:sz w:val="20"/>
                <w:szCs w:val="20"/>
              </w:rPr>
            </w:pPr>
          </w:p>
        </w:tc>
        <w:tc>
          <w:tcPr>
            <w:tcW w:w="455" w:type="pct"/>
            <w:gridSpan w:val="2"/>
            <w:tcBorders>
              <w:top w:val="single" w:sz="4" w:space="0" w:color="auto"/>
              <w:bottom w:val="single" w:sz="4" w:space="0" w:color="auto"/>
              <w:right w:val="single" w:sz="4" w:space="0" w:color="auto"/>
            </w:tcBorders>
            <w:shd w:val="clear" w:color="auto" w:fill="auto"/>
            <w:noWrap/>
            <w:vAlign w:val="center"/>
          </w:tcPr>
          <w:p w14:paraId="76764FF7" w14:textId="77777777" w:rsidR="001B27E5" w:rsidRPr="0074669C" w:rsidRDefault="001B27E5" w:rsidP="001B27E5">
            <w:pPr>
              <w:jc w:val="center"/>
              <w:rPr>
                <w:rFonts w:ascii="Arial" w:hAnsi="Arial" w:cs="Arial"/>
                <w:color w:val="000000"/>
                <w:sz w:val="20"/>
                <w:szCs w:val="20"/>
              </w:rPr>
            </w:pPr>
          </w:p>
        </w:tc>
        <w:tc>
          <w:tcPr>
            <w:tcW w:w="456" w:type="pct"/>
            <w:tcBorders>
              <w:top w:val="single" w:sz="4" w:space="0" w:color="auto"/>
              <w:left w:val="single" w:sz="4" w:space="0" w:color="auto"/>
              <w:bottom w:val="single" w:sz="4" w:space="0" w:color="auto"/>
              <w:right w:val="single" w:sz="4" w:space="0" w:color="auto"/>
            </w:tcBorders>
            <w:shd w:val="clear" w:color="auto" w:fill="00B0F0"/>
            <w:noWrap/>
            <w:vAlign w:val="center"/>
          </w:tcPr>
          <w:p w14:paraId="33E69AE9" w14:textId="39C25FD7" w:rsidR="001B27E5" w:rsidRPr="0074669C" w:rsidRDefault="001B27E5" w:rsidP="001B27E5">
            <w:pPr>
              <w:jc w:val="center"/>
              <w:rPr>
                <w:rFonts w:ascii="Arial" w:hAnsi="Arial" w:cs="Arial"/>
                <w:color w:val="000000"/>
                <w:sz w:val="20"/>
                <w:szCs w:val="20"/>
              </w:rPr>
            </w:pPr>
            <w:r w:rsidRPr="0074669C">
              <w:rPr>
                <w:rFonts w:ascii="Arial" w:hAnsi="Arial" w:cs="Arial"/>
                <w:b/>
                <w:bCs/>
                <w:color w:val="000000"/>
                <w:sz w:val="20"/>
                <w:szCs w:val="20"/>
              </w:rPr>
              <w:t>P</w:t>
            </w:r>
            <w:r>
              <w:rPr>
                <w:rFonts w:ascii="Arial" w:hAnsi="Arial" w:cs="Arial"/>
                <w:b/>
                <w:bCs/>
                <w:color w:val="000000"/>
                <w:sz w:val="20"/>
                <w:szCs w:val="20"/>
              </w:rPr>
              <w:t>4</w:t>
            </w:r>
          </w:p>
        </w:tc>
        <w:tc>
          <w:tcPr>
            <w:tcW w:w="647" w:type="pct"/>
            <w:tcBorders>
              <w:left w:val="single" w:sz="4" w:space="0" w:color="auto"/>
            </w:tcBorders>
            <w:shd w:val="clear" w:color="auto" w:fill="auto"/>
            <w:vAlign w:val="center"/>
          </w:tcPr>
          <w:p w14:paraId="30D1B0F1" w14:textId="77777777" w:rsidR="001B27E5" w:rsidRPr="0074669C" w:rsidRDefault="001B27E5" w:rsidP="001B27E5">
            <w:pPr>
              <w:rPr>
                <w:rFonts w:ascii="Arial" w:hAnsi="Arial" w:cs="Arial"/>
                <w:b/>
                <w:bCs/>
                <w:color w:val="000000"/>
                <w:sz w:val="20"/>
                <w:szCs w:val="20"/>
              </w:rPr>
            </w:pPr>
          </w:p>
        </w:tc>
      </w:tr>
    </w:tbl>
    <w:p w14:paraId="09D8503B" w14:textId="163F778C" w:rsidR="00A11269" w:rsidRPr="000814BD" w:rsidRDefault="00A11269" w:rsidP="00D12FC9">
      <w:pPr>
        <w:spacing w:after="120"/>
        <w:rPr>
          <w:rFonts w:ascii="Arial" w:hAnsi="Arial" w:cs="Arial"/>
        </w:rPr>
      </w:pPr>
    </w:p>
    <w:tbl>
      <w:tblPr>
        <w:tblW w:w="5597" w:type="pct"/>
        <w:tblInd w:w="-284" w:type="dxa"/>
        <w:tblCellMar>
          <w:left w:w="70" w:type="dxa"/>
          <w:right w:w="70" w:type="dxa"/>
        </w:tblCellMar>
        <w:tblLook w:val="04A0" w:firstRow="1" w:lastRow="0" w:firstColumn="1" w:lastColumn="0" w:noHBand="0" w:noVBand="1"/>
      </w:tblPr>
      <w:tblGrid>
        <w:gridCol w:w="1299"/>
        <w:gridCol w:w="720"/>
        <w:gridCol w:w="938"/>
        <w:gridCol w:w="468"/>
        <w:gridCol w:w="893"/>
        <w:gridCol w:w="820"/>
        <w:gridCol w:w="73"/>
        <w:gridCol w:w="895"/>
        <w:gridCol w:w="22"/>
        <w:gridCol w:w="873"/>
        <w:gridCol w:w="897"/>
        <w:gridCol w:w="1279"/>
        <w:gridCol w:w="659"/>
      </w:tblGrid>
      <w:tr w:rsidR="00D12FC9" w:rsidRPr="00D204C3" w14:paraId="2E63C808" w14:textId="77777777" w:rsidTr="007E1195">
        <w:trPr>
          <w:trHeight w:val="397"/>
        </w:trPr>
        <w:tc>
          <w:tcPr>
            <w:tcW w:w="5000" w:type="pct"/>
            <w:gridSpan w:val="13"/>
            <w:tcBorders>
              <w:top w:val="nil"/>
              <w:left w:val="nil"/>
              <w:right w:val="nil"/>
            </w:tcBorders>
            <w:shd w:val="clear" w:color="auto" w:fill="auto"/>
            <w:noWrap/>
          </w:tcPr>
          <w:p w14:paraId="2546F64E" w14:textId="6AE60D22" w:rsidR="00D12FC9" w:rsidRPr="00D204C3" w:rsidRDefault="00D12FC9" w:rsidP="00B24DC7">
            <w:pPr>
              <w:pStyle w:val="PargrafodaLista"/>
              <w:numPr>
                <w:ilvl w:val="2"/>
                <w:numId w:val="20"/>
              </w:numPr>
              <w:spacing w:before="120" w:after="120"/>
              <w:ind w:left="787" w:hanging="787"/>
              <w:contextualSpacing w:val="0"/>
              <w:rPr>
                <w:rFonts w:ascii="Arial" w:hAnsi="Arial" w:cs="Arial"/>
                <w:b/>
                <w:bCs/>
                <w:sz w:val="22"/>
                <w:szCs w:val="22"/>
              </w:rPr>
            </w:pPr>
            <w:r w:rsidRPr="00DF55BD">
              <w:rPr>
                <w:rFonts w:ascii="Arial" w:hAnsi="Arial" w:cs="Arial"/>
                <w:b/>
                <w:bCs/>
                <w:sz w:val="22"/>
                <w:szCs w:val="22"/>
              </w:rPr>
              <w:t xml:space="preserve">PONTO DE MEDIÇÃO LUMINOTÉCNICA </w:t>
            </w:r>
            <w:r w:rsidRPr="00D12FC9">
              <w:rPr>
                <w:rFonts w:ascii="Arial" w:hAnsi="Arial" w:cs="Arial"/>
                <w:b/>
                <w:bCs/>
                <w:sz w:val="22"/>
                <w:szCs w:val="22"/>
                <w:highlight w:val="yellow"/>
              </w:rPr>
              <w:t>4</w:t>
            </w:r>
            <w:r w:rsidRPr="00DF55BD">
              <w:rPr>
                <w:rFonts w:ascii="Arial" w:hAnsi="Arial" w:cs="Arial"/>
                <w:b/>
                <w:bCs/>
                <w:sz w:val="22"/>
                <w:szCs w:val="22"/>
              </w:rPr>
              <w:t xml:space="preserve"> (“in loco”) / LED - CENÁRIO/PADRÃO </w:t>
            </w:r>
            <w:r w:rsidRPr="00D204C3">
              <w:rPr>
                <w:rFonts w:ascii="Arial" w:hAnsi="Arial" w:cs="Arial"/>
                <w:b/>
                <w:bCs/>
                <w:sz w:val="22"/>
                <w:szCs w:val="22"/>
                <w:highlight w:val="yellow"/>
              </w:rPr>
              <w:t>“</w:t>
            </w:r>
            <w:r>
              <w:rPr>
                <w:rFonts w:ascii="Arial" w:hAnsi="Arial" w:cs="Arial"/>
                <w:b/>
                <w:bCs/>
                <w:sz w:val="22"/>
                <w:szCs w:val="22"/>
                <w:highlight w:val="yellow"/>
              </w:rPr>
              <w:t>Z</w:t>
            </w:r>
            <w:r w:rsidRPr="00D204C3">
              <w:rPr>
                <w:rFonts w:ascii="Arial" w:hAnsi="Arial" w:cs="Arial"/>
                <w:b/>
                <w:bCs/>
                <w:sz w:val="22"/>
                <w:szCs w:val="22"/>
                <w:highlight w:val="yellow"/>
              </w:rPr>
              <w:t>”</w:t>
            </w:r>
          </w:p>
        </w:tc>
      </w:tr>
      <w:tr w:rsidR="00876A4B" w:rsidRPr="0074669C" w14:paraId="3BEB283F" w14:textId="77777777" w:rsidTr="007E1195">
        <w:trPr>
          <w:gridAfter w:val="1"/>
          <w:wAfter w:w="335" w:type="pct"/>
          <w:trHeight w:val="283"/>
        </w:trPr>
        <w:tc>
          <w:tcPr>
            <w:tcW w:w="1741" w:type="pct"/>
            <w:gridSpan w:val="4"/>
            <w:vMerge w:val="restart"/>
            <w:tcBorders>
              <w:top w:val="nil"/>
              <w:left w:val="nil"/>
              <w:right w:val="nil"/>
            </w:tcBorders>
            <w:shd w:val="clear" w:color="auto" w:fill="auto"/>
            <w:noWrap/>
            <w:hideMark/>
          </w:tcPr>
          <w:p w14:paraId="4AD9DF80" w14:textId="3073122C" w:rsidR="00AA0D8C" w:rsidRDefault="00AA0D8C" w:rsidP="00446ED4">
            <w:pPr>
              <w:spacing w:after="120"/>
              <w:rPr>
                <w:rFonts w:ascii="Arial" w:hAnsi="Arial" w:cs="Arial"/>
                <w:b/>
                <w:bCs/>
                <w:color w:val="000000"/>
                <w:sz w:val="20"/>
                <w:szCs w:val="20"/>
              </w:rPr>
            </w:pPr>
            <w:r w:rsidRPr="000A7478">
              <w:rPr>
                <w:rFonts w:ascii="Arial" w:hAnsi="Arial" w:cs="Arial"/>
                <w:b/>
                <w:bCs/>
                <w:highlight w:val="yellow"/>
              </w:rPr>
              <w:t>BILATERAL ALTERNADO</w:t>
            </w:r>
          </w:p>
          <w:p w14:paraId="6184BD50" w14:textId="23601A8D" w:rsidR="00446ED4" w:rsidRPr="00F51558" w:rsidRDefault="00446ED4" w:rsidP="00446ED4">
            <w:pPr>
              <w:spacing w:after="120"/>
              <w:rPr>
                <w:rFonts w:ascii="Arial" w:hAnsi="Arial" w:cs="Arial"/>
                <w:b/>
                <w:bCs/>
                <w:color w:val="000000"/>
                <w:sz w:val="20"/>
                <w:szCs w:val="20"/>
              </w:rPr>
            </w:pPr>
            <w:r w:rsidRPr="00F51558">
              <w:rPr>
                <w:rFonts w:ascii="Arial" w:hAnsi="Arial" w:cs="Arial"/>
                <w:b/>
                <w:bCs/>
                <w:color w:val="000000"/>
                <w:sz w:val="20"/>
                <w:szCs w:val="20"/>
              </w:rPr>
              <w:t>Resultado</w:t>
            </w:r>
          </w:p>
          <w:p w14:paraId="13F80507" w14:textId="77777777" w:rsidR="000A7478" w:rsidRDefault="00446ED4" w:rsidP="00446ED4">
            <w:pPr>
              <w:spacing w:after="120"/>
              <w:rPr>
                <w:rFonts w:ascii="Arial" w:hAnsi="Arial" w:cs="Arial"/>
                <w:b/>
                <w:bCs/>
                <w:sz w:val="20"/>
                <w:szCs w:val="20"/>
              </w:rPr>
            </w:pPr>
            <w:r>
              <w:rPr>
                <w:rFonts w:ascii="Arial" w:hAnsi="Arial" w:cs="Arial"/>
                <w:b/>
                <w:bCs/>
                <w:color w:val="000000"/>
                <w:sz w:val="20"/>
                <w:szCs w:val="20"/>
              </w:rPr>
              <w:t xml:space="preserve">Em = </w:t>
            </w:r>
            <w:r w:rsidRPr="000814BD">
              <w:rPr>
                <w:rFonts w:ascii="Arial" w:hAnsi="Arial" w:cs="Arial"/>
                <w:b/>
                <w:bCs/>
                <w:sz w:val="20"/>
                <w:szCs w:val="20"/>
                <w:highlight w:val="yellow"/>
              </w:rPr>
              <w:t>xx lux</w:t>
            </w:r>
          </w:p>
          <w:p w14:paraId="665D8996" w14:textId="1F5BA6FD" w:rsidR="00876A4B" w:rsidRPr="0074669C" w:rsidRDefault="00446ED4" w:rsidP="00AA0D8C">
            <w:pPr>
              <w:spacing w:after="120"/>
              <w:rPr>
                <w:rFonts w:ascii="Arial" w:hAnsi="Arial" w:cs="Arial"/>
                <w:color w:val="000000"/>
                <w:sz w:val="20"/>
                <w:szCs w:val="20"/>
              </w:rPr>
            </w:pPr>
            <w:r>
              <w:rPr>
                <w:rFonts w:ascii="Arial" w:hAnsi="Arial" w:cs="Arial"/>
                <w:b/>
                <w:bCs/>
                <w:color w:val="0070C0"/>
                <w:sz w:val="20"/>
                <w:szCs w:val="20"/>
              </w:rPr>
              <w:t xml:space="preserve"> </w:t>
            </w:r>
            <w:r>
              <w:rPr>
                <w:rFonts w:ascii="Arial" w:hAnsi="Arial" w:cs="Arial"/>
                <w:b/>
                <w:bCs/>
                <w:color w:val="000000"/>
                <w:sz w:val="20"/>
                <w:szCs w:val="20"/>
              </w:rPr>
              <w:t xml:space="preserve">U = </w:t>
            </w:r>
            <w:r w:rsidRPr="000814BD">
              <w:rPr>
                <w:rFonts w:ascii="Arial" w:hAnsi="Arial" w:cs="Arial"/>
                <w:b/>
                <w:bCs/>
                <w:sz w:val="20"/>
                <w:szCs w:val="20"/>
                <w:highlight w:val="yellow"/>
              </w:rPr>
              <w:t>x,xx</w:t>
            </w:r>
          </w:p>
        </w:tc>
        <w:tc>
          <w:tcPr>
            <w:tcW w:w="2274" w:type="pct"/>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D742AB7" w14:textId="77777777" w:rsidR="00876A4B" w:rsidRPr="0074669C" w:rsidRDefault="00876A4B" w:rsidP="002F0B14">
            <w:pPr>
              <w:jc w:val="center"/>
              <w:rPr>
                <w:rFonts w:ascii="Arial" w:hAnsi="Arial" w:cs="Arial"/>
                <w:b/>
                <w:bCs/>
                <w:color w:val="000000"/>
                <w:sz w:val="20"/>
                <w:szCs w:val="20"/>
              </w:rPr>
            </w:pPr>
            <w:r w:rsidRPr="0074669C">
              <w:rPr>
                <w:rFonts w:ascii="Arial" w:hAnsi="Arial" w:cs="Arial"/>
                <w:b/>
                <w:bCs/>
                <w:color w:val="000000"/>
                <w:sz w:val="20"/>
                <w:szCs w:val="20"/>
              </w:rPr>
              <w:t>Distância entre postes (m)</w:t>
            </w:r>
          </w:p>
        </w:tc>
        <w:tc>
          <w:tcPr>
            <w:tcW w:w="650" w:type="pct"/>
            <w:tcBorders>
              <w:top w:val="nil"/>
              <w:left w:val="nil"/>
              <w:bottom w:val="nil"/>
              <w:right w:val="nil"/>
            </w:tcBorders>
            <w:shd w:val="clear" w:color="auto" w:fill="auto"/>
            <w:noWrap/>
            <w:vAlign w:val="bottom"/>
            <w:hideMark/>
          </w:tcPr>
          <w:p w14:paraId="5C97858C" w14:textId="77777777" w:rsidR="00876A4B" w:rsidRPr="0074669C" w:rsidRDefault="00876A4B" w:rsidP="002F0B14">
            <w:pPr>
              <w:rPr>
                <w:rFonts w:ascii="Arial" w:hAnsi="Arial" w:cs="Arial"/>
                <w:color w:val="000000"/>
                <w:sz w:val="20"/>
                <w:szCs w:val="20"/>
              </w:rPr>
            </w:pPr>
          </w:p>
        </w:tc>
      </w:tr>
      <w:tr w:rsidR="00876A4B" w:rsidRPr="0074669C" w14:paraId="094E0721" w14:textId="77777777" w:rsidTr="007E1195">
        <w:trPr>
          <w:gridAfter w:val="1"/>
          <w:wAfter w:w="335" w:type="pct"/>
          <w:trHeight w:val="283"/>
        </w:trPr>
        <w:tc>
          <w:tcPr>
            <w:tcW w:w="1741" w:type="pct"/>
            <w:gridSpan w:val="4"/>
            <w:vMerge/>
            <w:tcBorders>
              <w:left w:val="nil"/>
              <w:right w:val="nil"/>
            </w:tcBorders>
            <w:shd w:val="clear" w:color="auto" w:fill="auto"/>
            <w:noWrap/>
            <w:vAlign w:val="bottom"/>
            <w:hideMark/>
          </w:tcPr>
          <w:p w14:paraId="4773D14D" w14:textId="77777777" w:rsidR="00876A4B" w:rsidRPr="0074669C" w:rsidRDefault="00876A4B" w:rsidP="002F0B14">
            <w:pPr>
              <w:rPr>
                <w:rFonts w:ascii="Arial" w:hAnsi="Arial" w:cs="Arial"/>
                <w:color w:val="000000"/>
                <w:sz w:val="20"/>
                <w:szCs w:val="20"/>
              </w:rPr>
            </w:pPr>
          </w:p>
        </w:tc>
        <w:tc>
          <w:tcPr>
            <w:tcW w:w="454" w:type="pct"/>
            <w:tcBorders>
              <w:top w:val="single" w:sz="4" w:space="0" w:color="auto"/>
              <w:left w:val="single" w:sz="4" w:space="0" w:color="auto"/>
              <w:bottom w:val="single" w:sz="4" w:space="0" w:color="auto"/>
              <w:right w:val="single" w:sz="4" w:space="0" w:color="auto"/>
            </w:tcBorders>
            <w:shd w:val="clear" w:color="auto" w:fill="00B0F0"/>
            <w:noWrap/>
            <w:vAlign w:val="center"/>
            <w:hideMark/>
          </w:tcPr>
          <w:p w14:paraId="41315DB3" w14:textId="77777777" w:rsidR="00876A4B" w:rsidRPr="0074669C" w:rsidRDefault="00876A4B" w:rsidP="002F0B14">
            <w:pPr>
              <w:jc w:val="center"/>
              <w:rPr>
                <w:rFonts w:ascii="Arial" w:hAnsi="Arial" w:cs="Arial"/>
                <w:b/>
                <w:bCs/>
                <w:color w:val="000000"/>
                <w:sz w:val="20"/>
                <w:szCs w:val="20"/>
              </w:rPr>
            </w:pPr>
            <w:r w:rsidRPr="0074669C">
              <w:rPr>
                <w:rFonts w:ascii="Arial" w:hAnsi="Arial" w:cs="Arial"/>
                <w:b/>
                <w:bCs/>
                <w:color w:val="000000"/>
                <w:sz w:val="20"/>
                <w:szCs w:val="20"/>
              </w:rPr>
              <w:t>P</w:t>
            </w:r>
            <w:r>
              <w:rPr>
                <w:rFonts w:ascii="Arial" w:hAnsi="Arial" w:cs="Arial"/>
                <w:b/>
                <w:bCs/>
                <w:color w:val="000000"/>
                <w:sz w:val="20"/>
                <w:szCs w:val="20"/>
              </w:rPr>
              <w:t>1</w:t>
            </w:r>
          </w:p>
        </w:tc>
        <w:tc>
          <w:tcPr>
            <w:tcW w:w="417" w:type="pct"/>
            <w:tcBorders>
              <w:top w:val="single" w:sz="4" w:space="0" w:color="auto"/>
              <w:left w:val="nil"/>
              <w:bottom w:val="single" w:sz="4" w:space="0" w:color="auto"/>
              <w:right w:val="nil"/>
            </w:tcBorders>
            <w:shd w:val="clear" w:color="auto" w:fill="auto"/>
            <w:noWrap/>
            <w:vAlign w:val="center"/>
            <w:hideMark/>
          </w:tcPr>
          <w:p w14:paraId="1DE476FE" w14:textId="77777777" w:rsidR="00876A4B" w:rsidRPr="0074669C" w:rsidRDefault="00876A4B" w:rsidP="002F0B14">
            <w:pPr>
              <w:jc w:val="center"/>
              <w:rPr>
                <w:rFonts w:ascii="Arial" w:hAnsi="Arial" w:cs="Arial"/>
                <w:b/>
                <w:bCs/>
                <w:color w:val="000000"/>
                <w:sz w:val="20"/>
                <w:szCs w:val="20"/>
              </w:rPr>
            </w:pPr>
          </w:p>
        </w:tc>
        <w:tc>
          <w:tcPr>
            <w:tcW w:w="503" w:type="pct"/>
            <w:gridSpan w:val="3"/>
            <w:tcBorders>
              <w:top w:val="single" w:sz="4" w:space="0" w:color="auto"/>
              <w:left w:val="nil"/>
              <w:bottom w:val="single" w:sz="4" w:space="0" w:color="auto"/>
              <w:right w:val="nil"/>
            </w:tcBorders>
            <w:shd w:val="clear" w:color="auto" w:fill="auto"/>
            <w:noWrap/>
            <w:vAlign w:val="center"/>
            <w:hideMark/>
          </w:tcPr>
          <w:p w14:paraId="60B5B561" w14:textId="77777777" w:rsidR="00876A4B" w:rsidRPr="0074669C" w:rsidRDefault="00876A4B" w:rsidP="002F0B14">
            <w:pPr>
              <w:jc w:val="center"/>
              <w:rPr>
                <w:rFonts w:ascii="Arial" w:hAnsi="Arial" w:cs="Arial"/>
                <w:b/>
                <w:bCs/>
                <w:color w:val="000000"/>
                <w:sz w:val="20"/>
                <w:szCs w:val="20"/>
              </w:rPr>
            </w:pPr>
          </w:p>
        </w:tc>
        <w:tc>
          <w:tcPr>
            <w:tcW w:w="444" w:type="pct"/>
            <w:tcBorders>
              <w:top w:val="single" w:sz="4" w:space="0" w:color="auto"/>
              <w:left w:val="nil"/>
              <w:bottom w:val="single" w:sz="4" w:space="0" w:color="auto"/>
              <w:right w:val="nil"/>
            </w:tcBorders>
            <w:shd w:val="clear" w:color="auto" w:fill="auto"/>
            <w:noWrap/>
            <w:vAlign w:val="center"/>
            <w:hideMark/>
          </w:tcPr>
          <w:p w14:paraId="35FC328A" w14:textId="77777777" w:rsidR="00876A4B" w:rsidRPr="0074669C" w:rsidRDefault="00876A4B" w:rsidP="002F0B14">
            <w:pPr>
              <w:jc w:val="center"/>
              <w:rPr>
                <w:rFonts w:ascii="Arial" w:hAnsi="Arial" w:cs="Arial"/>
                <w:color w:val="000000"/>
                <w:sz w:val="20"/>
                <w:szCs w:val="20"/>
              </w:rPr>
            </w:pPr>
          </w:p>
        </w:tc>
        <w:tc>
          <w:tcPr>
            <w:tcW w:w="456" w:type="pct"/>
            <w:tcBorders>
              <w:top w:val="single" w:sz="4" w:space="0" w:color="auto"/>
              <w:left w:val="single" w:sz="4" w:space="0" w:color="auto"/>
              <w:bottom w:val="single" w:sz="4" w:space="0" w:color="auto"/>
              <w:right w:val="single" w:sz="4" w:space="0" w:color="auto"/>
            </w:tcBorders>
            <w:shd w:val="clear" w:color="auto" w:fill="00B0F0"/>
            <w:noWrap/>
            <w:vAlign w:val="center"/>
            <w:hideMark/>
          </w:tcPr>
          <w:p w14:paraId="272BABFB" w14:textId="77777777" w:rsidR="00876A4B" w:rsidRPr="0074669C" w:rsidRDefault="00876A4B" w:rsidP="002F0B14">
            <w:pPr>
              <w:jc w:val="center"/>
              <w:rPr>
                <w:rFonts w:ascii="Arial" w:hAnsi="Arial" w:cs="Arial"/>
                <w:b/>
                <w:bCs/>
                <w:color w:val="000000"/>
                <w:sz w:val="20"/>
                <w:szCs w:val="20"/>
              </w:rPr>
            </w:pPr>
            <w:r w:rsidRPr="0074669C">
              <w:rPr>
                <w:rFonts w:ascii="Arial" w:hAnsi="Arial" w:cs="Arial"/>
                <w:b/>
                <w:bCs/>
                <w:color w:val="000000"/>
                <w:sz w:val="20"/>
                <w:szCs w:val="20"/>
              </w:rPr>
              <w:t>P</w:t>
            </w:r>
            <w:r>
              <w:rPr>
                <w:rFonts w:ascii="Arial" w:hAnsi="Arial" w:cs="Arial"/>
                <w:b/>
                <w:bCs/>
                <w:color w:val="000000"/>
                <w:sz w:val="20"/>
                <w:szCs w:val="20"/>
              </w:rPr>
              <w:t>2</w:t>
            </w:r>
          </w:p>
        </w:tc>
        <w:tc>
          <w:tcPr>
            <w:tcW w:w="650" w:type="pct"/>
            <w:tcBorders>
              <w:top w:val="nil"/>
              <w:left w:val="nil"/>
              <w:bottom w:val="nil"/>
              <w:right w:val="nil"/>
            </w:tcBorders>
            <w:shd w:val="clear" w:color="auto" w:fill="auto"/>
            <w:noWrap/>
            <w:vAlign w:val="bottom"/>
            <w:hideMark/>
          </w:tcPr>
          <w:p w14:paraId="51717979" w14:textId="77777777" w:rsidR="00876A4B" w:rsidRPr="0074669C" w:rsidRDefault="00876A4B" w:rsidP="002F0B14">
            <w:pPr>
              <w:rPr>
                <w:rFonts w:ascii="Arial" w:hAnsi="Arial" w:cs="Arial"/>
                <w:color w:val="000000"/>
                <w:sz w:val="20"/>
                <w:szCs w:val="20"/>
              </w:rPr>
            </w:pPr>
          </w:p>
        </w:tc>
      </w:tr>
      <w:tr w:rsidR="00876A4B" w:rsidRPr="0074669C" w14:paraId="524DB458" w14:textId="77777777" w:rsidTr="007E1195">
        <w:trPr>
          <w:gridAfter w:val="1"/>
          <w:wAfter w:w="335" w:type="pct"/>
          <w:trHeight w:val="283"/>
        </w:trPr>
        <w:tc>
          <w:tcPr>
            <w:tcW w:w="1741" w:type="pct"/>
            <w:gridSpan w:val="4"/>
            <w:vMerge/>
            <w:tcBorders>
              <w:left w:val="nil"/>
              <w:right w:val="single" w:sz="4" w:space="0" w:color="auto"/>
            </w:tcBorders>
            <w:shd w:val="clear" w:color="auto" w:fill="auto"/>
            <w:noWrap/>
            <w:vAlign w:val="bottom"/>
            <w:hideMark/>
          </w:tcPr>
          <w:p w14:paraId="11742D3F" w14:textId="77777777" w:rsidR="00876A4B" w:rsidRPr="0074669C" w:rsidRDefault="00876A4B" w:rsidP="002F0B14">
            <w:pPr>
              <w:rPr>
                <w:rFonts w:ascii="Arial" w:hAnsi="Arial" w:cs="Arial"/>
                <w:b/>
                <w:bCs/>
                <w:color w:val="000000"/>
                <w:sz w:val="20"/>
                <w:szCs w:val="20"/>
              </w:rPr>
            </w:pPr>
          </w:p>
        </w:tc>
        <w:tc>
          <w:tcPr>
            <w:tcW w:w="454" w:type="pct"/>
            <w:tcBorders>
              <w:top w:val="single" w:sz="4" w:space="0" w:color="auto"/>
              <w:left w:val="single" w:sz="4" w:space="0" w:color="auto"/>
              <w:bottom w:val="nil"/>
              <w:right w:val="dotDash" w:sz="4" w:space="0" w:color="auto"/>
            </w:tcBorders>
            <w:shd w:val="clear" w:color="auto" w:fill="auto"/>
            <w:noWrap/>
            <w:vAlign w:val="center"/>
            <w:hideMark/>
          </w:tcPr>
          <w:p w14:paraId="30F87C77" w14:textId="77777777" w:rsidR="00876A4B" w:rsidRPr="000814BD" w:rsidRDefault="00876A4B"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0,00</w:t>
            </w:r>
          </w:p>
        </w:tc>
        <w:tc>
          <w:tcPr>
            <w:tcW w:w="454" w:type="pct"/>
            <w:gridSpan w:val="2"/>
            <w:tcBorders>
              <w:top w:val="single" w:sz="4" w:space="0" w:color="auto"/>
              <w:left w:val="nil"/>
              <w:bottom w:val="nil"/>
              <w:right w:val="dotDash" w:sz="4" w:space="0" w:color="auto"/>
            </w:tcBorders>
            <w:shd w:val="clear" w:color="auto" w:fill="auto"/>
            <w:noWrap/>
            <w:vAlign w:val="center"/>
            <w:hideMark/>
          </w:tcPr>
          <w:p w14:paraId="47CBAC02" w14:textId="77777777" w:rsidR="00876A4B" w:rsidRPr="000814BD" w:rsidRDefault="00876A4B"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8,75</w:t>
            </w:r>
          </w:p>
        </w:tc>
        <w:tc>
          <w:tcPr>
            <w:tcW w:w="455" w:type="pct"/>
            <w:tcBorders>
              <w:top w:val="single" w:sz="4" w:space="0" w:color="auto"/>
              <w:left w:val="nil"/>
              <w:bottom w:val="nil"/>
              <w:right w:val="dotDash" w:sz="4" w:space="0" w:color="auto"/>
            </w:tcBorders>
            <w:shd w:val="clear" w:color="auto" w:fill="auto"/>
            <w:noWrap/>
            <w:vAlign w:val="center"/>
            <w:hideMark/>
          </w:tcPr>
          <w:p w14:paraId="6B92AD34" w14:textId="77777777" w:rsidR="00876A4B" w:rsidRPr="000814BD" w:rsidRDefault="00876A4B"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17,50</w:t>
            </w:r>
          </w:p>
        </w:tc>
        <w:tc>
          <w:tcPr>
            <w:tcW w:w="455" w:type="pct"/>
            <w:gridSpan w:val="2"/>
            <w:tcBorders>
              <w:top w:val="single" w:sz="4" w:space="0" w:color="auto"/>
              <w:left w:val="nil"/>
              <w:bottom w:val="single" w:sz="4" w:space="0" w:color="auto"/>
              <w:right w:val="dotDotDash" w:sz="4" w:space="0" w:color="auto"/>
            </w:tcBorders>
            <w:shd w:val="clear" w:color="auto" w:fill="auto"/>
            <w:noWrap/>
            <w:vAlign w:val="center"/>
            <w:hideMark/>
          </w:tcPr>
          <w:p w14:paraId="750B93FB" w14:textId="77777777" w:rsidR="00876A4B" w:rsidRPr="000814BD" w:rsidRDefault="00876A4B"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26,25</w:t>
            </w:r>
          </w:p>
        </w:tc>
        <w:tc>
          <w:tcPr>
            <w:tcW w:w="456" w:type="pct"/>
            <w:tcBorders>
              <w:top w:val="single" w:sz="4" w:space="0" w:color="auto"/>
              <w:left w:val="nil"/>
              <w:bottom w:val="single" w:sz="4" w:space="0" w:color="auto"/>
              <w:right w:val="single" w:sz="4" w:space="0" w:color="auto"/>
            </w:tcBorders>
            <w:shd w:val="clear" w:color="auto" w:fill="auto"/>
            <w:noWrap/>
            <w:vAlign w:val="center"/>
            <w:hideMark/>
          </w:tcPr>
          <w:p w14:paraId="5838FA32" w14:textId="77777777" w:rsidR="00876A4B" w:rsidRPr="000814BD" w:rsidRDefault="00876A4B"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35,00</w:t>
            </w:r>
          </w:p>
        </w:tc>
        <w:tc>
          <w:tcPr>
            <w:tcW w:w="650" w:type="pct"/>
            <w:tcBorders>
              <w:top w:val="nil"/>
              <w:left w:val="nil"/>
              <w:bottom w:val="nil"/>
              <w:right w:val="nil"/>
            </w:tcBorders>
            <w:shd w:val="clear" w:color="auto" w:fill="auto"/>
            <w:noWrap/>
            <w:vAlign w:val="bottom"/>
            <w:hideMark/>
          </w:tcPr>
          <w:p w14:paraId="1CE32D4D" w14:textId="77777777" w:rsidR="00876A4B" w:rsidRPr="0074669C" w:rsidRDefault="00876A4B" w:rsidP="002F0B14">
            <w:pPr>
              <w:jc w:val="center"/>
              <w:rPr>
                <w:rFonts w:ascii="Arial" w:hAnsi="Arial" w:cs="Arial"/>
                <w:color w:val="000000"/>
                <w:sz w:val="20"/>
                <w:szCs w:val="20"/>
              </w:rPr>
            </w:pPr>
          </w:p>
        </w:tc>
      </w:tr>
      <w:tr w:rsidR="00876A4B" w:rsidRPr="0074669C" w14:paraId="2DC413D1" w14:textId="77777777" w:rsidTr="007E1195">
        <w:trPr>
          <w:gridAfter w:val="1"/>
          <w:wAfter w:w="335" w:type="pct"/>
          <w:trHeight w:val="283"/>
        </w:trPr>
        <w:tc>
          <w:tcPr>
            <w:tcW w:w="1741" w:type="pct"/>
            <w:gridSpan w:val="4"/>
            <w:vMerge/>
            <w:tcBorders>
              <w:left w:val="nil"/>
              <w:bottom w:val="single" w:sz="4" w:space="0" w:color="auto"/>
              <w:right w:val="single" w:sz="4" w:space="0" w:color="auto"/>
            </w:tcBorders>
            <w:shd w:val="clear" w:color="auto" w:fill="auto"/>
            <w:noWrap/>
            <w:vAlign w:val="bottom"/>
            <w:hideMark/>
          </w:tcPr>
          <w:p w14:paraId="0A0C77DA" w14:textId="77777777" w:rsidR="00876A4B" w:rsidRPr="0074669C" w:rsidRDefault="00876A4B" w:rsidP="002F0B14">
            <w:pPr>
              <w:rPr>
                <w:rFonts w:ascii="Arial" w:hAnsi="Arial" w:cs="Arial"/>
                <w:b/>
                <w:bCs/>
                <w:color w:val="000000"/>
                <w:sz w:val="20"/>
                <w:szCs w:val="20"/>
              </w:rPr>
            </w:pPr>
          </w:p>
        </w:tc>
        <w:tc>
          <w:tcPr>
            <w:tcW w:w="2274" w:type="pct"/>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B5E9E8B" w14:textId="42AD5CB6" w:rsidR="00876A4B" w:rsidRPr="001E439F" w:rsidRDefault="00876A4B" w:rsidP="002F0B14">
            <w:pPr>
              <w:jc w:val="center"/>
              <w:rPr>
                <w:rFonts w:ascii="Arial" w:hAnsi="Arial" w:cs="Arial"/>
                <w:color w:val="000000"/>
                <w:sz w:val="20"/>
                <w:szCs w:val="20"/>
              </w:rPr>
            </w:pPr>
            <w:r w:rsidRPr="001E439F">
              <w:rPr>
                <w:rFonts w:ascii="Arial" w:hAnsi="Arial" w:cs="Arial"/>
                <w:color w:val="000000"/>
                <w:sz w:val="20"/>
                <w:szCs w:val="20"/>
              </w:rPr>
              <w:t xml:space="preserve">Valores de </w:t>
            </w:r>
            <w:r w:rsidR="00D63205" w:rsidRPr="001E439F">
              <w:rPr>
                <w:rFonts w:ascii="Arial" w:hAnsi="Arial" w:cs="Arial"/>
                <w:color w:val="000000"/>
                <w:sz w:val="20"/>
                <w:szCs w:val="20"/>
              </w:rPr>
              <w:t>Iluminância</w:t>
            </w:r>
            <w:r w:rsidRPr="001E439F">
              <w:rPr>
                <w:rFonts w:ascii="Arial" w:hAnsi="Arial" w:cs="Arial"/>
                <w:color w:val="000000"/>
                <w:sz w:val="20"/>
                <w:szCs w:val="20"/>
              </w:rPr>
              <w:t xml:space="preserve"> (lux)</w:t>
            </w:r>
          </w:p>
        </w:tc>
        <w:tc>
          <w:tcPr>
            <w:tcW w:w="650" w:type="pct"/>
            <w:tcBorders>
              <w:top w:val="nil"/>
              <w:left w:val="nil"/>
              <w:bottom w:val="nil"/>
              <w:right w:val="nil"/>
            </w:tcBorders>
            <w:shd w:val="clear" w:color="auto" w:fill="auto"/>
            <w:noWrap/>
            <w:vAlign w:val="bottom"/>
            <w:hideMark/>
          </w:tcPr>
          <w:p w14:paraId="17F504C1" w14:textId="77777777" w:rsidR="00876A4B" w:rsidRPr="0074669C" w:rsidRDefault="00876A4B" w:rsidP="002F0B14">
            <w:pPr>
              <w:jc w:val="center"/>
              <w:rPr>
                <w:rFonts w:ascii="Arial" w:hAnsi="Arial" w:cs="Arial"/>
                <w:color w:val="000000"/>
                <w:sz w:val="20"/>
                <w:szCs w:val="20"/>
              </w:rPr>
            </w:pPr>
          </w:p>
        </w:tc>
      </w:tr>
      <w:tr w:rsidR="002B70AD" w:rsidRPr="0074669C" w14:paraId="252FF4E9" w14:textId="77777777" w:rsidTr="007E1195">
        <w:trPr>
          <w:gridAfter w:val="1"/>
          <w:wAfter w:w="335" w:type="pct"/>
          <w:cantSplit/>
          <w:trHeight w:val="397"/>
        </w:trPr>
        <w:tc>
          <w:tcPr>
            <w:tcW w:w="660"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638F923" w14:textId="77777777" w:rsidR="00876A4B" w:rsidRPr="0074669C" w:rsidRDefault="00876A4B" w:rsidP="002F0B14">
            <w:pPr>
              <w:rPr>
                <w:rFonts w:ascii="Arial" w:hAnsi="Arial" w:cs="Arial"/>
                <w:b/>
                <w:bCs/>
                <w:color w:val="000000"/>
                <w:sz w:val="20"/>
                <w:szCs w:val="20"/>
              </w:rPr>
            </w:pPr>
            <w:r w:rsidRPr="0074669C">
              <w:rPr>
                <w:rFonts w:ascii="Arial" w:hAnsi="Arial" w:cs="Arial"/>
                <w:b/>
                <w:bCs/>
                <w:color w:val="000000"/>
                <w:sz w:val="20"/>
                <w:szCs w:val="20"/>
              </w:rPr>
              <w:t>Calçada</w:t>
            </w:r>
          </w:p>
        </w:tc>
        <w:tc>
          <w:tcPr>
            <w:tcW w:w="366" w:type="pct"/>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62BAA71A" w14:textId="77777777" w:rsidR="00876A4B" w:rsidRPr="001E439F" w:rsidRDefault="00876A4B" w:rsidP="002F0B14">
            <w:pPr>
              <w:jc w:val="center"/>
              <w:rPr>
                <w:rFonts w:ascii="Arial" w:hAnsi="Arial" w:cs="Arial"/>
                <w:color w:val="000000"/>
                <w:sz w:val="20"/>
                <w:szCs w:val="20"/>
              </w:rPr>
            </w:pPr>
            <w:r w:rsidRPr="001E439F">
              <w:rPr>
                <w:rFonts w:ascii="Arial" w:hAnsi="Arial" w:cs="Arial"/>
                <w:color w:val="000000"/>
                <w:sz w:val="20"/>
                <w:szCs w:val="20"/>
              </w:rPr>
              <w:t>Distância em relação ao poste P1 (m)</w:t>
            </w:r>
          </w:p>
        </w:tc>
        <w:tc>
          <w:tcPr>
            <w:tcW w:w="477" w:type="pct"/>
            <w:tcBorders>
              <w:top w:val="single" w:sz="4" w:space="0" w:color="auto"/>
              <w:left w:val="nil"/>
              <w:bottom w:val="single" w:sz="4" w:space="0" w:color="auto"/>
              <w:right w:val="single" w:sz="4" w:space="0" w:color="auto"/>
            </w:tcBorders>
            <w:shd w:val="clear" w:color="000000" w:fill="F2F2F2"/>
            <w:noWrap/>
            <w:vAlign w:val="center"/>
            <w:hideMark/>
          </w:tcPr>
          <w:p w14:paraId="2DA98629" w14:textId="77777777" w:rsidR="00876A4B" w:rsidRPr="0074669C" w:rsidRDefault="00876A4B" w:rsidP="002F0B14">
            <w:pPr>
              <w:jc w:val="center"/>
              <w:rPr>
                <w:rFonts w:ascii="Arial" w:hAnsi="Arial" w:cs="Arial"/>
                <w:color w:val="000000"/>
                <w:sz w:val="20"/>
                <w:szCs w:val="20"/>
              </w:rPr>
            </w:pPr>
            <w:r>
              <w:rPr>
                <w:rFonts w:ascii="Arial" w:hAnsi="Arial" w:cs="Arial"/>
                <w:color w:val="000000"/>
                <w:sz w:val="20"/>
                <w:szCs w:val="20"/>
              </w:rPr>
              <w:t>(Poste)</w:t>
            </w:r>
          </w:p>
        </w:tc>
        <w:tc>
          <w:tcPr>
            <w:tcW w:w="238"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5B8C9415" w14:textId="42E7AAD8" w:rsidR="00876A4B" w:rsidRPr="001E439F" w:rsidRDefault="00876A4B" w:rsidP="002F0B14">
            <w:pPr>
              <w:jc w:val="center"/>
              <w:rPr>
                <w:rFonts w:ascii="Arial" w:hAnsi="Arial" w:cs="Arial"/>
                <w:color w:val="000000"/>
                <w:sz w:val="20"/>
                <w:szCs w:val="20"/>
              </w:rPr>
            </w:pPr>
            <w:r w:rsidRPr="001E439F">
              <w:rPr>
                <w:rFonts w:ascii="Arial" w:hAnsi="Arial" w:cs="Arial"/>
                <w:color w:val="000000"/>
                <w:sz w:val="20"/>
                <w:szCs w:val="20"/>
              </w:rPr>
              <w:t xml:space="preserve">Valores de </w:t>
            </w:r>
            <w:r w:rsidR="00D63205" w:rsidRPr="001E439F">
              <w:rPr>
                <w:rFonts w:ascii="Arial" w:hAnsi="Arial" w:cs="Arial"/>
                <w:color w:val="000000"/>
                <w:sz w:val="20"/>
                <w:szCs w:val="20"/>
              </w:rPr>
              <w:t>Iluminância</w:t>
            </w:r>
            <w:r w:rsidRPr="001E439F">
              <w:rPr>
                <w:rFonts w:ascii="Arial" w:hAnsi="Arial" w:cs="Arial"/>
                <w:color w:val="000000"/>
                <w:sz w:val="20"/>
                <w:szCs w:val="20"/>
              </w:rPr>
              <w:t xml:space="preserve"> (lux)</w:t>
            </w:r>
          </w:p>
        </w:tc>
        <w:tc>
          <w:tcPr>
            <w:tcW w:w="454" w:type="pct"/>
            <w:tcBorders>
              <w:top w:val="nil"/>
              <w:left w:val="nil"/>
              <w:bottom w:val="single" w:sz="4" w:space="0" w:color="auto"/>
              <w:right w:val="dotDash" w:sz="4" w:space="0" w:color="auto"/>
            </w:tcBorders>
            <w:shd w:val="clear" w:color="auto" w:fill="F2F2F2" w:themeFill="background1" w:themeFillShade="F2"/>
            <w:noWrap/>
            <w:vAlign w:val="center"/>
            <w:hideMark/>
          </w:tcPr>
          <w:p w14:paraId="3B19C484" w14:textId="084796B5" w:rsidR="00876A4B" w:rsidRPr="000814BD" w:rsidRDefault="003E226B"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26</w:t>
            </w:r>
          </w:p>
        </w:tc>
        <w:tc>
          <w:tcPr>
            <w:tcW w:w="454" w:type="pct"/>
            <w:gridSpan w:val="2"/>
            <w:tcBorders>
              <w:top w:val="nil"/>
              <w:left w:val="nil"/>
              <w:bottom w:val="single" w:sz="4" w:space="0" w:color="auto"/>
              <w:right w:val="dotDash" w:sz="4" w:space="0" w:color="auto"/>
            </w:tcBorders>
            <w:shd w:val="clear" w:color="auto" w:fill="F2F2F2" w:themeFill="background1" w:themeFillShade="F2"/>
            <w:noWrap/>
            <w:vAlign w:val="center"/>
            <w:hideMark/>
          </w:tcPr>
          <w:p w14:paraId="6694E274" w14:textId="77777777" w:rsidR="00876A4B" w:rsidRPr="000814BD" w:rsidRDefault="00876A4B"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12</w:t>
            </w:r>
          </w:p>
        </w:tc>
        <w:tc>
          <w:tcPr>
            <w:tcW w:w="455" w:type="pct"/>
            <w:tcBorders>
              <w:top w:val="nil"/>
              <w:left w:val="nil"/>
              <w:bottom w:val="single" w:sz="4" w:space="0" w:color="auto"/>
              <w:right w:val="dotDash" w:sz="4" w:space="0" w:color="auto"/>
            </w:tcBorders>
            <w:shd w:val="clear" w:color="auto" w:fill="F2F2F2" w:themeFill="background1" w:themeFillShade="F2"/>
            <w:noWrap/>
            <w:vAlign w:val="center"/>
            <w:hideMark/>
          </w:tcPr>
          <w:p w14:paraId="78C0688F" w14:textId="77777777" w:rsidR="00876A4B" w:rsidRPr="000814BD" w:rsidRDefault="00876A4B"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3</w:t>
            </w:r>
          </w:p>
        </w:tc>
        <w:tc>
          <w:tcPr>
            <w:tcW w:w="455" w:type="pct"/>
            <w:gridSpan w:val="2"/>
            <w:tcBorders>
              <w:top w:val="nil"/>
              <w:left w:val="nil"/>
              <w:bottom w:val="single" w:sz="4" w:space="0" w:color="auto"/>
              <w:right w:val="dotDash" w:sz="4" w:space="0" w:color="auto"/>
            </w:tcBorders>
            <w:shd w:val="clear" w:color="auto" w:fill="F2F2F2" w:themeFill="background1" w:themeFillShade="F2"/>
            <w:noWrap/>
            <w:vAlign w:val="center"/>
            <w:hideMark/>
          </w:tcPr>
          <w:p w14:paraId="08782FC9" w14:textId="77777777" w:rsidR="00876A4B" w:rsidRPr="000814BD" w:rsidRDefault="00876A4B"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12</w:t>
            </w:r>
          </w:p>
        </w:tc>
        <w:tc>
          <w:tcPr>
            <w:tcW w:w="456" w:type="pct"/>
            <w:tcBorders>
              <w:top w:val="nil"/>
              <w:left w:val="nil"/>
              <w:bottom w:val="single" w:sz="4" w:space="0" w:color="auto"/>
              <w:right w:val="single" w:sz="4" w:space="0" w:color="auto"/>
            </w:tcBorders>
            <w:shd w:val="clear" w:color="auto" w:fill="F2F2F2" w:themeFill="background1" w:themeFillShade="F2"/>
            <w:noWrap/>
            <w:vAlign w:val="center"/>
            <w:hideMark/>
          </w:tcPr>
          <w:p w14:paraId="05CDF2FC" w14:textId="3AF05B27" w:rsidR="00876A4B" w:rsidRPr="000814BD" w:rsidRDefault="003E226B"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24</w:t>
            </w:r>
          </w:p>
        </w:tc>
        <w:tc>
          <w:tcPr>
            <w:tcW w:w="650"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48EF7388" w14:textId="77777777" w:rsidR="00876A4B" w:rsidRPr="0074669C" w:rsidRDefault="00876A4B" w:rsidP="002F0B14">
            <w:pPr>
              <w:rPr>
                <w:rFonts w:ascii="Arial" w:hAnsi="Arial" w:cs="Arial"/>
                <w:b/>
                <w:bCs/>
                <w:color w:val="000000"/>
                <w:sz w:val="20"/>
                <w:szCs w:val="20"/>
              </w:rPr>
            </w:pPr>
            <w:r w:rsidRPr="0074669C">
              <w:rPr>
                <w:rFonts w:ascii="Arial" w:hAnsi="Arial" w:cs="Arial"/>
                <w:b/>
                <w:bCs/>
                <w:color w:val="000000"/>
                <w:sz w:val="20"/>
                <w:szCs w:val="20"/>
              </w:rPr>
              <w:t>Calçada</w:t>
            </w:r>
          </w:p>
        </w:tc>
      </w:tr>
      <w:tr w:rsidR="002B70AD" w:rsidRPr="0074669C" w14:paraId="7D51906F" w14:textId="77777777" w:rsidTr="007E1195">
        <w:trPr>
          <w:gridAfter w:val="1"/>
          <w:wAfter w:w="335" w:type="pct"/>
          <w:cantSplit/>
          <w:trHeight w:val="397"/>
        </w:trPr>
        <w:tc>
          <w:tcPr>
            <w:tcW w:w="660" w:type="pct"/>
            <w:vMerge w:val="restart"/>
            <w:tcBorders>
              <w:top w:val="nil"/>
              <w:left w:val="single" w:sz="4" w:space="0" w:color="auto"/>
              <w:bottom w:val="single" w:sz="4" w:space="0" w:color="auto"/>
              <w:right w:val="single" w:sz="4" w:space="0" w:color="auto"/>
            </w:tcBorders>
            <w:shd w:val="clear" w:color="auto" w:fill="auto"/>
            <w:vAlign w:val="center"/>
            <w:hideMark/>
          </w:tcPr>
          <w:p w14:paraId="3BD35394" w14:textId="77777777" w:rsidR="00876A4B" w:rsidRPr="0074669C" w:rsidRDefault="00876A4B" w:rsidP="002F0B14">
            <w:pPr>
              <w:rPr>
                <w:rFonts w:ascii="Arial" w:hAnsi="Arial" w:cs="Arial"/>
                <w:b/>
                <w:bCs/>
                <w:color w:val="000000"/>
                <w:sz w:val="20"/>
                <w:szCs w:val="20"/>
              </w:rPr>
            </w:pPr>
            <w:r w:rsidRPr="0074669C">
              <w:rPr>
                <w:rFonts w:ascii="Arial" w:hAnsi="Arial" w:cs="Arial"/>
                <w:b/>
                <w:bCs/>
                <w:color w:val="000000"/>
                <w:sz w:val="20"/>
                <w:szCs w:val="20"/>
              </w:rPr>
              <w:t>Faixa de rolamento</w:t>
            </w:r>
          </w:p>
        </w:tc>
        <w:tc>
          <w:tcPr>
            <w:tcW w:w="366" w:type="pct"/>
            <w:vMerge/>
            <w:tcBorders>
              <w:top w:val="single" w:sz="4" w:space="0" w:color="auto"/>
              <w:left w:val="single" w:sz="4" w:space="0" w:color="auto"/>
              <w:bottom w:val="single" w:sz="4" w:space="0" w:color="000000"/>
              <w:right w:val="single" w:sz="4" w:space="0" w:color="auto"/>
            </w:tcBorders>
            <w:vAlign w:val="center"/>
            <w:hideMark/>
          </w:tcPr>
          <w:p w14:paraId="353A32CD" w14:textId="77777777" w:rsidR="00876A4B" w:rsidRPr="0074669C" w:rsidRDefault="00876A4B" w:rsidP="002F0B14">
            <w:pPr>
              <w:jc w:val="center"/>
              <w:rPr>
                <w:rFonts w:ascii="Arial" w:hAnsi="Arial" w:cs="Arial"/>
                <w:b/>
                <w:bCs/>
                <w:color w:val="000000"/>
                <w:sz w:val="20"/>
                <w:szCs w:val="20"/>
              </w:rPr>
            </w:pPr>
          </w:p>
        </w:tc>
        <w:tc>
          <w:tcPr>
            <w:tcW w:w="477" w:type="pct"/>
            <w:tcBorders>
              <w:top w:val="nil"/>
              <w:left w:val="nil"/>
              <w:bottom w:val="single" w:sz="4" w:space="0" w:color="auto"/>
              <w:right w:val="single" w:sz="4" w:space="0" w:color="auto"/>
            </w:tcBorders>
            <w:shd w:val="clear" w:color="auto" w:fill="auto"/>
            <w:noWrap/>
            <w:vAlign w:val="center"/>
            <w:hideMark/>
          </w:tcPr>
          <w:p w14:paraId="14BBBABE" w14:textId="77777777" w:rsidR="00876A4B" w:rsidRPr="000814BD" w:rsidRDefault="00876A4B"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0,47</w:t>
            </w:r>
          </w:p>
        </w:tc>
        <w:tc>
          <w:tcPr>
            <w:tcW w:w="238" w:type="pct"/>
            <w:vMerge/>
            <w:tcBorders>
              <w:top w:val="nil"/>
              <w:left w:val="single" w:sz="4" w:space="0" w:color="auto"/>
              <w:bottom w:val="single" w:sz="4" w:space="0" w:color="auto"/>
              <w:right w:val="single" w:sz="4" w:space="0" w:color="auto"/>
            </w:tcBorders>
            <w:vAlign w:val="center"/>
            <w:hideMark/>
          </w:tcPr>
          <w:p w14:paraId="00F7BD74" w14:textId="77777777" w:rsidR="00876A4B" w:rsidRPr="0074669C" w:rsidRDefault="00876A4B" w:rsidP="002F0B14">
            <w:pPr>
              <w:jc w:val="center"/>
              <w:rPr>
                <w:rFonts w:ascii="Arial" w:hAnsi="Arial" w:cs="Arial"/>
                <w:b/>
                <w:bCs/>
                <w:color w:val="000000"/>
                <w:sz w:val="20"/>
                <w:szCs w:val="20"/>
              </w:rPr>
            </w:pPr>
          </w:p>
        </w:tc>
        <w:tc>
          <w:tcPr>
            <w:tcW w:w="454" w:type="pct"/>
            <w:tcBorders>
              <w:top w:val="nil"/>
              <w:left w:val="nil"/>
              <w:bottom w:val="single" w:sz="4" w:space="0" w:color="auto"/>
              <w:right w:val="dotDash" w:sz="4" w:space="0" w:color="auto"/>
            </w:tcBorders>
            <w:shd w:val="clear" w:color="auto" w:fill="auto"/>
            <w:noWrap/>
            <w:vAlign w:val="center"/>
            <w:hideMark/>
          </w:tcPr>
          <w:p w14:paraId="3B2BC7FC" w14:textId="77777777" w:rsidR="00876A4B" w:rsidRPr="000814BD" w:rsidRDefault="00876A4B"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32</w:t>
            </w:r>
          </w:p>
        </w:tc>
        <w:tc>
          <w:tcPr>
            <w:tcW w:w="454" w:type="pct"/>
            <w:gridSpan w:val="2"/>
            <w:tcBorders>
              <w:top w:val="nil"/>
              <w:left w:val="nil"/>
              <w:bottom w:val="single" w:sz="4" w:space="0" w:color="auto"/>
              <w:right w:val="dotDash" w:sz="4" w:space="0" w:color="auto"/>
            </w:tcBorders>
            <w:shd w:val="clear" w:color="auto" w:fill="auto"/>
            <w:noWrap/>
            <w:vAlign w:val="center"/>
            <w:hideMark/>
          </w:tcPr>
          <w:p w14:paraId="19A3D4E9" w14:textId="77777777" w:rsidR="00876A4B" w:rsidRPr="000814BD" w:rsidRDefault="00876A4B"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14</w:t>
            </w:r>
          </w:p>
        </w:tc>
        <w:tc>
          <w:tcPr>
            <w:tcW w:w="455" w:type="pct"/>
            <w:tcBorders>
              <w:top w:val="nil"/>
              <w:left w:val="nil"/>
              <w:bottom w:val="single" w:sz="4" w:space="0" w:color="auto"/>
              <w:right w:val="dotDash" w:sz="4" w:space="0" w:color="auto"/>
            </w:tcBorders>
            <w:shd w:val="clear" w:color="auto" w:fill="auto"/>
            <w:noWrap/>
            <w:vAlign w:val="center"/>
            <w:hideMark/>
          </w:tcPr>
          <w:p w14:paraId="3D2B9CBA" w14:textId="77777777" w:rsidR="00876A4B" w:rsidRPr="000814BD" w:rsidRDefault="00876A4B"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5</w:t>
            </w:r>
          </w:p>
        </w:tc>
        <w:tc>
          <w:tcPr>
            <w:tcW w:w="455" w:type="pct"/>
            <w:gridSpan w:val="2"/>
            <w:tcBorders>
              <w:top w:val="nil"/>
              <w:left w:val="nil"/>
              <w:bottom w:val="single" w:sz="4" w:space="0" w:color="auto"/>
              <w:right w:val="dotDash" w:sz="4" w:space="0" w:color="auto"/>
            </w:tcBorders>
            <w:shd w:val="clear" w:color="auto" w:fill="auto"/>
            <w:noWrap/>
            <w:vAlign w:val="center"/>
            <w:hideMark/>
          </w:tcPr>
          <w:p w14:paraId="4D285A3F" w14:textId="77777777" w:rsidR="00876A4B" w:rsidRPr="000814BD" w:rsidRDefault="00876A4B"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14</w:t>
            </w:r>
          </w:p>
        </w:tc>
        <w:tc>
          <w:tcPr>
            <w:tcW w:w="456" w:type="pct"/>
            <w:tcBorders>
              <w:top w:val="nil"/>
              <w:left w:val="nil"/>
              <w:bottom w:val="single" w:sz="4" w:space="0" w:color="auto"/>
              <w:right w:val="single" w:sz="4" w:space="0" w:color="auto"/>
            </w:tcBorders>
            <w:shd w:val="clear" w:color="auto" w:fill="auto"/>
            <w:noWrap/>
            <w:vAlign w:val="center"/>
            <w:hideMark/>
          </w:tcPr>
          <w:p w14:paraId="201AF217" w14:textId="06F0630A" w:rsidR="00876A4B" w:rsidRPr="000814BD" w:rsidRDefault="003E226B"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31</w:t>
            </w:r>
          </w:p>
        </w:tc>
        <w:tc>
          <w:tcPr>
            <w:tcW w:w="650" w:type="pct"/>
            <w:vMerge w:val="restart"/>
            <w:tcBorders>
              <w:top w:val="nil"/>
              <w:left w:val="single" w:sz="4" w:space="0" w:color="auto"/>
              <w:bottom w:val="single" w:sz="4" w:space="0" w:color="auto"/>
              <w:right w:val="single" w:sz="4" w:space="0" w:color="auto"/>
            </w:tcBorders>
            <w:shd w:val="clear" w:color="auto" w:fill="auto"/>
            <w:vAlign w:val="center"/>
            <w:hideMark/>
          </w:tcPr>
          <w:p w14:paraId="44C60F9B" w14:textId="77777777" w:rsidR="00876A4B" w:rsidRPr="0074669C" w:rsidRDefault="00876A4B" w:rsidP="002F0B14">
            <w:pPr>
              <w:rPr>
                <w:rFonts w:ascii="Arial" w:hAnsi="Arial" w:cs="Arial"/>
                <w:b/>
                <w:bCs/>
                <w:color w:val="000000"/>
                <w:sz w:val="20"/>
                <w:szCs w:val="20"/>
              </w:rPr>
            </w:pPr>
            <w:r w:rsidRPr="0074669C">
              <w:rPr>
                <w:rFonts w:ascii="Arial" w:hAnsi="Arial" w:cs="Arial"/>
                <w:b/>
                <w:bCs/>
                <w:color w:val="000000"/>
                <w:sz w:val="20"/>
                <w:szCs w:val="20"/>
              </w:rPr>
              <w:t>Faixa de rolamento</w:t>
            </w:r>
          </w:p>
        </w:tc>
      </w:tr>
      <w:tr w:rsidR="002B70AD" w:rsidRPr="0074669C" w14:paraId="704ECA22" w14:textId="77777777" w:rsidTr="007E1195">
        <w:trPr>
          <w:gridAfter w:val="1"/>
          <w:wAfter w:w="335" w:type="pct"/>
          <w:cantSplit/>
          <w:trHeight w:val="397"/>
        </w:trPr>
        <w:tc>
          <w:tcPr>
            <w:tcW w:w="660" w:type="pct"/>
            <w:vMerge/>
            <w:tcBorders>
              <w:top w:val="nil"/>
              <w:left w:val="single" w:sz="4" w:space="0" w:color="auto"/>
              <w:bottom w:val="single" w:sz="4" w:space="0" w:color="auto"/>
              <w:right w:val="single" w:sz="4" w:space="0" w:color="auto"/>
            </w:tcBorders>
            <w:vAlign w:val="center"/>
            <w:hideMark/>
          </w:tcPr>
          <w:p w14:paraId="3D1EFE71" w14:textId="77777777" w:rsidR="00876A4B" w:rsidRPr="0074669C" w:rsidRDefault="00876A4B" w:rsidP="002F0B14">
            <w:pPr>
              <w:rPr>
                <w:rFonts w:ascii="Arial" w:hAnsi="Arial" w:cs="Arial"/>
                <w:b/>
                <w:bCs/>
                <w:color w:val="000000"/>
                <w:sz w:val="20"/>
                <w:szCs w:val="20"/>
              </w:rPr>
            </w:pPr>
          </w:p>
        </w:tc>
        <w:tc>
          <w:tcPr>
            <w:tcW w:w="366" w:type="pct"/>
            <w:vMerge/>
            <w:tcBorders>
              <w:top w:val="single" w:sz="4" w:space="0" w:color="auto"/>
              <w:left w:val="single" w:sz="4" w:space="0" w:color="auto"/>
              <w:bottom w:val="single" w:sz="4" w:space="0" w:color="000000"/>
              <w:right w:val="single" w:sz="4" w:space="0" w:color="auto"/>
            </w:tcBorders>
            <w:vAlign w:val="center"/>
            <w:hideMark/>
          </w:tcPr>
          <w:p w14:paraId="6914024D" w14:textId="77777777" w:rsidR="00876A4B" w:rsidRPr="0074669C" w:rsidRDefault="00876A4B" w:rsidP="002F0B14">
            <w:pPr>
              <w:jc w:val="center"/>
              <w:rPr>
                <w:rFonts w:ascii="Arial" w:hAnsi="Arial" w:cs="Arial"/>
                <w:b/>
                <w:bCs/>
                <w:color w:val="000000"/>
                <w:sz w:val="20"/>
                <w:szCs w:val="20"/>
              </w:rPr>
            </w:pPr>
          </w:p>
        </w:tc>
        <w:tc>
          <w:tcPr>
            <w:tcW w:w="477" w:type="pct"/>
            <w:tcBorders>
              <w:top w:val="nil"/>
              <w:left w:val="nil"/>
              <w:bottom w:val="single" w:sz="4" w:space="0" w:color="auto"/>
              <w:right w:val="single" w:sz="4" w:space="0" w:color="auto"/>
            </w:tcBorders>
            <w:shd w:val="clear" w:color="auto" w:fill="auto"/>
            <w:noWrap/>
            <w:vAlign w:val="center"/>
            <w:hideMark/>
          </w:tcPr>
          <w:p w14:paraId="3FA9283A" w14:textId="77777777" w:rsidR="00876A4B" w:rsidRPr="000814BD" w:rsidRDefault="00876A4B"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2,35</w:t>
            </w:r>
          </w:p>
        </w:tc>
        <w:tc>
          <w:tcPr>
            <w:tcW w:w="238" w:type="pct"/>
            <w:vMerge/>
            <w:tcBorders>
              <w:top w:val="nil"/>
              <w:left w:val="single" w:sz="4" w:space="0" w:color="auto"/>
              <w:bottom w:val="single" w:sz="4" w:space="0" w:color="auto"/>
              <w:right w:val="single" w:sz="4" w:space="0" w:color="auto"/>
            </w:tcBorders>
            <w:vAlign w:val="center"/>
            <w:hideMark/>
          </w:tcPr>
          <w:p w14:paraId="57791442" w14:textId="77777777" w:rsidR="00876A4B" w:rsidRPr="0074669C" w:rsidRDefault="00876A4B" w:rsidP="002F0B14">
            <w:pPr>
              <w:jc w:val="center"/>
              <w:rPr>
                <w:rFonts w:ascii="Arial" w:hAnsi="Arial" w:cs="Arial"/>
                <w:b/>
                <w:bCs/>
                <w:color w:val="000000"/>
                <w:sz w:val="20"/>
                <w:szCs w:val="20"/>
              </w:rPr>
            </w:pPr>
          </w:p>
        </w:tc>
        <w:tc>
          <w:tcPr>
            <w:tcW w:w="454" w:type="pct"/>
            <w:tcBorders>
              <w:top w:val="nil"/>
              <w:left w:val="nil"/>
              <w:bottom w:val="single" w:sz="4" w:space="0" w:color="auto"/>
              <w:right w:val="dotDash" w:sz="4" w:space="0" w:color="auto"/>
            </w:tcBorders>
            <w:shd w:val="clear" w:color="auto" w:fill="auto"/>
            <w:noWrap/>
            <w:vAlign w:val="center"/>
            <w:hideMark/>
          </w:tcPr>
          <w:p w14:paraId="5B0B03FD" w14:textId="77777777" w:rsidR="00876A4B" w:rsidRPr="000814BD" w:rsidRDefault="00876A4B"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32</w:t>
            </w:r>
          </w:p>
        </w:tc>
        <w:tc>
          <w:tcPr>
            <w:tcW w:w="454" w:type="pct"/>
            <w:gridSpan w:val="2"/>
            <w:tcBorders>
              <w:top w:val="nil"/>
              <w:left w:val="nil"/>
              <w:bottom w:val="single" w:sz="4" w:space="0" w:color="auto"/>
              <w:right w:val="dotDash" w:sz="4" w:space="0" w:color="auto"/>
            </w:tcBorders>
            <w:shd w:val="clear" w:color="auto" w:fill="auto"/>
            <w:noWrap/>
            <w:vAlign w:val="center"/>
            <w:hideMark/>
          </w:tcPr>
          <w:p w14:paraId="50A4DCD9" w14:textId="77777777" w:rsidR="00876A4B" w:rsidRPr="000814BD" w:rsidRDefault="00876A4B"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13</w:t>
            </w:r>
          </w:p>
        </w:tc>
        <w:tc>
          <w:tcPr>
            <w:tcW w:w="455" w:type="pct"/>
            <w:tcBorders>
              <w:top w:val="nil"/>
              <w:left w:val="nil"/>
              <w:bottom w:val="single" w:sz="4" w:space="0" w:color="auto"/>
              <w:right w:val="dotDash" w:sz="4" w:space="0" w:color="auto"/>
            </w:tcBorders>
            <w:shd w:val="clear" w:color="auto" w:fill="auto"/>
            <w:noWrap/>
            <w:vAlign w:val="center"/>
            <w:hideMark/>
          </w:tcPr>
          <w:p w14:paraId="5FB945CD" w14:textId="77777777" w:rsidR="00876A4B" w:rsidRPr="000814BD" w:rsidRDefault="00876A4B"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6</w:t>
            </w:r>
          </w:p>
        </w:tc>
        <w:tc>
          <w:tcPr>
            <w:tcW w:w="455" w:type="pct"/>
            <w:gridSpan w:val="2"/>
            <w:tcBorders>
              <w:top w:val="nil"/>
              <w:left w:val="nil"/>
              <w:bottom w:val="single" w:sz="4" w:space="0" w:color="auto"/>
              <w:right w:val="dotDash" w:sz="4" w:space="0" w:color="auto"/>
            </w:tcBorders>
            <w:shd w:val="clear" w:color="auto" w:fill="auto"/>
            <w:noWrap/>
            <w:vAlign w:val="center"/>
            <w:hideMark/>
          </w:tcPr>
          <w:p w14:paraId="61B7A290" w14:textId="77777777" w:rsidR="00876A4B" w:rsidRPr="000814BD" w:rsidRDefault="00876A4B"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17</w:t>
            </w:r>
          </w:p>
        </w:tc>
        <w:tc>
          <w:tcPr>
            <w:tcW w:w="456" w:type="pct"/>
            <w:tcBorders>
              <w:top w:val="nil"/>
              <w:left w:val="nil"/>
              <w:bottom w:val="single" w:sz="4" w:space="0" w:color="auto"/>
              <w:right w:val="single" w:sz="4" w:space="0" w:color="auto"/>
            </w:tcBorders>
            <w:shd w:val="clear" w:color="auto" w:fill="auto"/>
            <w:noWrap/>
            <w:vAlign w:val="center"/>
            <w:hideMark/>
          </w:tcPr>
          <w:p w14:paraId="5CE44707" w14:textId="61A921FB" w:rsidR="00876A4B" w:rsidRPr="000814BD" w:rsidRDefault="003E226B"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28</w:t>
            </w:r>
          </w:p>
        </w:tc>
        <w:tc>
          <w:tcPr>
            <w:tcW w:w="650" w:type="pct"/>
            <w:vMerge/>
            <w:tcBorders>
              <w:top w:val="nil"/>
              <w:left w:val="single" w:sz="4" w:space="0" w:color="auto"/>
              <w:bottom w:val="single" w:sz="4" w:space="0" w:color="auto"/>
              <w:right w:val="single" w:sz="4" w:space="0" w:color="auto"/>
            </w:tcBorders>
            <w:vAlign w:val="center"/>
            <w:hideMark/>
          </w:tcPr>
          <w:p w14:paraId="3C85B3C8" w14:textId="77777777" w:rsidR="00876A4B" w:rsidRPr="0074669C" w:rsidRDefault="00876A4B" w:rsidP="002F0B14">
            <w:pPr>
              <w:rPr>
                <w:rFonts w:ascii="Arial" w:hAnsi="Arial" w:cs="Arial"/>
                <w:b/>
                <w:bCs/>
                <w:color w:val="000000"/>
                <w:sz w:val="20"/>
                <w:szCs w:val="20"/>
              </w:rPr>
            </w:pPr>
          </w:p>
        </w:tc>
      </w:tr>
      <w:tr w:rsidR="002B70AD" w:rsidRPr="0074669C" w14:paraId="3849E599" w14:textId="77777777" w:rsidTr="007E1195">
        <w:trPr>
          <w:gridAfter w:val="1"/>
          <w:wAfter w:w="335" w:type="pct"/>
          <w:cantSplit/>
          <w:trHeight w:val="397"/>
        </w:trPr>
        <w:tc>
          <w:tcPr>
            <w:tcW w:w="660" w:type="pct"/>
            <w:vMerge/>
            <w:tcBorders>
              <w:top w:val="nil"/>
              <w:left w:val="single" w:sz="4" w:space="0" w:color="auto"/>
              <w:bottom w:val="single" w:sz="4" w:space="0" w:color="auto"/>
              <w:right w:val="single" w:sz="4" w:space="0" w:color="auto"/>
            </w:tcBorders>
            <w:vAlign w:val="center"/>
            <w:hideMark/>
          </w:tcPr>
          <w:p w14:paraId="19AD6953" w14:textId="77777777" w:rsidR="00876A4B" w:rsidRPr="0074669C" w:rsidRDefault="00876A4B" w:rsidP="002F0B14">
            <w:pPr>
              <w:rPr>
                <w:rFonts w:ascii="Arial" w:hAnsi="Arial" w:cs="Arial"/>
                <w:b/>
                <w:bCs/>
                <w:color w:val="000000"/>
                <w:sz w:val="20"/>
                <w:szCs w:val="20"/>
              </w:rPr>
            </w:pPr>
          </w:p>
        </w:tc>
        <w:tc>
          <w:tcPr>
            <w:tcW w:w="366" w:type="pct"/>
            <w:vMerge/>
            <w:tcBorders>
              <w:top w:val="single" w:sz="4" w:space="0" w:color="auto"/>
              <w:left w:val="single" w:sz="4" w:space="0" w:color="auto"/>
              <w:bottom w:val="single" w:sz="4" w:space="0" w:color="000000"/>
              <w:right w:val="single" w:sz="4" w:space="0" w:color="auto"/>
            </w:tcBorders>
            <w:vAlign w:val="center"/>
            <w:hideMark/>
          </w:tcPr>
          <w:p w14:paraId="2CAE4914" w14:textId="77777777" w:rsidR="00876A4B" w:rsidRPr="0074669C" w:rsidRDefault="00876A4B" w:rsidP="002F0B14">
            <w:pPr>
              <w:jc w:val="center"/>
              <w:rPr>
                <w:rFonts w:ascii="Arial" w:hAnsi="Arial" w:cs="Arial"/>
                <w:b/>
                <w:bCs/>
                <w:color w:val="000000"/>
                <w:sz w:val="20"/>
                <w:szCs w:val="20"/>
              </w:rPr>
            </w:pPr>
          </w:p>
        </w:tc>
        <w:tc>
          <w:tcPr>
            <w:tcW w:w="477" w:type="pct"/>
            <w:tcBorders>
              <w:top w:val="nil"/>
              <w:left w:val="nil"/>
              <w:bottom w:val="single" w:sz="4" w:space="0" w:color="auto"/>
              <w:right w:val="single" w:sz="4" w:space="0" w:color="auto"/>
            </w:tcBorders>
            <w:shd w:val="clear" w:color="auto" w:fill="auto"/>
            <w:noWrap/>
            <w:vAlign w:val="center"/>
            <w:hideMark/>
          </w:tcPr>
          <w:p w14:paraId="35365963" w14:textId="77777777" w:rsidR="00876A4B" w:rsidRPr="000814BD" w:rsidRDefault="00876A4B"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4,23</w:t>
            </w:r>
          </w:p>
        </w:tc>
        <w:tc>
          <w:tcPr>
            <w:tcW w:w="238" w:type="pct"/>
            <w:vMerge/>
            <w:tcBorders>
              <w:top w:val="nil"/>
              <w:left w:val="single" w:sz="4" w:space="0" w:color="auto"/>
              <w:bottom w:val="single" w:sz="4" w:space="0" w:color="auto"/>
              <w:right w:val="single" w:sz="4" w:space="0" w:color="auto"/>
            </w:tcBorders>
            <w:vAlign w:val="center"/>
            <w:hideMark/>
          </w:tcPr>
          <w:p w14:paraId="010FEBA2" w14:textId="77777777" w:rsidR="00876A4B" w:rsidRPr="0074669C" w:rsidRDefault="00876A4B" w:rsidP="002F0B14">
            <w:pPr>
              <w:jc w:val="center"/>
              <w:rPr>
                <w:rFonts w:ascii="Arial" w:hAnsi="Arial" w:cs="Arial"/>
                <w:b/>
                <w:bCs/>
                <w:color w:val="000000"/>
                <w:sz w:val="20"/>
                <w:szCs w:val="20"/>
              </w:rPr>
            </w:pPr>
          </w:p>
        </w:tc>
        <w:tc>
          <w:tcPr>
            <w:tcW w:w="454" w:type="pct"/>
            <w:tcBorders>
              <w:top w:val="nil"/>
              <w:left w:val="nil"/>
              <w:bottom w:val="single" w:sz="4" w:space="0" w:color="auto"/>
              <w:right w:val="dotDash" w:sz="4" w:space="0" w:color="auto"/>
            </w:tcBorders>
            <w:shd w:val="clear" w:color="auto" w:fill="auto"/>
            <w:noWrap/>
            <w:vAlign w:val="center"/>
            <w:hideMark/>
          </w:tcPr>
          <w:p w14:paraId="5ACF4FF6" w14:textId="77777777" w:rsidR="00876A4B" w:rsidRPr="000814BD" w:rsidRDefault="00876A4B"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28</w:t>
            </w:r>
          </w:p>
        </w:tc>
        <w:tc>
          <w:tcPr>
            <w:tcW w:w="454" w:type="pct"/>
            <w:gridSpan w:val="2"/>
            <w:tcBorders>
              <w:top w:val="nil"/>
              <w:left w:val="nil"/>
              <w:bottom w:val="single" w:sz="4" w:space="0" w:color="auto"/>
              <w:right w:val="dotDash" w:sz="4" w:space="0" w:color="auto"/>
            </w:tcBorders>
            <w:shd w:val="clear" w:color="auto" w:fill="auto"/>
            <w:noWrap/>
            <w:vAlign w:val="center"/>
            <w:hideMark/>
          </w:tcPr>
          <w:p w14:paraId="5E3B6D5A" w14:textId="77777777" w:rsidR="00876A4B" w:rsidRPr="000814BD" w:rsidRDefault="00876A4B"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10</w:t>
            </w:r>
          </w:p>
        </w:tc>
        <w:tc>
          <w:tcPr>
            <w:tcW w:w="455" w:type="pct"/>
            <w:tcBorders>
              <w:top w:val="nil"/>
              <w:left w:val="nil"/>
              <w:bottom w:val="single" w:sz="4" w:space="0" w:color="auto"/>
              <w:right w:val="dotDash" w:sz="4" w:space="0" w:color="auto"/>
            </w:tcBorders>
            <w:shd w:val="clear" w:color="auto" w:fill="auto"/>
            <w:noWrap/>
            <w:vAlign w:val="center"/>
            <w:hideMark/>
          </w:tcPr>
          <w:p w14:paraId="28DF0AF6" w14:textId="77777777" w:rsidR="00876A4B" w:rsidRPr="000814BD" w:rsidRDefault="00876A4B"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6</w:t>
            </w:r>
          </w:p>
        </w:tc>
        <w:tc>
          <w:tcPr>
            <w:tcW w:w="455" w:type="pct"/>
            <w:gridSpan w:val="2"/>
            <w:tcBorders>
              <w:top w:val="nil"/>
              <w:left w:val="nil"/>
              <w:bottom w:val="single" w:sz="4" w:space="0" w:color="auto"/>
              <w:right w:val="dotDash" w:sz="4" w:space="0" w:color="auto"/>
            </w:tcBorders>
            <w:shd w:val="clear" w:color="auto" w:fill="auto"/>
            <w:noWrap/>
            <w:vAlign w:val="center"/>
            <w:hideMark/>
          </w:tcPr>
          <w:p w14:paraId="0FB43D1D" w14:textId="77777777" w:rsidR="00876A4B" w:rsidRPr="000814BD" w:rsidRDefault="00876A4B"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11</w:t>
            </w:r>
          </w:p>
        </w:tc>
        <w:tc>
          <w:tcPr>
            <w:tcW w:w="456" w:type="pct"/>
            <w:tcBorders>
              <w:top w:val="nil"/>
              <w:left w:val="nil"/>
              <w:bottom w:val="single" w:sz="4" w:space="0" w:color="auto"/>
              <w:right w:val="single" w:sz="4" w:space="0" w:color="auto"/>
            </w:tcBorders>
            <w:shd w:val="clear" w:color="auto" w:fill="auto"/>
            <w:noWrap/>
            <w:vAlign w:val="center"/>
            <w:hideMark/>
          </w:tcPr>
          <w:p w14:paraId="1099286D" w14:textId="01E9BE52" w:rsidR="00876A4B" w:rsidRPr="000814BD" w:rsidRDefault="003E226B"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25</w:t>
            </w:r>
          </w:p>
        </w:tc>
        <w:tc>
          <w:tcPr>
            <w:tcW w:w="650" w:type="pct"/>
            <w:vMerge/>
            <w:tcBorders>
              <w:top w:val="nil"/>
              <w:left w:val="single" w:sz="4" w:space="0" w:color="auto"/>
              <w:bottom w:val="single" w:sz="4" w:space="0" w:color="auto"/>
              <w:right w:val="single" w:sz="4" w:space="0" w:color="auto"/>
            </w:tcBorders>
            <w:vAlign w:val="center"/>
            <w:hideMark/>
          </w:tcPr>
          <w:p w14:paraId="5EB09B7D" w14:textId="77777777" w:rsidR="00876A4B" w:rsidRPr="0074669C" w:rsidRDefault="00876A4B" w:rsidP="002F0B14">
            <w:pPr>
              <w:rPr>
                <w:rFonts w:ascii="Arial" w:hAnsi="Arial" w:cs="Arial"/>
                <w:b/>
                <w:bCs/>
                <w:color w:val="000000"/>
                <w:sz w:val="20"/>
                <w:szCs w:val="20"/>
              </w:rPr>
            </w:pPr>
          </w:p>
        </w:tc>
      </w:tr>
      <w:tr w:rsidR="00876A4B" w:rsidRPr="004C7F01" w14:paraId="30CBB27B" w14:textId="77777777" w:rsidTr="007E1195">
        <w:trPr>
          <w:gridAfter w:val="1"/>
          <w:wAfter w:w="335" w:type="pct"/>
          <w:cantSplit/>
          <w:trHeight w:val="57"/>
        </w:trPr>
        <w:tc>
          <w:tcPr>
            <w:tcW w:w="660" w:type="pct"/>
            <w:tcBorders>
              <w:top w:val="nil"/>
              <w:left w:val="single" w:sz="4" w:space="0" w:color="auto"/>
              <w:bottom w:val="single" w:sz="4" w:space="0" w:color="auto"/>
              <w:right w:val="nil"/>
            </w:tcBorders>
            <w:shd w:val="clear" w:color="auto" w:fill="FFD966" w:themeFill="accent4" w:themeFillTint="99"/>
            <w:vAlign w:val="center"/>
          </w:tcPr>
          <w:p w14:paraId="05F9FA99" w14:textId="72AE56C1" w:rsidR="00876A4B" w:rsidRPr="004C7F01" w:rsidRDefault="00876A4B" w:rsidP="004C7F01">
            <w:pPr>
              <w:rPr>
                <w:rFonts w:ascii="Arial" w:hAnsi="Arial" w:cs="Arial"/>
                <w:color w:val="000000"/>
                <w:sz w:val="2"/>
                <w:szCs w:val="2"/>
              </w:rPr>
            </w:pPr>
          </w:p>
        </w:tc>
        <w:tc>
          <w:tcPr>
            <w:tcW w:w="366" w:type="pct"/>
            <w:vMerge/>
            <w:tcBorders>
              <w:top w:val="single" w:sz="4" w:space="0" w:color="auto"/>
              <w:left w:val="single" w:sz="4" w:space="0" w:color="auto"/>
              <w:bottom w:val="single" w:sz="4" w:space="0" w:color="000000"/>
              <w:right w:val="single" w:sz="4" w:space="0" w:color="auto"/>
            </w:tcBorders>
            <w:vAlign w:val="center"/>
          </w:tcPr>
          <w:p w14:paraId="620F7527" w14:textId="77777777" w:rsidR="00876A4B" w:rsidRPr="004C7F01" w:rsidRDefault="00876A4B" w:rsidP="004C7F01">
            <w:pPr>
              <w:rPr>
                <w:rFonts w:ascii="Arial" w:hAnsi="Arial" w:cs="Arial"/>
                <w:color w:val="000000"/>
                <w:sz w:val="2"/>
                <w:szCs w:val="2"/>
              </w:rPr>
            </w:pPr>
          </w:p>
        </w:tc>
        <w:tc>
          <w:tcPr>
            <w:tcW w:w="477" w:type="pct"/>
            <w:tcBorders>
              <w:top w:val="nil"/>
              <w:left w:val="single" w:sz="4" w:space="0" w:color="auto"/>
              <w:bottom w:val="single" w:sz="4" w:space="0" w:color="000000"/>
              <w:right w:val="single" w:sz="4" w:space="0" w:color="auto"/>
            </w:tcBorders>
            <w:shd w:val="clear" w:color="auto" w:fill="FFD966" w:themeFill="accent4" w:themeFillTint="99"/>
            <w:noWrap/>
            <w:vAlign w:val="center"/>
          </w:tcPr>
          <w:p w14:paraId="060E5481" w14:textId="77777777" w:rsidR="00876A4B" w:rsidRPr="000814BD" w:rsidRDefault="00876A4B" w:rsidP="004C7F01">
            <w:pPr>
              <w:rPr>
                <w:rFonts w:ascii="Arial" w:hAnsi="Arial" w:cs="Arial"/>
                <w:color w:val="000000"/>
                <w:sz w:val="2"/>
                <w:szCs w:val="2"/>
                <w:highlight w:val="yellow"/>
              </w:rPr>
            </w:pPr>
          </w:p>
        </w:tc>
        <w:tc>
          <w:tcPr>
            <w:tcW w:w="238" w:type="pct"/>
            <w:vMerge/>
            <w:tcBorders>
              <w:top w:val="nil"/>
              <w:left w:val="single" w:sz="4" w:space="0" w:color="auto"/>
              <w:bottom w:val="single" w:sz="4" w:space="0" w:color="auto"/>
              <w:right w:val="single" w:sz="4" w:space="0" w:color="auto"/>
            </w:tcBorders>
            <w:vAlign w:val="center"/>
          </w:tcPr>
          <w:p w14:paraId="6ECC8B96" w14:textId="77777777" w:rsidR="00876A4B" w:rsidRPr="004C7F01" w:rsidRDefault="00876A4B" w:rsidP="004C7F01">
            <w:pPr>
              <w:rPr>
                <w:rFonts w:ascii="Arial" w:hAnsi="Arial" w:cs="Arial"/>
                <w:color w:val="000000"/>
                <w:sz w:val="2"/>
                <w:szCs w:val="2"/>
              </w:rPr>
            </w:pPr>
          </w:p>
        </w:tc>
        <w:tc>
          <w:tcPr>
            <w:tcW w:w="454" w:type="pct"/>
            <w:tcBorders>
              <w:top w:val="single" w:sz="4" w:space="0" w:color="auto"/>
              <w:left w:val="nil"/>
              <w:bottom w:val="single" w:sz="4" w:space="0" w:color="auto"/>
              <w:right w:val="dotDash" w:sz="4" w:space="0" w:color="auto"/>
            </w:tcBorders>
            <w:shd w:val="clear" w:color="auto" w:fill="FFD966" w:themeFill="accent4" w:themeFillTint="99"/>
            <w:noWrap/>
            <w:vAlign w:val="center"/>
          </w:tcPr>
          <w:p w14:paraId="3813F892" w14:textId="77777777" w:rsidR="00876A4B" w:rsidRPr="000814BD" w:rsidRDefault="00876A4B" w:rsidP="004C7F01">
            <w:pPr>
              <w:rPr>
                <w:rFonts w:ascii="Arial" w:hAnsi="Arial" w:cs="Arial"/>
                <w:color w:val="000000"/>
                <w:sz w:val="2"/>
                <w:szCs w:val="2"/>
                <w:highlight w:val="yellow"/>
              </w:rPr>
            </w:pPr>
          </w:p>
        </w:tc>
        <w:tc>
          <w:tcPr>
            <w:tcW w:w="454" w:type="pct"/>
            <w:gridSpan w:val="2"/>
            <w:tcBorders>
              <w:top w:val="single" w:sz="4" w:space="0" w:color="auto"/>
              <w:left w:val="nil"/>
              <w:bottom w:val="single" w:sz="4" w:space="0" w:color="auto"/>
              <w:right w:val="dotDash" w:sz="4" w:space="0" w:color="auto"/>
            </w:tcBorders>
            <w:shd w:val="clear" w:color="auto" w:fill="FFD966" w:themeFill="accent4" w:themeFillTint="99"/>
            <w:noWrap/>
            <w:vAlign w:val="center"/>
          </w:tcPr>
          <w:p w14:paraId="7133D546" w14:textId="77777777" w:rsidR="00876A4B" w:rsidRPr="000814BD" w:rsidRDefault="00876A4B" w:rsidP="004C7F01">
            <w:pPr>
              <w:rPr>
                <w:rFonts w:ascii="Arial" w:hAnsi="Arial" w:cs="Arial"/>
                <w:color w:val="000000"/>
                <w:sz w:val="2"/>
                <w:szCs w:val="2"/>
                <w:highlight w:val="yellow"/>
              </w:rPr>
            </w:pPr>
          </w:p>
        </w:tc>
        <w:tc>
          <w:tcPr>
            <w:tcW w:w="455" w:type="pct"/>
            <w:tcBorders>
              <w:top w:val="single" w:sz="4" w:space="0" w:color="auto"/>
              <w:left w:val="nil"/>
              <w:bottom w:val="single" w:sz="4" w:space="0" w:color="auto"/>
              <w:right w:val="dotDash" w:sz="4" w:space="0" w:color="auto"/>
            </w:tcBorders>
            <w:shd w:val="clear" w:color="auto" w:fill="FFD966" w:themeFill="accent4" w:themeFillTint="99"/>
            <w:noWrap/>
            <w:vAlign w:val="center"/>
          </w:tcPr>
          <w:p w14:paraId="6C89CF45" w14:textId="77777777" w:rsidR="00876A4B" w:rsidRPr="000814BD" w:rsidRDefault="00876A4B" w:rsidP="004C7F01">
            <w:pPr>
              <w:rPr>
                <w:rFonts w:ascii="Arial" w:hAnsi="Arial" w:cs="Arial"/>
                <w:color w:val="000000"/>
                <w:sz w:val="2"/>
                <w:szCs w:val="2"/>
                <w:highlight w:val="yellow"/>
              </w:rPr>
            </w:pPr>
          </w:p>
        </w:tc>
        <w:tc>
          <w:tcPr>
            <w:tcW w:w="455" w:type="pct"/>
            <w:gridSpan w:val="2"/>
            <w:tcBorders>
              <w:top w:val="single" w:sz="4" w:space="0" w:color="auto"/>
              <w:left w:val="nil"/>
              <w:bottom w:val="single" w:sz="4" w:space="0" w:color="auto"/>
              <w:right w:val="dotDash" w:sz="4" w:space="0" w:color="auto"/>
            </w:tcBorders>
            <w:shd w:val="clear" w:color="auto" w:fill="FFD966" w:themeFill="accent4" w:themeFillTint="99"/>
            <w:noWrap/>
            <w:vAlign w:val="center"/>
          </w:tcPr>
          <w:p w14:paraId="7DE1792E" w14:textId="77777777" w:rsidR="00876A4B" w:rsidRPr="000814BD" w:rsidRDefault="00876A4B" w:rsidP="004C7F01">
            <w:pPr>
              <w:rPr>
                <w:rFonts w:ascii="Arial" w:hAnsi="Arial" w:cs="Arial"/>
                <w:color w:val="000000"/>
                <w:sz w:val="2"/>
                <w:szCs w:val="2"/>
                <w:highlight w:val="yellow"/>
              </w:rPr>
            </w:pPr>
          </w:p>
        </w:tc>
        <w:tc>
          <w:tcPr>
            <w:tcW w:w="456" w:type="pct"/>
            <w:tcBorders>
              <w:top w:val="nil"/>
              <w:left w:val="nil"/>
              <w:bottom w:val="single" w:sz="4" w:space="0" w:color="000000"/>
              <w:right w:val="single" w:sz="4" w:space="0" w:color="auto"/>
            </w:tcBorders>
            <w:shd w:val="clear" w:color="auto" w:fill="FFD966" w:themeFill="accent4" w:themeFillTint="99"/>
            <w:noWrap/>
            <w:vAlign w:val="center"/>
          </w:tcPr>
          <w:p w14:paraId="4DF2E84D" w14:textId="77777777" w:rsidR="00876A4B" w:rsidRPr="000814BD" w:rsidRDefault="00876A4B" w:rsidP="004C7F01">
            <w:pPr>
              <w:rPr>
                <w:rFonts w:ascii="Arial" w:hAnsi="Arial" w:cs="Arial"/>
                <w:color w:val="000000"/>
                <w:sz w:val="2"/>
                <w:szCs w:val="2"/>
                <w:highlight w:val="yellow"/>
              </w:rPr>
            </w:pPr>
          </w:p>
        </w:tc>
        <w:tc>
          <w:tcPr>
            <w:tcW w:w="650" w:type="pct"/>
            <w:tcBorders>
              <w:top w:val="nil"/>
              <w:left w:val="nil"/>
              <w:bottom w:val="single" w:sz="4" w:space="0" w:color="auto"/>
              <w:right w:val="single" w:sz="4" w:space="0" w:color="auto"/>
            </w:tcBorders>
            <w:shd w:val="clear" w:color="auto" w:fill="FFD966" w:themeFill="accent4" w:themeFillTint="99"/>
            <w:vAlign w:val="center"/>
          </w:tcPr>
          <w:p w14:paraId="7AC69EEC" w14:textId="6AB3115F" w:rsidR="00876A4B" w:rsidRPr="004C7F01" w:rsidRDefault="00876A4B" w:rsidP="004C7F01">
            <w:pPr>
              <w:rPr>
                <w:rFonts w:ascii="Arial" w:hAnsi="Arial" w:cs="Arial"/>
                <w:color w:val="000000"/>
                <w:sz w:val="2"/>
                <w:szCs w:val="2"/>
              </w:rPr>
            </w:pPr>
          </w:p>
        </w:tc>
      </w:tr>
      <w:tr w:rsidR="004752EF" w:rsidRPr="0074669C" w14:paraId="646DA696" w14:textId="77777777" w:rsidTr="007E1195">
        <w:trPr>
          <w:gridAfter w:val="1"/>
          <w:wAfter w:w="335" w:type="pct"/>
          <w:cantSplit/>
          <w:trHeight w:val="397"/>
        </w:trPr>
        <w:tc>
          <w:tcPr>
            <w:tcW w:w="660" w:type="pct"/>
            <w:vMerge w:val="restart"/>
            <w:tcBorders>
              <w:top w:val="nil"/>
              <w:left w:val="single" w:sz="4" w:space="0" w:color="auto"/>
              <w:bottom w:val="single" w:sz="4" w:space="0" w:color="auto"/>
              <w:right w:val="single" w:sz="4" w:space="0" w:color="auto"/>
            </w:tcBorders>
            <w:shd w:val="clear" w:color="auto" w:fill="auto"/>
            <w:vAlign w:val="center"/>
            <w:hideMark/>
          </w:tcPr>
          <w:p w14:paraId="13F5923D" w14:textId="77777777" w:rsidR="004752EF" w:rsidRPr="0074669C" w:rsidRDefault="004752EF" w:rsidP="004752EF">
            <w:pPr>
              <w:rPr>
                <w:rFonts w:ascii="Arial" w:hAnsi="Arial" w:cs="Arial"/>
                <w:b/>
                <w:bCs/>
                <w:color w:val="000000"/>
                <w:sz w:val="20"/>
                <w:szCs w:val="20"/>
              </w:rPr>
            </w:pPr>
            <w:r w:rsidRPr="0074669C">
              <w:rPr>
                <w:rFonts w:ascii="Arial" w:hAnsi="Arial" w:cs="Arial"/>
                <w:b/>
                <w:bCs/>
                <w:color w:val="000000"/>
                <w:sz w:val="20"/>
                <w:szCs w:val="20"/>
              </w:rPr>
              <w:t>Faixa de rolamento</w:t>
            </w:r>
          </w:p>
        </w:tc>
        <w:tc>
          <w:tcPr>
            <w:tcW w:w="366" w:type="pct"/>
            <w:vMerge/>
            <w:tcBorders>
              <w:top w:val="single" w:sz="4" w:space="0" w:color="auto"/>
              <w:left w:val="single" w:sz="4" w:space="0" w:color="auto"/>
              <w:bottom w:val="single" w:sz="4" w:space="0" w:color="000000"/>
              <w:right w:val="single" w:sz="4" w:space="0" w:color="auto"/>
            </w:tcBorders>
            <w:vAlign w:val="center"/>
            <w:hideMark/>
          </w:tcPr>
          <w:p w14:paraId="4EF7DB7E" w14:textId="77777777" w:rsidR="004752EF" w:rsidRPr="0074669C" w:rsidRDefault="004752EF" w:rsidP="004752EF">
            <w:pPr>
              <w:jc w:val="center"/>
              <w:rPr>
                <w:rFonts w:ascii="Arial" w:hAnsi="Arial" w:cs="Arial"/>
                <w:b/>
                <w:bCs/>
                <w:color w:val="000000"/>
                <w:sz w:val="20"/>
                <w:szCs w:val="20"/>
              </w:rPr>
            </w:pPr>
          </w:p>
        </w:tc>
        <w:tc>
          <w:tcPr>
            <w:tcW w:w="477" w:type="pct"/>
            <w:tcBorders>
              <w:top w:val="nil"/>
              <w:left w:val="nil"/>
              <w:bottom w:val="single" w:sz="4" w:space="0" w:color="auto"/>
              <w:right w:val="single" w:sz="4" w:space="0" w:color="auto"/>
            </w:tcBorders>
            <w:shd w:val="clear" w:color="auto" w:fill="auto"/>
            <w:noWrap/>
            <w:vAlign w:val="center"/>
            <w:hideMark/>
          </w:tcPr>
          <w:p w14:paraId="15AC467F" w14:textId="5F092976" w:rsidR="004752EF" w:rsidRPr="000814BD" w:rsidRDefault="004752EF" w:rsidP="004752EF">
            <w:pPr>
              <w:jc w:val="center"/>
              <w:rPr>
                <w:rFonts w:ascii="Arial" w:hAnsi="Arial" w:cs="Arial"/>
                <w:color w:val="000000"/>
                <w:sz w:val="20"/>
                <w:szCs w:val="20"/>
                <w:highlight w:val="yellow"/>
              </w:rPr>
            </w:pPr>
            <w:r w:rsidRPr="000814BD">
              <w:rPr>
                <w:rFonts w:ascii="Arial" w:hAnsi="Arial" w:cs="Arial"/>
                <w:color w:val="000000"/>
                <w:sz w:val="20"/>
                <w:szCs w:val="20"/>
                <w:highlight w:val="yellow"/>
              </w:rPr>
              <w:t>5,</w:t>
            </w:r>
            <w:r w:rsidR="008754DF" w:rsidRPr="000814BD">
              <w:rPr>
                <w:rFonts w:ascii="Arial" w:hAnsi="Arial" w:cs="Arial"/>
                <w:color w:val="000000"/>
                <w:sz w:val="20"/>
                <w:szCs w:val="20"/>
                <w:highlight w:val="yellow"/>
              </w:rPr>
              <w:t>20</w:t>
            </w:r>
          </w:p>
        </w:tc>
        <w:tc>
          <w:tcPr>
            <w:tcW w:w="238" w:type="pct"/>
            <w:vMerge/>
            <w:tcBorders>
              <w:top w:val="nil"/>
              <w:left w:val="single" w:sz="4" w:space="0" w:color="auto"/>
              <w:bottom w:val="single" w:sz="4" w:space="0" w:color="auto"/>
              <w:right w:val="single" w:sz="4" w:space="0" w:color="auto"/>
            </w:tcBorders>
            <w:vAlign w:val="center"/>
            <w:hideMark/>
          </w:tcPr>
          <w:p w14:paraId="0D1921D3" w14:textId="77777777" w:rsidR="004752EF" w:rsidRPr="0074669C" w:rsidRDefault="004752EF" w:rsidP="004752EF">
            <w:pPr>
              <w:jc w:val="center"/>
              <w:rPr>
                <w:rFonts w:ascii="Arial" w:hAnsi="Arial" w:cs="Arial"/>
                <w:b/>
                <w:bCs/>
                <w:color w:val="000000"/>
                <w:sz w:val="20"/>
                <w:szCs w:val="20"/>
              </w:rPr>
            </w:pPr>
          </w:p>
        </w:tc>
        <w:tc>
          <w:tcPr>
            <w:tcW w:w="454" w:type="pct"/>
            <w:tcBorders>
              <w:top w:val="single" w:sz="4" w:space="0" w:color="auto"/>
              <w:left w:val="nil"/>
              <w:bottom w:val="single" w:sz="4" w:space="0" w:color="auto"/>
              <w:right w:val="dotDash" w:sz="4" w:space="0" w:color="auto"/>
            </w:tcBorders>
            <w:shd w:val="clear" w:color="auto" w:fill="auto"/>
            <w:noWrap/>
            <w:vAlign w:val="center"/>
            <w:hideMark/>
          </w:tcPr>
          <w:p w14:paraId="18334B29" w14:textId="77777777" w:rsidR="004752EF" w:rsidRPr="000814BD" w:rsidRDefault="004752EF" w:rsidP="004752EF">
            <w:pPr>
              <w:jc w:val="center"/>
              <w:rPr>
                <w:rFonts w:ascii="Arial" w:hAnsi="Arial" w:cs="Arial"/>
                <w:color w:val="000000"/>
                <w:sz w:val="20"/>
                <w:szCs w:val="20"/>
                <w:highlight w:val="yellow"/>
              </w:rPr>
            </w:pPr>
            <w:r w:rsidRPr="000814BD">
              <w:rPr>
                <w:rFonts w:ascii="Arial" w:hAnsi="Arial" w:cs="Arial"/>
                <w:color w:val="000000"/>
                <w:sz w:val="20"/>
                <w:szCs w:val="20"/>
                <w:highlight w:val="yellow"/>
              </w:rPr>
              <w:t>24</w:t>
            </w:r>
          </w:p>
        </w:tc>
        <w:tc>
          <w:tcPr>
            <w:tcW w:w="454" w:type="pct"/>
            <w:gridSpan w:val="2"/>
            <w:tcBorders>
              <w:top w:val="single" w:sz="4" w:space="0" w:color="auto"/>
              <w:left w:val="nil"/>
              <w:bottom w:val="single" w:sz="4" w:space="0" w:color="auto"/>
              <w:right w:val="dotDash" w:sz="4" w:space="0" w:color="auto"/>
            </w:tcBorders>
            <w:shd w:val="clear" w:color="auto" w:fill="auto"/>
            <w:noWrap/>
            <w:vAlign w:val="center"/>
            <w:hideMark/>
          </w:tcPr>
          <w:p w14:paraId="02D71D85" w14:textId="77777777" w:rsidR="004752EF" w:rsidRPr="000814BD" w:rsidRDefault="004752EF" w:rsidP="004752EF">
            <w:pPr>
              <w:jc w:val="center"/>
              <w:rPr>
                <w:rFonts w:ascii="Arial" w:hAnsi="Arial" w:cs="Arial"/>
                <w:color w:val="000000"/>
                <w:sz w:val="20"/>
                <w:szCs w:val="20"/>
                <w:highlight w:val="yellow"/>
              </w:rPr>
            </w:pPr>
            <w:r w:rsidRPr="000814BD">
              <w:rPr>
                <w:rFonts w:ascii="Arial" w:hAnsi="Arial" w:cs="Arial"/>
                <w:color w:val="000000"/>
                <w:sz w:val="20"/>
                <w:szCs w:val="20"/>
                <w:highlight w:val="yellow"/>
              </w:rPr>
              <w:t>10</w:t>
            </w:r>
          </w:p>
        </w:tc>
        <w:tc>
          <w:tcPr>
            <w:tcW w:w="455" w:type="pct"/>
            <w:tcBorders>
              <w:top w:val="single" w:sz="4" w:space="0" w:color="auto"/>
              <w:left w:val="nil"/>
              <w:bottom w:val="single" w:sz="4" w:space="0" w:color="auto"/>
              <w:right w:val="dotDash" w:sz="4" w:space="0" w:color="auto"/>
            </w:tcBorders>
            <w:shd w:val="clear" w:color="auto" w:fill="auto"/>
            <w:noWrap/>
            <w:vAlign w:val="center"/>
            <w:hideMark/>
          </w:tcPr>
          <w:p w14:paraId="11941E95" w14:textId="4448A4E4" w:rsidR="004752EF" w:rsidRPr="000814BD" w:rsidRDefault="004752EF" w:rsidP="004752EF">
            <w:pPr>
              <w:jc w:val="center"/>
              <w:rPr>
                <w:rFonts w:ascii="Arial" w:hAnsi="Arial" w:cs="Arial"/>
                <w:color w:val="000000"/>
                <w:sz w:val="20"/>
                <w:szCs w:val="20"/>
                <w:highlight w:val="yellow"/>
              </w:rPr>
            </w:pPr>
            <w:r w:rsidRPr="000814BD">
              <w:rPr>
                <w:rFonts w:ascii="Arial" w:hAnsi="Arial" w:cs="Arial"/>
                <w:color w:val="000000"/>
                <w:sz w:val="20"/>
                <w:szCs w:val="20"/>
                <w:highlight w:val="yellow"/>
              </w:rPr>
              <w:t>28</w:t>
            </w:r>
          </w:p>
        </w:tc>
        <w:tc>
          <w:tcPr>
            <w:tcW w:w="455" w:type="pct"/>
            <w:gridSpan w:val="2"/>
            <w:tcBorders>
              <w:top w:val="single" w:sz="4" w:space="0" w:color="auto"/>
              <w:left w:val="nil"/>
              <w:bottom w:val="single" w:sz="4" w:space="0" w:color="auto"/>
              <w:right w:val="dotDash" w:sz="4" w:space="0" w:color="auto"/>
            </w:tcBorders>
            <w:shd w:val="clear" w:color="auto" w:fill="auto"/>
            <w:noWrap/>
            <w:vAlign w:val="center"/>
            <w:hideMark/>
          </w:tcPr>
          <w:p w14:paraId="7A65F47F" w14:textId="08C08729" w:rsidR="004752EF" w:rsidRPr="000814BD" w:rsidRDefault="004752EF" w:rsidP="004752EF">
            <w:pPr>
              <w:jc w:val="center"/>
              <w:rPr>
                <w:rFonts w:ascii="Arial" w:hAnsi="Arial" w:cs="Arial"/>
                <w:color w:val="000000"/>
                <w:sz w:val="20"/>
                <w:szCs w:val="20"/>
                <w:highlight w:val="yellow"/>
              </w:rPr>
            </w:pPr>
            <w:r w:rsidRPr="000814BD">
              <w:rPr>
                <w:rFonts w:ascii="Arial" w:hAnsi="Arial" w:cs="Arial"/>
                <w:color w:val="000000"/>
                <w:sz w:val="20"/>
                <w:szCs w:val="20"/>
                <w:highlight w:val="yellow"/>
              </w:rPr>
              <w:t>10</w:t>
            </w:r>
          </w:p>
        </w:tc>
        <w:tc>
          <w:tcPr>
            <w:tcW w:w="456" w:type="pct"/>
            <w:tcBorders>
              <w:top w:val="nil"/>
              <w:left w:val="nil"/>
              <w:bottom w:val="single" w:sz="4" w:space="0" w:color="auto"/>
              <w:right w:val="single" w:sz="4" w:space="0" w:color="auto"/>
            </w:tcBorders>
            <w:shd w:val="clear" w:color="auto" w:fill="auto"/>
            <w:noWrap/>
            <w:vAlign w:val="center"/>
            <w:hideMark/>
          </w:tcPr>
          <w:p w14:paraId="3461B016" w14:textId="7113A355" w:rsidR="004752EF" w:rsidRPr="000814BD" w:rsidRDefault="004752EF" w:rsidP="004752EF">
            <w:pPr>
              <w:jc w:val="center"/>
              <w:rPr>
                <w:rFonts w:ascii="Arial" w:hAnsi="Arial" w:cs="Arial"/>
                <w:color w:val="000000"/>
                <w:sz w:val="20"/>
                <w:szCs w:val="20"/>
                <w:highlight w:val="yellow"/>
              </w:rPr>
            </w:pPr>
            <w:r w:rsidRPr="000814BD">
              <w:rPr>
                <w:rFonts w:ascii="Arial" w:hAnsi="Arial" w:cs="Arial"/>
                <w:color w:val="000000"/>
                <w:sz w:val="20"/>
                <w:szCs w:val="20"/>
                <w:highlight w:val="yellow"/>
              </w:rPr>
              <w:t>24</w:t>
            </w:r>
          </w:p>
        </w:tc>
        <w:tc>
          <w:tcPr>
            <w:tcW w:w="650" w:type="pct"/>
            <w:vMerge w:val="restart"/>
            <w:tcBorders>
              <w:top w:val="nil"/>
              <w:left w:val="nil"/>
              <w:bottom w:val="single" w:sz="4" w:space="0" w:color="auto"/>
              <w:right w:val="single" w:sz="4" w:space="0" w:color="auto"/>
            </w:tcBorders>
            <w:shd w:val="clear" w:color="auto" w:fill="auto"/>
            <w:vAlign w:val="center"/>
            <w:hideMark/>
          </w:tcPr>
          <w:p w14:paraId="22AD10E3" w14:textId="77777777" w:rsidR="004752EF" w:rsidRPr="0074669C" w:rsidRDefault="004752EF" w:rsidP="004752EF">
            <w:pPr>
              <w:rPr>
                <w:rFonts w:ascii="Arial" w:hAnsi="Arial" w:cs="Arial"/>
                <w:b/>
                <w:bCs/>
                <w:color w:val="000000"/>
                <w:sz w:val="20"/>
                <w:szCs w:val="20"/>
              </w:rPr>
            </w:pPr>
            <w:r w:rsidRPr="0074669C">
              <w:rPr>
                <w:rFonts w:ascii="Arial" w:hAnsi="Arial" w:cs="Arial"/>
                <w:b/>
                <w:bCs/>
                <w:color w:val="000000"/>
                <w:sz w:val="20"/>
                <w:szCs w:val="20"/>
              </w:rPr>
              <w:t>Faixa de rolamento</w:t>
            </w:r>
          </w:p>
        </w:tc>
      </w:tr>
      <w:tr w:rsidR="004752EF" w:rsidRPr="0074669C" w14:paraId="35767719" w14:textId="77777777" w:rsidTr="007E1195">
        <w:trPr>
          <w:gridAfter w:val="1"/>
          <w:wAfter w:w="335" w:type="pct"/>
          <w:cantSplit/>
          <w:trHeight w:val="397"/>
        </w:trPr>
        <w:tc>
          <w:tcPr>
            <w:tcW w:w="660" w:type="pct"/>
            <w:vMerge/>
            <w:tcBorders>
              <w:top w:val="nil"/>
              <w:left w:val="single" w:sz="4" w:space="0" w:color="auto"/>
              <w:bottom w:val="single" w:sz="4" w:space="0" w:color="auto"/>
              <w:right w:val="single" w:sz="4" w:space="0" w:color="auto"/>
            </w:tcBorders>
            <w:vAlign w:val="center"/>
            <w:hideMark/>
          </w:tcPr>
          <w:p w14:paraId="5D9CA554" w14:textId="77777777" w:rsidR="004752EF" w:rsidRPr="0074669C" w:rsidRDefault="004752EF" w:rsidP="004752EF">
            <w:pPr>
              <w:rPr>
                <w:rFonts w:ascii="Arial" w:hAnsi="Arial" w:cs="Arial"/>
                <w:b/>
                <w:bCs/>
                <w:color w:val="000000"/>
                <w:sz w:val="20"/>
                <w:szCs w:val="20"/>
              </w:rPr>
            </w:pPr>
          </w:p>
        </w:tc>
        <w:tc>
          <w:tcPr>
            <w:tcW w:w="366" w:type="pct"/>
            <w:vMerge/>
            <w:tcBorders>
              <w:top w:val="single" w:sz="4" w:space="0" w:color="auto"/>
              <w:left w:val="single" w:sz="4" w:space="0" w:color="auto"/>
              <w:bottom w:val="single" w:sz="4" w:space="0" w:color="000000"/>
              <w:right w:val="single" w:sz="4" w:space="0" w:color="auto"/>
            </w:tcBorders>
            <w:vAlign w:val="center"/>
            <w:hideMark/>
          </w:tcPr>
          <w:p w14:paraId="5D7F6360" w14:textId="77777777" w:rsidR="004752EF" w:rsidRPr="0074669C" w:rsidRDefault="004752EF" w:rsidP="004752EF">
            <w:pPr>
              <w:jc w:val="center"/>
              <w:rPr>
                <w:rFonts w:ascii="Arial" w:hAnsi="Arial" w:cs="Arial"/>
                <w:b/>
                <w:bCs/>
                <w:color w:val="000000"/>
                <w:sz w:val="20"/>
                <w:szCs w:val="20"/>
              </w:rPr>
            </w:pPr>
          </w:p>
        </w:tc>
        <w:tc>
          <w:tcPr>
            <w:tcW w:w="477" w:type="pct"/>
            <w:tcBorders>
              <w:top w:val="nil"/>
              <w:left w:val="nil"/>
              <w:bottom w:val="single" w:sz="4" w:space="0" w:color="auto"/>
              <w:right w:val="single" w:sz="4" w:space="0" w:color="auto"/>
            </w:tcBorders>
            <w:shd w:val="clear" w:color="auto" w:fill="auto"/>
            <w:noWrap/>
            <w:vAlign w:val="center"/>
            <w:hideMark/>
          </w:tcPr>
          <w:p w14:paraId="7B144E3C" w14:textId="27B0646A" w:rsidR="004752EF" w:rsidRPr="000814BD" w:rsidRDefault="004752EF" w:rsidP="004752EF">
            <w:pPr>
              <w:jc w:val="center"/>
              <w:rPr>
                <w:rFonts w:ascii="Arial" w:hAnsi="Arial" w:cs="Arial"/>
                <w:color w:val="000000"/>
                <w:sz w:val="20"/>
                <w:szCs w:val="20"/>
                <w:highlight w:val="yellow"/>
              </w:rPr>
            </w:pPr>
            <w:r w:rsidRPr="000814BD">
              <w:rPr>
                <w:rFonts w:ascii="Arial" w:hAnsi="Arial" w:cs="Arial"/>
                <w:color w:val="000000"/>
                <w:sz w:val="20"/>
                <w:szCs w:val="20"/>
                <w:highlight w:val="yellow"/>
              </w:rPr>
              <w:t>7,</w:t>
            </w:r>
            <w:r w:rsidR="008754DF" w:rsidRPr="000814BD">
              <w:rPr>
                <w:rFonts w:ascii="Arial" w:hAnsi="Arial" w:cs="Arial"/>
                <w:color w:val="000000"/>
                <w:sz w:val="20"/>
                <w:szCs w:val="20"/>
                <w:highlight w:val="yellow"/>
              </w:rPr>
              <w:t>50</w:t>
            </w:r>
          </w:p>
        </w:tc>
        <w:tc>
          <w:tcPr>
            <w:tcW w:w="238" w:type="pct"/>
            <w:vMerge/>
            <w:tcBorders>
              <w:top w:val="nil"/>
              <w:left w:val="single" w:sz="4" w:space="0" w:color="auto"/>
              <w:bottom w:val="single" w:sz="4" w:space="0" w:color="auto"/>
              <w:right w:val="single" w:sz="4" w:space="0" w:color="auto"/>
            </w:tcBorders>
            <w:vAlign w:val="center"/>
            <w:hideMark/>
          </w:tcPr>
          <w:p w14:paraId="550A575F" w14:textId="77777777" w:rsidR="004752EF" w:rsidRPr="0074669C" w:rsidRDefault="004752EF" w:rsidP="004752EF">
            <w:pPr>
              <w:jc w:val="center"/>
              <w:rPr>
                <w:rFonts w:ascii="Arial" w:hAnsi="Arial" w:cs="Arial"/>
                <w:b/>
                <w:bCs/>
                <w:color w:val="000000"/>
                <w:sz w:val="20"/>
                <w:szCs w:val="20"/>
              </w:rPr>
            </w:pPr>
          </w:p>
        </w:tc>
        <w:tc>
          <w:tcPr>
            <w:tcW w:w="454" w:type="pct"/>
            <w:tcBorders>
              <w:top w:val="nil"/>
              <w:left w:val="nil"/>
              <w:bottom w:val="single" w:sz="4" w:space="0" w:color="auto"/>
              <w:right w:val="dotDash" w:sz="4" w:space="0" w:color="auto"/>
            </w:tcBorders>
            <w:shd w:val="clear" w:color="auto" w:fill="auto"/>
            <w:noWrap/>
            <w:vAlign w:val="center"/>
            <w:hideMark/>
          </w:tcPr>
          <w:p w14:paraId="08C6AFDB" w14:textId="77777777" w:rsidR="004752EF" w:rsidRPr="000814BD" w:rsidRDefault="004752EF" w:rsidP="004752EF">
            <w:pPr>
              <w:jc w:val="center"/>
              <w:rPr>
                <w:rFonts w:ascii="Arial" w:hAnsi="Arial" w:cs="Arial"/>
                <w:color w:val="000000"/>
                <w:sz w:val="20"/>
                <w:szCs w:val="20"/>
                <w:highlight w:val="yellow"/>
              </w:rPr>
            </w:pPr>
            <w:r w:rsidRPr="000814BD">
              <w:rPr>
                <w:rFonts w:ascii="Arial" w:hAnsi="Arial" w:cs="Arial"/>
                <w:color w:val="000000"/>
                <w:sz w:val="20"/>
                <w:szCs w:val="20"/>
                <w:highlight w:val="yellow"/>
              </w:rPr>
              <w:t>15</w:t>
            </w:r>
          </w:p>
        </w:tc>
        <w:tc>
          <w:tcPr>
            <w:tcW w:w="454" w:type="pct"/>
            <w:gridSpan w:val="2"/>
            <w:tcBorders>
              <w:top w:val="nil"/>
              <w:left w:val="nil"/>
              <w:bottom w:val="single" w:sz="4" w:space="0" w:color="auto"/>
              <w:right w:val="dotDash" w:sz="4" w:space="0" w:color="auto"/>
            </w:tcBorders>
            <w:shd w:val="clear" w:color="auto" w:fill="auto"/>
            <w:noWrap/>
            <w:vAlign w:val="center"/>
            <w:hideMark/>
          </w:tcPr>
          <w:p w14:paraId="49551DF4" w14:textId="7D85FE35" w:rsidR="004752EF" w:rsidRPr="000814BD" w:rsidRDefault="004752EF" w:rsidP="004752EF">
            <w:pPr>
              <w:jc w:val="center"/>
              <w:rPr>
                <w:rFonts w:ascii="Arial" w:hAnsi="Arial" w:cs="Arial"/>
                <w:color w:val="000000"/>
                <w:sz w:val="20"/>
                <w:szCs w:val="20"/>
                <w:highlight w:val="yellow"/>
              </w:rPr>
            </w:pPr>
            <w:r w:rsidRPr="000814BD">
              <w:rPr>
                <w:rFonts w:ascii="Arial" w:hAnsi="Arial" w:cs="Arial"/>
                <w:color w:val="000000"/>
                <w:sz w:val="20"/>
                <w:szCs w:val="20"/>
                <w:highlight w:val="yellow"/>
              </w:rPr>
              <w:t>13</w:t>
            </w:r>
          </w:p>
        </w:tc>
        <w:tc>
          <w:tcPr>
            <w:tcW w:w="455" w:type="pct"/>
            <w:tcBorders>
              <w:top w:val="nil"/>
              <w:left w:val="nil"/>
              <w:bottom w:val="single" w:sz="4" w:space="0" w:color="auto"/>
              <w:right w:val="dotDash" w:sz="4" w:space="0" w:color="auto"/>
            </w:tcBorders>
            <w:shd w:val="clear" w:color="auto" w:fill="auto"/>
            <w:noWrap/>
            <w:vAlign w:val="center"/>
            <w:hideMark/>
          </w:tcPr>
          <w:p w14:paraId="616AF8B9" w14:textId="41443D5E" w:rsidR="004752EF" w:rsidRPr="000814BD" w:rsidRDefault="004752EF" w:rsidP="004752EF">
            <w:pPr>
              <w:jc w:val="center"/>
              <w:rPr>
                <w:rFonts w:ascii="Arial" w:hAnsi="Arial" w:cs="Arial"/>
                <w:color w:val="000000"/>
                <w:sz w:val="20"/>
                <w:szCs w:val="20"/>
                <w:highlight w:val="yellow"/>
              </w:rPr>
            </w:pPr>
            <w:r w:rsidRPr="000814BD">
              <w:rPr>
                <w:rFonts w:ascii="Arial" w:hAnsi="Arial" w:cs="Arial"/>
                <w:color w:val="000000"/>
                <w:sz w:val="20"/>
                <w:szCs w:val="20"/>
                <w:highlight w:val="yellow"/>
              </w:rPr>
              <w:t>32</w:t>
            </w:r>
          </w:p>
        </w:tc>
        <w:tc>
          <w:tcPr>
            <w:tcW w:w="455" w:type="pct"/>
            <w:gridSpan w:val="2"/>
            <w:tcBorders>
              <w:top w:val="nil"/>
              <w:left w:val="nil"/>
              <w:bottom w:val="single" w:sz="4" w:space="0" w:color="auto"/>
              <w:right w:val="dotDash" w:sz="4" w:space="0" w:color="auto"/>
            </w:tcBorders>
            <w:shd w:val="clear" w:color="auto" w:fill="auto"/>
            <w:noWrap/>
            <w:vAlign w:val="center"/>
            <w:hideMark/>
          </w:tcPr>
          <w:p w14:paraId="5FD4BE4D" w14:textId="79400086" w:rsidR="004752EF" w:rsidRPr="000814BD" w:rsidRDefault="004752EF" w:rsidP="004752EF">
            <w:pPr>
              <w:jc w:val="center"/>
              <w:rPr>
                <w:rFonts w:ascii="Arial" w:hAnsi="Arial" w:cs="Arial"/>
                <w:color w:val="000000"/>
                <w:sz w:val="20"/>
                <w:szCs w:val="20"/>
                <w:highlight w:val="yellow"/>
              </w:rPr>
            </w:pPr>
            <w:r w:rsidRPr="000814BD">
              <w:rPr>
                <w:rFonts w:ascii="Arial" w:hAnsi="Arial" w:cs="Arial"/>
                <w:color w:val="000000"/>
                <w:sz w:val="20"/>
                <w:szCs w:val="20"/>
                <w:highlight w:val="yellow"/>
              </w:rPr>
              <w:t>13</w:t>
            </w:r>
          </w:p>
        </w:tc>
        <w:tc>
          <w:tcPr>
            <w:tcW w:w="456" w:type="pct"/>
            <w:tcBorders>
              <w:top w:val="nil"/>
              <w:left w:val="nil"/>
              <w:bottom w:val="single" w:sz="4" w:space="0" w:color="auto"/>
              <w:right w:val="single" w:sz="4" w:space="0" w:color="auto"/>
            </w:tcBorders>
            <w:shd w:val="clear" w:color="auto" w:fill="auto"/>
            <w:noWrap/>
            <w:vAlign w:val="center"/>
            <w:hideMark/>
          </w:tcPr>
          <w:p w14:paraId="7F957BCA" w14:textId="26A78481" w:rsidR="004752EF" w:rsidRPr="000814BD" w:rsidRDefault="004752EF" w:rsidP="004752EF">
            <w:pPr>
              <w:jc w:val="center"/>
              <w:rPr>
                <w:rFonts w:ascii="Arial" w:hAnsi="Arial" w:cs="Arial"/>
                <w:color w:val="000000"/>
                <w:sz w:val="20"/>
                <w:szCs w:val="20"/>
                <w:highlight w:val="yellow"/>
              </w:rPr>
            </w:pPr>
            <w:r w:rsidRPr="000814BD">
              <w:rPr>
                <w:rFonts w:ascii="Arial" w:hAnsi="Arial" w:cs="Arial"/>
                <w:color w:val="000000"/>
                <w:sz w:val="20"/>
                <w:szCs w:val="20"/>
                <w:highlight w:val="yellow"/>
              </w:rPr>
              <w:t>15</w:t>
            </w:r>
          </w:p>
        </w:tc>
        <w:tc>
          <w:tcPr>
            <w:tcW w:w="650" w:type="pct"/>
            <w:vMerge/>
            <w:tcBorders>
              <w:top w:val="nil"/>
              <w:left w:val="nil"/>
              <w:bottom w:val="single" w:sz="4" w:space="0" w:color="auto"/>
              <w:right w:val="single" w:sz="4" w:space="0" w:color="auto"/>
            </w:tcBorders>
            <w:vAlign w:val="center"/>
            <w:hideMark/>
          </w:tcPr>
          <w:p w14:paraId="24BB0333" w14:textId="77777777" w:rsidR="004752EF" w:rsidRPr="0074669C" w:rsidRDefault="004752EF" w:rsidP="004752EF">
            <w:pPr>
              <w:rPr>
                <w:rFonts w:ascii="Arial" w:hAnsi="Arial" w:cs="Arial"/>
                <w:b/>
                <w:bCs/>
                <w:color w:val="000000"/>
                <w:sz w:val="20"/>
                <w:szCs w:val="20"/>
              </w:rPr>
            </w:pPr>
          </w:p>
        </w:tc>
      </w:tr>
      <w:tr w:rsidR="004752EF" w:rsidRPr="0074669C" w14:paraId="1D850C24" w14:textId="77777777" w:rsidTr="007E1195">
        <w:trPr>
          <w:gridAfter w:val="1"/>
          <w:wAfter w:w="335" w:type="pct"/>
          <w:cantSplit/>
          <w:trHeight w:val="397"/>
        </w:trPr>
        <w:tc>
          <w:tcPr>
            <w:tcW w:w="660" w:type="pct"/>
            <w:vMerge/>
            <w:tcBorders>
              <w:top w:val="nil"/>
              <w:left w:val="single" w:sz="4" w:space="0" w:color="auto"/>
              <w:bottom w:val="single" w:sz="4" w:space="0" w:color="auto"/>
              <w:right w:val="single" w:sz="4" w:space="0" w:color="auto"/>
            </w:tcBorders>
            <w:vAlign w:val="center"/>
            <w:hideMark/>
          </w:tcPr>
          <w:p w14:paraId="1CC3BD12" w14:textId="77777777" w:rsidR="004752EF" w:rsidRPr="0074669C" w:rsidRDefault="004752EF" w:rsidP="004752EF">
            <w:pPr>
              <w:rPr>
                <w:rFonts w:ascii="Arial" w:hAnsi="Arial" w:cs="Arial"/>
                <w:b/>
                <w:bCs/>
                <w:color w:val="000000"/>
                <w:sz w:val="20"/>
                <w:szCs w:val="20"/>
              </w:rPr>
            </w:pPr>
          </w:p>
        </w:tc>
        <w:tc>
          <w:tcPr>
            <w:tcW w:w="366" w:type="pct"/>
            <w:vMerge/>
            <w:tcBorders>
              <w:top w:val="single" w:sz="4" w:space="0" w:color="auto"/>
              <w:left w:val="single" w:sz="4" w:space="0" w:color="auto"/>
              <w:bottom w:val="single" w:sz="4" w:space="0" w:color="000000"/>
              <w:right w:val="single" w:sz="4" w:space="0" w:color="auto"/>
            </w:tcBorders>
            <w:vAlign w:val="center"/>
            <w:hideMark/>
          </w:tcPr>
          <w:p w14:paraId="1C391DDA" w14:textId="77777777" w:rsidR="004752EF" w:rsidRPr="0074669C" w:rsidRDefault="004752EF" w:rsidP="004752EF">
            <w:pPr>
              <w:jc w:val="center"/>
              <w:rPr>
                <w:rFonts w:ascii="Arial" w:hAnsi="Arial" w:cs="Arial"/>
                <w:b/>
                <w:bCs/>
                <w:color w:val="000000"/>
                <w:sz w:val="20"/>
                <w:szCs w:val="20"/>
              </w:rPr>
            </w:pPr>
          </w:p>
        </w:tc>
        <w:tc>
          <w:tcPr>
            <w:tcW w:w="477" w:type="pct"/>
            <w:tcBorders>
              <w:top w:val="nil"/>
              <w:left w:val="nil"/>
              <w:bottom w:val="single" w:sz="4" w:space="0" w:color="auto"/>
              <w:right w:val="single" w:sz="4" w:space="0" w:color="auto"/>
            </w:tcBorders>
            <w:shd w:val="clear" w:color="auto" w:fill="auto"/>
            <w:noWrap/>
            <w:vAlign w:val="center"/>
            <w:hideMark/>
          </w:tcPr>
          <w:p w14:paraId="563B0484" w14:textId="549686F4" w:rsidR="004752EF" w:rsidRPr="000814BD" w:rsidRDefault="008754DF" w:rsidP="004752EF">
            <w:pPr>
              <w:jc w:val="center"/>
              <w:rPr>
                <w:rFonts w:ascii="Arial" w:hAnsi="Arial" w:cs="Arial"/>
                <w:color w:val="000000"/>
                <w:sz w:val="20"/>
                <w:szCs w:val="20"/>
                <w:highlight w:val="yellow"/>
              </w:rPr>
            </w:pPr>
            <w:r w:rsidRPr="000814BD">
              <w:rPr>
                <w:rFonts w:ascii="Arial" w:hAnsi="Arial" w:cs="Arial"/>
                <w:color w:val="000000"/>
                <w:sz w:val="20"/>
                <w:szCs w:val="20"/>
                <w:highlight w:val="yellow"/>
              </w:rPr>
              <w:t>10,05</w:t>
            </w:r>
          </w:p>
        </w:tc>
        <w:tc>
          <w:tcPr>
            <w:tcW w:w="238" w:type="pct"/>
            <w:vMerge/>
            <w:tcBorders>
              <w:top w:val="nil"/>
              <w:left w:val="single" w:sz="4" w:space="0" w:color="auto"/>
              <w:bottom w:val="single" w:sz="4" w:space="0" w:color="auto"/>
              <w:right w:val="single" w:sz="4" w:space="0" w:color="auto"/>
            </w:tcBorders>
            <w:vAlign w:val="center"/>
            <w:hideMark/>
          </w:tcPr>
          <w:p w14:paraId="3129315E" w14:textId="77777777" w:rsidR="004752EF" w:rsidRPr="0074669C" w:rsidRDefault="004752EF" w:rsidP="004752EF">
            <w:pPr>
              <w:jc w:val="center"/>
              <w:rPr>
                <w:rFonts w:ascii="Arial" w:hAnsi="Arial" w:cs="Arial"/>
                <w:b/>
                <w:bCs/>
                <w:color w:val="000000"/>
                <w:sz w:val="20"/>
                <w:szCs w:val="20"/>
              </w:rPr>
            </w:pPr>
          </w:p>
        </w:tc>
        <w:tc>
          <w:tcPr>
            <w:tcW w:w="454" w:type="pct"/>
            <w:tcBorders>
              <w:top w:val="nil"/>
              <w:left w:val="nil"/>
              <w:bottom w:val="single" w:sz="4" w:space="0" w:color="auto"/>
              <w:right w:val="dotDash" w:sz="4" w:space="0" w:color="auto"/>
            </w:tcBorders>
            <w:shd w:val="clear" w:color="auto" w:fill="auto"/>
            <w:noWrap/>
            <w:vAlign w:val="center"/>
            <w:hideMark/>
          </w:tcPr>
          <w:p w14:paraId="1457AED4" w14:textId="77777777" w:rsidR="004752EF" w:rsidRPr="000814BD" w:rsidRDefault="004752EF" w:rsidP="004752EF">
            <w:pPr>
              <w:jc w:val="center"/>
              <w:rPr>
                <w:rFonts w:ascii="Arial" w:hAnsi="Arial" w:cs="Arial"/>
                <w:color w:val="000000"/>
                <w:sz w:val="20"/>
                <w:szCs w:val="20"/>
                <w:highlight w:val="yellow"/>
              </w:rPr>
            </w:pPr>
            <w:r w:rsidRPr="000814BD">
              <w:rPr>
                <w:rFonts w:ascii="Arial" w:hAnsi="Arial" w:cs="Arial"/>
                <w:color w:val="000000"/>
                <w:sz w:val="20"/>
                <w:szCs w:val="20"/>
                <w:highlight w:val="yellow"/>
              </w:rPr>
              <w:t>13</w:t>
            </w:r>
          </w:p>
        </w:tc>
        <w:tc>
          <w:tcPr>
            <w:tcW w:w="454" w:type="pct"/>
            <w:gridSpan w:val="2"/>
            <w:tcBorders>
              <w:top w:val="nil"/>
              <w:left w:val="nil"/>
              <w:bottom w:val="single" w:sz="4" w:space="0" w:color="auto"/>
              <w:right w:val="dotDash" w:sz="4" w:space="0" w:color="auto"/>
            </w:tcBorders>
            <w:shd w:val="clear" w:color="auto" w:fill="auto"/>
            <w:noWrap/>
            <w:vAlign w:val="center"/>
            <w:hideMark/>
          </w:tcPr>
          <w:p w14:paraId="02DAC007" w14:textId="28E5D837" w:rsidR="004752EF" w:rsidRPr="000814BD" w:rsidRDefault="004752EF" w:rsidP="004752EF">
            <w:pPr>
              <w:jc w:val="center"/>
              <w:rPr>
                <w:rFonts w:ascii="Arial" w:hAnsi="Arial" w:cs="Arial"/>
                <w:color w:val="000000"/>
                <w:sz w:val="20"/>
                <w:szCs w:val="20"/>
                <w:highlight w:val="yellow"/>
              </w:rPr>
            </w:pPr>
            <w:r w:rsidRPr="000814BD">
              <w:rPr>
                <w:rFonts w:ascii="Arial" w:hAnsi="Arial" w:cs="Arial"/>
                <w:color w:val="000000"/>
                <w:sz w:val="20"/>
                <w:szCs w:val="20"/>
                <w:highlight w:val="yellow"/>
              </w:rPr>
              <w:t>14</w:t>
            </w:r>
          </w:p>
        </w:tc>
        <w:tc>
          <w:tcPr>
            <w:tcW w:w="455" w:type="pct"/>
            <w:tcBorders>
              <w:top w:val="nil"/>
              <w:left w:val="nil"/>
              <w:bottom w:val="single" w:sz="4" w:space="0" w:color="auto"/>
              <w:right w:val="dotDash" w:sz="4" w:space="0" w:color="auto"/>
            </w:tcBorders>
            <w:shd w:val="clear" w:color="auto" w:fill="auto"/>
            <w:noWrap/>
            <w:vAlign w:val="center"/>
            <w:hideMark/>
          </w:tcPr>
          <w:p w14:paraId="1D058B2F" w14:textId="16463142" w:rsidR="004752EF" w:rsidRPr="000814BD" w:rsidRDefault="004752EF" w:rsidP="004752EF">
            <w:pPr>
              <w:jc w:val="center"/>
              <w:rPr>
                <w:rFonts w:ascii="Arial" w:hAnsi="Arial" w:cs="Arial"/>
                <w:color w:val="000000"/>
                <w:sz w:val="20"/>
                <w:szCs w:val="20"/>
                <w:highlight w:val="yellow"/>
              </w:rPr>
            </w:pPr>
            <w:r w:rsidRPr="000814BD">
              <w:rPr>
                <w:rFonts w:ascii="Arial" w:hAnsi="Arial" w:cs="Arial"/>
                <w:color w:val="000000"/>
                <w:sz w:val="20"/>
                <w:szCs w:val="20"/>
                <w:highlight w:val="yellow"/>
              </w:rPr>
              <w:t>32</w:t>
            </w:r>
          </w:p>
        </w:tc>
        <w:tc>
          <w:tcPr>
            <w:tcW w:w="455" w:type="pct"/>
            <w:gridSpan w:val="2"/>
            <w:tcBorders>
              <w:top w:val="nil"/>
              <w:left w:val="nil"/>
              <w:bottom w:val="single" w:sz="4" w:space="0" w:color="auto"/>
              <w:right w:val="dotDash" w:sz="4" w:space="0" w:color="auto"/>
            </w:tcBorders>
            <w:shd w:val="clear" w:color="auto" w:fill="auto"/>
            <w:noWrap/>
            <w:vAlign w:val="center"/>
            <w:hideMark/>
          </w:tcPr>
          <w:p w14:paraId="78B95E38" w14:textId="531D2BD4" w:rsidR="004752EF" w:rsidRPr="000814BD" w:rsidRDefault="004752EF" w:rsidP="004752EF">
            <w:pPr>
              <w:jc w:val="center"/>
              <w:rPr>
                <w:rFonts w:ascii="Arial" w:hAnsi="Arial" w:cs="Arial"/>
                <w:color w:val="000000"/>
                <w:sz w:val="20"/>
                <w:szCs w:val="20"/>
                <w:highlight w:val="yellow"/>
              </w:rPr>
            </w:pPr>
            <w:r w:rsidRPr="000814BD">
              <w:rPr>
                <w:rFonts w:ascii="Arial" w:hAnsi="Arial" w:cs="Arial"/>
                <w:color w:val="000000"/>
                <w:sz w:val="20"/>
                <w:szCs w:val="20"/>
                <w:highlight w:val="yellow"/>
              </w:rPr>
              <w:t>14</w:t>
            </w:r>
          </w:p>
        </w:tc>
        <w:tc>
          <w:tcPr>
            <w:tcW w:w="456" w:type="pct"/>
            <w:tcBorders>
              <w:top w:val="nil"/>
              <w:left w:val="nil"/>
              <w:bottom w:val="single" w:sz="4" w:space="0" w:color="auto"/>
              <w:right w:val="single" w:sz="4" w:space="0" w:color="auto"/>
            </w:tcBorders>
            <w:shd w:val="clear" w:color="auto" w:fill="auto"/>
            <w:noWrap/>
            <w:vAlign w:val="center"/>
            <w:hideMark/>
          </w:tcPr>
          <w:p w14:paraId="7A607A82" w14:textId="3ACD316C" w:rsidR="004752EF" w:rsidRPr="000814BD" w:rsidRDefault="004752EF" w:rsidP="004752EF">
            <w:pPr>
              <w:jc w:val="center"/>
              <w:rPr>
                <w:rFonts w:ascii="Arial" w:hAnsi="Arial" w:cs="Arial"/>
                <w:color w:val="000000"/>
                <w:sz w:val="20"/>
                <w:szCs w:val="20"/>
                <w:highlight w:val="yellow"/>
              </w:rPr>
            </w:pPr>
            <w:r w:rsidRPr="000814BD">
              <w:rPr>
                <w:rFonts w:ascii="Arial" w:hAnsi="Arial" w:cs="Arial"/>
                <w:color w:val="000000"/>
                <w:sz w:val="20"/>
                <w:szCs w:val="20"/>
                <w:highlight w:val="yellow"/>
              </w:rPr>
              <w:t>13</w:t>
            </w:r>
          </w:p>
        </w:tc>
        <w:tc>
          <w:tcPr>
            <w:tcW w:w="650" w:type="pct"/>
            <w:vMerge/>
            <w:tcBorders>
              <w:top w:val="nil"/>
              <w:left w:val="nil"/>
              <w:bottom w:val="single" w:sz="4" w:space="0" w:color="auto"/>
              <w:right w:val="single" w:sz="4" w:space="0" w:color="auto"/>
            </w:tcBorders>
            <w:vAlign w:val="center"/>
            <w:hideMark/>
          </w:tcPr>
          <w:p w14:paraId="6248CA48" w14:textId="77777777" w:rsidR="004752EF" w:rsidRPr="0074669C" w:rsidRDefault="004752EF" w:rsidP="004752EF">
            <w:pPr>
              <w:rPr>
                <w:rFonts w:ascii="Arial" w:hAnsi="Arial" w:cs="Arial"/>
                <w:b/>
                <w:bCs/>
                <w:color w:val="000000"/>
                <w:sz w:val="20"/>
                <w:szCs w:val="20"/>
              </w:rPr>
            </w:pPr>
          </w:p>
        </w:tc>
      </w:tr>
      <w:tr w:rsidR="004752EF" w:rsidRPr="0074669C" w14:paraId="6D2C9411" w14:textId="77777777" w:rsidTr="007E1195">
        <w:trPr>
          <w:gridAfter w:val="1"/>
          <w:wAfter w:w="335" w:type="pct"/>
          <w:cantSplit/>
          <w:trHeight w:val="397"/>
        </w:trPr>
        <w:tc>
          <w:tcPr>
            <w:tcW w:w="660" w:type="pct"/>
            <w:tcBorders>
              <w:top w:val="nil"/>
              <w:left w:val="single" w:sz="4" w:space="0" w:color="auto"/>
              <w:bottom w:val="single" w:sz="4" w:space="0" w:color="auto"/>
              <w:right w:val="nil"/>
            </w:tcBorders>
            <w:shd w:val="clear" w:color="auto" w:fill="F2F2F2" w:themeFill="background1" w:themeFillShade="F2"/>
            <w:vAlign w:val="center"/>
            <w:hideMark/>
          </w:tcPr>
          <w:p w14:paraId="142F8EB5" w14:textId="77777777" w:rsidR="004752EF" w:rsidRPr="0074669C" w:rsidRDefault="004752EF" w:rsidP="004752EF">
            <w:pPr>
              <w:rPr>
                <w:rFonts w:ascii="Arial" w:hAnsi="Arial" w:cs="Arial"/>
                <w:b/>
                <w:bCs/>
                <w:color w:val="000000"/>
                <w:sz w:val="20"/>
                <w:szCs w:val="20"/>
              </w:rPr>
            </w:pPr>
            <w:r w:rsidRPr="0074669C">
              <w:rPr>
                <w:rFonts w:ascii="Arial" w:hAnsi="Arial" w:cs="Arial"/>
                <w:b/>
                <w:bCs/>
                <w:color w:val="000000"/>
                <w:sz w:val="20"/>
                <w:szCs w:val="20"/>
              </w:rPr>
              <w:t>Calçada</w:t>
            </w:r>
          </w:p>
        </w:tc>
        <w:tc>
          <w:tcPr>
            <w:tcW w:w="366" w:type="pct"/>
            <w:vMerge/>
            <w:tcBorders>
              <w:top w:val="single" w:sz="4" w:space="0" w:color="auto"/>
              <w:left w:val="single" w:sz="4" w:space="0" w:color="auto"/>
              <w:bottom w:val="single" w:sz="4" w:space="0" w:color="auto"/>
              <w:right w:val="single" w:sz="4" w:space="0" w:color="auto"/>
            </w:tcBorders>
            <w:vAlign w:val="center"/>
            <w:hideMark/>
          </w:tcPr>
          <w:p w14:paraId="7F82701F" w14:textId="77777777" w:rsidR="004752EF" w:rsidRPr="0074669C" w:rsidRDefault="004752EF" w:rsidP="004752EF">
            <w:pPr>
              <w:jc w:val="center"/>
              <w:rPr>
                <w:rFonts w:ascii="Arial" w:hAnsi="Arial" w:cs="Arial"/>
                <w:b/>
                <w:bCs/>
                <w:color w:val="000000"/>
                <w:sz w:val="20"/>
                <w:szCs w:val="20"/>
              </w:rPr>
            </w:pPr>
          </w:p>
        </w:tc>
        <w:tc>
          <w:tcPr>
            <w:tcW w:w="477" w:type="pct"/>
            <w:tcBorders>
              <w:top w:val="nil"/>
              <w:left w:val="nil"/>
              <w:bottom w:val="single" w:sz="4" w:space="0" w:color="auto"/>
              <w:right w:val="single" w:sz="4" w:space="0" w:color="auto"/>
            </w:tcBorders>
            <w:shd w:val="clear" w:color="000000" w:fill="F2F2F2"/>
            <w:noWrap/>
            <w:vAlign w:val="center"/>
            <w:hideMark/>
          </w:tcPr>
          <w:p w14:paraId="4A144235" w14:textId="77777777" w:rsidR="004752EF" w:rsidRPr="0074669C" w:rsidRDefault="004752EF" w:rsidP="004752EF">
            <w:pPr>
              <w:jc w:val="center"/>
              <w:rPr>
                <w:rFonts w:ascii="Arial" w:hAnsi="Arial" w:cs="Arial"/>
                <w:color w:val="000000"/>
                <w:sz w:val="20"/>
                <w:szCs w:val="20"/>
              </w:rPr>
            </w:pPr>
            <w:r>
              <w:rPr>
                <w:rFonts w:ascii="Arial" w:hAnsi="Arial" w:cs="Arial"/>
                <w:color w:val="000000"/>
                <w:sz w:val="20"/>
                <w:szCs w:val="20"/>
              </w:rPr>
              <w:t>(Poste)</w:t>
            </w:r>
          </w:p>
        </w:tc>
        <w:tc>
          <w:tcPr>
            <w:tcW w:w="238" w:type="pct"/>
            <w:vMerge/>
            <w:tcBorders>
              <w:top w:val="nil"/>
              <w:left w:val="single" w:sz="4" w:space="0" w:color="auto"/>
              <w:bottom w:val="single" w:sz="4" w:space="0" w:color="auto"/>
              <w:right w:val="single" w:sz="4" w:space="0" w:color="auto"/>
            </w:tcBorders>
            <w:vAlign w:val="center"/>
            <w:hideMark/>
          </w:tcPr>
          <w:p w14:paraId="063CC94B" w14:textId="77777777" w:rsidR="004752EF" w:rsidRPr="0074669C" w:rsidRDefault="004752EF" w:rsidP="004752EF">
            <w:pPr>
              <w:jc w:val="center"/>
              <w:rPr>
                <w:rFonts w:ascii="Arial" w:hAnsi="Arial" w:cs="Arial"/>
                <w:b/>
                <w:bCs/>
                <w:color w:val="000000"/>
                <w:sz w:val="20"/>
                <w:szCs w:val="20"/>
              </w:rPr>
            </w:pPr>
          </w:p>
        </w:tc>
        <w:tc>
          <w:tcPr>
            <w:tcW w:w="454" w:type="pct"/>
            <w:tcBorders>
              <w:top w:val="single" w:sz="4" w:space="0" w:color="auto"/>
              <w:left w:val="nil"/>
              <w:bottom w:val="single" w:sz="4" w:space="0" w:color="auto"/>
              <w:right w:val="dotDash" w:sz="4" w:space="0" w:color="auto"/>
            </w:tcBorders>
            <w:shd w:val="clear" w:color="auto" w:fill="F2F2F2" w:themeFill="background1" w:themeFillShade="F2"/>
            <w:noWrap/>
            <w:vAlign w:val="center"/>
            <w:hideMark/>
          </w:tcPr>
          <w:p w14:paraId="6502F425" w14:textId="7A461390" w:rsidR="004752EF" w:rsidRPr="000814BD" w:rsidRDefault="004752EF" w:rsidP="004752EF">
            <w:pPr>
              <w:jc w:val="center"/>
              <w:rPr>
                <w:rFonts w:ascii="Arial" w:hAnsi="Arial" w:cs="Arial"/>
                <w:color w:val="000000"/>
                <w:sz w:val="20"/>
                <w:szCs w:val="20"/>
                <w:highlight w:val="yellow"/>
              </w:rPr>
            </w:pPr>
            <w:r w:rsidRPr="000814BD">
              <w:rPr>
                <w:rFonts w:ascii="Arial" w:hAnsi="Arial" w:cs="Arial"/>
                <w:color w:val="000000"/>
                <w:sz w:val="20"/>
                <w:szCs w:val="20"/>
                <w:highlight w:val="yellow"/>
              </w:rPr>
              <w:t>8</w:t>
            </w:r>
          </w:p>
        </w:tc>
        <w:tc>
          <w:tcPr>
            <w:tcW w:w="454" w:type="pct"/>
            <w:gridSpan w:val="2"/>
            <w:tcBorders>
              <w:top w:val="single" w:sz="4" w:space="0" w:color="auto"/>
              <w:left w:val="nil"/>
              <w:bottom w:val="single" w:sz="4" w:space="0" w:color="auto"/>
              <w:right w:val="dotDash" w:sz="4" w:space="0" w:color="auto"/>
            </w:tcBorders>
            <w:shd w:val="clear" w:color="auto" w:fill="F2F2F2" w:themeFill="background1" w:themeFillShade="F2"/>
            <w:noWrap/>
            <w:vAlign w:val="center"/>
            <w:hideMark/>
          </w:tcPr>
          <w:p w14:paraId="3D5D2E98" w14:textId="44D8E348" w:rsidR="004752EF" w:rsidRPr="000814BD" w:rsidRDefault="004752EF" w:rsidP="004752EF">
            <w:pPr>
              <w:jc w:val="center"/>
              <w:rPr>
                <w:rFonts w:ascii="Arial" w:hAnsi="Arial" w:cs="Arial"/>
                <w:color w:val="000000"/>
                <w:sz w:val="20"/>
                <w:szCs w:val="20"/>
                <w:highlight w:val="yellow"/>
              </w:rPr>
            </w:pPr>
            <w:r w:rsidRPr="000814BD">
              <w:rPr>
                <w:rFonts w:ascii="Arial" w:hAnsi="Arial" w:cs="Arial"/>
                <w:color w:val="000000"/>
                <w:sz w:val="20"/>
                <w:szCs w:val="20"/>
                <w:highlight w:val="yellow"/>
              </w:rPr>
              <w:t>12</w:t>
            </w:r>
          </w:p>
        </w:tc>
        <w:tc>
          <w:tcPr>
            <w:tcW w:w="455" w:type="pct"/>
            <w:tcBorders>
              <w:top w:val="single" w:sz="4" w:space="0" w:color="auto"/>
              <w:left w:val="nil"/>
              <w:bottom w:val="single" w:sz="4" w:space="0" w:color="auto"/>
              <w:right w:val="dotDash" w:sz="4" w:space="0" w:color="auto"/>
            </w:tcBorders>
            <w:shd w:val="clear" w:color="auto" w:fill="F2F2F2" w:themeFill="background1" w:themeFillShade="F2"/>
            <w:noWrap/>
            <w:vAlign w:val="center"/>
            <w:hideMark/>
          </w:tcPr>
          <w:p w14:paraId="3AD1606D" w14:textId="141069C9" w:rsidR="004752EF" w:rsidRPr="000814BD" w:rsidRDefault="003E226B" w:rsidP="004752EF">
            <w:pPr>
              <w:jc w:val="center"/>
              <w:rPr>
                <w:rFonts w:ascii="Arial" w:hAnsi="Arial" w:cs="Arial"/>
                <w:color w:val="000000"/>
                <w:sz w:val="20"/>
                <w:szCs w:val="20"/>
                <w:highlight w:val="yellow"/>
              </w:rPr>
            </w:pPr>
            <w:r w:rsidRPr="000814BD">
              <w:rPr>
                <w:rFonts w:ascii="Arial" w:hAnsi="Arial" w:cs="Arial"/>
                <w:color w:val="000000"/>
                <w:sz w:val="20"/>
                <w:szCs w:val="20"/>
                <w:highlight w:val="yellow"/>
              </w:rPr>
              <w:t>28</w:t>
            </w:r>
          </w:p>
        </w:tc>
        <w:tc>
          <w:tcPr>
            <w:tcW w:w="455" w:type="pct"/>
            <w:gridSpan w:val="2"/>
            <w:tcBorders>
              <w:top w:val="single" w:sz="4" w:space="0" w:color="auto"/>
              <w:left w:val="nil"/>
              <w:bottom w:val="single" w:sz="4" w:space="0" w:color="auto"/>
              <w:right w:val="dotDash" w:sz="4" w:space="0" w:color="auto"/>
            </w:tcBorders>
            <w:shd w:val="clear" w:color="auto" w:fill="F2F2F2" w:themeFill="background1" w:themeFillShade="F2"/>
            <w:noWrap/>
            <w:vAlign w:val="center"/>
            <w:hideMark/>
          </w:tcPr>
          <w:p w14:paraId="0D6CFBF5" w14:textId="7C6B0A79" w:rsidR="004752EF" w:rsidRPr="000814BD" w:rsidRDefault="004752EF" w:rsidP="004752EF">
            <w:pPr>
              <w:jc w:val="center"/>
              <w:rPr>
                <w:rFonts w:ascii="Arial" w:hAnsi="Arial" w:cs="Arial"/>
                <w:color w:val="000000"/>
                <w:sz w:val="20"/>
                <w:szCs w:val="20"/>
                <w:highlight w:val="yellow"/>
              </w:rPr>
            </w:pPr>
            <w:r w:rsidRPr="000814BD">
              <w:rPr>
                <w:rFonts w:ascii="Arial" w:hAnsi="Arial" w:cs="Arial"/>
                <w:color w:val="000000"/>
                <w:sz w:val="20"/>
                <w:szCs w:val="20"/>
                <w:highlight w:val="yellow"/>
              </w:rPr>
              <w:t>12</w:t>
            </w:r>
          </w:p>
        </w:tc>
        <w:tc>
          <w:tcPr>
            <w:tcW w:w="456"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90AAEFC" w14:textId="036680B0" w:rsidR="004752EF" w:rsidRPr="000814BD" w:rsidRDefault="004752EF" w:rsidP="004752EF">
            <w:pPr>
              <w:jc w:val="center"/>
              <w:rPr>
                <w:rFonts w:ascii="Arial" w:hAnsi="Arial" w:cs="Arial"/>
                <w:color w:val="000000"/>
                <w:sz w:val="20"/>
                <w:szCs w:val="20"/>
                <w:highlight w:val="yellow"/>
              </w:rPr>
            </w:pPr>
            <w:r w:rsidRPr="000814BD">
              <w:rPr>
                <w:rFonts w:ascii="Arial" w:hAnsi="Arial" w:cs="Arial"/>
                <w:color w:val="000000"/>
                <w:sz w:val="20"/>
                <w:szCs w:val="20"/>
                <w:highlight w:val="yellow"/>
              </w:rPr>
              <w:t>8</w:t>
            </w:r>
          </w:p>
        </w:tc>
        <w:tc>
          <w:tcPr>
            <w:tcW w:w="650"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9E7D03E" w14:textId="77777777" w:rsidR="004752EF" w:rsidRPr="0074669C" w:rsidRDefault="004752EF" w:rsidP="004752EF">
            <w:pPr>
              <w:rPr>
                <w:rFonts w:ascii="Arial" w:hAnsi="Arial" w:cs="Arial"/>
                <w:b/>
                <w:bCs/>
                <w:color w:val="000000"/>
                <w:sz w:val="20"/>
                <w:szCs w:val="20"/>
              </w:rPr>
            </w:pPr>
            <w:r w:rsidRPr="0074669C">
              <w:rPr>
                <w:rFonts w:ascii="Arial" w:hAnsi="Arial" w:cs="Arial"/>
                <w:b/>
                <w:bCs/>
                <w:color w:val="000000"/>
                <w:sz w:val="20"/>
                <w:szCs w:val="20"/>
              </w:rPr>
              <w:t>Calçada</w:t>
            </w:r>
          </w:p>
        </w:tc>
      </w:tr>
      <w:tr w:rsidR="00876A4B" w:rsidRPr="0074669C" w14:paraId="0E8C2087" w14:textId="77777777" w:rsidTr="007E1195">
        <w:trPr>
          <w:gridAfter w:val="1"/>
          <w:wAfter w:w="335" w:type="pct"/>
          <w:cantSplit/>
          <w:trHeight w:val="283"/>
        </w:trPr>
        <w:tc>
          <w:tcPr>
            <w:tcW w:w="660" w:type="pct"/>
            <w:tcBorders>
              <w:top w:val="single" w:sz="4" w:space="0" w:color="auto"/>
            </w:tcBorders>
            <w:shd w:val="clear" w:color="auto" w:fill="auto"/>
            <w:vAlign w:val="center"/>
          </w:tcPr>
          <w:p w14:paraId="62393D32" w14:textId="77777777" w:rsidR="00876A4B" w:rsidRPr="0074669C" w:rsidRDefault="00876A4B" w:rsidP="002F0B14">
            <w:pPr>
              <w:rPr>
                <w:rFonts w:ascii="Arial" w:hAnsi="Arial" w:cs="Arial"/>
                <w:b/>
                <w:bCs/>
                <w:color w:val="000000"/>
                <w:sz w:val="20"/>
                <w:szCs w:val="20"/>
              </w:rPr>
            </w:pPr>
          </w:p>
        </w:tc>
        <w:tc>
          <w:tcPr>
            <w:tcW w:w="366" w:type="pct"/>
            <w:tcBorders>
              <w:top w:val="single" w:sz="4" w:space="0" w:color="auto"/>
            </w:tcBorders>
            <w:shd w:val="clear" w:color="auto" w:fill="auto"/>
            <w:vAlign w:val="center"/>
          </w:tcPr>
          <w:p w14:paraId="48ED8C18" w14:textId="77777777" w:rsidR="00876A4B" w:rsidRPr="0074669C" w:rsidRDefault="00876A4B" w:rsidP="002F0B14">
            <w:pPr>
              <w:jc w:val="center"/>
              <w:rPr>
                <w:rFonts w:ascii="Arial" w:hAnsi="Arial" w:cs="Arial"/>
                <w:b/>
                <w:bCs/>
                <w:color w:val="000000"/>
                <w:sz w:val="20"/>
                <w:szCs w:val="20"/>
              </w:rPr>
            </w:pPr>
          </w:p>
        </w:tc>
        <w:tc>
          <w:tcPr>
            <w:tcW w:w="477" w:type="pct"/>
            <w:tcBorders>
              <w:top w:val="single" w:sz="4" w:space="0" w:color="auto"/>
            </w:tcBorders>
            <w:shd w:val="clear" w:color="auto" w:fill="auto"/>
            <w:noWrap/>
            <w:vAlign w:val="center"/>
          </w:tcPr>
          <w:p w14:paraId="5C2441E5" w14:textId="77777777" w:rsidR="00876A4B" w:rsidRPr="0074669C" w:rsidRDefault="00876A4B" w:rsidP="002F0B14">
            <w:pPr>
              <w:jc w:val="center"/>
              <w:rPr>
                <w:rFonts w:ascii="Arial" w:hAnsi="Arial" w:cs="Arial"/>
                <w:color w:val="000000"/>
                <w:sz w:val="20"/>
                <w:szCs w:val="20"/>
              </w:rPr>
            </w:pPr>
          </w:p>
        </w:tc>
        <w:tc>
          <w:tcPr>
            <w:tcW w:w="238" w:type="pct"/>
            <w:tcBorders>
              <w:top w:val="single" w:sz="4" w:space="0" w:color="auto"/>
              <w:right w:val="single" w:sz="4" w:space="0" w:color="auto"/>
            </w:tcBorders>
            <w:shd w:val="clear" w:color="auto" w:fill="auto"/>
            <w:vAlign w:val="center"/>
          </w:tcPr>
          <w:p w14:paraId="7600CB79" w14:textId="77777777" w:rsidR="00876A4B" w:rsidRPr="0074669C" w:rsidRDefault="00876A4B" w:rsidP="002F0B14">
            <w:pPr>
              <w:jc w:val="center"/>
              <w:rPr>
                <w:rFonts w:ascii="Arial" w:hAnsi="Arial" w:cs="Arial"/>
                <w:b/>
                <w:bCs/>
                <w:color w:val="000000"/>
                <w:sz w:val="20"/>
                <w:szCs w:val="20"/>
              </w:rPr>
            </w:pPr>
          </w:p>
        </w:tc>
        <w:tc>
          <w:tcPr>
            <w:tcW w:w="454" w:type="pct"/>
            <w:tcBorders>
              <w:top w:val="single" w:sz="4" w:space="0" w:color="auto"/>
              <w:left w:val="single" w:sz="4" w:space="0" w:color="auto"/>
              <w:bottom w:val="single" w:sz="4" w:space="0" w:color="auto"/>
              <w:right w:val="dotDash" w:sz="4" w:space="0" w:color="auto"/>
            </w:tcBorders>
            <w:shd w:val="clear" w:color="auto" w:fill="auto"/>
            <w:noWrap/>
            <w:vAlign w:val="center"/>
          </w:tcPr>
          <w:p w14:paraId="178AE6A2" w14:textId="77777777" w:rsidR="00876A4B" w:rsidRPr="000814BD" w:rsidRDefault="00876A4B" w:rsidP="002F0B14">
            <w:pPr>
              <w:jc w:val="center"/>
              <w:rPr>
                <w:rFonts w:ascii="Arial" w:hAnsi="Arial" w:cs="Arial"/>
                <w:b/>
                <w:bCs/>
                <w:color w:val="000000"/>
                <w:sz w:val="20"/>
                <w:szCs w:val="20"/>
                <w:highlight w:val="yellow"/>
              </w:rPr>
            </w:pPr>
            <w:r w:rsidRPr="000814BD">
              <w:rPr>
                <w:rFonts w:ascii="Arial" w:hAnsi="Arial" w:cs="Arial"/>
                <w:color w:val="000000"/>
                <w:sz w:val="20"/>
                <w:szCs w:val="20"/>
                <w:highlight w:val="yellow"/>
              </w:rPr>
              <w:t>0,00</w:t>
            </w:r>
          </w:p>
        </w:tc>
        <w:tc>
          <w:tcPr>
            <w:tcW w:w="454" w:type="pct"/>
            <w:gridSpan w:val="2"/>
            <w:tcBorders>
              <w:top w:val="single" w:sz="4" w:space="0" w:color="auto"/>
              <w:left w:val="dotDash" w:sz="4" w:space="0" w:color="auto"/>
              <w:bottom w:val="single" w:sz="4" w:space="0" w:color="auto"/>
              <w:right w:val="dotDash" w:sz="4" w:space="0" w:color="auto"/>
            </w:tcBorders>
            <w:shd w:val="clear" w:color="auto" w:fill="auto"/>
            <w:noWrap/>
            <w:vAlign w:val="center"/>
          </w:tcPr>
          <w:p w14:paraId="46BE8A20" w14:textId="77777777" w:rsidR="00876A4B" w:rsidRPr="000814BD" w:rsidRDefault="00876A4B"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8,75</w:t>
            </w:r>
          </w:p>
        </w:tc>
        <w:tc>
          <w:tcPr>
            <w:tcW w:w="455" w:type="pct"/>
            <w:tcBorders>
              <w:top w:val="single" w:sz="4" w:space="0" w:color="auto"/>
              <w:left w:val="dotDash" w:sz="4" w:space="0" w:color="auto"/>
              <w:bottom w:val="single" w:sz="4" w:space="0" w:color="auto"/>
              <w:right w:val="dotDash" w:sz="4" w:space="0" w:color="auto"/>
            </w:tcBorders>
            <w:shd w:val="clear" w:color="auto" w:fill="auto"/>
            <w:noWrap/>
            <w:vAlign w:val="center"/>
          </w:tcPr>
          <w:p w14:paraId="16C5CD16" w14:textId="77777777" w:rsidR="00876A4B" w:rsidRPr="000814BD" w:rsidRDefault="00876A4B"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17,50</w:t>
            </w:r>
          </w:p>
        </w:tc>
        <w:tc>
          <w:tcPr>
            <w:tcW w:w="455" w:type="pct"/>
            <w:gridSpan w:val="2"/>
            <w:tcBorders>
              <w:top w:val="single" w:sz="4" w:space="0" w:color="auto"/>
              <w:left w:val="dotDash" w:sz="4" w:space="0" w:color="auto"/>
              <w:bottom w:val="single" w:sz="4" w:space="0" w:color="auto"/>
              <w:right w:val="dotDash" w:sz="4" w:space="0" w:color="auto"/>
            </w:tcBorders>
            <w:shd w:val="clear" w:color="auto" w:fill="auto"/>
            <w:noWrap/>
            <w:vAlign w:val="center"/>
          </w:tcPr>
          <w:p w14:paraId="3D598834" w14:textId="77777777" w:rsidR="00876A4B" w:rsidRPr="000814BD" w:rsidRDefault="00876A4B" w:rsidP="002F0B14">
            <w:pPr>
              <w:jc w:val="center"/>
              <w:rPr>
                <w:rFonts w:ascii="Arial" w:hAnsi="Arial" w:cs="Arial"/>
                <w:color w:val="000000"/>
                <w:sz w:val="20"/>
                <w:szCs w:val="20"/>
                <w:highlight w:val="yellow"/>
              </w:rPr>
            </w:pPr>
            <w:r w:rsidRPr="000814BD">
              <w:rPr>
                <w:rFonts w:ascii="Arial" w:hAnsi="Arial" w:cs="Arial"/>
                <w:color w:val="000000"/>
                <w:sz w:val="20"/>
                <w:szCs w:val="20"/>
                <w:highlight w:val="yellow"/>
              </w:rPr>
              <w:t>26,25</w:t>
            </w:r>
          </w:p>
        </w:tc>
        <w:tc>
          <w:tcPr>
            <w:tcW w:w="456" w:type="pct"/>
            <w:tcBorders>
              <w:top w:val="single" w:sz="4" w:space="0" w:color="auto"/>
              <w:left w:val="dotDash" w:sz="4" w:space="0" w:color="auto"/>
              <w:bottom w:val="single" w:sz="4" w:space="0" w:color="auto"/>
              <w:right w:val="single" w:sz="4" w:space="0" w:color="auto"/>
            </w:tcBorders>
            <w:shd w:val="clear" w:color="auto" w:fill="auto"/>
            <w:noWrap/>
            <w:vAlign w:val="center"/>
          </w:tcPr>
          <w:p w14:paraId="2ECB0A1C" w14:textId="77777777" w:rsidR="00876A4B" w:rsidRPr="000814BD" w:rsidRDefault="00876A4B" w:rsidP="002F0B14">
            <w:pPr>
              <w:jc w:val="center"/>
              <w:rPr>
                <w:rFonts w:ascii="Arial" w:hAnsi="Arial" w:cs="Arial"/>
                <w:b/>
                <w:bCs/>
                <w:color w:val="000000"/>
                <w:sz w:val="20"/>
                <w:szCs w:val="20"/>
                <w:highlight w:val="yellow"/>
              </w:rPr>
            </w:pPr>
            <w:r w:rsidRPr="000814BD">
              <w:rPr>
                <w:rFonts w:ascii="Arial" w:hAnsi="Arial" w:cs="Arial"/>
                <w:color w:val="000000"/>
                <w:sz w:val="20"/>
                <w:szCs w:val="20"/>
                <w:highlight w:val="yellow"/>
              </w:rPr>
              <w:t>35,00</w:t>
            </w:r>
          </w:p>
        </w:tc>
        <w:tc>
          <w:tcPr>
            <w:tcW w:w="650" w:type="pct"/>
            <w:tcBorders>
              <w:top w:val="single" w:sz="4" w:space="0" w:color="auto"/>
              <w:left w:val="single" w:sz="4" w:space="0" w:color="auto"/>
            </w:tcBorders>
            <w:shd w:val="clear" w:color="auto" w:fill="auto"/>
            <w:vAlign w:val="center"/>
          </w:tcPr>
          <w:p w14:paraId="3E4F9822" w14:textId="77777777" w:rsidR="00876A4B" w:rsidRPr="0074669C" w:rsidRDefault="00876A4B" w:rsidP="002F0B14">
            <w:pPr>
              <w:rPr>
                <w:rFonts w:ascii="Arial" w:hAnsi="Arial" w:cs="Arial"/>
                <w:b/>
                <w:bCs/>
                <w:color w:val="000000"/>
                <w:sz w:val="20"/>
                <w:szCs w:val="20"/>
              </w:rPr>
            </w:pPr>
          </w:p>
        </w:tc>
      </w:tr>
      <w:tr w:rsidR="00876A4B" w:rsidRPr="0074669C" w14:paraId="4039FF99" w14:textId="77777777" w:rsidTr="007E1195">
        <w:trPr>
          <w:gridAfter w:val="1"/>
          <w:wAfter w:w="335" w:type="pct"/>
          <w:cantSplit/>
          <w:trHeight w:val="283"/>
        </w:trPr>
        <w:tc>
          <w:tcPr>
            <w:tcW w:w="660" w:type="pct"/>
            <w:shd w:val="clear" w:color="auto" w:fill="auto"/>
            <w:vAlign w:val="center"/>
          </w:tcPr>
          <w:p w14:paraId="30C89C28" w14:textId="77777777" w:rsidR="00876A4B" w:rsidRPr="0074669C" w:rsidRDefault="00876A4B" w:rsidP="002F0B14">
            <w:pPr>
              <w:rPr>
                <w:rFonts w:ascii="Arial" w:hAnsi="Arial" w:cs="Arial"/>
                <w:b/>
                <w:bCs/>
                <w:color w:val="000000"/>
                <w:sz w:val="20"/>
                <w:szCs w:val="20"/>
              </w:rPr>
            </w:pPr>
          </w:p>
        </w:tc>
        <w:tc>
          <w:tcPr>
            <w:tcW w:w="366" w:type="pct"/>
            <w:shd w:val="clear" w:color="auto" w:fill="auto"/>
            <w:vAlign w:val="center"/>
          </w:tcPr>
          <w:p w14:paraId="1B1B7E74" w14:textId="77777777" w:rsidR="00876A4B" w:rsidRPr="0074669C" w:rsidRDefault="00876A4B" w:rsidP="002F0B14">
            <w:pPr>
              <w:jc w:val="center"/>
              <w:rPr>
                <w:rFonts w:ascii="Arial" w:hAnsi="Arial" w:cs="Arial"/>
                <w:b/>
                <w:bCs/>
                <w:color w:val="000000"/>
                <w:sz w:val="20"/>
                <w:szCs w:val="20"/>
              </w:rPr>
            </w:pPr>
          </w:p>
        </w:tc>
        <w:tc>
          <w:tcPr>
            <w:tcW w:w="477" w:type="pct"/>
            <w:shd w:val="clear" w:color="auto" w:fill="auto"/>
            <w:noWrap/>
            <w:vAlign w:val="center"/>
          </w:tcPr>
          <w:p w14:paraId="08CEEC67" w14:textId="77777777" w:rsidR="00876A4B" w:rsidRPr="0074669C" w:rsidRDefault="00876A4B" w:rsidP="002F0B14">
            <w:pPr>
              <w:jc w:val="center"/>
              <w:rPr>
                <w:rFonts w:ascii="Arial" w:hAnsi="Arial" w:cs="Arial"/>
                <w:color w:val="000000"/>
                <w:sz w:val="20"/>
                <w:szCs w:val="20"/>
              </w:rPr>
            </w:pPr>
          </w:p>
        </w:tc>
        <w:tc>
          <w:tcPr>
            <w:tcW w:w="238" w:type="pct"/>
            <w:tcBorders>
              <w:right w:val="single" w:sz="4" w:space="0" w:color="auto"/>
            </w:tcBorders>
            <w:shd w:val="clear" w:color="auto" w:fill="auto"/>
            <w:vAlign w:val="center"/>
          </w:tcPr>
          <w:p w14:paraId="054FF11B" w14:textId="77777777" w:rsidR="00876A4B" w:rsidRPr="0074669C" w:rsidRDefault="00876A4B" w:rsidP="002F0B14">
            <w:pPr>
              <w:jc w:val="center"/>
              <w:rPr>
                <w:rFonts w:ascii="Arial" w:hAnsi="Arial" w:cs="Arial"/>
                <w:b/>
                <w:bCs/>
                <w:color w:val="000000"/>
                <w:sz w:val="20"/>
                <w:szCs w:val="20"/>
              </w:rPr>
            </w:pPr>
          </w:p>
        </w:tc>
        <w:tc>
          <w:tcPr>
            <w:tcW w:w="454" w:type="pct"/>
            <w:tcBorders>
              <w:top w:val="single" w:sz="4" w:space="0" w:color="auto"/>
              <w:left w:val="single" w:sz="4" w:space="0" w:color="auto"/>
              <w:bottom w:val="single" w:sz="4" w:space="0" w:color="auto"/>
            </w:tcBorders>
            <w:shd w:val="clear" w:color="auto" w:fill="auto"/>
            <w:noWrap/>
            <w:vAlign w:val="center"/>
          </w:tcPr>
          <w:p w14:paraId="66E1496F" w14:textId="70D99DF5" w:rsidR="00876A4B" w:rsidRPr="0074669C" w:rsidRDefault="00876A4B" w:rsidP="002F0B14">
            <w:pPr>
              <w:jc w:val="center"/>
              <w:rPr>
                <w:rFonts w:ascii="Arial" w:hAnsi="Arial" w:cs="Arial"/>
                <w:color w:val="000000"/>
                <w:sz w:val="20"/>
                <w:szCs w:val="20"/>
              </w:rPr>
            </w:pPr>
          </w:p>
        </w:tc>
        <w:tc>
          <w:tcPr>
            <w:tcW w:w="454" w:type="pct"/>
            <w:gridSpan w:val="2"/>
            <w:tcBorders>
              <w:top w:val="single" w:sz="4" w:space="0" w:color="auto"/>
              <w:bottom w:val="single" w:sz="4" w:space="0" w:color="auto"/>
              <w:right w:val="single" w:sz="4" w:space="0" w:color="auto"/>
            </w:tcBorders>
            <w:shd w:val="clear" w:color="auto" w:fill="auto"/>
            <w:noWrap/>
            <w:vAlign w:val="center"/>
          </w:tcPr>
          <w:p w14:paraId="6BCB231A" w14:textId="77777777" w:rsidR="00876A4B" w:rsidRPr="0074669C" w:rsidRDefault="00876A4B" w:rsidP="002F0B14">
            <w:pPr>
              <w:jc w:val="center"/>
              <w:rPr>
                <w:rFonts w:ascii="Arial" w:hAnsi="Arial" w:cs="Arial"/>
                <w:color w:val="000000"/>
                <w:sz w:val="20"/>
                <w:szCs w:val="20"/>
              </w:rPr>
            </w:pPr>
          </w:p>
        </w:tc>
        <w:tc>
          <w:tcPr>
            <w:tcW w:w="455" w:type="pct"/>
            <w:tcBorders>
              <w:top w:val="single" w:sz="4" w:space="0" w:color="auto"/>
              <w:left w:val="single" w:sz="4" w:space="0" w:color="auto"/>
              <w:bottom w:val="single" w:sz="4" w:space="0" w:color="auto"/>
              <w:right w:val="single" w:sz="4" w:space="0" w:color="auto"/>
            </w:tcBorders>
            <w:shd w:val="clear" w:color="auto" w:fill="00B0F0"/>
            <w:noWrap/>
            <w:vAlign w:val="center"/>
          </w:tcPr>
          <w:p w14:paraId="6B0E9F58" w14:textId="7C7EAD21" w:rsidR="00876A4B" w:rsidRPr="00876A4B" w:rsidRDefault="00876A4B" w:rsidP="002F0B14">
            <w:pPr>
              <w:jc w:val="center"/>
              <w:rPr>
                <w:rFonts w:ascii="Arial" w:hAnsi="Arial" w:cs="Arial"/>
                <w:b/>
                <w:bCs/>
                <w:color w:val="000000"/>
                <w:sz w:val="20"/>
                <w:szCs w:val="20"/>
              </w:rPr>
            </w:pPr>
            <w:r w:rsidRPr="00876A4B">
              <w:rPr>
                <w:rFonts w:ascii="Arial" w:hAnsi="Arial" w:cs="Arial"/>
                <w:b/>
                <w:bCs/>
                <w:color w:val="000000"/>
                <w:sz w:val="20"/>
                <w:szCs w:val="20"/>
              </w:rPr>
              <w:t>P3</w:t>
            </w:r>
          </w:p>
        </w:tc>
        <w:tc>
          <w:tcPr>
            <w:tcW w:w="455" w:type="pct"/>
            <w:gridSpan w:val="2"/>
            <w:tcBorders>
              <w:top w:val="single" w:sz="4" w:space="0" w:color="auto"/>
              <w:left w:val="single" w:sz="4" w:space="0" w:color="auto"/>
              <w:bottom w:val="single" w:sz="4" w:space="0" w:color="auto"/>
            </w:tcBorders>
            <w:shd w:val="clear" w:color="auto" w:fill="auto"/>
            <w:noWrap/>
            <w:vAlign w:val="center"/>
          </w:tcPr>
          <w:p w14:paraId="2B03D966" w14:textId="77777777" w:rsidR="00876A4B" w:rsidRPr="0074669C" w:rsidRDefault="00876A4B" w:rsidP="002F0B14">
            <w:pPr>
              <w:jc w:val="center"/>
              <w:rPr>
                <w:rFonts w:ascii="Arial" w:hAnsi="Arial" w:cs="Arial"/>
                <w:color w:val="000000"/>
                <w:sz w:val="20"/>
                <w:szCs w:val="20"/>
              </w:rPr>
            </w:pPr>
          </w:p>
        </w:tc>
        <w:tc>
          <w:tcPr>
            <w:tcW w:w="456" w:type="pct"/>
            <w:tcBorders>
              <w:top w:val="single" w:sz="4" w:space="0" w:color="auto"/>
              <w:bottom w:val="single" w:sz="4" w:space="0" w:color="auto"/>
              <w:right w:val="single" w:sz="4" w:space="0" w:color="auto"/>
            </w:tcBorders>
            <w:shd w:val="clear" w:color="auto" w:fill="auto"/>
            <w:noWrap/>
            <w:vAlign w:val="center"/>
          </w:tcPr>
          <w:p w14:paraId="4DB7DD38" w14:textId="44839E08" w:rsidR="00876A4B" w:rsidRPr="0074669C" w:rsidRDefault="00876A4B" w:rsidP="002F0B14">
            <w:pPr>
              <w:jc w:val="center"/>
              <w:rPr>
                <w:rFonts w:ascii="Arial" w:hAnsi="Arial" w:cs="Arial"/>
                <w:color w:val="000000"/>
                <w:sz w:val="20"/>
                <w:szCs w:val="20"/>
              </w:rPr>
            </w:pPr>
          </w:p>
        </w:tc>
        <w:tc>
          <w:tcPr>
            <w:tcW w:w="650" w:type="pct"/>
            <w:tcBorders>
              <w:left w:val="single" w:sz="4" w:space="0" w:color="auto"/>
            </w:tcBorders>
            <w:shd w:val="clear" w:color="auto" w:fill="auto"/>
            <w:vAlign w:val="center"/>
          </w:tcPr>
          <w:p w14:paraId="21AE8BE8" w14:textId="77777777" w:rsidR="00876A4B" w:rsidRPr="0074669C" w:rsidRDefault="00876A4B" w:rsidP="002F0B14">
            <w:pPr>
              <w:rPr>
                <w:rFonts w:ascii="Arial" w:hAnsi="Arial" w:cs="Arial"/>
                <w:b/>
                <w:bCs/>
                <w:color w:val="000000"/>
                <w:sz w:val="20"/>
                <w:szCs w:val="20"/>
              </w:rPr>
            </w:pPr>
          </w:p>
        </w:tc>
      </w:tr>
    </w:tbl>
    <w:p w14:paraId="5AD3668E" w14:textId="77777777" w:rsidR="00AA0D8C" w:rsidRDefault="00AA0D8C" w:rsidP="00AA0D8C">
      <w:pPr>
        <w:pStyle w:val="PargrafodaLista"/>
        <w:ind w:left="709"/>
        <w:contextualSpacing w:val="0"/>
        <w:rPr>
          <w:rFonts w:ascii="Arial" w:hAnsi="Arial" w:cs="Arial"/>
          <w:b/>
          <w:bCs/>
        </w:rPr>
      </w:pPr>
    </w:p>
    <w:p w14:paraId="10793965" w14:textId="764E9D56" w:rsidR="000A70E0" w:rsidRDefault="000A70E0" w:rsidP="00B24DC7">
      <w:pPr>
        <w:pStyle w:val="PargrafodaLista"/>
        <w:numPr>
          <w:ilvl w:val="2"/>
          <w:numId w:val="41"/>
        </w:numPr>
        <w:spacing w:before="120"/>
        <w:ind w:left="567" w:hanging="425"/>
        <w:contextualSpacing w:val="0"/>
        <w:rPr>
          <w:rFonts w:ascii="Arial" w:hAnsi="Arial" w:cs="Arial"/>
          <w:b/>
          <w:bCs/>
        </w:rPr>
      </w:pPr>
      <w:r w:rsidRPr="00443F4B">
        <w:rPr>
          <w:rFonts w:ascii="Arial" w:hAnsi="Arial" w:cs="Arial"/>
          <w:b/>
          <w:bCs/>
        </w:rPr>
        <w:lastRenderedPageBreak/>
        <w:t>MALHA DE MEDIÇÃO</w:t>
      </w:r>
      <w:r>
        <w:rPr>
          <w:rFonts w:ascii="Arial" w:hAnsi="Arial" w:cs="Arial"/>
          <w:b/>
          <w:bCs/>
        </w:rPr>
        <w:t>: l</w:t>
      </w:r>
      <w:r w:rsidRPr="00443F4B">
        <w:rPr>
          <w:rFonts w:ascii="Arial" w:hAnsi="Arial" w:cs="Arial"/>
          <w:b/>
          <w:bCs/>
        </w:rPr>
        <w:t xml:space="preserve">ogradouro com </w:t>
      </w:r>
      <w:r w:rsidR="00BD6626">
        <w:rPr>
          <w:rFonts w:ascii="Arial" w:hAnsi="Arial" w:cs="Arial"/>
          <w:b/>
          <w:bCs/>
        </w:rPr>
        <w:t>3</w:t>
      </w:r>
      <w:r>
        <w:rPr>
          <w:rFonts w:ascii="Arial" w:hAnsi="Arial" w:cs="Arial"/>
          <w:b/>
          <w:bCs/>
        </w:rPr>
        <w:t xml:space="preserve"> (</w:t>
      </w:r>
      <w:r w:rsidR="00BD6626">
        <w:rPr>
          <w:rFonts w:ascii="Arial" w:hAnsi="Arial" w:cs="Arial"/>
          <w:b/>
          <w:bCs/>
        </w:rPr>
        <w:t>três</w:t>
      </w:r>
      <w:r>
        <w:rPr>
          <w:rFonts w:ascii="Arial" w:hAnsi="Arial" w:cs="Arial"/>
          <w:b/>
          <w:bCs/>
        </w:rPr>
        <w:t>)</w:t>
      </w:r>
      <w:r w:rsidRPr="00443F4B">
        <w:rPr>
          <w:rFonts w:ascii="Arial" w:hAnsi="Arial" w:cs="Arial"/>
          <w:b/>
          <w:bCs/>
        </w:rPr>
        <w:t xml:space="preserve"> faixa</w:t>
      </w:r>
      <w:r>
        <w:rPr>
          <w:rFonts w:ascii="Arial" w:hAnsi="Arial" w:cs="Arial"/>
          <w:b/>
          <w:bCs/>
        </w:rPr>
        <w:t>s</w:t>
      </w:r>
      <w:r w:rsidRPr="00443F4B">
        <w:rPr>
          <w:rFonts w:ascii="Arial" w:hAnsi="Arial" w:cs="Arial"/>
          <w:b/>
          <w:bCs/>
        </w:rPr>
        <w:t xml:space="preserve"> de rolamento</w:t>
      </w:r>
    </w:p>
    <w:p w14:paraId="0E23FEA4" w14:textId="77777777" w:rsidR="000E4206" w:rsidRPr="00443F4B" w:rsidRDefault="000E4206" w:rsidP="000E4206">
      <w:pPr>
        <w:pStyle w:val="PargrafodaLista"/>
        <w:ind w:left="709"/>
        <w:contextualSpacing w:val="0"/>
        <w:rPr>
          <w:rFonts w:ascii="Arial" w:hAnsi="Arial" w:cs="Arial"/>
          <w:b/>
          <w:bCs/>
        </w:rPr>
      </w:pPr>
    </w:p>
    <w:p w14:paraId="2D62CBC9" w14:textId="7FEAE8C5" w:rsidR="00443F4B" w:rsidRDefault="00BE7418" w:rsidP="00AA0D8C">
      <w:pPr>
        <w:spacing w:after="120"/>
        <w:ind w:left="-567"/>
        <w:rPr>
          <w:rFonts w:ascii="Arial" w:hAnsi="Arial" w:cs="Arial"/>
        </w:rPr>
      </w:pPr>
      <w:r>
        <w:rPr>
          <w:noProof/>
        </w:rPr>
        <w:drawing>
          <wp:inline distT="0" distB="0" distL="0" distR="0" wp14:anchorId="0D1FF95D" wp14:editId="4EB1CEDB">
            <wp:extent cx="6056776" cy="2497540"/>
            <wp:effectExtent l="0" t="0" r="1270" b="0"/>
            <wp:docPr id="451" name="Imagem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b="22919"/>
                    <a:stretch/>
                  </pic:blipFill>
                  <pic:spPr bwMode="auto">
                    <a:xfrm>
                      <a:off x="0" y="0"/>
                      <a:ext cx="6069945" cy="2502970"/>
                    </a:xfrm>
                    <a:prstGeom prst="rect">
                      <a:avLst/>
                    </a:prstGeom>
                    <a:ln>
                      <a:noFill/>
                    </a:ln>
                    <a:extLst>
                      <a:ext uri="{53640926-AAD7-44D8-BBD7-CCE9431645EC}">
                        <a14:shadowObscured xmlns:a14="http://schemas.microsoft.com/office/drawing/2010/main"/>
                      </a:ext>
                    </a:extLst>
                  </pic:spPr>
                </pic:pic>
              </a:graphicData>
            </a:graphic>
          </wp:inline>
        </w:drawing>
      </w:r>
    </w:p>
    <w:p w14:paraId="1F38CB95" w14:textId="60E6DB95" w:rsidR="00D12FC9" w:rsidRDefault="00D12FC9" w:rsidP="00D667F1">
      <w:pPr>
        <w:spacing w:after="120"/>
        <w:rPr>
          <w:rFonts w:ascii="Arial" w:hAnsi="Arial" w:cs="Arial"/>
        </w:rPr>
      </w:pPr>
    </w:p>
    <w:tbl>
      <w:tblPr>
        <w:tblpPr w:leftFromText="141" w:rightFromText="141" w:vertAnchor="text" w:horzAnchor="margin" w:tblpX="-284" w:tblpY="-113"/>
        <w:tblW w:w="5597" w:type="pct"/>
        <w:tblCellMar>
          <w:left w:w="70" w:type="dxa"/>
          <w:right w:w="70" w:type="dxa"/>
        </w:tblCellMar>
        <w:tblLook w:val="04A0" w:firstRow="1" w:lastRow="0" w:firstColumn="1" w:lastColumn="0" w:noHBand="0" w:noVBand="1"/>
      </w:tblPr>
      <w:tblGrid>
        <w:gridCol w:w="1429"/>
        <w:gridCol w:w="510"/>
        <w:gridCol w:w="1033"/>
        <w:gridCol w:w="545"/>
        <w:gridCol w:w="986"/>
        <w:gridCol w:w="905"/>
        <w:gridCol w:w="81"/>
        <w:gridCol w:w="988"/>
        <w:gridCol w:w="22"/>
        <w:gridCol w:w="964"/>
        <w:gridCol w:w="990"/>
        <w:gridCol w:w="1383"/>
      </w:tblGrid>
      <w:tr w:rsidR="00D12FC9" w:rsidRPr="00D12FC9" w14:paraId="1BDD953F" w14:textId="77777777" w:rsidTr="007E1195">
        <w:trPr>
          <w:trHeight w:val="170"/>
        </w:trPr>
        <w:tc>
          <w:tcPr>
            <w:tcW w:w="5000" w:type="pct"/>
            <w:gridSpan w:val="12"/>
            <w:tcBorders>
              <w:top w:val="nil"/>
              <w:left w:val="nil"/>
              <w:right w:val="nil"/>
            </w:tcBorders>
            <w:shd w:val="clear" w:color="auto" w:fill="auto"/>
            <w:noWrap/>
          </w:tcPr>
          <w:p w14:paraId="4D78518E" w14:textId="2B69805A" w:rsidR="00D12FC9" w:rsidRPr="00D12FC9" w:rsidRDefault="00D12FC9" w:rsidP="00B24DC7">
            <w:pPr>
              <w:pStyle w:val="PargrafodaLista"/>
              <w:numPr>
                <w:ilvl w:val="2"/>
                <w:numId w:val="20"/>
              </w:numPr>
              <w:spacing w:before="120" w:after="120"/>
              <w:ind w:left="787" w:hanging="787"/>
              <w:contextualSpacing w:val="0"/>
              <w:rPr>
                <w:rFonts w:ascii="Arial" w:hAnsi="Arial" w:cs="Arial"/>
                <w:b/>
                <w:bCs/>
                <w:sz w:val="22"/>
                <w:szCs w:val="22"/>
              </w:rPr>
            </w:pPr>
            <w:r w:rsidRPr="00DF55BD">
              <w:rPr>
                <w:rFonts w:ascii="Arial" w:hAnsi="Arial" w:cs="Arial"/>
                <w:b/>
                <w:bCs/>
                <w:sz w:val="22"/>
                <w:szCs w:val="22"/>
              </w:rPr>
              <w:t xml:space="preserve">PONTO DE MEDIÇÃO LUMINOTÉCNICA </w:t>
            </w:r>
            <w:r w:rsidRPr="00D12FC9">
              <w:rPr>
                <w:rFonts w:ascii="Arial" w:hAnsi="Arial" w:cs="Arial"/>
                <w:b/>
                <w:bCs/>
                <w:sz w:val="22"/>
                <w:szCs w:val="22"/>
                <w:highlight w:val="yellow"/>
              </w:rPr>
              <w:t>5</w:t>
            </w:r>
            <w:r w:rsidRPr="00DF55BD">
              <w:rPr>
                <w:rFonts w:ascii="Arial" w:hAnsi="Arial" w:cs="Arial"/>
                <w:b/>
                <w:bCs/>
                <w:sz w:val="22"/>
                <w:szCs w:val="22"/>
              </w:rPr>
              <w:t xml:space="preserve"> (“in loco”) / LED - CENÁRIO/PADRÃO </w:t>
            </w:r>
            <w:r w:rsidRPr="00D12FC9">
              <w:rPr>
                <w:rFonts w:ascii="Arial" w:hAnsi="Arial" w:cs="Arial"/>
                <w:b/>
                <w:bCs/>
                <w:sz w:val="22"/>
                <w:szCs w:val="22"/>
                <w:highlight w:val="yellow"/>
              </w:rPr>
              <w:t>“X”</w:t>
            </w:r>
          </w:p>
        </w:tc>
      </w:tr>
      <w:tr w:rsidR="00C6410C" w:rsidRPr="0074669C" w14:paraId="0B51191A" w14:textId="77777777" w:rsidTr="007E1195">
        <w:trPr>
          <w:trHeight w:val="283"/>
        </w:trPr>
        <w:tc>
          <w:tcPr>
            <w:tcW w:w="1789" w:type="pct"/>
            <w:gridSpan w:val="4"/>
            <w:vMerge w:val="restart"/>
            <w:tcBorders>
              <w:top w:val="nil"/>
              <w:left w:val="nil"/>
              <w:right w:val="nil"/>
            </w:tcBorders>
            <w:shd w:val="clear" w:color="auto" w:fill="auto"/>
            <w:noWrap/>
            <w:hideMark/>
          </w:tcPr>
          <w:p w14:paraId="10A68B3E" w14:textId="77777777" w:rsidR="000E4206" w:rsidRDefault="000E4206" w:rsidP="007E1195">
            <w:pPr>
              <w:spacing w:after="120"/>
              <w:rPr>
                <w:rFonts w:ascii="Arial" w:hAnsi="Arial" w:cs="Arial"/>
                <w:b/>
                <w:bCs/>
                <w:color w:val="000000"/>
                <w:sz w:val="20"/>
                <w:szCs w:val="20"/>
              </w:rPr>
            </w:pPr>
            <w:r w:rsidRPr="000E4206">
              <w:rPr>
                <w:rFonts w:ascii="Arial" w:hAnsi="Arial" w:cs="Arial"/>
                <w:b/>
                <w:bCs/>
                <w:highlight w:val="yellow"/>
              </w:rPr>
              <w:t>BILATERAL FRE</w:t>
            </w:r>
            <w:r>
              <w:rPr>
                <w:rFonts w:ascii="Arial" w:hAnsi="Arial" w:cs="Arial"/>
                <w:b/>
                <w:bCs/>
                <w:highlight w:val="yellow"/>
              </w:rPr>
              <w:t>.</w:t>
            </w:r>
            <w:r w:rsidRPr="000E4206">
              <w:rPr>
                <w:rFonts w:ascii="Arial" w:hAnsi="Arial" w:cs="Arial"/>
                <w:b/>
                <w:bCs/>
                <w:highlight w:val="yellow"/>
              </w:rPr>
              <w:t xml:space="preserve"> A FRE</w:t>
            </w:r>
            <w:r>
              <w:rPr>
                <w:rFonts w:ascii="Arial" w:hAnsi="Arial" w:cs="Arial"/>
                <w:b/>
                <w:bCs/>
              </w:rPr>
              <w:t>.</w:t>
            </w:r>
          </w:p>
          <w:p w14:paraId="6268FA09" w14:textId="1FBCD53B" w:rsidR="00D50E4C" w:rsidRPr="00F51558" w:rsidRDefault="00D50E4C" w:rsidP="007E1195">
            <w:pPr>
              <w:spacing w:after="120"/>
              <w:rPr>
                <w:rFonts w:ascii="Arial" w:hAnsi="Arial" w:cs="Arial"/>
                <w:b/>
                <w:bCs/>
                <w:color w:val="000000"/>
                <w:sz w:val="20"/>
                <w:szCs w:val="20"/>
              </w:rPr>
            </w:pPr>
            <w:r w:rsidRPr="00F51558">
              <w:rPr>
                <w:rFonts w:ascii="Arial" w:hAnsi="Arial" w:cs="Arial"/>
                <w:b/>
                <w:bCs/>
                <w:color w:val="000000"/>
                <w:sz w:val="20"/>
                <w:szCs w:val="20"/>
              </w:rPr>
              <w:t>Resultado:</w:t>
            </w:r>
          </w:p>
          <w:p w14:paraId="243F7329" w14:textId="77777777" w:rsidR="00066C6C" w:rsidRDefault="00D50E4C" w:rsidP="007E1195">
            <w:pPr>
              <w:spacing w:after="120"/>
              <w:rPr>
                <w:rFonts w:ascii="Arial" w:hAnsi="Arial" w:cs="Arial"/>
                <w:b/>
                <w:bCs/>
                <w:sz w:val="20"/>
                <w:szCs w:val="20"/>
              </w:rPr>
            </w:pPr>
            <w:r>
              <w:rPr>
                <w:rFonts w:ascii="Arial" w:hAnsi="Arial" w:cs="Arial"/>
                <w:b/>
                <w:bCs/>
                <w:color w:val="000000"/>
                <w:sz w:val="20"/>
                <w:szCs w:val="20"/>
              </w:rPr>
              <w:t xml:space="preserve">Em = </w:t>
            </w:r>
            <w:r w:rsidRPr="006F6D72">
              <w:rPr>
                <w:rFonts w:ascii="Arial" w:hAnsi="Arial" w:cs="Arial"/>
                <w:b/>
                <w:bCs/>
                <w:sz w:val="20"/>
                <w:szCs w:val="20"/>
                <w:highlight w:val="yellow"/>
              </w:rPr>
              <w:t>xx lux</w:t>
            </w:r>
          </w:p>
          <w:p w14:paraId="716B66B2" w14:textId="2395887E" w:rsidR="008A5B7D" w:rsidRPr="0074669C" w:rsidRDefault="00D50E4C" w:rsidP="007E1195">
            <w:pPr>
              <w:spacing w:after="120"/>
              <w:rPr>
                <w:rFonts w:ascii="Arial" w:hAnsi="Arial" w:cs="Arial"/>
                <w:color w:val="000000"/>
                <w:sz w:val="20"/>
                <w:szCs w:val="20"/>
              </w:rPr>
            </w:pPr>
            <w:r>
              <w:rPr>
                <w:rFonts w:ascii="Arial" w:hAnsi="Arial" w:cs="Arial"/>
                <w:b/>
                <w:bCs/>
                <w:color w:val="000000"/>
                <w:sz w:val="20"/>
                <w:szCs w:val="20"/>
              </w:rPr>
              <w:t xml:space="preserve">U = </w:t>
            </w:r>
            <w:r w:rsidRPr="006F6D72">
              <w:rPr>
                <w:rFonts w:ascii="Arial" w:hAnsi="Arial" w:cs="Arial"/>
                <w:b/>
                <w:bCs/>
                <w:sz w:val="20"/>
                <w:szCs w:val="20"/>
                <w:highlight w:val="yellow"/>
              </w:rPr>
              <w:t>x,xx</w:t>
            </w:r>
          </w:p>
        </w:tc>
        <w:tc>
          <w:tcPr>
            <w:tcW w:w="2507" w:type="pct"/>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04FA0CB" w14:textId="77777777" w:rsidR="008A5B7D" w:rsidRPr="0074669C" w:rsidRDefault="008A5B7D" w:rsidP="007E1195">
            <w:pPr>
              <w:jc w:val="center"/>
              <w:rPr>
                <w:rFonts w:ascii="Arial" w:hAnsi="Arial" w:cs="Arial"/>
                <w:b/>
                <w:bCs/>
                <w:color w:val="000000"/>
                <w:sz w:val="20"/>
                <w:szCs w:val="20"/>
              </w:rPr>
            </w:pPr>
            <w:r w:rsidRPr="0074669C">
              <w:rPr>
                <w:rFonts w:ascii="Arial" w:hAnsi="Arial" w:cs="Arial"/>
                <w:b/>
                <w:bCs/>
                <w:color w:val="000000"/>
                <w:sz w:val="20"/>
                <w:szCs w:val="20"/>
              </w:rPr>
              <w:t>Distância entre postes (m)</w:t>
            </w:r>
          </w:p>
        </w:tc>
        <w:tc>
          <w:tcPr>
            <w:tcW w:w="704" w:type="pct"/>
            <w:tcBorders>
              <w:top w:val="nil"/>
              <w:left w:val="nil"/>
              <w:bottom w:val="nil"/>
              <w:right w:val="nil"/>
            </w:tcBorders>
            <w:shd w:val="clear" w:color="auto" w:fill="auto"/>
            <w:noWrap/>
            <w:vAlign w:val="bottom"/>
            <w:hideMark/>
          </w:tcPr>
          <w:p w14:paraId="49D85566" w14:textId="77777777" w:rsidR="008A5B7D" w:rsidRPr="0074669C" w:rsidRDefault="008A5B7D" w:rsidP="007E1195">
            <w:pPr>
              <w:rPr>
                <w:rFonts w:ascii="Arial" w:hAnsi="Arial" w:cs="Arial"/>
                <w:color w:val="000000"/>
                <w:sz w:val="20"/>
                <w:szCs w:val="20"/>
              </w:rPr>
            </w:pPr>
          </w:p>
        </w:tc>
      </w:tr>
      <w:tr w:rsidR="008A5B7D" w:rsidRPr="0074669C" w14:paraId="722F18A2" w14:textId="77777777" w:rsidTr="007E1195">
        <w:trPr>
          <w:trHeight w:val="283"/>
        </w:trPr>
        <w:tc>
          <w:tcPr>
            <w:tcW w:w="1789" w:type="pct"/>
            <w:gridSpan w:val="4"/>
            <w:vMerge/>
            <w:tcBorders>
              <w:left w:val="nil"/>
              <w:right w:val="nil"/>
            </w:tcBorders>
            <w:shd w:val="clear" w:color="auto" w:fill="auto"/>
            <w:noWrap/>
            <w:vAlign w:val="bottom"/>
            <w:hideMark/>
          </w:tcPr>
          <w:p w14:paraId="413CB544" w14:textId="77777777" w:rsidR="008A5B7D" w:rsidRPr="0074669C" w:rsidRDefault="008A5B7D" w:rsidP="007E1195">
            <w:pPr>
              <w:rPr>
                <w:rFonts w:ascii="Arial" w:hAnsi="Arial" w:cs="Arial"/>
                <w:color w:val="000000"/>
                <w:sz w:val="20"/>
                <w:szCs w:val="20"/>
              </w:rPr>
            </w:pPr>
          </w:p>
        </w:tc>
        <w:tc>
          <w:tcPr>
            <w:tcW w:w="501" w:type="pct"/>
            <w:tcBorders>
              <w:top w:val="single" w:sz="4" w:space="0" w:color="auto"/>
              <w:left w:val="single" w:sz="4" w:space="0" w:color="auto"/>
              <w:bottom w:val="single" w:sz="4" w:space="0" w:color="auto"/>
              <w:right w:val="single" w:sz="4" w:space="0" w:color="auto"/>
            </w:tcBorders>
            <w:shd w:val="clear" w:color="auto" w:fill="00B0F0"/>
            <w:noWrap/>
            <w:vAlign w:val="center"/>
            <w:hideMark/>
          </w:tcPr>
          <w:p w14:paraId="5102BBBB" w14:textId="77777777" w:rsidR="008A5B7D" w:rsidRPr="0074669C" w:rsidRDefault="008A5B7D" w:rsidP="007E1195">
            <w:pPr>
              <w:jc w:val="center"/>
              <w:rPr>
                <w:rFonts w:ascii="Arial" w:hAnsi="Arial" w:cs="Arial"/>
                <w:b/>
                <w:bCs/>
                <w:color w:val="000000"/>
                <w:sz w:val="20"/>
                <w:szCs w:val="20"/>
              </w:rPr>
            </w:pPr>
            <w:r w:rsidRPr="0074669C">
              <w:rPr>
                <w:rFonts w:ascii="Arial" w:hAnsi="Arial" w:cs="Arial"/>
                <w:b/>
                <w:bCs/>
                <w:color w:val="000000"/>
                <w:sz w:val="20"/>
                <w:szCs w:val="20"/>
              </w:rPr>
              <w:t>P</w:t>
            </w:r>
            <w:r>
              <w:rPr>
                <w:rFonts w:ascii="Arial" w:hAnsi="Arial" w:cs="Arial"/>
                <w:b/>
                <w:bCs/>
                <w:color w:val="000000"/>
                <w:sz w:val="20"/>
                <w:szCs w:val="20"/>
              </w:rPr>
              <w:t>1</w:t>
            </w:r>
          </w:p>
        </w:tc>
        <w:tc>
          <w:tcPr>
            <w:tcW w:w="460" w:type="pct"/>
            <w:tcBorders>
              <w:top w:val="single" w:sz="4" w:space="0" w:color="auto"/>
              <w:left w:val="nil"/>
              <w:bottom w:val="single" w:sz="4" w:space="0" w:color="auto"/>
              <w:right w:val="nil"/>
            </w:tcBorders>
            <w:shd w:val="clear" w:color="auto" w:fill="auto"/>
            <w:noWrap/>
            <w:vAlign w:val="center"/>
            <w:hideMark/>
          </w:tcPr>
          <w:p w14:paraId="70E8E074" w14:textId="77777777" w:rsidR="008A5B7D" w:rsidRPr="0074669C" w:rsidRDefault="008A5B7D" w:rsidP="007E1195">
            <w:pPr>
              <w:jc w:val="center"/>
              <w:rPr>
                <w:rFonts w:ascii="Arial" w:hAnsi="Arial" w:cs="Arial"/>
                <w:b/>
                <w:bCs/>
                <w:color w:val="000000"/>
                <w:sz w:val="20"/>
                <w:szCs w:val="20"/>
              </w:rPr>
            </w:pPr>
          </w:p>
        </w:tc>
        <w:tc>
          <w:tcPr>
            <w:tcW w:w="554" w:type="pct"/>
            <w:gridSpan w:val="3"/>
            <w:tcBorders>
              <w:top w:val="single" w:sz="4" w:space="0" w:color="auto"/>
              <w:left w:val="nil"/>
              <w:bottom w:val="single" w:sz="4" w:space="0" w:color="auto"/>
              <w:right w:val="nil"/>
            </w:tcBorders>
            <w:shd w:val="clear" w:color="auto" w:fill="auto"/>
            <w:noWrap/>
            <w:vAlign w:val="center"/>
            <w:hideMark/>
          </w:tcPr>
          <w:p w14:paraId="30F7B515" w14:textId="77777777" w:rsidR="008A5B7D" w:rsidRPr="0074669C" w:rsidRDefault="008A5B7D" w:rsidP="007E1195">
            <w:pPr>
              <w:jc w:val="center"/>
              <w:rPr>
                <w:rFonts w:ascii="Arial" w:hAnsi="Arial" w:cs="Arial"/>
                <w:b/>
                <w:bCs/>
                <w:color w:val="000000"/>
                <w:sz w:val="20"/>
                <w:szCs w:val="20"/>
              </w:rPr>
            </w:pPr>
          </w:p>
        </w:tc>
        <w:tc>
          <w:tcPr>
            <w:tcW w:w="489" w:type="pct"/>
            <w:tcBorders>
              <w:top w:val="single" w:sz="4" w:space="0" w:color="auto"/>
              <w:left w:val="nil"/>
              <w:bottom w:val="single" w:sz="4" w:space="0" w:color="auto"/>
              <w:right w:val="nil"/>
            </w:tcBorders>
            <w:shd w:val="clear" w:color="auto" w:fill="auto"/>
            <w:noWrap/>
            <w:vAlign w:val="center"/>
            <w:hideMark/>
          </w:tcPr>
          <w:p w14:paraId="29EAB2AF" w14:textId="77777777" w:rsidR="008A5B7D" w:rsidRPr="0074669C" w:rsidRDefault="008A5B7D" w:rsidP="007E1195">
            <w:pPr>
              <w:jc w:val="center"/>
              <w:rPr>
                <w:rFonts w:ascii="Arial" w:hAnsi="Arial" w:cs="Arial"/>
                <w:color w:val="000000"/>
                <w:sz w:val="20"/>
                <w:szCs w:val="20"/>
              </w:rPr>
            </w:pPr>
          </w:p>
        </w:tc>
        <w:tc>
          <w:tcPr>
            <w:tcW w:w="503" w:type="pct"/>
            <w:tcBorders>
              <w:top w:val="single" w:sz="4" w:space="0" w:color="auto"/>
              <w:left w:val="single" w:sz="4" w:space="0" w:color="auto"/>
              <w:bottom w:val="single" w:sz="4" w:space="0" w:color="auto"/>
              <w:right w:val="single" w:sz="4" w:space="0" w:color="auto"/>
            </w:tcBorders>
            <w:shd w:val="clear" w:color="auto" w:fill="00B0F0"/>
            <w:noWrap/>
            <w:vAlign w:val="center"/>
            <w:hideMark/>
          </w:tcPr>
          <w:p w14:paraId="2BD5A510" w14:textId="77777777" w:rsidR="008A5B7D" w:rsidRPr="0074669C" w:rsidRDefault="008A5B7D" w:rsidP="007E1195">
            <w:pPr>
              <w:jc w:val="center"/>
              <w:rPr>
                <w:rFonts w:ascii="Arial" w:hAnsi="Arial" w:cs="Arial"/>
                <w:b/>
                <w:bCs/>
                <w:color w:val="000000"/>
                <w:sz w:val="20"/>
                <w:szCs w:val="20"/>
              </w:rPr>
            </w:pPr>
            <w:r w:rsidRPr="0074669C">
              <w:rPr>
                <w:rFonts w:ascii="Arial" w:hAnsi="Arial" w:cs="Arial"/>
                <w:b/>
                <w:bCs/>
                <w:color w:val="000000"/>
                <w:sz w:val="20"/>
                <w:szCs w:val="20"/>
              </w:rPr>
              <w:t>P</w:t>
            </w:r>
            <w:r>
              <w:rPr>
                <w:rFonts w:ascii="Arial" w:hAnsi="Arial" w:cs="Arial"/>
                <w:b/>
                <w:bCs/>
                <w:color w:val="000000"/>
                <w:sz w:val="20"/>
                <w:szCs w:val="20"/>
              </w:rPr>
              <w:t>2</w:t>
            </w:r>
          </w:p>
        </w:tc>
        <w:tc>
          <w:tcPr>
            <w:tcW w:w="704" w:type="pct"/>
            <w:tcBorders>
              <w:top w:val="nil"/>
              <w:left w:val="nil"/>
              <w:bottom w:val="nil"/>
              <w:right w:val="nil"/>
            </w:tcBorders>
            <w:shd w:val="clear" w:color="auto" w:fill="auto"/>
            <w:noWrap/>
            <w:vAlign w:val="bottom"/>
            <w:hideMark/>
          </w:tcPr>
          <w:p w14:paraId="3E2A2736" w14:textId="77777777" w:rsidR="008A5B7D" w:rsidRPr="0074669C" w:rsidRDefault="008A5B7D" w:rsidP="007E1195">
            <w:pPr>
              <w:rPr>
                <w:rFonts w:ascii="Arial" w:hAnsi="Arial" w:cs="Arial"/>
                <w:color w:val="000000"/>
                <w:sz w:val="20"/>
                <w:szCs w:val="20"/>
              </w:rPr>
            </w:pPr>
          </w:p>
        </w:tc>
      </w:tr>
      <w:tr w:rsidR="00C6410C" w:rsidRPr="0074669C" w14:paraId="2DEE5A79" w14:textId="77777777" w:rsidTr="007E1195">
        <w:trPr>
          <w:trHeight w:val="283"/>
        </w:trPr>
        <w:tc>
          <w:tcPr>
            <w:tcW w:w="1789" w:type="pct"/>
            <w:gridSpan w:val="4"/>
            <w:vMerge/>
            <w:tcBorders>
              <w:left w:val="nil"/>
              <w:right w:val="single" w:sz="4" w:space="0" w:color="auto"/>
            </w:tcBorders>
            <w:shd w:val="clear" w:color="auto" w:fill="auto"/>
            <w:noWrap/>
            <w:vAlign w:val="bottom"/>
            <w:hideMark/>
          </w:tcPr>
          <w:p w14:paraId="13D0ECC6" w14:textId="77777777" w:rsidR="008A5B7D" w:rsidRPr="0074669C" w:rsidRDefault="008A5B7D" w:rsidP="007E1195">
            <w:pPr>
              <w:rPr>
                <w:rFonts w:ascii="Arial" w:hAnsi="Arial" w:cs="Arial"/>
                <w:b/>
                <w:bCs/>
                <w:color w:val="000000"/>
                <w:sz w:val="20"/>
                <w:szCs w:val="20"/>
              </w:rPr>
            </w:pPr>
          </w:p>
        </w:tc>
        <w:tc>
          <w:tcPr>
            <w:tcW w:w="501" w:type="pct"/>
            <w:tcBorders>
              <w:top w:val="single" w:sz="4" w:space="0" w:color="auto"/>
              <w:left w:val="single" w:sz="4" w:space="0" w:color="auto"/>
              <w:bottom w:val="nil"/>
              <w:right w:val="dotDash" w:sz="4" w:space="0" w:color="auto"/>
            </w:tcBorders>
            <w:shd w:val="clear" w:color="auto" w:fill="auto"/>
            <w:noWrap/>
            <w:vAlign w:val="center"/>
            <w:hideMark/>
          </w:tcPr>
          <w:p w14:paraId="51182D63" w14:textId="77777777" w:rsidR="008A5B7D" w:rsidRPr="006F6D72" w:rsidRDefault="008A5B7D"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0,00</w:t>
            </w:r>
          </w:p>
        </w:tc>
        <w:tc>
          <w:tcPr>
            <w:tcW w:w="501" w:type="pct"/>
            <w:gridSpan w:val="2"/>
            <w:tcBorders>
              <w:top w:val="single" w:sz="4" w:space="0" w:color="auto"/>
              <w:left w:val="nil"/>
              <w:bottom w:val="nil"/>
              <w:right w:val="dotDash" w:sz="4" w:space="0" w:color="auto"/>
            </w:tcBorders>
            <w:shd w:val="clear" w:color="auto" w:fill="auto"/>
            <w:noWrap/>
            <w:vAlign w:val="center"/>
            <w:hideMark/>
          </w:tcPr>
          <w:p w14:paraId="2792176B" w14:textId="77777777" w:rsidR="008A5B7D" w:rsidRPr="006F6D72" w:rsidRDefault="008A5B7D"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8,75</w:t>
            </w:r>
          </w:p>
        </w:tc>
        <w:tc>
          <w:tcPr>
            <w:tcW w:w="502" w:type="pct"/>
            <w:tcBorders>
              <w:top w:val="single" w:sz="4" w:space="0" w:color="auto"/>
              <w:left w:val="nil"/>
              <w:bottom w:val="nil"/>
              <w:right w:val="dotDash" w:sz="4" w:space="0" w:color="auto"/>
            </w:tcBorders>
            <w:shd w:val="clear" w:color="auto" w:fill="auto"/>
            <w:noWrap/>
            <w:vAlign w:val="center"/>
            <w:hideMark/>
          </w:tcPr>
          <w:p w14:paraId="2A991F4A" w14:textId="77777777" w:rsidR="008A5B7D" w:rsidRPr="006F6D72" w:rsidRDefault="008A5B7D"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17,50</w:t>
            </w:r>
          </w:p>
        </w:tc>
        <w:tc>
          <w:tcPr>
            <w:tcW w:w="501" w:type="pct"/>
            <w:gridSpan w:val="2"/>
            <w:tcBorders>
              <w:top w:val="single" w:sz="4" w:space="0" w:color="auto"/>
              <w:left w:val="nil"/>
              <w:bottom w:val="single" w:sz="4" w:space="0" w:color="auto"/>
              <w:right w:val="dotDotDash" w:sz="4" w:space="0" w:color="auto"/>
            </w:tcBorders>
            <w:shd w:val="clear" w:color="auto" w:fill="auto"/>
            <w:noWrap/>
            <w:vAlign w:val="center"/>
            <w:hideMark/>
          </w:tcPr>
          <w:p w14:paraId="4F52354B" w14:textId="77777777" w:rsidR="008A5B7D" w:rsidRPr="006F6D72" w:rsidRDefault="008A5B7D"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26,25</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14:paraId="1FD36F2A" w14:textId="77777777" w:rsidR="008A5B7D" w:rsidRPr="006F6D72" w:rsidRDefault="008A5B7D"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35,00</w:t>
            </w:r>
          </w:p>
        </w:tc>
        <w:tc>
          <w:tcPr>
            <w:tcW w:w="704" w:type="pct"/>
            <w:tcBorders>
              <w:top w:val="nil"/>
              <w:left w:val="nil"/>
              <w:bottom w:val="nil"/>
              <w:right w:val="nil"/>
            </w:tcBorders>
            <w:shd w:val="clear" w:color="auto" w:fill="auto"/>
            <w:noWrap/>
            <w:vAlign w:val="bottom"/>
            <w:hideMark/>
          </w:tcPr>
          <w:p w14:paraId="0D5C6DD6" w14:textId="77777777" w:rsidR="008A5B7D" w:rsidRPr="0074669C" w:rsidRDefault="008A5B7D" w:rsidP="007E1195">
            <w:pPr>
              <w:jc w:val="center"/>
              <w:rPr>
                <w:rFonts w:ascii="Arial" w:hAnsi="Arial" w:cs="Arial"/>
                <w:color w:val="000000"/>
                <w:sz w:val="20"/>
                <w:szCs w:val="20"/>
              </w:rPr>
            </w:pPr>
          </w:p>
        </w:tc>
      </w:tr>
      <w:tr w:rsidR="00C6410C" w:rsidRPr="0074669C" w14:paraId="5F6DB1F7" w14:textId="77777777" w:rsidTr="007E1195">
        <w:trPr>
          <w:trHeight w:val="57"/>
        </w:trPr>
        <w:tc>
          <w:tcPr>
            <w:tcW w:w="1789" w:type="pct"/>
            <w:gridSpan w:val="4"/>
            <w:vMerge/>
            <w:tcBorders>
              <w:left w:val="nil"/>
              <w:bottom w:val="single" w:sz="4" w:space="0" w:color="auto"/>
              <w:right w:val="single" w:sz="4" w:space="0" w:color="auto"/>
            </w:tcBorders>
            <w:shd w:val="clear" w:color="auto" w:fill="auto"/>
            <w:noWrap/>
            <w:vAlign w:val="bottom"/>
            <w:hideMark/>
          </w:tcPr>
          <w:p w14:paraId="2C11A27C" w14:textId="77777777" w:rsidR="008A5B7D" w:rsidRPr="0074669C" w:rsidRDefault="008A5B7D" w:rsidP="007E1195">
            <w:pPr>
              <w:rPr>
                <w:rFonts w:ascii="Arial" w:hAnsi="Arial" w:cs="Arial"/>
                <w:b/>
                <w:bCs/>
                <w:color w:val="000000"/>
                <w:sz w:val="20"/>
                <w:szCs w:val="20"/>
              </w:rPr>
            </w:pPr>
          </w:p>
        </w:tc>
        <w:tc>
          <w:tcPr>
            <w:tcW w:w="2507" w:type="pct"/>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B93304F" w14:textId="3AFED2E9" w:rsidR="008A5B7D" w:rsidRPr="001E439F" w:rsidRDefault="008A5B7D" w:rsidP="007E1195">
            <w:pPr>
              <w:jc w:val="center"/>
              <w:rPr>
                <w:rFonts w:ascii="Arial" w:hAnsi="Arial" w:cs="Arial"/>
                <w:color w:val="000000"/>
                <w:sz w:val="20"/>
                <w:szCs w:val="20"/>
              </w:rPr>
            </w:pPr>
            <w:r w:rsidRPr="001E439F">
              <w:rPr>
                <w:rFonts w:ascii="Arial" w:hAnsi="Arial" w:cs="Arial"/>
                <w:color w:val="000000"/>
                <w:sz w:val="20"/>
                <w:szCs w:val="20"/>
              </w:rPr>
              <w:t xml:space="preserve">Valores de </w:t>
            </w:r>
            <w:r w:rsidR="00D63205" w:rsidRPr="001E439F">
              <w:rPr>
                <w:rFonts w:ascii="Arial" w:hAnsi="Arial" w:cs="Arial"/>
                <w:color w:val="000000"/>
                <w:sz w:val="20"/>
                <w:szCs w:val="20"/>
              </w:rPr>
              <w:t>Iluminância</w:t>
            </w:r>
            <w:r w:rsidRPr="001E439F">
              <w:rPr>
                <w:rFonts w:ascii="Arial" w:hAnsi="Arial" w:cs="Arial"/>
                <w:color w:val="000000"/>
                <w:sz w:val="20"/>
                <w:szCs w:val="20"/>
              </w:rPr>
              <w:t xml:space="preserve"> (lux)</w:t>
            </w:r>
          </w:p>
        </w:tc>
        <w:tc>
          <w:tcPr>
            <w:tcW w:w="704" w:type="pct"/>
            <w:tcBorders>
              <w:top w:val="nil"/>
              <w:left w:val="nil"/>
              <w:bottom w:val="nil"/>
              <w:right w:val="nil"/>
            </w:tcBorders>
            <w:shd w:val="clear" w:color="auto" w:fill="auto"/>
            <w:noWrap/>
            <w:vAlign w:val="bottom"/>
            <w:hideMark/>
          </w:tcPr>
          <w:p w14:paraId="18B1288F" w14:textId="77777777" w:rsidR="008A5B7D" w:rsidRPr="0074669C" w:rsidRDefault="008A5B7D" w:rsidP="007E1195">
            <w:pPr>
              <w:jc w:val="center"/>
              <w:rPr>
                <w:rFonts w:ascii="Arial" w:hAnsi="Arial" w:cs="Arial"/>
                <w:color w:val="000000"/>
                <w:sz w:val="20"/>
                <w:szCs w:val="20"/>
              </w:rPr>
            </w:pPr>
          </w:p>
        </w:tc>
      </w:tr>
      <w:tr w:rsidR="00C6787C" w:rsidRPr="0074669C" w14:paraId="29C54D5A" w14:textId="77777777" w:rsidTr="007E1195">
        <w:trPr>
          <w:cantSplit/>
          <w:trHeight w:val="397"/>
        </w:trPr>
        <w:tc>
          <w:tcPr>
            <w:tcW w:w="727"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E513D88" w14:textId="77777777" w:rsidR="00C6787C" w:rsidRPr="0074669C" w:rsidRDefault="00C6787C" w:rsidP="007E1195">
            <w:pPr>
              <w:rPr>
                <w:rFonts w:ascii="Arial" w:hAnsi="Arial" w:cs="Arial"/>
                <w:b/>
                <w:bCs/>
                <w:color w:val="000000"/>
                <w:sz w:val="20"/>
                <w:szCs w:val="20"/>
              </w:rPr>
            </w:pPr>
            <w:r w:rsidRPr="0074669C">
              <w:rPr>
                <w:rFonts w:ascii="Arial" w:hAnsi="Arial" w:cs="Arial"/>
                <w:b/>
                <w:bCs/>
                <w:color w:val="000000"/>
                <w:sz w:val="20"/>
                <w:szCs w:val="20"/>
              </w:rPr>
              <w:t>Calçada</w:t>
            </w:r>
          </w:p>
        </w:tc>
        <w:tc>
          <w:tcPr>
            <w:tcW w:w="260" w:type="pct"/>
            <w:vMerge w:val="restart"/>
            <w:tcBorders>
              <w:top w:val="single" w:sz="4" w:space="0" w:color="auto"/>
              <w:left w:val="single" w:sz="4" w:space="0" w:color="auto"/>
              <w:right w:val="single" w:sz="4" w:space="0" w:color="auto"/>
            </w:tcBorders>
            <w:shd w:val="clear" w:color="auto" w:fill="auto"/>
            <w:textDirection w:val="btLr"/>
            <w:vAlign w:val="center"/>
            <w:hideMark/>
          </w:tcPr>
          <w:p w14:paraId="5DB233FD" w14:textId="77777777" w:rsidR="00C6787C" w:rsidRPr="001E439F" w:rsidRDefault="00C6787C" w:rsidP="007E1195">
            <w:pPr>
              <w:jc w:val="center"/>
              <w:rPr>
                <w:rFonts w:ascii="Arial" w:hAnsi="Arial" w:cs="Arial"/>
                <w:color w:val="000000"/>
                <w:sz w:val="20"/>
                <w:szCs w:val="20"/>
              </w:rPr>
            </w:pPr>
            <w:r w:rsidRPr="001E439F">
              <w:rPr>
                <w:rFonts w:ascii="Arial" w:hAnsi="Arial" w:cs="Arial"/>
                <w:color w:val="000000"/>
                <w:sz w:val="20"/>
                <w:szCs w:val="20"/>
              </w:rPr>
              <w:t>Distância em relação ao poste P1 (m)</w:t>
            </w:r>
          </w:p>
        </w:tc>
        <w:tc>
          <w:tcPr>
            <w:tcW w:w="525" w:type="pct"/>
            <w:tcBorders>
              <w:top w:val="single" w:sz="4" w:space="0" w:color="auto"/>
              <w:left w:val="nil"/>
              <w:bottom w:val="single" w:sz="4" w:space="0" w:color="auto"/>
              <w:right w:val="single" w:sz="4" w:space="0" w:color="auto"/>
            </w:tcBorders>
            <w:shd w:val="clear" w:color="000000" w:fill="F2F2F2"/>
            <w:noWrap/>
            <w:vAlign w:val="center"/>
            <w:hideMark/>
          </w:tcPr>
          <w:p w14:paraId="188169D9" w14:textId="77777777" w:rsidR="00C6787C" w:rsidRPr="0074669C" w:rsidRDefault="00C6787C" w:rsidP="007E1195">
            <w:pPr>
              <w:jc w:val="center"/>
              <w:rPr>
                <w:rFonts w:ascii="Arial" w:hAnsi="Arial" w:cs="Arial"/>
                <w:color w:val="000000"/>
                <w:sz w:val="20"/>
                <w:szCs w:val="20"/>
              </w:rPr>
            </w:pPr>
            <w:r>
              <w:rPr>
                <w:rFonts w:ascii="Arial" w:hAnsi="Arial" w:cs="Arial"/>
                <w:color w:val="000000"/>
                <w:sz w:val="20"/>
                <w:szCs w:val="20"/>
              </w:rPr>
              <w:t>(Poste)</w:t>
            </w:r>
          </w:p>
        </w:tc>
        <w:tc>
          <w:tcPr>
            <w:tcW w:w="276" w:type="pct"/>
            <w:vMerge w:val="restart"/>
            <w:tcBorders>
              <w:top w:val="nil"/>
              <w:left w:val="single" w:sz="4" w:space="0" w:color="auto"/>
              <w:right w:val="single" w:sz="4" w:space="0" w:color="auto"/>
            </w:tcBorders>
            <w:shd w:val="clear" w:color="auto" w:fill="auto"/>
            <w:textDirection w:val="btLr"/>
            <w:vAlign w:val="center"/>
            <w:hideMark/>
          </w:tcPr>
          <w:p w14:paraId="37C663C1" w14:textId="71B6E22D" w:rsidR="00C6787C" w:rsidRPr="001E439F" w:rsidRDefault="00C6787C" w:rsidP="007E1195">
            <w:pPr>
              <w:jc w:val="center"/>
              <w:rPr>
                <w:rFonts w:ascii="Arial" w:hAnsi="Arial" w:cs="Arial"/>
                <w:color w:val="000000"/>
                <w:sz w:val="20"/>
                <w:szCs w:val="20"/>
              </w:rPr>
            </w:pPr>
            <w:r w:rsidRPr="001E439F">
              <w:rPr>
                <w:rFonts w:ascii="Arial" w:hAnsi="Arial" w:cs="Arial"/>
                <w:color w:val="000000"/>
                <w:sz w:val="20"/>
                <w:szCs w:val="20"/>
              </w:rPr>
              <w:t xml:space="preserve">Valores de </w:t>
            </w:r>
            <w:r w:rsidR="00D63205" w:rsidRPr="001E439F">
              <w:rPr>
                <w:rFonts w:ascii="Arial" w:hAnsi="Arial" w:cs="Arial"/>
                <w:color w:val="000000"/>
                <w:sz w:val="20"/>
                <w:szCs w:val="20"/>
              </w:rPr>
              <w:t>Iluminância</w:t>
            </w:r>
            <w:r w:rsidRPr="001E439F">
              <w:rPr>
                <w:rFonts w:ascii="Arial" w:hAnsi="Arial" w:cs="Arial"/>
                <w:color w:val="000000"/>
                <w:sz w:val="20"/>
                <w:szCs w:val="20"/>
              </w:rPr>
              <w:t xml:space="preserve"> (lux)</w:t>
            </w:r>
          </w:p>
        </w:tc>
        <w:tc>
          <w:tcPr>
            <w:tcW w:w="501" w:type="pct"/>
            <w:tcBorders>
              <w:top w:val="nil"/>
              <w:left w:val="nil"/>
              <w:bottom w:val="single" w:sz="4" w:space="0" w:color="auto"/>
              <w:right w:val="dotDash" w:sz="4" w:space="0" w:color="auto"/>
            </w:tcBorders>
            <w:shd w:val="clear" w:color="auto" w:fill="F2F2F2" w:themeFill="background1" w:themeFillShade="F2"/>
            <w:noWrap/>
            <w:vAlign w:val="center"/>
            <w:hideMark/>
          </w:tcPr>
          <w:p w14:paraId="50EDA640" w14:textId="18C2CB8D" w:rsidR="00C6787C"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18</w:t>
            </w:r>
          </w:p>
        </w:tc>
        <w:tc>
          <w:tcPr>
            <w:tcW w:w="501" w:type="pct"/>
            <w:gridSpan w:val="2"/>
            <w:tcBorders>
              <w:top w:val="nil"/>
              <w:left w:val="nil"/>
              <w:bottom w:val="single" w:sz="4" w:space="0" w:color="auto"/>
              <w:right w:val="dotDash" w:sz="4" w:space="0" w:color="auto"/>
            </w:tcBorders>
            <w:shd w:val="clear" w:color="auto" w:fill="F2F2F2" w:themeFill="background1" w:themeFillShade="F2"/>
            <w:noWrap/>
            <w:vAlign w:val="center"/>
            <w:hideMark/>
          </w:tcPr>
          <w:p w14:paraId="480FB57F" w14:textId="77777777" w:rsidR="00C6787C" w:rsidRPr="006F6D72" w:rsidRDefault="00C6787C"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12</w:t>
            </w:r>
          </w:p>
        </w:tc>
        <w:tc>
          <w:tcPr>
            <w:tcW w:w="502" w:type="pct"/>
            <w:tcBorders>
              <w:top w:val="nil"/>
              <w:left w:val="nil"/>
              <w:bottom w:val="single" w:sz="4" w:space="0" w:color="auto"/>
              <w:right w:val="dotDash" w:sz="4" w:space="0" w:color="auto"/>
            </w:tcBorders>
            <w:shd w:val="clear" w:color="auto" w:fill="F2F2F2" w:themeFill="background1" w:themeFillShade="F2"/>
            <w:noWrap/>
            <w:vAlign w:val="center"/>
            <w:hideMark/>
          </w:tcPr>
          <w:p w14:paraId="1DB2B795" w14:textId="77777777" w:rsidR="00C6787C" w:rsidRPr="006F6D72" w:rsidRDefault="00C6787C"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3</w:t>
            </w:r>
          </w:p>
        </w:tc>
        <w:tc>
          <w:tcPr>
            <w:tcW w:w="501" w:type="pct"/>
            <w:gridSpan w:val="2"/>
            <w:tcBorders>
              <w:top w:val="nil"/>
              <w:left w:val="nil"/>
              <w:bottom w:val="single" w:sz="4" w:space="0" w:color="auto"/>
              <w:right w:val="dotDash" w:sz="4" w:space="0" w:color="auto"/>
            </w:tcBorders>
            <w:shd w:val="clear" w:color="auto" w:fill="F2F2F2" w:themeFill="background1" w:themeFillShade="F2"/>
            <w:noWrap/>
            <w:vAlign w:val="center"/>
            <w:hideMark/>
          </w:tcPr>
          <w:p w14:paraId="6C399EED" w14:textId="77777777" w:rsidR="00C6787C" w:rsidRPr="006F6D72" w:rsidRDefault="00C6787C"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12</w:t>
            </w:r>
          </w:p>
        </w:tc>
        <w:tc>
          <w:tcPr>
            <w:tcW w:w="503" w:type="pct"/>
            <w:tcBorders>
              <w:top w:val="nil"/>
              <w:left w:val="nil"/>
              <w:bottom w:val="single" w:sz="4" w:space="0" w:color="auto"/>
              <w:right w:val="single" w:sz="4" w:space="0" w:color="auto"/>
            </w:tcBorders>
            <w:shd w:val="clear" w:color="auto" w:fill="F2F2F2" w:themeFill="background1" w:themeFillShade="F2"/>
            <w:noWrap/>
            <w:vAlign w:val="center"/>
            <w:hideMark/>
          </w:tcPr>
          <w:p w14:paraId="7992D518" w14:textId="17B0175F" w:rsidR="00C6787C"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19</w:t>
            </w:r>
          </w:p>
        </w:tc>
        <w:tc>
          <w:tcPr>
            <w:tcW w:w="704"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105E23F" w14:textId="77777777" w:rsidR="00C6787C" w:rsidRPr="0074669C" w:rsidRDefault="00C6787C" w:rsidP="007E1195">
            <w:pPr>
              <w:rPr>
                <w:rFonts w:ascii="Arial" w:hAnsi="Arial" w:cs="Arial"/>
                <w:b/>
                <w:bCs/>
                <w:color w:val="000000"/>
                <w:sz w:val="20"/>
                <w:szCs w:val="20"/>
              </w:rPr>
            </w:pPr>
            <w:r w:rsidRPr="0074669C">
              <w:rPr>
                <w:rFonts w:ascii="Arial" w:hAnsi="Arial" w:cs="Arial"/>
                <w:b/>
                <w:bCs/>
                <w:color w:val="000000"/>
                <w:sz w:val="20"/>
                <w:szCs w:val="20"/>
              </w:rPr>
              <w:t>Calçada</w:t>
            </w:r>
          </w:p>
        </w:tc>
      </w:tr>
      <w:tr w:rsidR="00C6787C" w:rsidRPr="0074669C" w14:paraId="67EBB24C" w14:textId="77777777" w:rsidTr="007E1195">
        <w:trPr>
          <w:cantSplit/>
          <w:trHeight w:val="397"/>
        </w:trPr>
        <w:tc>
          <w:tcPr>
            <w:tcW w:w="727" w:type="pct"/>
            <w:vMerge w:val="restart"/>
            <w:tcBorders>
              <w:top w:val="nil"/>
              <w:left w:val="single" w:sz="4" w:space="0" w:color="auto"/>
              <w:bottom w:val="single" w:sz="4" w:space="0" w:color="auto"/>
              <w:right w:val="single" w:sz="4" w:space="0" w:color="auto"/>
            </w:tcBorders>
            <w:shd w:val="clear" w:color="auto" w:fill="auto"/>
            <w:vAlign w:val="center"/>
            <w:hideMark/>
          </w:tcPr>
          <w:p w14:paraId="11352D98" w14:textId="77777777" w:rsidR="00C6787C" w:rsidRPr="0074669C" w:rsidRDefault="00C6787C" w:rsidP="007E1195">
            <w:pPr>
              <w:rPr>
                <w:rFonts w:ascii="Arial" w:hAnsi="Arial" w:cs="Arial"/>
                <w:b/>
                <w:bCs/>
                <w:color w:val="000000"/>
                <w:sz w:val="20"/>
                <w:szCs w:val="20"/>
              </w:rPr>
            </w:pPr>
            <w:r w:rsidRPr="0074669C">
              <w:rPr>
                <w:rFonts w:ascii="Arial" w:hAnsi="Arial" w:cs="Arial"/>
                <w:b/>
                <w:bCs/>
                <w:color w:val="000000"/>
                <w:sz w:val="20"/>
                <w:szCs w:val="20"/>
              </w:rPr>
              <w:t>Faixa de rolamento</w:t>
            </w:r>
          </w:p>
        </w:tc>
        <w:tc>
          <w:tcPr>
            <w:tcW w:w="260" w:type="pct"/>
            <w:vMerge/>
            <w:tcBorders>
              <w:left w:val="single" w:sz="4" w:space="0" w:color="auto"/>
              <w:right w:val="single" w:sz="4" w:space="0" w:color="auto"/>
            </w:tcBorders>
            <w:vAlign w:val="center"/>
            <w:hideMark/>
          </w:tcPr>
          <w:p w14:paraId="4022E707" w14:textId="77777777" w:rsidR="00C6787C" w:rsidRPr="0074669C" w:rsidRDefault="00C6787C" w:rsidP="007E1195">
            <w:pPr>
              <w:jc w:val="center"/>
              <w:rPr>
                <w:rFonts w:ascii="Arial" w:hAnsi="Arial" w:cs="Arial"/>
                <w:b/>
                <w:bCs/>
                <w:color w:val="000000"/>
                <w:sz w:val="20"/>
                <w:szCs w:val="20"/>
              </w:rPr>
            </w:pPr>
          </w:p>
        </w:tc>
        <w:tc>
          <w:tcPr>
            <w:tcW w:w="525" w:type="pct"/>
            <w:tcBorders>
              <w:top w:val="nil"/>
              <w:left w:val="nil"/>
              <w:bottom w:val="single" w:sz="4" w:space="0" w:color="auto"/>
              <w:right w:val="single" w:sz="4" w:space="0" w:color="auto"/>
            </w:tcBorders>
            <w:shd w:val="clear" w:color="auto" w:fill="auto"/>
            <w:noWrap/>
            <w:vAlign w:val="center"/>
            <w:hideMark/>
          </w:tcPr>
          <w:p w14:paraId="1605C3F9" w14:textId="77777777" w:rsidR="00C6787C" w:rsidRPr="006F6D72" w:rsidRDefault="00C6787C"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0,47</w:t>
            </w:r>
          </w:p>
        </w:tc>
        <w:tc>
          <w:tcPr>
            <w:tcW w:w="276" w:type="pct"/>
            <w:vMerge/>
            <w:tcBorders>
              <w:left w:val="single" w:sz="4" w:space="0" w:color="auto"/>
              <w:right w:val="single" w:sz="4" w:space="0" w:color="auto"/>
            </w:tcBorders>
            <w:vAlign w:val="center"/>
            <w:hideMark/>
          </w:tcPr>
          <w:p w14:paraId="763BE56B" w14:textId="77777777" w:rsidR="00C6787C" w:rsidRPr="0074669C" w:rsidRDefault="00C6787C" w:rsidP="007E1195">
            <w:pPr>
              <w:jc w:val="center"/>
              <w:rPr>
                <w:rFonts w:ascii="Arial" w:hAnsi="Arial" w:cs="Arial"/>
                <w:b/>
                <w:bCs/>
                <w:color w:val="000000"/>
                <w:sz w:val="20"/>
                <w:szCs w:val="20"/>
              </w:rPr>
            </w:pPr>
          </w:p>
        </w:tc>
        <w:tc>
          <w:tcPr>
            <w:tcW w:w="501" w:type="pct"/>
            <w:tcBorders>
              <w:top w:val="nil"/>
              <w:left w:val="nil"/>
              <w:bottom w:val="single" w:sz="4" w:space="0" w:color="auto"/>
              <w:right w:val="dotDash" w:sz="4" w:space="0" w:color="auto"/>
            </w:tcBorders>
            <w:shd w:val="clear" w:color="auto" w:fill="auto"/>
            <w:noWrap/>
            <w:vAlign w:val="center"/>
            <w:hideMark/>
          </w:tcPr>
          <w:p w14:paraId="72DD4263" w14:textId="77777777" w:rsidR="00C6787C" w:rsidRPr="006F6D72" w:rsidRDefault="00C6787C"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32</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2D48CE5F" w14:textId="77777777" w:rsidR="00C6787C" w:rsidRPr="006F6D72" w:rsidRDefault="00C6787C"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14</w:t>
            </w:r>
          </w:p>
        </w:tc>
        <w:tc>
          <w:tcPr>
            <w:tcW w:w="502" w:type="pct"/>
            <w:tcBorders>
              <w:top w:val="nil"/>
              <w:left w:val="nil"/>
              <w:bottom w:val="single" w:sz="4" w:space="0" w:color="auto"/>
              <w:right w:val="dotDash" w:sz="4" w:space="0" w:color="auto"/>
            </w:tcBorders>
            <w:shd w:val="clear" w:color="auto" w:fill="auto"/>
            <w:noWrap/>
            <w:vAlign w:val="center"/>
            <w:hideMark/>
          </w:tcPr>
          <w:p w14:paraId="5D21D678" w14:textId="15B1460C" w:rsidR="00C6787C"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10</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762DB021" w14:textId="77777777" w:rsidR="00C6787C" w:rsidRPr="006F6D72" w:rsidRDefault="00C6787C"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14</w:t>
            </w:r>
          </w:p>
        </w:tc>
        <w:tc>
          <w:tcPr>
            <w:tcW w:w="503" w:type="pct"/>
            <w:tcBorders>
              <w:top w:val="nil"/>
              <w:left w:val="nil"/>
              <w:bottom w:val="single" w:sz="4" w:space="0" w:color="auto"/>
              <w:right w:val="single" w:sz="4" w:space="0" w:color="auto"/>
            </w:tcBorders>
            <w:shd w:val="clear" w:color="auto" w:fill="auto"/>
            <w:noWrap/>
            <w:vAlign w:val="center"/>
            <w:hideMark/>
          </w:tcPr>
          <w:p w14:paraId="51CAC977" w14:textId="10D0E36D" w:rsidR="00C6787C"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31</w:t>
            </w:r>
          </w:p>
        </w:tc>
        <w:tc>
          <w:tcPr>
            <w:tcW w:w="704" w:type="pct"/>
            <w:vMerge w:val="restart"/>
            <w:tcBorders>
              <w:top w:val="nil"/>
              <w:left w:val="single" w:sz="4" w:space="0" w:color="auto"/>
              <w:bottom w:val="single" w:sz="4" w:space="0" w:color="auto"/>
              <w:right w:val="single" w:sz="4" w:space="0" w:color="auto"/>
            </w:tcBorders>
            <w:shd w:val="clear" w:color="auto" w:fill="auto"/>
            <w:vAlign w:val="center"/>
            <w:hideMark/>
          </w:tcPr>
          <w:p w14:paraId="6B9FAE39" w14:textId="77777777" w:rsidR="00C6787C" w:rsidRPr="0074669C" w:rsidRDefault="00C6787C" w:rsidP="007E1195">
            <w:pPr>
              <w:rPr>
                <w:rFonts w:ascii="Arial" w:hAnsi="Arial" w:cs="Arial"/>
                <w:b/>
                <w:bCs/>
                <w:color w:val="000000"/>
                <w:sz w:val="20"/>
                <w:szCs w:val="20"/>
              </w:rPr>
            </w:pPr>
            <w:r w:rsidRPr="0074669C">
              <w:rPr>
                <w:rFonts w:ascii="Arial" w:hAnsi="Arial" w:cs="Arial"/>
                <w:b/>
                <w:bCs/>
                <w:color w:val="000000"/>
                <w:sz w:val="20"/>
                <w:szCs w:val="20"/>
              </w:rPr>
              <w:t>Faixa de rolamento</w:t>
            </w:r>
          </w:p>
        </w:tc>
      </w:tr>
      <w:tr w:rsidR="00C6787C" w:rsidRPr="0074669C" w14:paraId="4C833C2E" w14:textId="77777777" w:rsidTr="007E1195">
        <w:trPr>
          <w:cantSplit/>
          <w:trHeight w:val="397"/>
        </w:trPr>
        <w:tc>
          <w:tcPr>
            <w:tcW w:w="727" w:type="pct"/>
            <w:vMerge/>
            <w:tcBorders>
              <w:top w:val="nil"/>
              <w:left w:val="single" w:sz="4" w:space="0" w:color="auto"/>
              <w:bottom w:val="single" w:sz="4" w:space="0" w:color="auto"/>
              <w:right w:val="single" w:sz="4" w:space="0" w:color="auto"/>
            </w:tcBorders>
            <w:vAlign w:val="center"/>
            <w:hideMark/>
          </w:tcPr>
          <w:p w14:paraId="5823F589" w14:textId="77777777" w:rsidR="00C6787C" w:rsidRPr="0074669C" w:rsidRDefault="00C6787C" w:rsidP="007E1195">
            <w:pPr>
              <w:rPr>
                <w:rFonts w:ascii="Arial" w:hAnsi="Arial" w:cs="Arial"/>
                <w:b/>
                <w:bCs/>
                <w:color w:val="000000"/>
                <w:sz w:val="20"/>
                <w:szCs w:val="20"/>
              </w:rPr>
            </w:pPr>
          </w:p>
        </w:tc>
        <w:tc>
          <w:tcPr>
            <w:tcW w:w="260" w:type="pct"/>
            <w:vMerge/>
            <w:tcBorders>
              <w:left w:val="single" w:sz="4" w:space="0" w:color="auto"/>
              <w:right w:val="single" w:sz="4" w:space="0" w:color="auto"/>
            </w:tcBorders>
            <w:vAlign w:val="center"/>
            <w:hideMark/>
          </w:tcPr>
          <w:p w14:paraId="768F6022" w14:textId="77777777" w:rsidR="00C6787C" w:rsidRPr="0074669C" w:rsidRDefault="00C6787C" w:rsidP="007E1195">
            <w:pPr>
              <w:jc w:val="center"/>
              <w:rPr>
                <w:rFonts w:ascii="Arial" w:hAnsi="Arial" w:cs="Arial"/>
                <w:b/>
                <w:bCs/>
                <w:color w:val="000000"/>
                <w:sz w:val="20"/>
                <w:szCs w:val="20"/>
              </w:rPr>
            </w:pPr>
          </w:p>
        </w:tc>
        <w:tc>
          <w:tcPr>
            <w:tcW w:w="525" w:type="pct"/>
            <w:tcBorders>
              <w:top w:val="nil"/>
              <w:left w:val="nil"/>
              <w:bottom w:val="single" w:sz="4" w:space="0" w:color="auto"/>
              <w:right w:val="single" w:sz="4" w:space="0" w:color="auto"/>
            </w:tcBorders>
            <w:shd w:val="clear" w:color="auto" w:fill="auto"/>
            <w:noWrap/>
            <w:vAlign w:val="center"/>
            <w:hideMark/>
          </w:tcPr>
          <w:p w14:paraId="7567F09C" w14:textId="77777777" w:rsidR="00C6787C" w:rsidRPr="006F6D72" w:rsidRDefault="00C6787C"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2,35</w:t>
            </w:r>
          </w:p>
        </w:tc>
        <w:tc>
          <w:tcPr>
            <w:tcW w:w="276" w:type="pct"/>
            <w:vMerge/>
            <w:tcBorders>
              <w:left w:val="single" w:sz="4" w:space="0" w:color="auto"/>
              <w:right w:val="single" w:sz="4" w:space="0" w:color="auto"/>
            </w:tcBorders>
            <w:vAlign w:val="center"/>
            <w:hideMark/>
          </w:tcPr>
          <w:p w14:paraId="2F867F0B" w14:textId="77777777" w:rsidR="00C6787C" w:rsidRPr="0074669C" w:rsidRDefault="00C6787C" w:rsidP="007E1195">
            <w:pPr>
              <w:jc w:val="center"/>
              <w:rPr>
                <w:rFonts w:ascii="Arial" w:hAnsi="Arial" w:cs="Arial"/>
                <w:b/>
                <w:bCs/>
                <w:color w:val="000000"/>
                <w:sz w:val="20"/>
                <w:szCs w:val="20"/>
              </w:rPr>
            </w:pPr>
          </w:p>
        </w:tc>
        <w:tc>
          <w:tcPr>
            <w:tcW w:w="501" w:type="pct"/>
            <w:tcBorders>
              <w:top w:val="nil"/>
              <w:left w:val="nil"/>
              <w:bottom w:val="single" w:sz="4" w:space="0" w:color="auto"/>
              <w:right w:val="dotDash" w:sz="4" w:space="0" w:color="auto"/>
            </w:tcBorders>
            <w:shd w:val="clear" w:color="auto" w:fill="auto"/>
            <w:noWrap/>
            <w:vAlign w:val="center"/>
            <w:hideMark/>
          </w:tcPr>
          <w:p w14:paraId="55C491E6" w14:textId="77777777" w:rsidR="00C6787C" w:rsidRPr="006F6D72" w:rsidRDefault="00C6787C"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32</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711E1AA4" w14:textId="77777777" w:rsidR="00C6787C" w:rsidRPr="006F6D72" w:rsidRDefault="00C6787C"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13</w:t>
            </w:r>
          </w:p>
        </w:tc>
        <w:tc>
          <w:tcPr>
            <w:tcW w:w="502" w:type="pct"/>
            <w:tcBorders>
              <w:top w:val="nil"/>
              <w:left w:val="nil"/>
              <w:bottom w:val="single" w:sz="4" w:space="0" w:color="auto"/>
              <w:right w:val="dotDash" w:sz="4" w:space="0" w:color="auto"/>
            </w:tcBorders>
            <w:shd w:val="clear" w:color="auto" w:fill="auto"/>
            <w:noWrap/>
            <w:vAlign w:val="center"/>
            <w:hideMark/>
          </w:tcPr>
          <w:p w14:paraId="2AF0E99C" w14:textId="2569EAC7" w:rsidR="00C6787C"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10</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773ECC07" w14:textId="77777777" w:rsidR="00C6787C" w:rsidRPr="006F6D72" w:rsidRDefault="00C6787C"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17</w:t>
            </w:r>
          </w:p>
        </w:tc>
        <w:tc>
          <w:tcPr>
            <w:tcW w:w="503" w:type="pct"/>
            <w:tcBorders>
              <w:top w:val="nil"/>
              <w:left w:val="nil"/>
              <w:bottom w:val="single" w:sz="4" w:space="0" w:color="auto"/>
              <w:right w:val="single" w:sz="4" w:space="0" w:color="auto"/>
            </w:tcBorders>
            <w:shd w:val="clear" w:color="auto" w:fill="auto"/>
            <w:noWrap/>
            <w:vAlign w:val="center"/>
            <w:hideMark/>
          </w:tcPr>
          <w:p w14:paraId="3F2617E3" w14:textId="5EA3711D" w:rsidR="00C6787C"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28</w:t>
            </w:r>
          </w:p>
        </w:tc>
        <w:tc>
          <w:tcPr>
            <w:tcW w:w="704" w:type="pct"/>
            <w:vMerge/>
            <w:tcBorders>
              <w:top w:val="nil"/>
              <w:left w:val="single" w:sz="4" w:space="0" w:color="auto"/>
              <w:bottom w:val="single" w:sz="4" w:space="0" w:color="auto"/>
              <w:right w:val="single" w:sz="4" w:space="0" w:color="auto"/>
            </w:tcBorders>
            <w:vAlign w:val="center"/>
            <w:hideMark/>
          </w:tcPr>
          <w:p w14:paraId="336F364F" w14:textId="77777777" w:rsidR="00C6787C" w:rsidRPr="0074669C" w:rsidRDefault="00C6787C" w:rsidP="007E1195">
            <w:pPr>
              <w:rPr>
                <w:rFonts w:ascii="Arial" w:hAnsi="Arial" w:cs="Arial"/>
                <w:b/>
                <w:bCs/>
                <w:color w:val="000000"/>
                <w:sz w:val="20"/>
                <w:szCs w:val="20"/>
              </w:rPr>
            </w:pPr>
          </w:p>
        </w:tc>
      </w:tr>
      <w:tr w:rsidR="00C6787C" w:rsidRPr="0074669C" w14:paraId="467238E0" w14:textId="77777777" w:rsidTr="007E1195">
        <w:trPr>
          <w:cantSplit/>
          <w:trHeight w:val="397"/>
        </w:trPr>
        <w:tc>
          <w:tcPr>
            <w:tcW w:w="727" w:type="pct"/>
            <w:vMerge/>
            <w:tcBorders>
              <w:top w:val="nil"/>
              <w:left w:val="single" w:sz="4" w:space="0" w:color="auto"/>
              <w:bottom w:val="single" w:sz="4" w:space="0" w:color="auto"/>
              <w:right w:val="single" w:sz="4" w:space="0" w:color="auto"/>
            </w:tcBorders>
            <w:vAlign w:val="center"/>
            <w:hideMark/>
          </w:tcPr>
          <w:p w14:paraId="61A8957D" w14:textId="77777777" w:rsidR="00C6787C" w:rsidRPr="0074669C" w:rsidRDefault="00C6787C" w:rsidP="007E1195">
            <w:pPr>
              <w:rPr>
                <w:rFonts w:ascii="Arial" w:hAnsi="Arial" w:cs="Arial"/>
                <w:b/>
                <w:bCs/>
                <w:color w:val="000000"/>
                <w:sz w:val="20"/>
                <w:szCs w:val="20"/>
              </w:rPr>
            </w:pPr>
          </w:p>
        </w:tc>
        <w:tc>
          <w:tcPr>
            <w:tcW w:w="260" w:type="pct"/>
            <w:vMerge/>
            <w:tcBorders>
              <w:left w:val="single" w:sz="4" w:space="0" w:color="auto"/>
              <w:right w:val="single" w:sz="4" w:space="0" w:color="auto"/>
            </w:tcBorders>
            <w:vAlign w:val="center"/>
            <w:hideMark/>
          </w:tcPr>
          <w:p w14:paraId="1B7BC204" w14:textId="77777777" w:rsidR="00C6787C" w:rsidRPr="0074669C" w:rsidRDefault="00C6787C" w:rsidP="007E1195">
            <w:pPr>
              <w:jc w:val="center"/>
              <w:rPr>
                <w:rFonts w:ascii="Arial" w:hAnsi="Arial" w:cs="Arial"/>
                <w:b/>
                <w:bCs/>
                <w:color w:val="000000"/>
                <w:sz w:val="20"/>
                <w:szCs w:val="20"/>
              </w:rPr>
            </w:pPr>
          </w:p>
        </w:tc>
        <w:tc>
          <w:tcPr>
            <w:tcW w:w="525" w:type="pct"/>
            <w:tcBorders>
              <w:top w:val="nil"/>
              <w:left w:val="nil"/>
              <w:bottom w:val="single" w:sz="4" w:space="0" w:color="auto"/>
              <w:right w:val="single" w:sz="4" w:space="0" w:color="auto"/>
            </w:tcBorders>
            <w:shd w:val="clear" w:color="auto" w:fill="auto"/>
            <w:noWrap/>
            <w:vAlign w:val="center"/>
            <w:hideMark/>
          </w:tcPr>
          <w:p w14:paraId="75CED29D" w14:textId="77777777" w:rsidR="00C6787C" w:rsidRPr="006F6D72" w:rsidRDefault="00C6787C"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4,23</w:t>
            </w:r>
          </w:p>
        </w:tc>
        <w:tc>
          <w:tcPr>
            <w:tcW w:w="276" w:type="pct"/>
            <w:vMerge/>
            <w:tcBorders>
              <w:left w:val="single" w:sz="4" w:space="0" w:color="auto"/>
              <w:right w:val="single" w:sz="4" w:space="0" w:color="auto"/>
            </w:tcBorders>
            <w:vAlign w:val="center"/>
            <w:hideMark/>
          </w:tcPr>
          <w:p w14:paraId="1A72D5F6" w14:textId="77777777" w:rsidR="00C6787C" w:rsidRPr="0074669C" w:rsidRDefault="00C6787C" w:rsidP="007E1195">
            <w:pPr>
              <w:jc w:val="center"/>
              <w:rPr>
                <w:rFonts w:ascii="Arial" w:hAnsi="Arial" w:cs="Arial"/>
                <w:b/>
                <w:bCs/>
                <w:color w:val="000000"/>
                <w:sz w:val="20"/>
                <w:szCs w:val="20"/>
              </w:rPr>
            </w:pPr>
          </w:p>
        </w:tc>
        <w:tc>
          <w:tcPr>
            <w:tcW w:w="501" w:type="pct"/>
            <w:tcBorders>
              <w:top w:val="nil"/>
              <w:left w:val="nil"/>
              <w:bottom w:val="single" w:sz="4" w:space="0" w:color="auto"/>
              <w:right w:val="dotDash" w:sz="4" w:space="0" w:color="auto"/>
            </w:tcBorders>
            <w:shd w:val="clear" w:color="auto" w:fill="auto"/>
            <w:noWrap/>
            <w:vAlign w:val="center"/>
            <w:hideMark/>
          </w:tcPr>
          <w:p w14:paraId="4286FAD6" w14:textId="731132A0" w:rsidR="00C6787C" w:rsidRPr="006F6D72" w:rsidRDefault="00C6787C"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2</w:t>
            </w:r>
            <w:r w:rsidR="00A03884" w:rsidRPr="006F6D72">
              <w:rPr>
                <w:rFonts w:ascii="Arial" w:hAnsi="Arial" w:cs="Arial"/>
                <w:color w:val="000000"/>
                <w:sz w:val="20"/>
                <w:szCs w:val="20"/>
                <w:highlight w:val="yellow"/>
              </w:rPr>
              <w:t>5</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4F51AD9F" w14:textId="77777777" w:rsidR="00C6787C" w:rsidRPr="006F6D72" w:rsidRDefault="00C6787C"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10</w:t>
            </w:r>
          </w:p>
        </w:tc>
        <w:tc>
          <w:tcPr>
            <w:tcW w:w="502" w:type="pct"/>
            <w:tcBorders>
              <w:top w:val="nil"/>
              <w:left w:val="nil"/>
              <w:bottom w:val="single" w:sz="4" w:space="0" w:color="auto"/>
              <w:right w:val="dotDash" w:sz="4" w:space="0" w:color="auto"/>
            </w:tcBorders>
            <w:shd w:val="clear" w:color="auto" w:fill="auto"/>
            <w:noWrap/>
            <w:vAlign w:val="center"/>
            <w:hideMark/>
          </w:tcPr>
          <w:p w14:paraId="0B7E8A5A" w14:textId="764488AF" w:rsidR="00C6787C"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8</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108E4D27" w14:textId="77777777" w:rsidR="00C6787C" w:rsidRPr="006F6D72" w:rsidRDefault="00C6787C"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11</w:t>
            </w:r>
          </w:p>
        </w:tc>
        <w:tc>
          <w:tcPr>
            <w:tcW w:w="503" w:type="pct"/>
            <w:tcBorders>
              <w:top w:val="nil"/>
              <w:left w:val="nil"/>
              <w:bottom w:val="single" w:sz="4" w:space="0" w:color="auto"/>
              <w:right w:val="single" w:sz="4" w:space="0" w:color="auto"/>
            </w:tcBorders>
            <w:shd w:val="clear" w:color="auto" w:fill="auto"/>
            <w:noWrap/>
            <w:vAlign w:val="center"/>
            <w:hideMark/>
          </w:tcPr>
          <w:p w14:paraId="3E329C52" w14:textId="16D3BA1E" w:rsidR="00C6787C"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25</w:t>
            </w:r>
          </w:p>
        </w:tc>
        <w:tc>
          <w:tcPr>
            <w:tcW w:w="704" w:type="pct"/>
            <w:vMerge/>
            <w:tcBorders>
              <w:top w:val="nil"/>
              <w:left w:val="single" w:sz="4" w:space="0" w:color="auto"/>
              <w:bottom w:val="single" w:sz="4" w:space="0" w:color="auto"/>
              <w:right w:val="single" w:sz="4" w:space="0" w:color="auto"/>
            </w:tcBorders>
            <w:vAlign w:val="center"/>
            <w:hideMark/>
          </w:tcPr>
          <w:p w14:paraId="36A3D6BF" w14:textId="77777777" w:rsidR="00C6787C" w:rsidRPr="0074669C" w:rsidRDefault="00C6787C" w:rsidP="007E1195">
            <w:pPr>
              <w:rPr>
                <w:rFonts w:ascii="Arial" w:hAnsi="Arial" w:cs="Arial"/>
                <w:b/>
                <w:bCs/>
                <w:color w:val="000000"/>
                <w:sz w:val="20"/>
                <w:szCs w:val="20"/>
              </w:rPr>
            </w:pPr>
          </w:p>
        </w:tc>
      </w:tr>
      <w:tr w:rsidR="00C6787C" w:rsidRPr="0074669C" w14:paraId="0520CC1D" w14:textId="77777777" w:rsidTr="007E1195">
        <w:trPr>
          <w:cantSplit/>
          <w:trHeight w:val="57"/>
        </w:trPr>
        <w:tc>
          <w:tcPr>
            <w:tcW w:w="727" w:type="pct"/>
            <w:tcBorders>
              <w:top w:val="nil"/>
              <w:left w:val="single" w:sz="4" w:space="0" w:color="auto"/>
              <w:bottom w:val="single" w:sz="4" w:space="0" w:color="auto"/>
              <w:right w:val="nil"/>
            </w:tcBorders>
            <w:shd w:val="clear" w:color="auto" w:fill="FFD966" w:themeFill="accent4" w:themeFillTint="99"/>
            <w:vAlign w:val="center"/>
            <w:hideMark/>
          </w:tcPr>
          <w:p w14:paraId="0F96AD21" w14:textId="77777777" w:rsidR="00C6787C" w:rsidRPr="002B70AD" w:rsidRDefault="00C6787C" w:rsidP="007E1195">
            <w:pPr>
              <w:rPr>
                <w:rFonts w:ascii="Arial" w:hAnsi="Arial" w:cs="Arial"/>
                <w:b/>
                <w:bCs/>
                <w:color w:val="000000"/>
                <w:sz w:val="2"/>
                <w:szCs w:val="2"/>
              </w:rPr>
            </w:pPr>
          </w:p>
        </w:tc>
        <w:tc>
          <w:tcPr>
            <w:tcW w:w="260" w:type="pct"/>
            <w:vMerge/>
            <w:tcBorders>
              <w:left w:val="single" w:sz="4" w:space="0" w:color="auto"/>
              <w:right w:val="single" w:sz="4" w:space="0" w:color="auto"/>
            </w:tcBorders>
            <w:vAlign w:val="center"/>
            <w:hideMark/>
          </w:tcPr>
          <w:p w14:paraId="227C96F8" w14:textId="77777777" w:rsidR="00C6787C" w:rsidRPr="0074669C" w:rsidRDefault="00C6787C" w:rsidP="007E1195">
            <w:pPr>
              <w:jc w:val="center"/>
              <w:rPr>
                <w:rFonts w:ascii="Arial" w:hAnsi="Arial" w:cs="Arial"/>
                <w:b/>
                <w:bCs/>
                <w:color w:val="000000"/>
                <w:sz w:val="20"/>
                <w:szCs w:val="20"/>
              </w:rPr>
            </w:pPr>
          </w:p>
        </w:tc>
        <w:tc>
          <w:tcPr>
            <w:tcW w:w="525" w:type="pct"/>
            <w:tcBorders>
              <w:top w:val="nil"/>
              <w:left w:val="single" w:sz="4" w:space="0" w:color="auto"/>
              <w:bottom w:val="single" w:sz="4" w:space="0" w:color="000000"/>
              <w:right w:val="single" w:sz="4" w:space="0" w:color="auto"/>
            </w:tcBorders>
            <w:shd w:val="clear" w:color="auto" w:fill="FFD966" w:themeFill="accent4" w:themeFillTint="99"/>
            <w:vAlign w:val="center"/>
            <w:hideMark/>
          </w:tcPr>
          <w:p w14:paraId="20B8629D" w14:textId="77777777" w:rsidR="00C6787C" w:rsidRPr="006F6D72" w:rsidRDefault="00C6787C" w:rsidP="007E1195">
            <w:pPr>
              <w:jc w:val="center"/>
              <w:rPr>
                <w:rFonts w:ascii="Arial" w:hAnsi="Arial" w:cs="Arial"/>
                <w:color w:val="000000"/>
                <w:sz w:val="20"/>
                <w:szCs w:val="20"/>
                <w:highlight w:val="yellow"/>
              </w:rPr>
            </w:pPr>
          </w:p>
        </w:tc>
        <w:tc>
          <w:tcPr>
            <w:tcW w:w="276" w:type="pct"/>
            <w:vMerge/>
            <w:tcBorders>
              <w:left w:val="single" w:sz="4" w:space="0" w:color="auto"/>
              <w:right w:val="single" w:sz="4" w:space="0" w:color="auto"/>
            </w:tcBorders>
            <w:vAlign w:val="center"/>
            <w:hideMark/>
          </w:tcPr>
          <w:p w14:paraId="5CABF58E" w14:textId="77777777" w:rsidR="00C6787C" w:rsidRPr="0074669C" w:rsidRDefault="00C6787C" w:rsidP="007E1195">
            <w:pPr>
              <w:jc w:val="center"/>
              <w:rPr>
                <w:rFonts w:ascii="Arial" w:hAnsi="Arial" w:cs="Arial"/>
                <w:b/>
                <w:bCs/>
                <w:color w:val="000000"/>
                <w:sz w:val="20"/>
                <w:szCs w:val="20"/>
              </w:rPr>
            </w:pPr>
          </w:p>
        </w:tc>
        <w:tc>
          <w:tcPr>
            <w:tcW w:w="501" w:type="pct"/>
            <w:tcBorders>
              <w:top w:val="nil"/>
              <w:left w:val="nil"/>
              <w:bottom w:val="single" w:sz="4" w:space="0" w:color="auto"/>
              <w:right w:val="dotDash" w:sz="4" w:space="0" w:color="auto"/>
            </w:tcBorders>
            <w:shd w:val="clear" w:color="auto" w:fill="FFD966" w:themeFill="accent4" w:themeFillTint="99"/>
            <w:noWrap/>
            <w:vAlign w:val="center"/>
            <w:hideMark/>
          </w:tcPr>
          <w:p w14:paraId="4BF81E3B" w14:textId="77777777" w:rsidR="00C6787C" w:rsidRPr="006F6D72" w:rsidRDefault="00C6787C" w:rsidP="007E1195">
            <w:pPr>
              <w:jc w:val="center"/>
              <w:rPr>
                <w:rFonts w:ascii="Arial" w:hAnsi="Arial" w:cs="Arial"/>
                <w:color w:val="000000"/>
                <w:sz w:val="20"/>
                <w:szCs w:val="20"/>
                <w:highlight w:val="yellow"/>
              </w:rPr>
            </w:pPr>
          </w:p>
        </w:tc>
        <w:tc>
          <w:tcPr>
            <w:tcW w:w="501" w:type="pct"/>
            <w:gridSpan w:val="2"/>
            <w:tcBorders>
              <w:top w:val="nil"/>
              <w:left w:val="nil"/>
              <w:bottom w:val="single" w:sz="4" w:space="0" w:color="auto"/>
              <w:right w:val="dotDash" w:sz="4" w:space="0" w:color="auto"/>
            </w:tcBorders>
            <w:shd w:val="clear" w:color="auto" w:fill="FFD966" w:themeFill="accent4" w:themeFillTint="99"/>
            <w:noWrap/>
            <w:vAlign w:val="center"/>
            <w:hideMark/>
          </w:tcPr>
          <w:p w14:paraId="08AC8884" w14:textId="77777777" w:rsidR="00C6787C" w:rsidRPr="006F6D72" w:rsidRDefault="00C6787C" w:rsidP="007E1195">
            <w:pPr>
              <w:jc w:val="center"/>
              <w:rPr>
                <w:rFonts w:ascii="Arial" w:hAnsi="Arial" w:cs="Arial"/>
                <w:color w:val="000000"/>
                <w:sz w:val="20"/>
                <w:szCs w:val="20"/>
                <w:highlight w:val="yellow"/>
              </w:rPr>
            </w:pPr>
          </w:p>
        </w:tc>
        <w:tc>
          <w:tcPr>
            <w:tcW w:w="502" w:type="pct"/>
            <w:tcBorders>
              <w:top w:val="nil"/>
              <w:left w:val="nil"/>
              <w:bottom w:val="single" w:sz="4" w:space="0" w:color="auto"/>
              <w:right w:val="dotDash" w:sz="4" w:space="0" w:color="auto"/>
            </w:tcBorders>
            <w:shd w:val="clear" w:color="auto" w:fill="FFD966" w:themeFill="accent4" w:themeFillTint="99"/>
            <w:noWrap/>
            <w:vAlign w:val="center"/>
            <w:hideMark/>
          </w:tcPr>
          <w:p w14:paraId="5DFDE394" w14:textId="77777777" w:rsidR="00C6787C" w:rsidRPr="006F6D72" w:rsidRDefault="00C6787C" w:rsidP="007E1195">
            <w:pPr>
              <w:jc w:val="center"/>
              <w:rPr>
                <w:rFonts w:ascii="Arial" w:hAnsi="Arial" w:cs="Arial"/>
                <w:color w:val="000000"/>
                <w:sz w:val="20"/>
                <w:szCs w:val="20"/>
                <w:highlight w:val="yellow"/>
              </w:rPr>
            </w:pPr>
          </w:p>
        </w:tc>
        <w:tc>
          <w:tcPr>
            <w:tcW w:w="501" w:type="pct"/>
            <w:gridSpan w:val="2"/>
            <w:tcBorders>
              <w:top w:val="nil"/>
              <w:left w:val="nil"/>
              <w:bottom w:val="single" w:sz="4" w:space="0" w:color="auto"/>
              <w:right w:val="dotDash" w:sz="4" w:space="0" w:color="auto"/>
            </w:tcBorders>
            <w:shd w:val="clear" w:color="auto" w:fill="FFD966" w:themeFill="accent4" w:themeFillTint="99"/>
            <w:noWrap/>
            <w:vAlign w:val="center"/>
            <w:hideMark/>
          </w:tcPr>
          <w:p w14:paraId="7010845F" w14:textId="77777777" w:rsidR="00C6787C" w:rsidRPr="006F6D72" w:rsidRDefault="00C6787C" w:rsidP="007E1195">
            <w:pPr>
              <w:jc w:val="center"/>
              <w:rPr>
                <w:rFonts w:ascii="Arial" w:hAnsi="Arial" w:cs="Arial"/>
                <w:color w:val="000000"/>
                <w:sz w:val="20"/>
                <w:szCs w:val="20"/>
                <w:highlight w:val="yellow"/>
              </w:rPr>
            </w:pPr>
          </w:p>
        </w:tc>
        <w:tc>
          <w:tcPr>
            <w:tcW w:w="503" w:type="pct"/>
            <w:tcBorders>
              <w:top w:val="nil"/>
              <w:left w:val="nil"/>
              <w:bottom w:val="single" w:sz="4" w:space="0" w:color="000000"/>
              <w:right w:val="single" w:sz="4" w:space="0" w:color="auto"/>
            </w:tcBorders>
            <w:shd w:val="clear" w:color="auto" w:fill="FFD966" w:themeFill="accent4" w:themeFillTint="99"/>
            <w:vAlign w:val="center"/>
            <w:hideMark/>
          </w:tcPr>
          <w:p w14:paraId="44B32806" w14:textId="77777777" w:rsidR="00C6787C" w:rsidRPr="006F6D72" w:rsidRDefault="00C6787C" w:rsidP="007E1195">
            <w:pPr>
              <w:jc w:val="center"/>
              <w:rPr>
                <w:rFonts w:ascii="Arial" w:hAnsi="Arial" w:cs="Arial"/>
                <w:color w:val="000000"/>
                <w:sz w:val="20"/>
                <w:szCs w:val="20"/>
                <w:highlight w:val="yellow"/>
              </w:rPr>
            </w:pPr>
          </w:p>
        </w:tc>
        <w:tc>
          <w:tcPr>
            <w:tcW w:w="704" w:type="pct"/>
            <w:tcBorders>
              <w:top w:val="nil"/>
              <w:left w:val="nil"/>
              <w:bottom w:val="single" w:sz="4" w:space="0" w:color="auto"/>
              <w:right w:val="single" w:sz="4" w:space="0" w:color="auto"/>
            </w:tcBorders>
            <w:shd w:val="clear" w:color="auto" w:fill="FFD966" w:themeFill="accent4" w:themeFillTint="99"/>
            <w:vAlign w:val="center"/>
            <w:hideMark/>
          </w:tcPr>
          <w:p w14:paraId="28133D3B" w14:textId="77777777" w:rsidR="00C6787C" w:rsidRPr="0074669C" w:rsidRDefault="00C6787C" w:rsidP="007E1195">
            <w:pPr>
              <w:rPr>
                <w:rFonts w:ascii="Arial" w:hAnsi="Arial" w:cs="Arial"/>
                <w:b/>
                <w:bCs/>
                <w:color w:val="000000"/>
                <w:sz w:val="20"/>
                <w:szCs w:val="20"/>
              </w:rPr>
            </w:pPr>
          </w:p>
        </w:tc>
      </w:tr>
      <w:tr w:rsidR="00A03884" w:rsidRPr="0074669C" w14:paraId="4D17CAA7" w14:textId="77777777" w:rsidTr="007E1195">
        <w:trPr>
          <w:cantSplit/>
          <w:trHeight w:val="397"/>
        </w:trPr>
        <w:tc>
          <w:tcPr>
            <w:tcW w:w="727" w:type="pct"/>
            <w:vMerge w:val="restart"/>
            <w:tcBorders>
              <w:top w:val="nil"/>
              <w:left w:val="single" w:sz="4" w:space="0" w:color="auto"/>
              <w:bottom w:val="single" w:sz="4" w:space="0" w:color="auto"/>
              <w:right w:val="single" w:sz="4" w:space="0" w:color="auto"/>
            </w:tcBorders>
            <w:shd w:val="clear" w:color="auto" w:fill="auto"/>
            <w:vAlign w:val="center"/>
            <w:hideMark/>
          </w:tcPr>
          <w:p w14:paraId="3686CE03" w14:textId="77777777" w:rsidR="00A03884" w:rsidRPr="0074669C" w:rsidRDefault="00A03884" w:rsidP="007E1195">
            <w:pPr>
              <w:rPr>
                <w:rFonts w:ascii="Arial" w:hAnsi="Arial" w:cs="Arial"/>
                <w:b/>
                <w:bCs/>
                <w:color w:val="000000"/>
                <w:sz w:val="20"/>
                <w:szCs w:val="20"/>
              </w:rPr>
            </w:pPr>
            <w:r w:rsidRPr="0074669C">
              <w:rPr>
                <w:rFonts w:ascii="Arial" w:hAnsi="Arial" w:cs="Arial"/>
                <w:b/>
                <w:bCs/>
                <w:color w:val="000000"/>
                <w:sz w:val="20"/>
                <w:szCs w:val="20"/>
              </w:rPr>
              <w:t>Faixa de rolamento</w:t>
            </w:r>
          </w:p>
        </w:tc>
        <w:tc>
          <w:tcPr>
            <w:tcW w:w="260" w:type="pct"/>
            <w:vMerge/>
            <w:tcBorders>
              <w:left w:val="single" w:sz="4" w:space="0" w:color="auto"/>
              <w:right w:val="single" w:sz="4" w:space="0" w:color="auto"/>
            </w:tcBorders>
            <w:vAlign w:val="center"/>
            <w:hideMark/>
          </w:tcPr>
          <w:p w14:paraId="6C9A0C39" w14:textId="77777777" w:rsidR="00A03884" w:rsidRPr="0074669C" w:rsidRDefault="00A03884" w:rsidP="007E1195">
            <w:pPr>
              <w:jc w:val="center"/>
              <w:rPr>
                <w:rFonts w:ascii="Arial" w:hAnsi="Arial" w:cs="Arial"/>
                <w:b/>
                <w:bCs/>
                <w:color w:val="000000"/>
                <w:sz w:val="20"/>
                <w:szCs w:val="20"/>
              </w:rPr>
            </w:pPr>
          </w:p>
        </w:tc>
        <w:tc>
          <w:tcPr>
            <w:tcW w:w="525" w:type="pct"/>
            <w:tcBorders>
              <w:top w:val="nil"/>
              <w:left w:val="nil"/>
              <w:bottom w:val="single" w:sz="4" w:space="0" w:color="auto"/>
              <w:right w:val="single" w:sz="4" w:space="0" w:color="auto"/>
            </w:tcBorders>
            <w:shd w:val="clear" w:color="auto" w:fill="auto"/>
            <w:noWrap/>
            <w:vAlign w:val="center"/>
            <w:hideMark/>
          </w:tcPr>
          <w:p w14:paraId="6CD3DD51" w14:textId="07C0B8D7" w:rsidR="00A03884" w:rsidRPr="006F6D72" w:rsidRDefault="008754DF"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5,05</w:t>
            </w:r>
          </w:p>
        </w:tc>
        <w:tc>
          <w:tcPr>
            <w:tcW w:w="276" w:type="pct"/>
            <w:vMerge/>
            <w:tcBorders>
              <w:left w:val="single" w:sz="4" w:space="0" w:color="auto"/>
              <w:right w:val="single" w:sz="4" w:space="0" w:color="auto"/>
            </w:tcBorders>
            <w:vAlign w:val="center"/>
            <w:hideMark/>
          </w:tcPr>
          <w:p w14:paraId="16DE5AF3" w14:textId="77777777" w:rsidR="00A03884" w:rsidRPr="0074669C" w:rsidRDefault="00A03884" w:rsidP="007E1195">
            <w:pPr>
              <w:jc w:val="center"/>
              <w:rPr>
                <w:rFonts w:ascii="Arial" w:hAnsi="Arial" w:cs="Arial"/>
                <w:b/>
                <w:bCs/>
                <w:color w:val="000000"/>
                <w:sz w:val="20"/>
                <w:szCs w:val="20"/>
              </w:rPr>
            </w:pPr>
          </w:p>
        </w:tc>
        <w:tc>
          <w:tcPr>
            <w:tcW w:w="501" w:type="pct"/>
            <w:tcBorders>
              <w:top w:val="nil"/>
              <w:left w:val="nil"/>
              <w:bottom w:val="single" w:sz="4" w:space="0" w:color="auto"/>
              <w:right w:val="dotDash" w:sz="4" w:space="0" w:color="auto"/>
            </w:tcBorders>
            <w:shd w:val="clear" w:color="auto" w:fill="auto"/>
            <w:noWrap/>
            <w:vAlign w:val="center"/>
            <w:hideMark/>
          </w:tcPr>
          <w:p w14:paraId="6B53CCC1" w14:textId="20E4AEAB" w:rsidR="00A03884"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13</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08E2F5F6" w14:textId="77777777" w:rsidR="00A03884"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10</w:t>
            </w:r>
          </w:p>
        </w:tc>
        <w:tc>
          <w:tcPr>
            <w:tcW w:w="502" w:type="pct"/>
            <w:tcBorders>
              <w:top w:val="nil"/>
              <w:left w:val="nil"/>
              <w:bottom w:val="single" w:sz="4" w:space="0" w:color="auto"/>
              <w:right w:val="dotDash" w:sz="4" w:space="0" w:color="auto"/>
            </w:tcBorders>
            <w:shd w:val="clear" w:color="auto" w:fill="auto"/>
            <w:noWrap/>
            <w:vAlign w:val="center"/>
            <w:hideMark/>
          </w:tcPr>
          <w:p w14:paraId="06029CF0" w14:textId="77777777" w:rsidR="00A03884"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6</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2D4B4A00" w14:textId="152AE8DB" w:rsidR="00A03884"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10</w:t>
            </w:r>
          </w:p>
        </w:tc>
        <w:tc>
          <w:tcPr>
            <w:tcW w:w="503" w:type="pct"/>
            <w:tcBorders>
              <w:top w:val="nil"/>
              <w:left w:val="nil"/>
              <w:bottom w:val="single" w:sz="4" w:space="0" w:color="auto"/>
              <w:right w:val="single" w:sz="4" w:space="0" w:color="auto"/>
            </w:tcBorders>
            <w:shd w:val="clear" w:color="auto" w:fill="auto"/>
            <w:noWrap/>
            <w:vAlign w:val="center"/>
            <w:hideMark/>
          </w:tcPr>
          <w:p w14:paraId="3C62BF49" w14:textId="52D04EBE" w:rsidR="00A03884"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13</w:t>
            </w:r>
          </w:p>
        </w:tc>
        <w:tc>
          <w:tcPr>
            <w:tcW w:w="704" w:type="pct"/>
            <w:vMerge w:val="restart"/>
            <w:tcBorders>
              <w:top w:val="nil"/>
              <w:left w:val="nil"/>
              <w:bottom w:val="single" w:sz="4" w:space="0" w:color="auto"/>
              <w:right w:val="single" w:sz="4" w:space="0" w:color="auto"/>
            </w:tcBorders>
            <w:shd w:val="clear" w:color="auto" w:fill="auto"/>
            <w:vAlign w:val="center"/>
            <w:hideMark/>
          </w:tcPr>
          <w:p w14:paraId="335132D4" w14:textId="77777777" w:rsidR="00A03884" w:rsidRPr="0074669C" w:rsidRDefault="00A03884" w:rsidP="007E1195">
            <w:pPr>
              <w:rPr>
                <w:rFonts w:ascii="Arial" w:hAnsi="Arial" w:cs="Arial"/>
                <w:b/>
                <w:bCs/>
                <w:color w:val="000000"/>
                <w:sz w:val="20"/>
                <w:szCs w:val="20"/>
              </w:rPr>
            </w:pPr>
            <w:r w:rsidRPr="0074669C">
              <w:rPr>
                <w:rFonts w:ascii="Arial" w:hAnsi="Arial" w:cs="Arial"/>
                <w:b/>
                <w:bCs/>
                <w:color w:val="000000"/>
                <w:sz w:val="20"/>
                <w:szCs w:val="20"/>
              </w:rPr>
              <w:t>Faixa de rolamento</w:t>
            </w:r>
          </w:p>
        </w:tc>
      </w:tr>
      <w:tr w:rsidR="00A03884" w:rsidRPr="0074669C" w14:paraId="0A510B9F" w14:textId="77777777" w:rsidTr="007E1195">
        <w:trPr>
          <w:cantSplit/>
          <w:trHeight w:val="397"/>
        </w:trPr>
        <w:tc>
          <w:tcPr>
            <w:tcW w:w="727" w:type="pct"/>
            <w:vMerge/>
            <w:tcBorders>
              <w:top w:val="nil"/>
              <w:left w:val="single" w:sz="4" w:space="0" w:color="auto"/>
              <w:bottom w:val="single" w:sz="4" w:space="0" w:color="auto"/>
              <w:right w:val="single" w:sz="4" w:space="0" w:color="auto"/>
            </w:tcBorders>
            <w:vAlign w:val="center"/>
            <w:hideMark/>
          </w:tcPr>
          <w:p w14:paraId="24C64821" w14:textId="77777777" w:rsidR="00A03884" w:rsidRPr="0074669C" w:rsidRDefault="00A03884" w:rsidP="007E1195">
            <w:pPr>
              <w:rPr>
                <w:rFonts w:ascii="Arial" w:hAnsi="Arial" w:cs="Arial"/>
                <w:b/>
                <w:bCs/>
                <w:color w:val="000000"/>
                <w:sz w:val="20"/>
                <w:szCs w:val="20"/>
              </w:rPr>
            </w:pPr>
          </w:p>
        </w:tc>
        <w:tc>
          <w:tcPr>
            <w:tcW w:w="260" w:type="pct"/>
            <w:vMerge/>
            <w:tcBorders>
              <w:left w:val="single" w:sz="4" w:space="0" w:color="auto"/>
              <w:right w:val="single" w:sz="4" w:space="0" w:color="auto"/>
            </w:tcBorders>
            <w:vAlign w:val="center"/>
            <w:hideMark/>
          </w:tcPr>
          <w:p w14:paraId="65C9DD32" w14:textId="77777777" w:rsidR="00A03884" w:rsidRPr="0074669C" w:rsidRDefault="00A03884" w:rsidP="007E1195">
            <w:pPr>
              <w:jc w:val="center"/>
              <w:rPr>
                <w:rFonts w:ascii="Arial" w:hAnsi="Arial" w:cs="Arial"/>
                <w:b/>
                <w:bCs/>
                <w:color w:val="000000"/>
                <w:sz w:val="20"/>
                <w:szCs w:val="20"/>
              </w:rPr>
            </w:pPr>
          </w:p>
        </w:tc>
        <w:tc>
          <w:tcPr>
            <w:tcW w:w="525" w:type="pct"/>
            <w:tcBorders>
              <w:top w:val="nil"/>
              <w:left w:val="nil"/>
              <w:bottom w:val="single" w:sz="4" w:space="0" w:color="auto"/>
              <w:right w:val="single" w:sz="4" w:space="0" w:color="auto"/>
            </w:tcBorders>
            <w:shd w:val="clear" w:color="auto" w:fill="auto"/>
            <w:noWrap/>
            <w:vAlign w:val="center"/>
            <w:hideMark/>
          </w:tcPr>
          <w:p w14:paraId="0C37C4BF" w14:textId="464E4EC1" w:rsidR="00A03884" w:rsidRPr="006F6D72" w:rsidRDefault="008754DF"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7,52</w:t>
            </w:r>
          </w:p>
        </w:tc>
        <w:tc>
          <w:tcPr>
            <w:tcW w:w="276" w:type="pct"/>
            <w:vMerge/>
            <w:tcBorders>
              <w:left w:val="single" w:sz="4" w:space="0" w:color="auto"/>
              <w:right w:val="single" w:sz="4" w:space="0" w:color="auto"/>
            </w:tcBorders>
            <w:vAlign w:val="center"/>
            <w:hideMark/>
          </w:tcPr>
          <w:p w14:paraId="52839759" w14:textId="77777777" w:rsidR="00A03884" w:rsidRPr="0074669C" w:rsidRDefault="00A03884" w:rsidP="007E1195">
            <w:pPr>
              <w:jc w:val="center"/>
              <w:rPr>
                <w:rFonts w:ascii="Arial" w:hAnsi="Arial" w:cs="Arial"/>
                <w:b/>
                <w:bCs/>
                <w:color w:val="000000"/>
                <w:sz w:val="20"/>
                <w:szCs w:val="20"/>
              </w:rPr>
            </w:pPr>
          </w:p>
        </w:tc>
        <w:tc>
          <w:tcPr>
            <w:tcW w:w="501" w:type="pct"/>
            <w:tcBorders>
              <w:top w:val="nil"/>
              <w:left w:val="nil"/>
              <w:bottom w:val="single" w:sz="4" w:space="0" w:color="auto"/>
              <w:right w:val="dotDash" w:sz="4" w:space="0" w:color="auto"/>
            </w:tcBorders>
            <w:shd w:val="clear" w:color="auto" w:fill="auto"/>
            <w:noWrap/>
            <w:vAlign w:val="center"/>
            <w:hideMark/>
          </w:tcPr>
          <w:p w14:paraId="1D520182" w14:textId="70435F45" w:rsidR="00A03884"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10</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6E109956" w14:textId="77777777" w:rsidR="00A03884"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8</w:t>
            </w:r>
          </w:p>
        </w:tc>
        <w:tc>
          <w:tcPr>
            <w:tcW w:w="502" w:type="pct"/>
            <w:tcBorders>
              <w:top w:val="nil"/>
              <w:left w:val="nil"/>
              <w:bottom w:val="single" w:sz="4" w:space="0" w:color="auto"/>
              <w:right w:val="dotDash" w:sz="4" w:space="0" w:color="auto"/>
            </w:tcBorders>
            <w:shd w:val="clear" w:color="auto" w:fill="auto"/>
            <w:noWrap/>
            <w:vAlign w:val="center"/>
            <w:hideMark/>
          </w:tcPr>
          <w:p w14:paraId="0DD77287" w14:textId="77777777" w:rsidR="00A03884"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6</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1D51694E" w14:textId="23B49CC2" w:rsidR="00A03884"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8</w:t>
            </w:r>
          </w:p>
        </w:tc>
        <w:tc>
          <w:tcPr>
            <w:tcW w:w="503" w:type="pct"/>
            <w:tcBorders>
              <w:top w:val="nil"/>
              <w:left w:val="nil"/>
              <w:bottom w:val="single" w:sz="4" w:space="0" w:color="auto"/>
              <w:right w:val="single" w:sz="4" w:space="0" w:color="auto"/>
            </w:tcBorders>
            <w:shd w:val="clear" w:color="auto" w:fill="auto"/>
            <w:noWrap/>
            <w:vAlign w:val="center"/>
            <w:hideMark/>
          </w:tcPr>
          <w:p w14:paraId="57419B05" w14:textId="1F517780" w:rsidR="00A03884"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10</w:t>
            </w:r>
          </w:p>
        </w:tc>
        <w:tc>
          <w:tcPr>
            <w:tcW w:w="704" w:type="pct"/>
            <w:vMerge/>
            <w:tcBorders>
              <w:top w:val="nil"/>
              <w:left w:val="nil"/>
              <w:bottom w:val="single" w:sz="4" w:space="0" w:color="auto"/>
              <w:right w:val="single" w:sz="4" w:space="0" w:color="auto"/>
            </w:tcBorders>
            <w:vAlign w:val="center"/>
            <w:hideMark/>
          </w:tcPr>
          <w:p w14:paraId="0AE4E5D0" w14:textId="77777777" w:rsidR="00A03884" w:rsidRPr="0074669C" w:rsidRDefault="00A03884" w:rsidP="007E1195">
            <w:pPr>
              <w:rPr>
                <w:rFonts w:ascii="Arial" w:hAnsi="Arial" w:cs="Arial"/>
                <w:b/>
                <w:bCs/>
                <w:color w:val="000000"/>
                <w:sz w:val="20"/>
                <w:szCs w:val="20"/>
              </w:rPr>
            </w:pPr>
          </w:p>
        </w:tc>
      </w:tr>
      <w:tr w:rsidR="00A03884" w:rsidRPr="0074669C" w14:paraId="2F921548" w14:textId="77777777" w:rsidTr="007E1195">
        <w:trPr>
          <w:cantSplit/>
          <w:trHeight w:val="397"/>
        </w:trPr>
        <w:tc>
          <w:tcPr>
            <w:tcW w:w="727" w:type="pct"/>
            <w:vMerge/>
            <w:tcBorders>
              <w:top w:val="nil"/>
              <w:left w:val="single" w:sz="4" w:space="0" w:color="auto"/>
              <w:bottom w:val="single" w:sz="4" w:space="0" w:color="auto"/>
              <w:right w:val="single" w:sz="4" w:space="0" w:color="auto"/>
            </w:tcBorders>
            <w:vAlign w:val="center"/>
            <w:hideMark/>
          </w:tcPr>
          <w:p w14:paraId="623788EF" w14:textId="77777777" w:rsidR="00A03884" w:rsidRPr="0074669C" w:rsidRDefault="00A03884" w:rsidP="007E1195">
            <w:pPr>
              <w:rPr>
                <w:rFonts w:ascii="Arial" w:hAnsi="Arial" w:cs="Arial"/>
                <w:b/>
                <w:bCs/>
                <w:color w:val="000000"/>
                <w:sz w:val="20"/>
                <w:szCs w:val="20"/>
              </w:rPr>
            </w:pPr>
          </w:p>
        </w:tc>
        <w:tc>
          <w:tcPr>
            <w:tcW w:w="260" w:type="pct"/>
            <w:vMerge/>
            <w:tcBorders>
              <w:left w:val="single" w:sz="4" w:space="0" w:color="auto"/>
              <w:right w:val="single" w:sz="4" w:space="0" w:color="auto"/>
            </w:tcBorders>
            <w:vAlign w:val="center"/>
            <w:hideMark/>
          </w:tcPr>
          <w:p w14:paraId="078D1F2E" w14:textId="77777777" w:rsidR="00A03884" w:rsidRPr="0074669C" w:rsidRDefault="00A03884" w:rsidP="007E1195">
            <w:pPr>
              <w:jc w:val="center"/>
              <w:rPr>
                <w:rFonts w:ascii="Arial" w:hAnsi="Arial" w:cs="Arial"/>
                <w:b/>
                <w:bCs/>
                <w:color w:val="000000"/>
                <w:sz w:val="20"/>
                <w:szCs w:val="20"/>
              </w:rPr>
            </w:pPr>
          </w:p>
        </w:tc>
        <w:tc>
          <w:tcPr>
            <w:tcW w:w="525" w:type="pct"/>
            <w:tcBorders>
              <w:top w:val="nil"/>
              <w:left w:val="nil"/>
              <w:bottom w:val="single" w:sz="4" w:space="0" w:color="auto"/>
              <w:right w:val="single" w:sz="4" w:space="0" w:color="auto"/>
            </w:tcBorders>
            <w:shd w:val="clear" w:color="auto" w:fill="auto"/>
            <w:noWrap/>
            <w:vAlign w:val="center"/>
            <w:hideMark/>
          </w:tcPr>
          <w:p w14:paraId="4BF1DFD5" w14:textId="4527E273" w:rsidR="00A03884"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w:t>
            </w:r>
            <w:r w:rsidR="008754DF" w:rsidRPr="006F6D72">
              <w:rPr>
                <w:rFonts w:ascii="Arial" w:hAnsi="Arial" w:cs="Arial"/>
                <w:color w:val="000000"/>
                <w:sz w:val="20"/>
                <w:szCs w:val="20"/>
                <w:highlight w:val="yellow"/>
              </w:rPr>
              <w:t>0,05</w:t>
            </w:r>
          </w:p>
        </w:tc>
        <w:tc>
          <w:tcPr>
            <w:tcW w:w="276" w:type="pct"/>
            <w:vMerge/>
            <w:tcBorders>
              <w:left w:val="single" w:sz="4" w:space="0" w:color="auto"/>
              <w:right w:val="single" w:sz="4" w:space="0" w:color="auto"/>
            </w:tcBorders>
            <w:vAlign w:val="center"/>
            <w:hideMark/>
          </w:tcPr>
          <w:p w14:paraId="1924CA18" w14:textId="77777777" w:rsidR="00A03884" w:rsidRPr="0074669C" w:rsidRDefault="00A03884" w:rsidP="007E1195">
            <w:pPr>
              <w:jc w:val="center"/>
              <w:rPr>
                <w:rFonts w:ascii="Arial" w:hAnsi="Arial" w:cs="Arial"/>
                <w:b/>
                <w:bCs/>
                <w:color w:val="000000"/>
                <w:sz w:val="20"/>
                <w:szCs w:val="20"/>
              </w:rPr>
            </w:pPr>
          </w:p>
        </w:tc>
        <w:tc>
          <w:tcPr>
            <w:tcW w:w="501" w:type="pct"/>
            <w:tcBorders>
              <w:top w:val="nil"/>
              <w:left w:val="nil"/>
              <w:bottom w:val="single" w:sz="4" w:space="0" w:color="auto"/>
              <w:right w:val="dotDash" w:sz="4" w:space="0" w:color="auto"/>
            </w:tcBorders>
            <w:shd w:val="clear" w:color="auto" w:fill="auto"/>
            <w:noWrap/>
            <w:vAlign w:val="center"/>
            <w:hideMark/>
          </w:tcPr>
          <w:p w14:paraId="3369BAC9" w14:textId="77777777" w:rsidR="00A03884"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13</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7A2F701B" w14:textId="77777777" w:rsidR="00A03884"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8</w:t>
            </w:r>
          </w:p>
        </w:tc>
        <w:tc>
          <w:tcPr>
            <w:tcW w:w="502" w:type="pct"/>
            <w:tcBorders>
              <w:top w:val="nil"/>
              <w:left w:val="nil"/>
              <w:bottom w:val="single" w:sz="4" w:space="0" w:color="auto"/>
              <w:right w:val="dotDash" w:sz="4" w:space="0" w:color="auto"/>
            </w:tcBorders>
            <w:shd w:val="clear" w:color="auto" w:fill="auto"/>
            <w:noWrap/>
            <w:vAlign w:val="center"/>
            <w:hideMark/>
          </w:tcPr>
          <w:p w14:paraId="08ECB9C4" w14:textId="77777777" w:rsidR="00A03884"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5</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7C9F54B7" w14:textId="731D3236" w:rsidR="00A03884"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8</w:t>
            </w:r>
          </w:p>
        </w:tc>
        <w:tc>
          <w:tcPr>
            <w:tcW w:w="503" w:type="pct"/>
            <w:tcBorders>
              <w:top w:val="nil"/>
              <w:left w:val="nil"/>
              <w:bottom w:val="single" w:sz="4" w:space="0" w:color="auto"/>
              <w:right w:val="single" w:sz="4" w:space="0" w:color="auto"/>
            </w:tcBorders>
            <w:shd w:val="clear" w:color="auto" w:fill="auto"/>
            <w:noWrap/>
            <w:vAlign w:val="center"/>
            <w:hideMark/>
          </w:tcPr>
          <w:p w14:paraId="0781D962" w14:textId="3623D2D0" w:rsidR="00A03884"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13</w:t>
            </w:r>
          </w:p>
        </w:tc>
        <w:tc>
          <w:tcPr>
            <w:tcW w:w="704" w:type="pct"/>
            <w:vMerge/>
            <w:tcBorders>
              <w:top w:val="nil"/>
              <w:left w:val="nil"/>
              <w:bottom w:val="single" w:sz="4" w:space="0" w:color="auto"/>
              <w:right w:val="single" w:sz="4" w:space="0" w:color="auto"/>
            </w:tcBorders>
            <w:vAlign w:val="center"/>
            <w:hideMark/>
          </w:tcPr>
          <w:p w14:paraId="1B7D4378" w14:textId="77777777" w:rsidR="00A03884" w:rsidRPr="0074669C" w:rsidRDefault="00A03884" w:rsidP="007E1195">
            <w:pPr>
              <w:rPr>
                <w:rFonts w:ascii="Arial" w:hAnsi="Arial" w:cs="Arial"/>
                <w:b/>
                <w:bCs/>
                <w:color w:val="000000"/>
                <w:sz w:val="20"/>
                <w:szCs w:val="20"/>
              </w:rPr>
            </w:pPr>
          </w:p>
        </w:tc>
      </w:tr>
      <w:tr w:rsidR="00C6787C" w:rsidRPr="0074669C" w14:paraId="3819F584" w14:textId="77777777" w:rsidTr="007E1195">
        <w:trPr>
          <w:cantSplit/>
          <w:trHeight w:val="57"/>
        </w:trPr>
        <w:tc>
          <w:tcPr>
            <w:tcW w:w="727" w:type="pct"/>
            <w:tcBorders>
              <w:top w:val="nil"/>
              <w:left w:val="single" w:sz="4" w:space="0" w:color="auto"/>
              <w:bottom w:val="single" w:sz="4" w:space="0" w:color="auto"/>
              <w:right w:val="nil"/>
            </w:tcBorders>
            <w:shd w:val="clear" w:color="auto" w:fill="FFD966" w:themeFill="accent4" w:themeFillTint="99"/>
            <w:vAlign w:val="center"/>
            <w:hideMark/>
          </w:tcPr>
          <w:p w14:paraId="5B8E2EBA" w14:textId="77777777" w:rsidR="00C6787C" w:rsidRPr="002B70AD" w:rsidRDefault="00C6787C" w:rsidP="007E1195">
            <w:pPr>
              <w:rPr>
                <w:rFonts w:ascii="Arial" w:hAnsi="Arial" w:cs="Arial"/>
                <w:b/>
                <w:bCs/>
                <w:color w:val="000000"/>
                <w:sz w:val="2"/>
                <w:szCs w:val="2"/>
              </w:rPr>
            </w:pPr>
            <w:bookmarkStart w:id="8" w:name="_Hlk33531691"/>
          </w:p>
        </w:tc>
        <w:tc>
          <w:tcPr>
            <w:tcW w:w="260" w:type="pct"/>
            <w:vMerge/>
            <w:tcBorders>
              <w:left w:val="single" w:sz="4" w:space="0" w:color="auto"/>
              <w:right w:val="single" w:sz="4" w:space="0" w:color="auto"/>
            </w:tcBorders>
            <w:vAlign w:val="center"/>
            <w:hideMark/>
          </w:tcPr>
          <w:p w14:paraId="78A3734D" w14:textId="77777777" w:rsidR="00C6787C" w:rsidRPr="0074669C" w:rsidRDefault="00C6787C" w:rsidP="007E1195">
            <w:pPr>
              <w:jc w:val="center"/>
              <w:rPr>
                <w:rFonts w:ascii="Arial" w:hAnsi="Arial" w:cs="Arial"/>
                <w:b/>
                <w:bCs/>
                <w:color w:val="000000"/>
                <w:sz w:val="20"/>
                <w:szCs w:val="20"/>
              </w:rPr>
            </w:pPr>
          </w:p>
        </w:tc>
        <w:tc>
          <w:tcPr>
            <w:tcW w:w="525" w:type="pct"/>
            <w:tcBorders>
              <w:top w:val="nil"/>
              <w:left w:val="single" w:sz="4" w:space="0" w:color="auto"/>
              <w:bottom w:val="single" w:sz="4" w:space="0" w:color="000000"/>
              <w:right w:val="single" w:sz="4" w:space="0" w:color="auto"/>
            </w:tcBorders>
            <w:shd w:val="clear" w:color="auto" w:fill="FFD966" w:themeFill="accent4" w:themeFillTint="99"/>
            <w:vAlign w:val="center"/>
            <w:hideMark/>
          </w:tcPr>
          <w:p w14:paraId="318B5A18" w14:textId="77777777" w:rsidR="00C6787C" w:rsidRPr="006F6D72" w:rsidRDefault="00C6787C" w:rsidP="007E1195">
            <w:pPr>
              <w:jc w:val="center"/>
              <w:rPr>
                <w:rFonts w:ascii="Arial" w:hAnsi="Arial" w:cs="Arial"/>
                <w:color w:val="000000"/>
                <w:sz w:val="20"/>
                <w:szCs w:val="20"/>
                <w:highlight w:val="yellow"/>
              </w:rPr>
            </w:pPr>
          </w:p>
        </w:tc>
        <w:tc>
          <w:tcPr>
            <w:tcW w:w="276" w:type="pct"/>
            <w:vMerge/>
            <w:tcBorders>
              <w:left w:val="single" w:sz="4" w:space="0" w:color="auto"/>
              <w:right w:val="single" w:sz="4" w:space="0" w:color="auto"/>
            </w:tcBorders>
            <w:vAlign w:val="center"/>
            <w:hideMark/>
          </w:tcPr>
          <w:p w14:paraId="4A0C0DC7" w14:textId="77777777" w:rsidR="00C6787C" w:rsidRPr="0074669C" w:rsidRDefault="00C6787C" w:rsidP="007E1195">
            <w:pPr>
              <w:jc w:val="center"/>
              <w:rPr>
                <w:rFonts w:ascii="Arial" w:hAnsi="Arial" w:cs="Arial"/>
                <w:b/>
                <w:bCs/>
                <w:color w:val="000000"/>
                <w:sz w:val="20"/>
                <w:szCs w:val="20"/>
              </w:rPr>
            </w:pPr>
          </w:p>
        </w:tc>
        <w:tc>
          <w:tcPr>
            <w:tcW w:w="501" w:type="pct"/>
            <w:tcBorders>
              <w:top w:val="nil"/>
              <w:left w:val="nil"/>
              <w:bottom w:val="single" w:sz="4" w:space="0" w:color="auto"/>
              <w:right w:val="dotDash" w:sz="4" w:space="0" w:color="auto"/>
            </w:tcBorders>
            <w:shd w:val="clear" w:color="auto" w:fill="FFD966" w:themeFill="accent4" w:themeFillTint="99"/>
            <w:noWrap/>
            <w:vAlign w:val="center"/>
            <w:hideMark/>
          </w:tcPr>
          <w:p w14:paraId="4B797AF0" w14:textId="77777777" w:rsidR="00C6787C" w:rsidRPr="006F6D72" w:rsidRDefault="00C6787C" w:rsidP="007E1195">
            <w:pPr>
              <w:jc w:val="center"/>
              <w:rPr>
                <w:rFonts w:ascii="Arial" w:hAnsi="Arial" w:cs="Arial"/>
                <w:color w:val="000000"/>
                <w:sz w:val="20"/>
                <w:szCs w:val="20"/>
                <w:highlight w:val="yellow"/>
              </w:rPr>
            </w:pPr>
          </w:p>
        </w:tc>
        <w:tc>
          <w:tcPr>
            <w:tcW w:w="501" w:type="pct"/>
            <w:gridSpan w:val="2"/>
            <w:tcBorders>
              <w:top w:val="nil"/>
              <w:left w:val="nil"/>
              <w:bottom w:val="single" w:sz="4" w:space="0" w:color="auto"/>
              <w:right w:val="dotDash" w:sz="4" w:space="0" w:color="auto"/>
            </w:tcBorders>
            <w:shd w:val="clear" w:color="auto" w:fill="FFD966" w:themeFill="accent4" w:themeFillTint="99"/>
            <w:noWrap/>
            <w:vAlign w:val="center"/>
            <w:hideMark/>
          </w:tcPr>
          <w:p w14:paraId="0E6E1565" w14:textId="77777777" w:rsidR="00C6787C" w:rsidRPr="006F6D72" w:rsidRDefault="00C6787C" w:rsidP="007E1195">
            <w:pPr>
              <w:jc w:val="center"/>
              <w:rPr>
                <w:rFonts w:ascii="Arial" w:hAnsi="Arial" w:cs="Arial"/>
                <w:color w:val="000000"/>
                <w:sz w:val="20"/>
                <w:szCs w:val="20"/>
                <w:highlight w:val="yellow"/>
              </w:rPr>
            </w:pPr>
          </w:p>
        </w:tc>
        <w:tc>
          <w:tcPr>
            <w:tcW w:w="502" w:type="pct"/>
            <w:tcBorders>
              <w:top w:val="nil"/>
              <w:left w:val="nil"/>
              <w:bottom w:val="single" w:sz="4" w:space="0" w:color="auto"/>
              <w:right w:val="dotDash" w:sz="4" w:space="0" w:color="auto"/>
            </w:tcBorders>
            <w:shd w:val="clear" w:color="auto" w:fill="FFD966" w:themeFill="accent4" w:themeFillTint="99"/>
            <w:noWrap/>
            <w:vAlign w:val="center"/>
            <w:hideMark/>
          </w:tcPr>
          <w:p w14:paraId="30376CC1" w14:textId="77777777" w:rsidR="00C6787C" w:rsidRPr="006F6D72" w:rsidRDefault="00C6787C" w:rsidP="007E1195">
            <w:pPr>
              <w:jc w:val="center"/>
              <w:rPr>
                <w:rFonts w:ascii="Arial" w:hAnsi="Arial" w:cs="Arial"/>
                <w:color w:val="000000"/>
                <w:sz w:val="20"/>
                <w:szCs w:val="20"/>
                <w:highlight w:val="yellow"/>
              </w:rPr>
            </w:pPr>
          </w:p>
        </w:tc>
        <w:tc>
          <w:tcPr>
            <w:tcW w:w="501" w:type="pct"/>
            <w:gridSpan w:val="2"/>
            <w:tcBorders>
              <w:top w:val="nil"/>
              <w:left w:val="nil"/>
              <w:bottom w:val="single" w:sz="4" w:space="0" w:color="auto"/>
              <w:right w:val="dotDash" w:sz="4" w:space="0" w:color="auto"/>
            </w:tcBorders>
            <w:shd w:val="clear" w:color="auto" w:fill="FFD966" w:themeFill="accent4" w:themeFillTint="99"/>
            <w:noWrap/>
            <w:vAlign w:val="center"/>
            <w:hideMark/>
          </w:tcPr>
          <w:p w14:paraId="5953F045" w14:textId="77777777" w:rsidR="00C6787C" w:rsidRPr="006F6D72" w:rsidRDefault="00C6787C" w:rsidP="007E1195">
            <w:pPr>
              <w:jc w:val="center"/>
              <w:rPr>
                <w:rFonts w:ascii="Arial" w:hAnsi="Arial" w:cs="Arial"/>
                <w:color w:val="000000"/>
                <w:sz w:val="20"/>
                <w:szCs w:val="20"/>
                <w:highlight w:val="yellow"/>
              </w:rPr>
            </w:pPr>
          </w:p>
        </w:tc>
        <w:tc>
          <w:tcPr>
            <w:tcW w:w="503" w:type="pct"/>
            <w:tcBorders>
              <w:top w:val="nil"/>
              <w:left w:val="nil"/>
              <w:bottom w:val="single" w:sz="4" w:space="0" w:color="000000"/>
              <w:right w:val="single" w:sz="4" w:space="0" w:color="auto"/>
            </w:tcBorders>
            <w:shd w:val="clear" w:color="auto" w:fill="FFD966" w:themeFill="accent4" w:themeFillTint="99"/>
            <w:vAlign w:val="center"/>
            <w:hideMark/>
          </w:tcPr>
          <w:p w14:paraId="04355DD6" w14:textId="77777777" w:rsidR="00C6787C" w:rsidRPr="006F6D72" w:rsidRDefault="00C6787C" w:rsidP="007E1195">
            <w:pPr>
              <w:jc w:val="center"/>
              <w:rPr>
                <w:rFonts w:ascii="Arial" w:hAnsi="Arial" w:cs="Arial"/>
                <w:color w:val="000000"/>
                <w:sz w:val="20"/>
                <w:szCs w:val="20"/>
                <w:highlight w:val="yellow"/>
              </w:rPr>
            </w:pPr>
          </w:p>
        </w:tc>
        <w:tc>
          <w:tcPr>
            <w:tcW w:w="704" w:type="pct"/>
            <w:tcBorders>
              <w:top w:val="nil"/>
              <w:left w:val="nil"/>
              <w:bottom w:val="single" w:sz="4" w:space="0" w:color="auto"/>
              <w:right w:val="single" w:sz="4" w:space="0" w:color="auto"/>
            </w:tcBorders>
            <w:shd w:val="clear" w:color="auto" w:fill="FFD966" w:themeFill="accent4" w:themeFillTint="99"/>
            <w:vAlign w:val="center"/>
            <w:hideMark/>
          </w:tcPr>
          <w:p w14:paraId="0E5D9B42" w14:textId="77777777" w:rsidR="00C6787C" w:rsidRPr="0074669C" w:rsidRDefault="00C6787C" w:rsidP="007E1195">
            <w:pPr>
              <w:rPr>
                <w:rFonts w:ascii="Arial" w:hAnsi="Arial" w:cs="Arial"/>
                <w:b/>
                <w:bCs/>
                <w:color w:val="000000"/>
                <w:sz w:val="20"/>
                <w:szCs w:val="20"/>
              </w:rPr>
            </w:pPr>
          </w:p>
        </w:tc>
      </w:tr>
      <w:bookmarkEnd w:id="8"/>
      <w:tr w:rsidR="00C6787C" w:rsidRPr="0074669C" w14:paraId="34C7E9F7" w14:textId="77777777" w:rsidTr="007E1195">
        <w:trPr>
          <w:cantSplit/>
          <w:trHeight w:val="397"/>
        </w:trPr>
        <w:tc>
          <w:tcPr>
            <w:tcW w:w="727" w:type="pct"/>
            <w:vMerge w:val="restart"/>
            <w:tcBorders>
              <w:top w:val="nil"/>
              <w:left w:val="single" w:sz="4" w:space="0" w:color="auto"/>
              <w:bottom w:val="single" w:sz="4" w:space="0" w:color="auto"/>
              <w:right w:val="single" w:sz="4" w:space="0" w:color="auto"/>
            </w:tcBorders>
            <w:shd w:val="clear" w:color="auto" w:fill="auto"/>
            <w:vAlign w:val="center"/>
            <w:hideMark/>
          </w:tcPr>
          <w:p w14:paraId="294E907D" w14:textId="77777777" w:rsidR="00C6787C" w:rsidRPr="0074669C" w:rsidRDefault="00C6787C" w:rsidP="007E1195">
            <w:pPr>
              <w:rPr>
                <w:rFonts w:ascii="Arial" w:hAnsi="Arial" w:cs="Arial"/>
                <w:b/>
                <w:bCs/>
                <w:color w:val="000000"/>
                <w:sz w:val="20"/>
                <w:szCs w:val="20"/>
              </w:rPr>
            </w:pPr>
            <w:r w:rsidRPr="0074669C">
              <w:rPr>
                <w:rFonts w:ascii="Arial" w:hAnsi="Arial" w:cs="Arial"/>
                <w:b/>
                <w:bCs/>
                <w:color w:val="000000"/>
                <w:sz w:val="20"/>
                <w:szCs w:val="20"/>
              </w:rPr>
              <w:t>Faixa de rolamento</w:t>
            </w:r>
          </w:p>
        </w:tc>
        <w:tc>
          <w:tcPr>
            <w:tcW w:w="260" w:type="pct"/>
            <w:vMerge/>
            <w:tcBorders>
              <w:left w:val="single" w:sz="4" w:space="0" w:color="auto"/>
              <w:right w:val="single" w:sz="4" w:space="0" w:color="auto"/>
            </w:tcBorders>
            <w:vAlign w:val="center"/>
            <w:hideMark/>
          </w:tcPr>
          <w:p w14:paraId="4609D810" w14:textId="77777777" w:rsidR="00C6787C" w:rsidRPr="0074669C" w:rsidRDefault="00C6787C" w:rsidP="007E1195">
            <w:pPr>
              <w:jc w:val="center"/>
              <w:rPr>
                <w:rFonts w:ascii="Arial" w:hAnsi="Arial" w:cs="Arial"/>
                <w:b/>
                <w:bCs/>
                <w:color w:val="000000"/>
                <w:sz w:val="20"/>
                <w:szCs w:val="20"/>
              </w:rPr>
            </w:pPr>
          </w:p>
        </w:tc>
        <w:tc>
          <w:tcPr>
            <w:tcW w:w="525" w:type="pct"/>
            <w:tcBorders>
              <w:top w:val="nil"/>
              <w:left w:val="nil"/>
              <w:bottom w:val="single" w:sz="4" w:space="0" w:color="auto"/>
              <w:right w:val="single" w:sz="4" w:space="0" w:color="auto"/>
            </w:tcBorders>
            <w:shd w:val="clear" w:color="auto" w:fill="auto"/>
            <w:noWrap/>
            <w:vAlign w:val="center"/>
            <w:hideMark/>
          </w:tcPr>
          <w:p w14:paraId="02B2B0B0" w14:textId="21525431" w:rsidR="00C6787C" w:rsidRPr="006F6D72" w:rsidRDefault="008754DF"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10,80</w:t>
            </w:r>
          </w:p>
        </w:tc>
        <w:tc>
          <w:tcPr>
            <w:tcW w:w="276" w:type="pct"/>
            <w:vMerge/>
            <w:tcBorders>
              <w:left w:val="single" w:sz="4" w:space="0" w:color="auto"/>
              <w:right w:val="single" w:sz="4" w:space="0" w:color="auto"/>
            </w:tcBorders>
            <w:vAlign w:val="center"/>
            <w:hideMark/>
          </w:tcPr>
          <w:p w14:paraId="1C30FF5F" w14:textId="77777777" w:rsidR="00C6787C" w:rsidRPr="0074669C" w:rsidRDefault="00C6787C" w:rsidP="007E1195">
            <w:pPr>
              <w:jc w:val="center"/>
              <w:rPr>
                <w:rFonts w:ascii="Arial" w:hAnsi="Arial" w:cs="Arial"/>
                <w:b/>
                <w:bCs/>
                <w:color w:val="000000"/>
                <w:sz w:val="20"/>
                <w:szCs w:val="20"/>
              </w:rPr>
            </w:pPr>
          </w:p>
        </w:tc>
        <w:tc>
          <w:tcPr>
            <w:tcW w:w="501" w:type="pct"/>
            <w:tcBorders>
              <w:top w:val="nil"/>
              <w:left w:val="nil"/>
              <w:bottom w:val="single" w:sz="4" w:space="0" w:color="auto"/>
              <w:right w:val="dotDash" w:sz="4" w:space="0" w:color="auto"/>
            </w:tcBorders>
            <w:shd w:val="clear" w:color="auto" w:fill="auto"/>
            <w:noWrap/>
            <w:vAlign w:val="center"/>
            <w:hideMark/>
          </w:tcPr>
          <w:p w14:paraId="1EC1922B" w14:textId="65CB5933" w:rsidR="00C6787C"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21</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03113E03" w14:textId="77777777" w:rsidR="00C6787C" w:rsidRPr="006F6D72" w:rsidRDefault="00C6787C"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10</w:t>
            </w:r>
          </w:p>
        </w:tc>
        <w:tc>
          <w:tcPr>
            <w:tcW w:w="502" w:type="pct"/>
            <w:tcBorders>
              <w:top w:val="nil"/>
              <w:left w:val="nil"/>
              <w:bottom w:val="single" w:sz="4" w:space="0" w:color="auto"/>
              <w:right w:val="dotDash" w:sz="4" w:space="0" w:color="auto"/>
            </w:tcBorders>
            <w:shd w:val="clear" w:color="auto" w:fill="auto"/>
            <w:noWrap/>
            <w:vAlign w:val="center"/>
            <w:hideMark/>
          </w:tcPr>
          <w:p w14:paraId="4784AA05" w14:textId="13C1D66B" w:rsidR="00C6787C"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8</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477B4CBF" w14:textId="5A2E5270" w:rsidR="00C6787C"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10</w:t>
            </w:r>
          </w:p>
        </w:tc>
        <w:tc>
          <w:tcPr>
            <w:tcW w:w="503" w:type="pct"/>
            <w:tcBorders>
              <w:top w:val="nil"/>
              <w:left w:val="nil"/>
              <w:bottom w:val="single" w:sz="4" w:space="0" w:color="auto"/>
              <w:right w:val="single" w:sz="4" w:space="0" w:color="auto"/>
            </w:tcBorders>
            <w:shd w:val="clear" w:color="auto" w:fill="auto"/>
            <w:noWrap/>
            <w:vAlign w:val="center"/>
            <w:hideMark/>
          </w:tcPr>
          <w:p w14:paraId="603C1E71" w14:textId="0FF56F2D" w:rsidR="00C6787C"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16</w:t>
            </w:r>
          </w:p>
        </w:tc>
        <w:tc>
          <w:tcPr>
            <w:tcW w:w="704" w:type="pct"/>
            <w:vMerge w:val="restart"/>
            <w:tcBorders>
              <w:top w:val="nil"/>
              <w:left w:val="nil"/>
              <w:bottom w:val="single" w:sz="4" w:space="0" w:color="auto"/>
              <w:right w:val="single" w:sz="4" w:space="0" w:color="auto"/>
            </w:tcBorders>
            <w:shd w:val="clear" w:color="auto" w:fill="auto"/>
            <w:vAlign w:val="center"/>
            <w:hideMark/>
          </w:tcPr>
          <w:p w14:paraId="7D68B3D5" w14:textId="77777777" w:rsidR="00C6787C" w:rsidRPr="0074669C" w:rsidRDefault="00C6787C" w:rsidP="007E1195">
            <w:pPr>
              <w:rPr>
                <w:rFonts w:ascii="Arial" w:hAnsi="Arial" w:cs="Arial"/>
                <w:b/>
                <w:bCs/>
                <w:color w:val="000000"/>
                <w:sz w:val="20"/>
                <w:szCs w:val="20"/>
              </w:rPr>
            </w:pPr>
            <w:r w:rsidRPr="0074669C">
              <w:rPr>
                <w:rFonts w:ascii="Arial" w:hAnsi="Arial" w:cs="Arial"/>
                <w:b/>
                <w:bCs/>
                <w:color w:val="000000"/>
                <w:sz w:val="20"/>
                <w:szCs w:val="20"/>
              </w:rPr>
              <w:t>Faixa de rolamento</w:t>
            </w:r>
          </w:p>
        </w:tc>
      </w:tr>
      <w:tr w:rsidR="00C6787C" w:rsidRPr="0074669C" w14:paraId="7B0425FE" w14:textId="77777777" w:rsidTr="007E1195">
        <w:trPr>
          <w:cantSplit/>
          <w:trHeight w:val="397"/>
        </w:trPr>
        <w:tc>
          <w:tcPr>
            <w:tcW w:w="727" w:type="pct"/>
            <w:vMerge/>
            <w:tcBorders>
              <w:top w:val="nil"/>
              <w:left w:val="single" w:sz="4" w:space="0" w:color="auto"/>
              <w:bottom w:val="single" w:sz="4" w:space="0" w:color="auto"/>
              <w:right w:val="single" w:sz="4" w:space="0" w:color="auto"/>
            </w:tcBorders>
            <w:vAlign w:val="center"/>
            <w:hideMark/>
          </w:tcPr>
          <w:p w14:paraId="74677EAC" w14:textId="77777777" w:rsidR="00C6787C" w:rsidRPr="0074669C" w:rsidRDefault="00C6787C" w:rsidP="007E1195">
            <w:pPr>
              <w:rPr>
                <w:rFonts w:ascii="Arial" w:hAnsi="Arial" w:cs="Arial"/>
                <w:b/>
                <w:bCs/>
                <w:color w:val="000000"/>
                <w:sz w:val="20"/>
                <w:szCs w:val="20"/>
              </w:rPr>
            </w:pPr>
          </w:p>
        </w:tc>
        <w:tc>
          <w:tcPr>
            <w:tcW w:w="260" w:type="pct"/>
            <w:vMerge/>
            <w:tcBorders>
              <w:left w:val="single" w:sz="4" w:space="0" w:color="auto"/>
              <w:right w:val="single" w:sz="4" w:space="0" w:color="auto"/>
            </w:tcBorders>
            <w:vAlign w:val="center"/>
            <w:hideMark/>
          </w:tcPr>
          <w:p w14:paraId="41737370" w14:textId="77777777" w:rsidR="00C6787C" w:rsidRPr="0074669C" w:rsidRDefault="00C6787C" w:rsidP="007E1195">
            <w:pPr>
              <w:jc w:val="center"/>
              <w:rPr>
                <w:rFonts w:ascii="Arial" w:hAnsi="Arial" w:cs="Arial"/>
                <w:b/>
                <w:bCs/>
                <w:color w:val="000000"/>
                <w:sz w:val="20"/>
                <w:szCs w:val="20"/>
              </w:rPr>
            </w:pPr>
          </w:p>
        </w:tc>
        <w:tc>
          <w:tcPr>
            <w:tcW w:w="525" w:type="pct"/>
            <w:tcBorders>
              <w:top w:val="nil"/>
              <w:left w:val="nil"/>
              <w:bottom w:val="single" w:sz="4" w:space="0" w:color="auto"/>
              <w:right w:val="single" w:sz="4" w:space="0" w:color="auto"/>
            </w:tcBorders>
            <w:shd w:val="clear" w:color="auto" w:fill="auto"/>
            <w:noWrap/>
            <w:vAlign w:val="center"/>
            <w:hideMark/>
          </w:tcPr>
          <w:p w14:paraId="05205959" w14:textId="300FE56E" w:rsidR="00C6787C" w:rsidRPr="006F6D72" w:rsidRDefault="00C6787C"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w:t>
            </w:r>
            <w:r w:rsidR="008754DF" w:rsidRPr="006F6D72">
              <w:rPr>
                <w:rFonts w:ascii="Arial" w:hAnsi="Arial" w:cs="Arial"/>
                <w:color w:val="000000"/>
                <w:sz w:val="20"/>
                <w:szCs w:val="20"/>
                <w:highlight w:val="yellow"/>
              </w:rPr>
              <w:t>5,08</w:t>
            </w:r>
          </w:p>
        </w:tc>
        <w:tc>
          <w:tcPr>
            <w:tcW w:w="276" w:type="pct"/>
            <w:vMerge/>
            <w:tcBorders>
              <w:left w:val="single" w:sz="4" w:space="0" w:color="auto"/>
              <w:right w:val="single" w:sz="4" w:space="0" w:color="auto"/>
            </w:tcBorders>
            <w:vAlign w:val="center"/>
            <w:hideMark/>
          </w:tcPr>
          <w:p w14:paraId="45104DA6" w14:textId="77777777" w:rsidR="00C6787C" w:rsidRPr="0074669C" w:rsidRDefault="00C6787C" w:rsidP="007E1195">
            <w:pPr>
              <w:jc w:val="center"/>
              <w:rPr>
                <w:rFonts w:ascii="Arial" w:hAnsi="Arial" w:cs="Arial"/>
                <w:b/>
                <w:bCs/>
                <w:color w:val="000000"/>
                <w:sz w:val="20"/>
                <w:szCs w:val="20"/>
              </w:rPr>
            </w:pPr>
          </w:p>
        </w:tc>
        <w:tc>
          <w:tcPr>
            <w:tcW w:w="501" w:type="pct"/>
            <w:tcBorders>
              <w:top w:val="nil"/>
              <w:left w:val="nil"/>
              <w:bottom w:val="single" w:sz="4" w:space="0" w:color="auto"/>
              <w:right w:val="dotDash" w:sz="4" w:space="0" w:color="auto"/>
            </w:tcBorders>
            <w:shd w:val="clear" w:color="auto" w:fill="auto"/>
            <w:noWrap/>
            <w:vAlign w:val="center"/>
            <w:hideMark/>
          </w:tcPr>
          <w:p w14:paraId="1D7FBA7D" w14:textId="63E79EE7" w:rsidR="00C6787C"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29</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48221770" w14:textId="3B091018" w:rsidR="00C6787C"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11</w:t>
            </w:r>
          </w:p>
        </w:tc>
        <w:tc>
          <w:tcPr>
            <w:tcW w:w="502" w:type="pct"/>
            <w:tcBorders>
              <w:top w:val="nil"/>
              <w:left w:val="nil"/>
              <w:bottom w:val="single" w:sz="4" w:space="0" w:color="auto"/>
              <w:right w:val="dotDash" w:sz="4" w:space="0" w:color="auto"/>
            </w:tcBorders>
            <w:shd w:val="clear" w:color="auto" w:fill="auto"/>
            <w:noWrap/>
            <w:vAlign w:val="center"/>
            <w:hideMark/>
          </w:tcPr>
          <w:p w14:paraId="5EEA0F35" w14:textId="67C3127E" w:rsidR="00C6787C"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11</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54565731" w14:textId="0A85C0F5" w:rsidR="00C6787C"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13</w:t>
            </w:r>
          </w:p>
        </w:tc>
        <w:tc>
          <w:tcPr>
            <w:tcW w:w="503" w:type="pct"/>
            <w:tcBorders>
              <w:top w:val="nil"/>
              <w:left w:val="nil"/>
              <w:bottom w:val="single" w:sz="4" w:space="0" w:color="auto"/>
              <w:right w:val="single" w:sz="4" w:space="0" w:color="auto"/>
            </w:tcBorders>
            <w:shd w:val="clear" w:color="auto" w:fill="auto"/>
            <w:noWrap/>
            <w:vAlign w:val="center"/>
            <w:hideMark/>
          </w:tcPr>
          <w:p w14:paraId="0F5BE512" w14:textId="663FB4F1" w:rsidR="00C6787C"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28</w:t>
            </w:r>
          </w:p>
        </w:tc>
        <w:tc>
          <w:tcPr>
            <w:tcW w:w="704" w:type="pct"/>
            <w:vMerge/>
            <w:tcBorders>
              <w:top w:val="nil"/>
              <w:left w:val="nil"/>
              <w:bottom w:val="single" w:sz="4" w:space="0" w:color="auto"/>
              <w:right w:val="single" w:sz="4" w:space="0" w:color="auto"/>
            </w:tcBorders>
            <w:vAlign w:val="center"/>
            <w:hideMark/>
          </w:tcPr>
          <w:p w14:paraId="536F9717" w14:textId="77777777" w:rsidR="00C6787C" w:rsidRPr="0074669C" w:rsidRDefault="00C6787C" w:rsidP="007E1195">
            <w:pPr>
              <w:rPr>
                <w:rFonts w:ascii="Arial" w:hAnsi="Arial" w:cs="Arial"/>
                <w:b/>
                <w:bCs/>
                <w:color w:val="000000"/>
                <w:sz w:val="20"/>
                <w:szCs w:val="20"/>
              </w:rPr>
            </w:pPr>
          </w:p>
        </w:tc>
      </w:tr>
      <w:tr w:rsidR="00C6787C" w:rsidRPr="0074669C" w14:paraId="75443779" w14:textId="77777777" w:rsidTr="007E1195">
        <w:trPr>
          <w:cantSplit/>
          <w:trHeight w:val="397"/>
        </w:trPr>
        <w:tc>
          <w:tcPr>
            <w:tcW w:w="727" w:type="pct"/>
            <w:vMerge/>
            <w:tcBorders>
              <w:top w:val="nil"/>
              <w:left w:val="single" w:sz="4" w:space="0" w:color="auto"/>
              <w:bottom w:val="single" w:sz="4" w:space="0" w:color="auto"/>
              <w:right w:val="single" w:sz="4" w:space="0" w:color="auto"/>
            </w:tcBorders>
            <w:vAlign w:val="center"/>
            <w:hideMark/>
          </w:tcPr>
          <w:p w14:paraId="69327CE7" w14:textId="77777777" w:rsidR="00C6787C" w:rsidRPr="0074669C" w:rsidRDefault="00C6787C" w:rsidP="007E1195">
            <w:pPr>
              <w:rPr>
                <w:rFonts w:ascii="Arial" w:hAnsi="Arial" w:cs="Arial"/>
                <w:b/>
                <w:bCs/>
                <w:color w:val="000000"/>
                <w:sz w:val="20"/>
                <w:szCs w:val="20"/>
              </w:rPr>
            </w:pPr>
          </w:p>
        </w:tc>
        <w:tc>
          <w:tcPr>
            <w:tcW w:w="260" w:type="pct"/>
            <w:vMerge/>
            <w:tcBorders>
              <w:left w:val="single" w:sz="4" w:space="0" w:color="auto"/>
              <w:right w:val="single" w:sz="4" w:space="0" w:color="auto"/>
            </w:tcBorders>
            <w:vAlign w:val="center"/>
            <w:hideMark/>
          </w:tcPr>
          <w:p w14:paraId="50EE9F08" w14:textId="77777777" w:rsidR="00C6787C" w:rsidRPr="0074669C" w:rsidRDefault="00C6787C" w:rsidP="007E1195">
            <w:pPr>
              <w:jc w:val="center"/>
              <w:rPr>
                <w:rFonts w:ascii="Arial" w:hAnsi="Arial" w:cs="Arial"/>
                <w:b/>
                <w:bCs/>
                <w:color w:val="000000"/>
                <w:sz w:val="20"/>
                <w:szCs w:val="20"/>
              </w:rPr>
            </w:pPr>
          </w:p>
        </w:tc>
        <w:tc>
          <w:tcPr>
            <w:tcW w:w="525" w:type="pct"/>
            <w:tcBorders>
              <w:top w:val="nil"/>
              <w:left w:val="nil"/>
              <w:bottom w:val="single" w:sz="4" w:space="0" w:color="auto"/>
              <w:right w:val="single" w:sz="4" w:space="0" w:color="auto"/>
            </w:tcBorders>
            <w:shd w:val="clear" w:color="auto" w:fill="auto"/>
            <w:noWrap/>
            <w:vAlign w:val="center"/>
            <w:hideMark/>
          </w:tcPr>
          <w:p w14:paraId="6D57CC12" w14:textId="3AE33979" w:rsidR="00C6787C" w:rsidRPr="006F6D72" w:rsidRDefault="00C6787C"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w:t>
            </w:r>
            <w:r w:rsidR="008754DF" w:rsidRPr="006F6D72">
              <w:rPr>
                <w:rFonts w:ascii="Arial" w:hAnsi="Arial" w:cs="Arial"/>
                <w:color w:val="000000"/>
                <w:sz w:val="20"/>
                <w:szCs w:val="20"/>
                <w:highlight w:val="yellow"/>
              </w:rPr>
              <w:t>7,23</w:t>
            </w:r>
          </w:p>
        </w:tc>
        <w:tc>
          <w:tcPr>
            <w:tcW w:w="276" w:type="pct"/>
            <w:vMerge/>
            <w:tcBorders>
              <w:left w:val="single" w:sz="4" w:space="0" w:color="auto"/>
              <w:right w:val="single" w:sz="4" w:space="0" w:color="auto"/>
            </w:tcBorders>
            <w:vAlign w:val="center"/>
            <w:hideMark/>
          </w:tcPr>
          <w:p w14:paraId="5C3CCA65" w14:textId="77777777" w:rsidR="00C6787C" w:rsidRPr="0074669C" w:rsidRDefault="00C6787C" w:rsidP="007E1195">
            <w:pPr>
              <w:jc w:val="center"/>
              <w:rPr>
                <w:rFonts w:ascii="Arial" w:hAnsi="Arial" w:cs="Arial"/>
                <w:b/>
                <w:bCs/>
                <w:color w:val="000000"/>
                <w:sz w:val="20"/>
                <w:szCs w:val="20"/>
              </w:rPr>
            </w:pPr>
          </w:p>
        </w:tc>
        <w:tc>
          <w:tcPr>
            <w:tcW w:w="501" w:type="pct"/>
            <w:tcBorders>
              <w:top w:val="nil"/>
              <w:left w:val="nil"/>
              <w:bottom w:val="single" w:sz="4" w:space="0" w:color="auto"/>
              <w:right w:val="dotDash" w:sz="4" w:space="0" w:color="auto"/>
            </w:tcBorders>
            <w:shd w:val="clear" w:color="auto" w:fill="auto"/>
            <w:noWrap/>
            <w:vAlign w:val="center"/>
            <w:hideMark/>
          </w:tcPr>
          <w:p w14:paraId="232D6846" w14:textId="5069D596" w:rsidR="00C6787C"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32</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20060845" w14:textId="694BEC3B" w:rsidR="00C6787C"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12</w:t>
            </w:r>
          </w:p>
        </w:tc>
        <w:tc>
          <w:tcPr>
            <w:tcW w:w="502" w:type="pct"/>
            <w:tcBorders>
              <w:top w:val="nil"/>
              <w:left w:val="nil"/>
              <w:bottom w:val="single" w:sz="4" w:space="0" w:color="auto"/>
              <w:right w:val="dotDash" w:sz="4" w:space="0" w:color="auto"/>
            </w:tcBorders>
            <w:shd w:val="clear" w:color="auto" w:fill="auto"/>
            <w:noWrap/>
            <w:vAlign w:val="center"/>
            <w:hideMark/>
          </w:tcPr>
          <w:p w14:paraId="2277F372" w14:textId="77BB4D3D" w:rsidR="00C6787C"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10</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6EC30E9D" w14:textId="30FDE7B6" w:rsidR="00C6787C"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16</w:t>
            </w:r>
          </w:p>
        </w:tc>
        <w:tc>
          <w:tcPr>
            <w:tcW w:w="503" w:type="pct"/>
            <w:tcBorders>
              <w:top w:val="nil"/>
              <w:left w:val="nil"/>
              <w:bottom w:val="single" w:sz="4" w:space="0" w:color="auto"/>
              <w:right w:val="single" w:sz="4" w:space="0" w:color="auto"/>
            </w:tcBorders>
            <w:shd w:val="clear" w:color="auto" w:fill="auto"/>
            <w:noWrap/>
            <w:vAlign w:val="center"/>
            <w:hideMark/>
          </w:tcPr>
          <w:p w14:paraId="4C1491B3" w14:textId="1756B79A" w:rsidR="00C6787C"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30</w:t>
            </w:r>
          </w:p>
        </w:tc>
        <w:tc>
          <w:tcPr>
            <w:tcW w:w="704" w:type="pct"/>
            <w:vMerge/>
            <w:tcBorders>
              <w:top w:val="nil"/>
              <w:left w:val="nil"/>
              <w:bottom w:val="single" w:sz="4" w:space="0" w:color="auto"/>
              <w:right w:val="single" w:sz="4" w:space="0" w:color="auto"/>
            </w:tcBorders>
            <w:vAlign w:val="center"/>
            <w:hideMark/>
          </w:tcPr>
          <w:p w14:paraId="4C2652D3" w14:textId="77777777" w:rsidR="00C6787C" w:rsidRPr="0074669C" w:rsidRDefault="00C6787C" w:rsidP="007E1195">
            <w:pPr>
              <w:rPr>
                <w:rFonts w:ascii="Arial" w:hAnsi="Arial" w:cs="Arial"/>
                <w:b/>
                <w:bCs/>
                <w:color w:val="000000"/>
                <w:sz w:val="20"/>
                <w:szCs w:val="20"/>
              </w:rPr>
            </w:pPr>
          </w:p>
        </w:tc>
      </w:tr>
      <w:tr w:rsidR="00C6787C" w:rsidRPr="0074669C" w14:paraId="66446843" w14:textId="77777777" w:rsidTr="007E1195">
        <w:trPr>
          <w:cantSplit/>
          <w:trHeight w:val="397"/>
        </w:trPr>
        <w:tc>
          <w:tcPr>
            <w:tcW w:w="727" w:type="pct"/>
            <w:tcBorders>
              <w:top w:val="nil"/>
              <w:left w:val="single" w:sz="4" w:space="0" w:color="auto"/>
              <w:bottom w:val="single" w:sz="4" w:space="0" w:color="auto"/>
              <w:right w:val="nil"/>
            </w:tcBorders>
            <w:shd w:val="clear" w:color="auto" w:fill="F2F2F2" w:themeFill="background1" w:themeFillShade="F2"/>
            <w:vAlign w:val="center"/>
            <w:hideMark/>
          </w:tcPr>
          <w:p w14:paraId="124737F6" w14:textId="77777777" w:rsidR="00C6787C" w:rsidRPr="0074669C" w:rsidRDefault="00C6787C" w:rsidP="007E1195">
            <w:pPr>
              <w:rPr>
                <w:rFonts w:ascii="Arial" w:hAnsi="Arial" w:cs="Arial"/>
                <w:b/>
                <w:bCs/>
                <w:color w:val="000000"/>
                <w:sz w:val="20"/>
                <w:szCs w:val="20"/>
              </w:rPr>
            </w:pPr>
            <w:r w:rsidRPr="0074669C">
              <w:rPr>
                <w:rFonts w:ascii="Arial" w:hAnsi="Arial" w:cs="Arial"/>
                <w:b/>
                <w:bCs/>
                <w:color w:val="000000"/>
                <w:sz w:val="20"/>
                <w:szCs w:val="20"/>
              </w:rPr>
              <w:t>Calçada</w:t>
            </w:r>
          </w:p>
        </w:tc>
        <w:tc>
          <w:tcPr>
            <w:tcW w:w="260" w:type="pct"/>
            <w:vMerge/>
            <w:tcBorders>
              <w:left w:val="single" w:sz="4" w:space="0" w:color="auto"/>
              <w:bottom w:val="single" w:sz="4" w:space="0" w:color="auto"/>
              <w:right w:val="single" w:sz="4" w:space="0" w:color="auto"/>
            </w:tcBorders>
            <w:vAlign w:val="center"/>
            <w:hideMark/>
          </w:tcPr>
          <w:p w14:paraId="513A92CF" w14:textId="77777777" w:rsidR="00C6787C" w:rsidRPr="0074669C" w:rsidRDefault="00C6787C" w:rsidP="007E1195">
            <w:pPr>
              <w:jc w:val="center"/>
              <w:rPr>
                <w:rFonts w:ascii="Arial" w:hAnsi="Arial" w:cs="Arial"/>
                <w:b/>
                <w:bCs/>
                <w:color w:val="000000"/>
                <w:sz w:val="20"/>
                <w:szCs w:val="20"/>
              </w:rPr>
            </w:pPr>
          </w:p>
        </w:tc>
        <w:tc>
          <w:tcPr>
            <w:tcW w:w="525" w:type="pct"/>
            <w:tcBorders>
              <w:top w:val="nil"/>
              <w:left w:val="nil"/>
              <w:bottom w:val="single" w:sz="4" w:space="0" w:color="auto"/>
              <w:right w:val="single" w:sz="4" w:space="0" w:color="auto"/>
            </w:tcBorders>
            <w:shd w:val="clear" w:color="000000" w:fill="F2F2F2"/>
            <w:noWrap/>
            <w:vAlign w:val="center"/>
            <w:hideMark/>
          </w:tcPr>
          <w:p w14:paraId="4F1F031D" w14:textId="77777777" w:rsidR="00C6787C" w:rsidRPr="0074669C" w:rsidRDefault="00C6787C" w:rsidP="007E1195">
            <w:pPr>
              <w:jc w:val="center"/>
              <w:rPr>
                <w:rFonts w:ascii="Arial" w:hAnsi="Arial" w:cs="Arial"/>
                <w:color w:val="000000"/>
                <w:sz w:val="20"/>
                <w:szCs w:val="20"/>
              </w:rPr>
            </w:pPr>
            <w:r>
              <w:rPr>
                <w:rFonts w:ascii="Arial" w:hAnsi="Arial" w:cs="Arial"/>
                <w:color w:val="000000"/>
                <w:sz w:val="20"/>
                <w:szCs w:val="20"/>
              </w:rPr>
              <w:t>(Poste)</w:t>
            </w:r>
          </w:p>
        </w:tc>
        <w:tc>
          <w:tcPr>
            <w:tcW w:w="276" w:type="pct"/>
            <w:vMerge/>
            <w:tcBorders>
              <w:left w:val="single" w:sz="4" w:space="0" w:color="auto"/>
              <w:bottom w:val="single" w:sz="4" w:space="0" w:color="auto"/>
              <w:right w:val="single" w:sz="4" w:space="0" w:color="auto"/>
            </w:tcBorders>
            <w:vAlign w:val="center"/>
            <w:hideMark/>
          </w:tcPr>
          <w:p w14:paraId="73C7494C" w14:textId="77777777" w:rsidR="00C6787C" w:rsidRPr="0074669C" w:rsidRDefault="00C6787C" w:rsidP="007E1195">
            <w:pPr>
              <w:jc w:val="center"/>
              <w:rPr>
                <w:rFonts w:ascii="Arial" w:hAnsi="Arial" w:cs="Arial"/>
                <w:b/>
                <w:bCs/>
                <w:color w:val="000000"/>
                <w:sz w:val="20"/>
                <w:szCs w:val="20"/>
              </w:rPr>
            </w:pPr>
          </w:p>
        </w:tc>
        <w:tc>
          <w:tcPr>
            <w:tcW w:w="501" w:type="pct"/>
            <w:tcBorders>
              <w:top w:val="single" w:sz="4" w:space="0" w:color="auto"/>
              <w:left w:val="nil"/>
              <w:bottom w:val="single" w:sz="4" w:space="0" w:color="auto"/>
              <w:right w:val="dotDash" w:sz="4" w:space="0" w:color="auto"/>
            </w:tcBorders>
            <w:shd w:val="clear" w:color="auto" w:fill="F2F2F2" w:themeFill="background1" w:themeFillShade="F2"/>
            <w:noWrap/>
            <w:vAlign w:val="center"/>
            <w:hideMark/>
          </w:tcPr>
          <w:p w14:paraId="3F53D9AD" w14:textId="4CD0FC9B" w:rsidR="00C6787C"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17</w:t>
            </w:r>
          </w:p>
        </w:tc>
        <w:tc>
          <w:tcPr>
            <w:tcW w:w="501" w:type="pct"/>
            <w:gridSpan w:val="2"/>
            <w:tcBorders>
              <w:top w:val="single" w:sz="4" w:space="0" w:color="auto"/>
              <w:left w:val="nil"/>
              <w:bottom w:val="single" w:sz="4" w:space="0" w:color="auto"/>
              <w:right w:val="dotDash" w:sz="4" w:space="0" w:color="auto"/>
            </w:tcBorders>
            <w:shd w:val="clear" w:color="auto" w:fill="F2F2F2" w:themeFill="background1" w:themeFillShade="F2"/>
            <w:noWrap/>
            <w:vAlign w:val="center"/>
            <w:hideMark/>
          </w:tcPr>
          <w:p w14:paraId="0ED29F70" w14:textId="3D2E12A3" w:rsidR="00C6787C"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15</w:t>
            </w:r>
          </w:p>
        </w:tc>
        <w:tc>
          <w:tcPr>
            <w:tcW w:w="502" w:type="pct"/>
            <w:tcBorders>
              <w:top w:val="single" w:sz="4" w:space="0" w:color="auto"/>
              <w:left w:val="nil"/>
              <w:bottom w:val="single" w:sz="4" w:space="0" w:color="auto"/>
              <w:right w:val="dotDash" w:sz="4" w:space="0" w:color="auto"/>
            </w:tcBorders>
            <w:shd w:val="clear" w:color="auto" w:fill="F2F2F2" w:themeFill="background1" w:themeFillShade="F2"/>
            <w:noWrap/>
            <w:vAlign w:val="center"/>
            <w:hideMark/>
          </w:tcPr>
          <w:p w14:paraId="413B3A25" w14:textId="77777777" w:rsidR="00C6787C" w:rsidRPr="006F6D72" w:rsidRDefault="00C6787C"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5</w:t>
            </w:r>
          </w:p>
        </w:tc>
        <w:tc>
          <w:tcPr>
            <w:tcW w:w="501" w:type="pct"/>
            <w:gridSpan w:val="2"/>
            <w:tcBorders>
              <w:top w:val="single" w:sz="4" w:space="0" w:color="auto"/>
              <w:left w:val="nil"/>
              <w:bottom w:val="single" w:sz="4" w:space="0" w:color="auto"/>
              <w:right w:val="dotDash" w:sz="4" w:space="0" w:color="auto"/>
            </w:tcBorders>
            <w:shd w:val="clear" w:color="auto" w:fill="F2F2F2" w:themeFill="background1" w:themeFillShade="F2"/>
            <w:noWrap/>
            <w:vAlign w:val="center"/>
            <w:hideMark/>
          </w:tcPr>
          <w:p w14:paraId="18326899" w14:textId="509CE626" w:rsidR="00C6787C"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12</w:t>
            </w:r>
          </w:p>
        </w:tc>
        <w:tc>
          <w:tcPr>
            <w:tcW w:w="503"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0E3702D" w14:textId="2124E251" w:rsidR="00C6787C" w:rsidRPr="006F6D72" w:rsidRDefault="00A03884"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20</w:t>
            </w:r>
          </w:p>
        </w:tc>
        <w:tc>
          <w:tcPr>
            <w:tcW w:w="704"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05349D7" w14:textId="77777777" w:rsidR="00C6787C" w:rsidRPr="0074669C" w:rsidRDefault="00C6787C" w:rsidP="007E1195">
            <w:pPr>
              <w:rPr>
                <w:rFonts w:ascii="Arial" w:hAnsi="Arial" w:cs="Arial"/>
                <w:b/>
                <w:bCs/>
                <w:color w:val="000000"/>
                <w:sz w:val="20"/>
                <w:szCs w:val="20"/>
              </w:rPr>
            </w:pPr>
            <w:r w:rsidRPr="0074669C">
              <w:rPr>
                <w:rFonts w:ascii="Arial" w:hAnsi="Arial" w:cs="Arial"/>
                <w:b/>
                <w:bCs/>
                <w:color w:val="000000"/>
                <w:sz w:val="20"/>
                <w:szCs w:val="20"/>
              </w:rPr>
              <w:t>Calçada</w:t>
            </w:r>
          </w:p>
        </w:tc>
      </w:tr>
      <w:tr w:rsidR="00C6787C" w:rsidRPr="0074669C" w14:paraId="7638D5AB" w14:textId="77777777" w:rsidTr="007E1195">
        <w:trPr>
          <w:cantSplit/>
          <w:trHeight w:val="283"/>
        </w:trPr>
        <w:tc>
          <w:tcPr>
            <w:tcW w:w="727" w:type="pct"/>
            <w:tcBorders>
              <w:top w:val="single" w:sz="4" w:space="0" w:color="auto"/>
            </w:tcBorders>
            <w:shd w:val="clear" w:color="auto" w:fill="auto"/>
            <w:vAlign w:val="center"/>
          </w:tcPr>
          <w:p w14:paraId="6960C427" w14:textId="77777777" w:rsidR="008A5B7D" w:rsidRPr="0074669C" w:rsidRDefault="008A5B7D" w:rsidP="007E1195">
            <w:pPr>
              <w:rPr>
                <w:rFonts w:ascii="Arial" w:hAnsi="Arial" w:cs="Arial"/>
                <w:b/>
                <w:bCs/>
                <w:color w:val="000000"/>
                <w:sz w:val="20"/>
                <w:szCs w:val="20"/>
              </w:rPr>
            </w:pPr>
          </w:p>
        </w:tc>
        <w:tc>
          <w:tcPr>
            <w:tcW w:w="260" w:type="pct"/>
            <w:tcBorders>
              <w:top w:val="single" w:sz="4" w:space="0" w:color="auto"/>
            </w:tcBorders>
            <w:shd w:val="clear" w:color="auto" w:fill="auto"/>
            <w:vAlign w:val="center"/>
          </w:tcPr>
          <w:p w14:paraId="40520900" w14:textId="77777777" w:rsidR="008A5B7D" w:rsidRPr="0074669C" w:rsidRDefault="008A5B7D" w:rsidP="007E1195">
            <w:pPr>
              <w:jc w:val="center"/>
              <w:rPr>
                <w:rFonts w:ascii="Arial" w:hAnsi="Arial" w:cs="Arial"/>
                <w:b/>
                <w:bCs/>
                <w:color w:val="000000"/>
                <w:sz w:val="20"/>
                <w:szCs w:val="20"/>
              </w:rPr>
            </w:pPr>
          </w:p>
        </w:tc>
        <w:tc>
          <w:tcPr>
            <w:tcW w:w="525" w:type="pct"/>
            <w:tcBorders>
              <w:top w:val="single" w:sz="4" w:space="0" w:color="auto"/>
            </w:tcBorders>
            <w:shd w:val="clear" w:color="auto" w:fill="auto"/>
            <w:noWrap/>
            <w:vAlign w:val="center"/>
          </w:tcPr>
          <w:p w14:paraId="26301001" w14:textId="77777777" w:rsidR="008A5B7D" w:rsidRPr="0074669C" w:rsidRDefault="008A5B7D" w:rsidP="007E1195">
            <w:pPr>
              <w:jc w:val="center"/>
              <w:rPr>
                <w:rFonts w:ascii="Arial" w:hAnsi="Arial" w:cs="Arial"/>
                <w:color w:val="000000"/>
                <w:sz w:val="20"/>
                <w:szCs w:val="20"/>
              </w:rPr>
            </w:pPr>
          </w:p>
        </w:tc>
        <w:tc>
          <w:tcPr>
            <w:tcW w:w="276" w:type="pct"/>
            <w:tcBorders>
              <w:top w:val="single" w:sz="4" w:space="0" w:color="auto"/>
              <w:right w:val="single" w:sz="4" w:space="0" w:color="auto"/>
            </w:tcBorders>
            <w:shd w:val="clear" w:color="auto" w:fill="auto"/>
            <w:vAlign w:val="center"/>
          </w:tcPr>
          <w:p w14:paraId="1CE2C963" w14:textId="77777777" w:rsidR="008A5B7D" w:rsidRPr="0074669C" w:rsidRDefault="008A5B7D" w:rsidP="007E1195">
            <w:pPr>
              <w:jc w:val="center"/>
              <w:rPr>
                <w:rFonts w:ascii="Arial" w:hAnsi="Arial" w:cs="Arial"/>
                <w:b/>
                <w:bCs/>
                <w:color w:val="000000"/>
                <w:sz w:val="20"/>
                <w:szCs w:val="20"/>
              </w:rPr>
            </w:pPr>
          </w:p>
        </w:tc>
        <w:tc>
          <w:tcPr>
            <w:tcW w:w="501" w:type="pct"/>
            <w:tcBorders>
              <w:top w:val="single" w:sz="4" w:space="0" w:color="auto"/>
              <w:left w:val="single" w:sz="4" w:space="0" w:color="auto"/>
              <w:bottom w:val="single" w:sz="4" w:space="0" w:color="auto"/>
              <w:right w:val="dotDash" w:sz="4" w:space="0" w:color="auto"/>
            </w:tcBorders>
            <w:shd w:val="clear" w:color="auto" w:fill="auto"/>
            <w:noWrap/>
            <w:vAlign w:val="center"/>
          </w:tcPr>
          <w:p w14:paraId="43549855" w14:textId="77777777" w:rsidR="008A5B7D" w:rsidRPr="006F6D72" w:rsidRDefault="008A5B7D" w:rsidP="007E1195">
            <w:pPr>
              <w:jc w:val="center"/>
              <w:rPr>
                <w:rFonts w:ascii="Arial" w:hAnsi="Arial" w:cs="Arial"/>
                <w:b/>
                <w:bCs/>
                <w:color w:val="000000"/>
                <w:sz w:val="20"/>
                <w:szCs w:val="20"/>
                <w:highlight w:val="yellow"/>
              </w:rPr>
            </w:pPr>
            <w:r w:rsidRPr="006F6D72">
              <w:rPr>
                <w:rFonts w:ascii="Arial" w:hAnsi="Arial" w:cs="Arial"/>
                <w:color w:val="000000"/>
                <w:sz w:val="20"/>
                <w:szCs w:val="20"/>
                <w:highlight w:val="yellow"/>
              </w:rPr>
              <w:t>0,00</w:t>
            </w:r>
          </w:p>
        </w:tc>
        <w:tc>
          <w:tcPr>
            <w:tcW w:w="501" w:type="pct"/>
            <w:gridSpan w:val="2"/>
            <w:tcBorders>
              <w:top w:val="single" w:sz="4" w:space="0" w:color="auto"/>
              <w:left w:val="dotDash" w:sz="4" w:space="0" w:color="auto"/>
              <w:bottom w:val="single" w:sz="4" w:space="0" w:color="auto"/>
              <w:right w:val="dotDash" w:sz="4" w:space="0" w:color="auto"/>
            </w:tcBorders>
            <w:shd w:val="clear" w:color="auto" w:fill="auto"/>
            <w:noWrap/>
            <w:vAlign w:val="center"/>
          </w:tcPr>
          <w:p w14:paraId="1F64C5A7" w14:textId="77777777" w:rsidR="008A5B7D" w:rsidRPr="006F6D72" w:rsidRDefault="008A5B7D"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8,75</w:t>
            </w:r>
          </w:p>
        </w:tc>
        <w:tc>
          <w:tcPr>
            <w:tcW w:w="502" w:type="pct"/>
            <w:tcBorders>
              <w:top w:val="single" w:sz="4" w:space="0" w:color="auto"/>
              <w:left w:val="dotDash" w:sz="4" w:space="0" w:color="auto"/>
              <w:bottom w:val="single" w:sz="4" w:space="0" w:color="auto"/>
              <w:right w:val="dotDash" w:sz="4" w:space="0" w:color="auto"/>
            </w:tcBorders>
            <w:shd w:val="clear" w:color="auto" w:fill="auto"/>
            <w:noWrap/>
            <w:vAlign w:val="center"/>
          </w:tcPr>
          <w:p w14:paraId="77FF6A29" w14:textId="77777777" w:rsidR="008A5B7D" w:rsidRPr="006F6D72" w:rsidRDefault="008A5B7D"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17,50</w:t>
            </w:r>
          </w:p>
        </w:tc>
        <w:tc>
          <w:tcPr>
            <w:tcW w:w="501" w:type="pct"/>
            <w:gridSpan w:val="2"/>
            <w:tcBorders>
              <w:top w:val="single" w:sz="4" w:space="0" w:color="auto"/>
              <w:left w:val="dotDash" w:sz="4" w:space="0" w:color="auto"/>
              <w:bottom w:val="single" w:sz="4" w:space="0" w:color="auto"/>
              <w:right w:val="dotDash" w:sz="4" w:space="0" w:color="auto"/>
            </w:tcBorders>
            <w:shd w:val="clear" w:color="auto" w:fill="auto"/>
            <w:noWrap/>
            <w:vAlign w:val="center"/>
          </w:tcPr>
          <w:p w14:paraId="1C98A693" w14:textId="77777777" w:rsidR="008A5B7D" w:rsidRPr="006F6D72" w:rsidRDefault="008A5B7D" w:rsidP="007E1195">
            <w:pPr>
              <w:jc w:val="center"/>
              <w:rPr>
                <w:rFonts w:ascii="Arial" w:hAnsi="Arial" w:cs="Arial"/>
                <w:color w:val="000000"/>
                <w:sz w:val="20"/>
                <w:szCs w:val="20"/>
                <w:highlight w:val="yellow"/>
              </w:rPr>
            </w:pPr>
            <w:r w:rsidRPr="006F6D72">
              <w:rPr>
                <w:rFonts w:ascii="Arial" w:hAnsi="Arial" w:cs="Arial"/>
                <w:color w:val="000000"/>
                <w:sz w:val="20"/>
                <w:szCs w:val="20"/>
                <w:highlight w:val="yellow"/>
              </w:rPr>
              <w:t>26,25</w:t>
            </w:r>
          </w:p>
        </w:tc>
        <w:tc>
          <w:tcPr>
            <w:tcW w:w="503" w:type="pct"/>
            <w:tcBorders>
              <w:top w:val="single" w:sz="4" w:space="0" w:color="auto"/>
              <w:left w:val="dotDash" w:sz="4" w:space="0" w:color="auto"/>
              <w:bottom w:val="single" w:sz="4" w:space="0" w:color="auto"/>
              <w:right w:val="single" w:sz="4" w:space="0" w:color="auto"/>
            </w:tcBorders>
            <w:shd w:val="clear" w:color="auto" w:fill="auto"/>
            <w:noWrap/>
            <w:vAlign w:val="center"/>
          </w:tcPr>
          <w:p w14:paraId="273B1CA9" w14:textId="77777777" w:rsidR="008A5B7D" w:rsidRPr="006F6D72" w:rsidRDefault="008A5B7D" w:rsidP="007E1195">
            <w:pPr>
              <w:jc w:val="center"/>
              <w:rPr>
                <w:rFonts w:ascii="Arial" w:hAnsi="Arial" w:cs="Arial"/>
                <w:b/>
                <w:bCs/>
                <w:color w:val="000000"/>
                <w:sz w:val="20"/>
                <w:szCs w:val="20"/>
                <w:highlight w:val="yellow"/>
              </w:rPr>
            </w:pPr>
            <w:r w:rsidRPr="006F6D72">
              <w:rPr>
                <w:rFonts w:ascii="Arial" w:hAnsi="Arial" w:cs="Arial"/>
                <w:color w:val="000000"/>
                <w:sz w:val="20"/>
                <w:szCs w:val="20"/>
                <w:highlight w:val="yellow"/>
              </w:rPr>
              <w:t>35,00</w:t>
            </w:r>
          </w:p>
        </w:tc>
        <w:tc>
          <w:tcPr>
            <w:tcW w:w="704" w:type="pct"/>
            <w:tcBorders>
              <w:top w:val="single" w:sz="4" w:space="0" w:color="auto"/>
              <w:left w:val="single" w:sz="4" w:space="0" w:color="auto"/>
            </w:tcBorders>
            <w:shd w:val="clear" w:color="auto" w:fill="auto"/>
            <w:vAlign w:val="center"/>
          </w:tcPr>
          <w:p w14:paraId="21C74F45" w14:textId="77777777" w:rsidR="008A5B7D" w:rsidRPr="0074669C" w:rsidRDefault="008A5B7D" w:rsidP="007E1195">
            <w:pPr>
              <w:rPr>
                <w:rFonts w:ascii="Arial" w:hAnsi="Arial" w:cs="Arial"/>
                <w:b/>
                <w:bCs/>
                <w:color w:val="000000"/>
                <w:sz w:val="20"/>
                <w:szCs w:val="20"/>
              </w:rPr>
            </w:pPr>
          </w:p>
        </w:tc>
      </w:tr>
      <w:tr w:rsidR="000E4206" w:rsidRPr="0074669C" w14:paraId="539A8766" w14:textId="77777777" w:rsidTr="007E1195">
        <w:trPr>
          <w:cantSplit/>
          <w:trHeight w:val="280"/>
        </w:trPr>
        <w:tc>
          <w:tcPr>
            <w:tcW w:w="727" w:type="pct"/>
            <w:shd w:val="clear" w:color="auto" w:fill="auto"/>
            <w:vAlign w:val="center"/>
          </w:tcPr>
          <w:p w14:paraId="7D69E586" w14:textId="77777777" w:rsidR="008A5B7D" w:rsidRPr="0074669C" w:rsidRDefault="008A5B7D" w:rsidP="007E1195">
            <w:pPr>
              <w:rPr>
                <w:rFonts w:ascii="Arial" w:hAnsi="Arial" w:cs="Arial"/>
                <w:b/>
                <w:bCs/>
                <w:color w:val="000000"/>
                <w:sz w:val="20"/>
                <w:szCs w:val="20"/>
              </w:rPr>
            </w:pPr>
          </w:p>
        </w:tc>
        <w:tc>
          <w:tcPr>
            <w:tcW w:w="260" w:type="pct"/>
            <w:shd w:val="clear" w:color="auto" w:fill="auto"/>
            <w:vAlign w:val="center"/>
          </w:tcPr>
          <w:p w14:paraId="62972ECD" w14:textId="77777777" w:rsidR="008A5B7D" w:rsidRPr="0074669C" w:rsidRDefault="008A5B7D" w:rsidP="007E1195">
            <w:pPr>
              <w:jc w:val="center"/>
              <w:rPr>
                <w:rFonts w:ascii="Arial" w:hAnsi="Arial" w:cs="Arial"/>
                <w:b/>
                <w:bCs/>
                <w:color w:val="000000"/>
                <w:sz w:val="20"/>
                <w:szCs w:val="20"/>
              </w:rPr>
            </w:pPr>
          </w:p>
        </w:tc>
        <w:tc>
          <w:tcPr>
            <w:tcW w:w="525" w:type="pct"/>
            <w:shd w:val="clear" w:color="auto" w:fill="auto"/>
            <w:noWrap/>
            <w:vAlign w:val="center"/>
          </w:tcPr>
          <w:p w14:paraId="5CEB68AE" w14:textId="77777777" w:rsidR="008A5B7D" w:rsidRPr="0074669C" w:rsidRDefault="008A5B7D" w:rsidP="007E1195">
            <w:pPr>
              <w:jc w:val="center"/>
              <w:rPr>
                <w:rFonts w:ascii="Arial" w:hAnsi="Arial" w:cs="Arial"/>
                <w:color w:val="000000"/>
                <w:sz w:val="20"/>
                <w:szCs w:val="20"/>
              </w:rPr>
            </w:pPr>
          </w:p>
        </w:tc>
        <w:tc>
          <w:tcPr>
            <w:tcW w:w="276" w:type="pct"/>
            <w:tcBorders>
              <w:right w:val="single" w:sz="4" w:space="0" w:color="auto"/>
            </w:tcBorders>
            <w:shd w:val="clear" w:color="auto" w:fill="auto"/>
            <w:vAlign w:val="center"/>
          </w:tcPr>
          <w:p w14:paraId="4E1BBEDD" w14:textId="77777777" w:rsidR="008A5B7D" w:rsidRPr="0074669C" w:rsidRDefault="008A5B7D" w:rsidP="007E1195">
            <w:pPr>
              <w:jc w:val="center"/>
              <w:rPr>
                <w:rFonts w:ascii="Arial" w:hAnsi="Arial" w:cs="Arial"/>
                <w:b/>
                <w:bCs/>
                <w:color w:val="000000"/>
                <w:sz w:val="20"/>
                <w:szCs w:val="20"/>
              </w:rPr>
            </w:pPr>
          </w:p>
        </w:tc>
        <w:tc>
          <w:tcPr>
            <w:tcW w:w="501" w:type="pct"/>
            <w:tcBorders>
              <w:top w:val="single" w:sz="4" w:space="0" w:color="auto"/>
              <w:left w:val="single" w:sz="4" w:space="0" w:color="auto"/>
              <w:bottom w:val="single" w:sz="4" w:space="0" w:color="auto"/>
              <w:right w:val="single" w:sz="4" w:space="0" w:color="auto"/>
            </w:tcBorders>
            <w:shd w:val="clear" w:color="auto" w:fill="00B0F0"/>
            <w:noWrap/>
            <w:vAlign w:val="center"/>
          </w:tcPr>
          <w:p w14:paraId="19761475" w14:textId="77777777" w:rsidR="008A5B7D" w:rsidRPr="0074669C" w:rsidRDefault="008A5B7D" w:rsidP="007E1195">
            <w:pPr>
              <w:jc w:val="center"/>
              <w:rPr>
                <w:rFonts w:ascii="Arial" w:hAnsi="Arial" w:cs="Arial"/>
                <w:color w:val="000000"/>
                <w:sz w:val="20"/>
                <w:szCs w:val="20"/>
              </w:rPr>
            </w:pPr>
            <w:r w:rsidRPr="0074669C">
              <w:rPr>
                <w:rFonts w:ascii="Arial" w:hAnsi="Arial" w:cs="Arial"/>
                <w:b/>
                <w:bCs/>
                <w:color w:val="000000"/>
                <w:sz w:val="20"/>
                <w:szCs w:val="20"/>
              </w:rPr>
              <w:t>P</w:t>
            </w:r>
            <w:r>
              <w:rPr>
                <w:rFonts w:ascii="Arial" w:hAnsi="Arial" w:cs="Arial"/>
                <w:b/>
                <w:bCs/>
                <w:color w:val="000000"/>
                <w:sz w:val="20"/>
                <w:szCs w:val="20"/>
              </w:rPr>
              <w:t>3</w:t>
            </w:r>
          </w:p>
        </w:tc>
        <w:tc>
          <w:tcPr>
            <w:tcW w:w="501"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1FB7CC2" w14:textId="77777777" w:rsidR="008A5B7D" w:rsidRPr="0074669C" w:rsidRDefault="008A5B7D" w:rsidP="007E1195">
            <w:pPr>
              <w:jc w:val="center"/>
              <w:rPr>
                <w:rFonts w:ascii="Arial" w:hAnsi="Arial" w:cs="Arial"/>
                <w:color w:val="000000"/>
                <w:sz w:val="20"/>
                <w:szCs w:val="20"/>
              </w:rPr>
            </w:pPr>
          </w:p>
        </w:tc>
        <w:tc>
          <w:tcPr>
            <w:tcW w:w="5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EDF76C" w14:textId="77777777" w:rsidR="008A5B7D" w:rsidRPr="0074669C" w:rsidRDefault="008A5B7D" w:rsidP="007E1195">
            <w:pPr>
              <w:jc w:val="center"/>
              <w:rPr>
                <w:rFonts w:ascii="Arial" w:hAnsi="Arial" w:cs="Arial"/>
                <w:color w:val="000000"/>
                <w:sz w:val="20"/>
                <w:szCs w:val="20"/>
              </w:rPr>
            </w:pPr>
          </w:p>
        </w:tc>
        <w:tc>
          <w:tcPr>
            <w:tcW w:w="501"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F398EA6" w14:textId="77777777" w:rsidR="008A5B7D" w:rsidRPr="0074669C" w:rsidRDefault="008A5B7D" w:rsidP="007E1195">
            <w:pPr>
              <w:jc w:val="center"/>
              <w:rPr>
                <w:rFonts w:ascii="Arial" w:hAnsi="Arial" w:cs="Arial"/>
                <w:color w:val="000000"/>
                <w:sz w:val="20"/>
                <w:szCs w:val="20"/>
              </w:rPr>
            </w:pPr>
          </w:p>
        </w:tc>
        <w:tc>
          <w:tcPr>
            <w:tcW w:w="503" w:type="pct"/>
            <w:tcBorders>
              <w:top w:val="single" w:sz="4" w:space="0" w:color="auto"/>
              <w:left w:val="single" w:sz="4" w:space="0" w:color="auto"/>
              <w:bottom w:val="single" w:sz="4" w:space="0" w:color="auto"/>
              <w:right w:val="single" w:sz="4" w:space="0" w:color="auto"/>
            </w:tcBorders>
            <w:shd w:val="clear" w:color="auto" w:fill="00B0F0"/>
            <w:noWrap/>
            <w:vAlign w:val="center"/>
          </w:tcPr>
          <w:p w14:paraId="6E225AC8" w14:textId="77777777" w:rsidR="008A5B7D" w:rsidRPr="0074669C" w:rsidRDefault="008A5B7D" w:rsidP="007E1195">
            <w:pPr>
              <w:jc w:val="center"/>
              <w:rPr>
                <w:rFonts w:ascii="Arial" w:hAnsi="Arial" w:cs="Arial"/>
                <w:color w:val="000000"/>
                <w:sz w:val="20"/>
                <w:szCs w:val="20"/>
              </w:rPr>
            </w:pPr>
            <w:r w:rsidRPr="0074669C">
              <w:rPr>
                <w:rFonts w:ascii="Arial" w:hAnsi="Arial" w:cs="Arial"/>
                <w:b/>
                <w:bCs/>
                <w:color w:val="000000"/>
                <w:sz w:val="20"/>
                <w:szCs w:val="20"/>
              </w:rPr>
              <w:t>P</w:t>
            </w:r>
            <w:r>
              <w:rPr>
                <w:rFonts w:ascii="Arial" w:hAnsi="Arial" w:cs="Arial"/>
                <w:b/>
                <w:bCs/>
                <w:color w:val="000000"/>
                <w:sz w:val="20"/>
                <w:szCs w:val="20"/>
              </w:rPr>
              <w:t>4</w:t>
            </w:r>
          </w:p>
        </w:tc>
        <w:tc>
          <w:tcPr>
            <w:tcW w:w="704" w:type="pct"/>
            <w:tcBorders>
              <w:left w:val="single" w:sz="4" w:space="0" w:color="auto"/>
            </w:tcBorders>
            <w:shd w:val="clear" w:color="auto" w:fill="auto"/>
            <w:vAlign w:val="center"/>
          </w:tcPr>
          <w:p w14:paraId="37019AC0" w14:textId="77777777" w:rsidR="008A5B7D" w:rsidRPr="0074669C" w:rsidRDefault="008A5B7D" w:rsidP="007E1195">
            <w:pPr>
              <w:rPr>
                <w:rFonts w:ascii="Arial" w:hAnsi="Arial" w:cs="Arial"/>
                <w:b/>
                <w:bCs/>
                <w:color w:val="000000"/>
                <w:sz w:val="20"/>
                <w:szCs w:val="20"/>
              </w:rPr>
            </w:pPr>
          </w:p>
        </w:tc>
      </w:tr>
    </w:tbl>
    <w:p w14:paraId="6E850473" w14:textId="53D799DE" w:rsidR="00410A73" w:rsidRDefault="00410A73" w:rsidP="000E4206">
      <w:pPr>
        <w:spacing w:after="240"/>
        <w:rPr>
          <w:rFonts w:ascii="Arial" w:hAnsi="Arial" w:cs="Arial"/>
        </w:rPr>
      </w:pPr>
    </w:p>
    <w:tbl>
      <w:tblPr>
        <w:tblpPr w:leftFromText="141" w:rightFromText="141" w:vertAnchor="text" w:horzAnchor="margin" w:tblpX="-284" w:tblpY="-113"/>
        <w:tblW w:w="5597" w:type="pct"/>
        <w:tblCellMar>
          <w:left w:w="70" w:type="dxa"/>
          <w:right w:w="70" w:type="dxa"/>
        </w:tblCellMar>
        <w:tblLook w:val="04A0" w:firstRow="1" w:lastRow="0" w:firstColumn="1" w:lastColumn="0" w:noHBand="0" w:noVBand="1"/>
      </w:tblPr>
      <w:tblGrid>
        <w:gridCol w:w="1295"/>
        <w:gridCol w:w="462"/>
        <w:gridCol w:w="936"/>
        <w:gridCol w:w="510"/>
        <w:gridCol w:w="893"/>
        <w:gridCol w:w="820"/>
        <w:gridCol w:w="75"/>
        <w:gridCol w:w="895"/>
        <w:gridCol w:w="20"/>
        <w:gridCol w:w="873"/>
        <w:gridCol w:w="901"/>
        <w:gridCol w:w="1243"/>
        <w:gridCol w:w="913"/>
      </w:tblGrid>
      <w:tr w:rsidR="00D667F1" w:rsidRPr="00D12FC9" w14:paraId="4A959204" w14:textId="77777777" w:rsidTr="007E1195">
        <w:trPr>
          <w:trHeight w:val="170"/>
        </w:trPr>
        <w:tc>
          <w:tcPr>
            <w:tcW w:w="5000" w:type="pct"/>
            <w:gridSpan w:val="13"/>
            <w:tcBorders>
              <w:top w:val="nil"/>
              <w:left w:val="nil"/>
              <w:right w:val="nil"/>
            </w:tcBorders>
            <w:shd w:val="clear" w:color="auto" w:fill="auto"/>
            <w:noWrap/>
          </w:tcPr>
          <w:p w14:paraId="0920CE43" w14:textId="0E76E279" w:rsidR="00D667F1" w:rsidRPr="00D12FC9" w:rsidRDefault="00D667F1" w:rsidP="00B24DC7">
            <w:pPr>
              <w:pStyle w:val="PargrafodaLista"/>
              <w:numPr>
                <w:ilvl w:val="2"/>
                <w:numId w:val="20"/>
              </w:numPr>
              <w:spacing w:before="120" w:after="120"/>
              <w:ind w:left="787" w:hanging="787"/>
              <w:contextualSpacing w:val="0"/>
              <w:rPr>
                <w:rFonts w:ascii="Arial" w:hAnsi="Arial" w:cs="Arial"/>
                <w:b/>
                <w:bCs/>
                <w:sz w:val="22"/>
                <w:szCs w:val="22"/>
              </w:rPr>
            </w:pPr>
            <w:r w:rsidRPr="00DF55BD">
              <w:rPr>
                <w:rFonts w:ascii="Arial" w:hAnsi="Arial" w:cs="Arial"/>
                <w:b/>
                <w:bCs/>
                <w:sz w:val="22"/>
                <w:szCs w:val="22"/>
              </w:rPr>
              <w:lastRenderedPageBreak/>
              <w:t xml:space="preserve">PONTO DE MEDIÇÃO LUMINOTÉCNICA </w:t>
            </w:r>
            <w:r w:rsidRPr="00D667F1">
              <w:rPr>
                <w:rFonts w:ascii="Arial" w:hAnsi="Arial" w:cs="Arial"/>
                <w:b/>
                <w:bCs/>
                <w:sz w:val="22"/>
                <w:szCs w:val="22"/>
                <w:highlight w:val="yellow"/>
              </w:rPr>
              <w:t>6</w:t>
            </w:r>
            <w:r w:rsidRPr="00DF55BD">
              <w:rPr>
                <w:rFonts w:ascii="Arial" w:hAnsi="Arial" w:cs="Arial"/>
                <w:b/>
                <w:bCs/>
                <w:sz w:val="22"/>
                <w:szCs w:val="22"/>
              </w:rPr>
              <w:t xml:space="preserve"> (“in loco”) / LED - CENÁRIO/PADRÃO </w:t>
            </w:r>
            <w:r w:rsidRPr="00D12FC9">
              <w:rPr>
                <w:rFonts w:ascii="Arial" w:hAnsi="Arial" w:cs="Arial"/>
                <w:b/>
                <w:bCs/>
                <w:sz w:val="22"/>
                <w:szCs w:val="22"/>
                <w:highlight w:val="yellow"/>
              </w:rPr>
              <w:t>“</w:t>
            </w:r>
            <w:r>
              <w:rPr>
                <w:rFonts w:ascii="Arial" w:hAnsi="Arial" w:cs="Arial"/>
                <w:b/>
                <w:bCs/>
                <w:sz w:val="22"/>
                <w:szCs w:val="22"/>
                <w:highlight w:val="yellow"/>
              </w:rPr>
              <w:t>Y</w:t>
            </w:r>
            <w:r w:rsidRPr="00D12FC9">
              <w:rPr>
                <w:rFonts w:ascii="Arial" w:hAnsi="Arial" w:cs="Arial"/>
                <w:b/>
                <w:bCs/>
                <w:sz w:val="22"/>
                <w:szCs w:val="22"/>
                <w:highlight w:val="yellow"/>
              </w:rPr>
              <w:t>”</w:t>
            </w:r>
          </w:p>
        </w:tc>
      </w:tr>
      <w:tr w:rsidR="000414B0" w:rsidRPr="0074669C" w14:paraId="771C5ADB" w14:textId="77777777" w:rsidTr="007E1195">
        <w:trPr>
          <w:gridAfter w:val="1"/>
          <w:wAfter w:w="466" w:type="pct"/>
          <w:trHeight w:val="283"/>
        </w:trPr>
        <w:tc>
          <w:tcPr>
            <w:tcW w:w="1628" w:type="pct"/>
            <w:gridSpan w:val="4"/>
            <w:vMerge w:val="restart"/>
            <w:tcBorders>
              <w:top w:val="nil"/>
              <w:left w:val="nil"/>
              <w:right w:val="nil"/>
            </w:tcBorders>
            <w:shd w:val="clear" w:color="auto" w:fill="auto"/>
            <w:noWrap/>
            <w:hideMark/>
          </w:tcPr>
          <w:p w14:paraId="18B4D1AF" w14:textId="6A119B8A" w:rsidR="000E4206" w:rsidRDefault="000E4206" w:rsidP="007E1195">
            <w:pPr>
              <w:spacing w:after="120"/>
              <w:rPr>
                <w:rFonts w:ascii="Arial" w:hAnsi="Arial" w:cs="Arial"/>
                <w:b/>
                <w:bCs/>
                <w:color w:val="000000"/>
                <w:sz w:val="20"/>
                <w:szCs w:val="20"/>
              </w:rPr>
            </w:pPr>
            <w:r w:rsidRPr="000E4206">
              <w:rPr>
                <w:rFonts w:ascii="Arial" w:hAnsi="Arial" w:cs="Arial"/>
                <w:b/>
                <w:bCs/>
                <w:highlight w:val="yellow"/>
              </w:rPr>
              <w:t xml:space="preserve">CANT. CENTRAL </w:t>
            </w:r>
            <w:r w:rsidRPr="000E4206">
              <w:rPr>
                <w:rFonts w:ascii="Arial" w:hAnsi="Arial" w:cs="Arial"/>
                <w:highlight w:val="yellow"/>
              </w:rPr>
              <w:t xml:space="preserve">– </w:t>
            </w:r>
            <w:r w:rsidRPr="000E4206">
              <w:rPr>
                <w:rFonts w:ascii="Arial" w:hAnsi="Arial" w:cs="Arial"/>
                <w:b/>
                <w:bCs/>
                <w:highlight w:val="yellow"/>
              </w:rPr>
              <w:t>BILAT</w:t>
            </w:r>
            <w:r>
              <w:rPr>
                <w:rFonts w:ascii="Arial" w:hAnsi="Arial" w:cs="Arial"/>
                <w:b/>
                <w:bCs/>
              </w:rPr>
              <w:t>.</w:t>
            </w:r>
          </w:p>
          <w:p w14:paraId="252DC33B" w14:textId="02A2199A" w:rsidR="00D50E4C" w:rsidRPr="00F51558" w:rsidRDefault="00D50E4C" w:rsidP="007E1195">
            <w:pPr>
              <w:spacing w:after="120"/>
              <w:rPr>
                <w:rFonts w:ascii="Arial" w:hAnsi="Arial" w:cs="Arial"/>
                <w:b/>
                <w:bCs/>
                <w:color w:val="000000"/>
                <w:sz w:val="20"/>
                <w:szCs w:val="20"/>
              </w:rPr>
            </w:pPr>
            <w:r w:rsidRPr="00F51558">
              <w:rPr>
                <w:rFonts w:ascii="Arial" w:hAnsi="Arial" w:cs="Arial"/>
                <w:b/>
                <w:bCs/>
                <w:color w:val="000000"/>
                <w:sz w:val="20"/>
                <w:szCs w:val="20"/>
              </w:rPr>
              <w:t>Resultado:</w:t>
            </w:r>
          </w:p>
          <w:p w14:paraId="5E946AA4" w14:textId="77777777" w:rsidR="00066C6C" w:rsidRDefault="00D50E4C" w:rsidP="007E1195">
            <w:pPr>
              <w:spacing w:after="120"/>
              <w:rPr>
                <w:rFonts w:ascii="Arial" w:hAnsi="Arial" w:cs="Arial"/>
                <w:b/>
                <w:bCs/>
                <w:sz w:val="20"/>
                <w:szCs w:val="20"/>
              </w:rPr>
            </w:pPr>
            <w:r>
              <w:rPr>
                <w:rFonts w:ascii="Arial" w:hAnsi="Arial" w:cs="Arial"/>
                <w:b/>
                <w:bCs/>
                <w:color w:val="000000"/>
                <w:sz w:val="20"/>
                <w:szCs w:val="20"/>
              </w:rPr>
              <w:t xml:space="preserve">Em = </w:t>
            </w:r>
            <w:r w:rsidRPr="00F13C6C">
              <w:rPr>
                <w:rFonts w:ascii="Arial" w:hAnsi="Arial" w:cs="Arial"/>
                <w:b/>
                <w:bCs/>
                <w:sz w:val="20"/>
                <w:szCs w:val="20"/>
                <w:highlight w:val="yellow"/>
              </w:rPr>
              <w:t>xx lux</w:t>
            </w:r>
            <w:r w:rsidRPr="00F13C6C">
              <w:rPr>
                <w:rFonts w:ascii="Arial" w:hAnsi="Arial" w:cs="Arial"/>
                <w:b/>
                <w:bCs/>
                <w:sz w:val="20"/>
                <w:szCs w:val="20"/>
              </w:rPr>
              <w:t xml:space="preserve">   </w:t>
            </w:r>
          </w:p>
          <w:p w14:paraId="4CD97AA0" w14:textId="6026F809" w:rsidR="000414B0" w:rsidRPr="0074669C" w:rsidRDefault="00D50E4C" w:rsidP="007E1195">
            <w:pPr>
              <w:spacing w:after="120"/>
              <w:rPr>
                <w:rFonts w:ascii="Arial" w:hAnsi="Arial" w:cs="Arial"/>
                <w:color w:val="000000"/>
                <w:sz w:val="20"/>
                <w:szCs w:val="20"/>
              </w:rPr>
            </w:pPr>
            <w:r>
              <w:rPr>
                <w:rFonts w:ascii="Arial" w:hAnsi="Arial" w:cs="Arial"/>
                <w:b/>
                <w:bCs/>
                <w:color w:val="000000"/>
                <w:sz w:val="20"/>
                <w:szCs w:val="20"/>
              </w:rPr>
              <w:t xml:space="preserve">U = </w:t>
            </w:r>
            <w:r w:rsidRPr="00F13C6C">
              <w:rPr>
                <w:rFonts w:ascii="Arial" w:hAnsi="Arial" w:cs="Arial"/>
                <w:b/>
                <w:bCs/>
                <w:sz w:val="20"/>
                <w:szCs w:val="20"/>
                <w:highlight w:val="yellow"/>
              </w:rPr>
              <w:t>x,xx</w:t>
            </w:r>
          </w:p>
        </w:tc>
        <w:tc>
          <w:tcPr>
            <w:tcW w:w="2275" w:type="pct"/>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E422CC8" w14:textId="77777777" w:rsidR="000414B0" w:rsidRPr="0074669C" w:rsidRDefault="000414B0" w:rsidP="007E1195">
            <w:pPr>
              <w:jc w:val="center"/>
              <w:rPr>
                <w:rFonts w:ascii="Arial" w:hAnsi="Arial" w:cs="Arial"/>
                <w:b/>
                <w:bCs/>
                <w:color w:val="000000"/>
                <w:sz w:val="20"/>
                <w:szCs w:val="20"/>
              </w:rPr>
            </w:pPr>
            <w:r w:rsidRPr="0074669C">
              <w:rPr>
                <w:rFonts w:ascii="Arial" w:hAnsi="Arial" w:cs="Arial"/>
                <w:b/>
                <w:bCs/>
                <w:color w:val="000000"/>
                <w:sz w:val="20"/>
                <w:szCs w:val="20"/>
              </w:rPr>
              <w:t>Distância entre postes (m)</w:t>
            </w:r>
          </w:p>
        </w:tc>
        <w:tc>
          <w:tcPr>
            <w:tcW w:w="632" w:type="pct"/>
            <w:tcBorders>
              <w:top w:val="nil"/>
              <w:left w:val="nil"/>
              <w:bottom w:val="nil"/>
              <w:right w:val="nil"/>
            </w:tcBorders>
            <w:shd w:val="clear" w:color="auto" w:fill="auto"/>
            <w:noWrap/>
            <w:vAlign w:val="bottom"/>
            <w:hideMark/>
          </w:tcPr>
          <w:p w14:paraId="5BBCDAA2" w14:textId="77777777" w:rsidR="000414B0" w:rsidRPr="0074669C" w:rsidRDefault="000414B0" w:rsidP="007E1195">
            <w:pPr>
              <w:rPr>
                <w:rFonts w:ascii="Arial" w:hAnsi="Arial" w:cs="Arial"/>
                <w:color w:val="000000"/>
                <w:sz w:val="20"/>
                <w:szCs w:val="20"/>
              </w:rPr>
            </w:pPr>
          </w:p>
        </w:tc>
      </w:tr>
      <w:tr w:rsidR="000414B0" w:rsidRPr="0074669C" w14:paraId="45CE95BB" w14:textId="77777777" w:rsidTr="007E1195">
        <w:trPr>
          <w:gridAfter w:val="1"/>
          <w:wAfter w:w="466" w:type="pct"/>
          <w:trHeight w:val="283"/>
        </w:trPr>
        <w:tc>
          <w:tcPr>
            <w:tcW w:w="1628" w:type="pct"/>
            <w:gridSpan w:val="4"/>
            <w:vMerge/>
            <w:tcBorders>
              <w:left w:val="nil"/>
              <w:right w:val="nil"/>
            </w:tcBorders>
            <w:shd w:val="clear" w:color="auto" w:fill="auto"/>
            <w:noWrap/>
            <w:vAlign w:val="bottom"/>
            <w:hideMark/>
          </w:tcPr>
          <w:p w14:paraId="15D673E1" w14:textId="77777777" w:rsidR="000414B0" w:rsidRPr="0074669C" w:rsidRDefault="000414B0" w:rsidP="007E1195">
            <w:pPr>
              <w:rPr>
                <w:rFonts w:ascii="Arial" w:hAnsi="Arial" w:cs="Arial"/>
                <w:color w:val="000000"/>
                <w:sz w:val="20"/>
                <w:szCs w:val="20"/>
              </w:rPr>
            </w:pPr>
          </w:p>
        </w:tc>
        <w:tc>
          <w:tcPr>
            <w:tcW w:w="454" w:type="pct"/>
            <w:tcBorders>
              <w:top w:val="single" w:sz="4" w:space="0" w:color="auto"/>
              <w:left w:val="single" w:sz="4" w:space="0" w:color="auto"/>
              <w:bottom w:val="single" w:sz="4" w:space="0" w:color="auto"/>
              <w:right w:val="single" w:sz="4" w:space="0" w:color="auto"/>
            </w:tcBorders>
            <w:shd w:val="clear" w:color="auto" w:fill="00B0F0"/>
            <w:noWrap/>
            <w:vAlign w:val="center"/>
            <w:hideMark/>
          </w:tcPr>
          <w:p w14:paraId="5F283D01" w14:textId="77777777" w:rsidR="000414B0" w:rsidRPr="0074669C" w:rsidRDefault="000414B0" w:rsidP="007E1195">
            <w:pPr>
              <w:jc w:val="center"/>
              <w:rPr>
                <w:rFonts w:ascii="Arial" w:hAnsi="Arial" w:cs="Arial"/>
                <w:b/>
                <w:bCs/>
                <w:color w:val="000000"/>
                <w:sz w:val="20"/>
                <w:szCs w:val="20"/>
              </w:rPr>
            </w:pPr>
            <w:r w:rsidRPr="0074669C">
              <w:rPr>
                <w:rFonts w:ascii="Arial" w:hAnsi="Arial" w:cs="Arial"/>
                <w:b/>
                <w:bCs/>
                <w:color w:val="000000"/>
                <w:sz w:val="20"/>
                <w:szCs w:val="20"/>
              </w:rPr>
              <w:t>P</w:t>
            </w:r>
            <w:r>
              <w:rPr>
                <w:rFonts w:ascii="Arial" w:hAnsi="Arial" w:cs="Arial"/>
                <w:b/>
                <w:bCs/>
                <w:color w:val="000000"/>
                <w:sz w:val="20"/>
                <w:szCs w:val="20"/>
              </w:rPr>
              <w:t>1</w:t>
            </w:r>
          </w:p>
        </w:tc>
        <w:tc>
          <w:tcPr>
            <w:tcW w:w="417" w:type="pct"/>
            <w:tcBorders>
              <w:top w:val="single" w:sz="4" w:space="0" w:color="auto"/>
              <w:left w:val="nil"/>
              <w:bottom w:val="single" w:sz="4" w:space="0" w:color="auto"/>
              <w:right w:val="nil"/>
            </w:tcBorders>
            <w:shd w:val="clear" w:color="auto" w:fill="auto"/>
            <w:noWrap/>
            <w:vAlign w:val="center"/>
            <w:hideMark/>
          </w:tcPr>
          <w:p w14:paraId="25B92708" w14:textId="77777777" w:rsidR="000414B0" w:rsidRPr="0074669C" w:rsidRDefault="000414B0" w:rsidP="007E1195">
            <w:pPr>
              <w:jc w:val="center"/>
              <w:rPr>
                <w:rFonts w:ascii="Arial" w:hAnsi="Arial" w:cs="Arial"/>
                <w:b/>
                <w:bCs/>
                <w:color w:val="000000"/>
                <w:sz w:val="20"/>
                <w:szCs w:val="20"/>
              </w:rPr>
            </w:pPr>
          </w:p>
        </w:tc>
        <w:tc>
          <w:tcPr>
            <w:tcW w:w="503" w:type="pct"/>
            <w:gridSpan w:val="3"/>
            <w:tcBorders>
              <w:top w:val="single" w:sz="4" w:space="0" w:color="auto"/>
              <w:left w:val="nil"/>
              <w:bottom w:val="single" w:sz="4" w:space="0" w:color="auto"/>
              <w:right w:val="nil"/>
            </w:tcBorders>
            <w:shd w:val="clear" w:color="auto" w:fill="auto"/>
            <w:noWrap/>
            <w:vAlign w:val="center"/>
            <w:hideMark/>
          </w:tcPr>
          <w:p w14:paraId="4B1B2550" w14:textId="77777777" w:rsidR="000414B0" w:rsidRPr="0074669C" w:rsidRDefault="000414B0" w:rsidP="007E1195">
            <w:pPr>
              <w:jc w:val="center"/>
              <w:rPr>
                <w:rFonts w:ascii="Arial" w:hAnsi="Arial" w:cs="Arial"/>
                <w:b/>
                <w:bCs/>
                <w:color w:val="000000"/>
                <w:sz w:val="20"/>
                <w:szCs w:val="20"/>
              </w:rPr>
            </w:pPr>
          </w:p>
        </w:tc>
        <w:tc>
          <w:tcPr>
            <w:tcW w:w="443" w:type="pct"/>
            <w:tcBorders>
              <w:top w:val="single" w:sz="4" w:space="0" w:color="auto"/>
              <w:left w:val="nil"/>
              <w:bottom w:val="single" w:sz="4" w:space="0" w:color="auto"/>
              <w:right w:val="nil"/>
            </w:tcBorders>
            <w:shd w:val="clear" w:color="auto" w:fill="auto"/>
            <w:noWrap/>
            <w:vAlign w:val="center"/>
            <w:hideMark/>
          </w:tcPr>
          <w:p w14:paraId="6B734BDF" w14:textId="77777777" w:rsidR="000414B0" w:rsidRPr="0074669C" w:rsidRDefault="000414B0" w:rsidP="007E1195">
            <w:pPr>
              <w:jc w:val="center"/>
              <w:rPr>
                <w:rFonts w:ascii="Arial" w:hAnsi="Arial" w:cs="Arial"/>
                <w:color w:val="000000"/>
                <w:sz w:val="20"/>
                <w:szCs w:val="20"/>
              </w:rPr>
            </w:pPr>
          </w:p>
        </w:tc>
        <w:tc>
          <w:tcPr>
            <w:tcW w:w="458" w:type="pct"/>
            <w:tcBorders>
              <w:top w:val="single" w:sz="4" w:space="0" w:color="auto"/>
              <w:left w:val="single" w:sz="4" w:space="0" w:color="auto"/>
              <w:bottom w:val="single" w:sz="4" w:space="0" w:color="auto"/>
              <w:right w:val="single" w:sz="4" w:space="0" w:color="auto"/>
            </w:tcBorders>
            <w:shd w:val="clear" w:color="auto" w:fill="00B0F0"/>
            <w:noWrap/>
            <w:vAlign w:val="center"/>
            <w:hideMark/>
          </w:tcPr>
          <w:p w14:paraId="413293BC" w14:textId="77777777" w:rsidR="000414B0" w:rsidRPr="0074669C" w:rsidRDefault="000414B0" w:rsidP="007E1195">
            <w:pPr>
              <w:jc w:val="center"/>
              <w:rPr>
                <w:rFonts w:ascii="Arial" w:hAnsi="Arial" w:cs="Arial"/>
                <w:b/>
                <w:bCs/>
                <w:color w:val="000000"/>
                <w:sz w:val="20"/>
                <w:szCs w:val="20"/>
              </w:rPr>
            </w:pPr>
            <w:r w:rsidRPr="0074669C">
              <w:rPr>
                <w:rFonts w:ascii="Arial" w:hAnsi="Arial" w:cs="Arial"/>
                <w:b/>
                <w:bCs/>
                <w:color w:val="000000"/>
                <w:sz w:val="20"/>
                <w:szCs w:val="20"/>
              </w:rPr>
              <w:t>P</w:t>
            </w:r>
            <w:r>
              <w:rPr>
                <w:rFonts w:ascii="Arial" w:hAnsi="Arial" w:cs="Arial"/>
                <w:b/>
                <w:bCs/>
                <w:color w:val="000000"/>
                <w:sz w:val="20"/>
                <w:szCs w:val="20"/>
              </w:rPr>
              <w:t>2</w:t>
            </w:r>
          </w:p>
        </w:tc>
        <w:tc>
          <w:tcPr>
            <w:tcW w:w="632" w:type="pct"/>
            <w:tcBorders>
              <w:top w:val="nil"/>
              <w:left w:val="nil"/>
              <w:bottom w:val="nil"/>
              <w:right w:val="nil"/>
            </w:tcBorders>
            <w:shd w:val="clear" w:color="auto" w:fill="auto"/>
            <w:noWrap/>
            <w:vAlign w:val="bottom"/>
            <w:hideMark/>
          </w:tcPr>
          <w:p w14:paraId="4C5A7886" w14:textId="77777777" w:rsidR="000414B0" w:rsidRPr="0074669C" w:rsidRDefault="000414B0" w:rsidP="007E1195">
            <w:pPr>
              <w:rPr>
                <w:rFonts w:ascii="Arial" w:hAnsi="Arial" w:cs="Arial"/>
                <w:color w:val="000000"/>
                <w:sz w:val="20"/>
                <w:szCs w:val="20"/>
              </w:rPr>
            </w:pPr>
          </w:p>
        </w:tc>
      </w:tr>
      <w:tr w:rsidR="000414B0" w:rsidRPr="0074669C" w14:paraId="4AC74753" w14:textId="77777777" w:rsidTr="007E1195">
        <w:trPr>
          <w:gridAfter w:val="1"/>
          <w:wAfter w:w="466" w:type="pct"/>
          <w:trHeight w:val="283"/>
        </w:trPr>
        <w:tc>
          <w:tcPr>
            <w:tcW w:w="1628" w:type="pct"/>
            <w:gridSpan w:val="4"/>
            <w:vMerge/>
            <w:tcBorders>
              <w:left w:val="nil"/>
              <w:right w:val="single" w:sz="4" w:space="0" w:color="auto"/>
            </w:tcBorders>
            <w:shd w:val="clear" w:color="auto" w:fill="auto"/>
            <w:noWrap/>
            <w:vAlign w:val="bottom"/>
            <w:hideMark/>
          </w:tcPr>
          <w:p w14:paraId="2152F3BD" w14:textId="77777777" w:rsidR="000414B0" w:rsidRPr="0074669C" w:rsidRDefault="000414B0" w:rsidP="007E1195">
            <w:pPr>
              <w:rPr>
                <w:rFonts w:ascii="Arial" w:hAnsi="Arial" w:cs="Arial"/>
                <w:b/>
                <w:bCs/>
                <w:color w:val="000000"/>
                <w:sz w:val="20"/>
                <w:szCs w:val="20"/>
              </w:rPr>
            </w:pPr>
          </w:p>
        </w:tc>
        <w:tc>
          <w:tcPr>
            <w:tcW w:w="454" w:type="pct"/>
            <w:tcBorders>
              <w:top w:val="single" w:sz="4" w:space="0" w:color="auto"/>
              <w:left w:val="single" w:sz="4" w:space="0" w:color="auto"/>
              <w:bottom w:val="nil"/>
              <w:right w:val="dotDash" w:sz="4" w:space="0" w:color="auto"/>
            </w:tcBorders>
            <w:shd w:val="clear" w:color="auto" w:fill="auto"/>
            <w:noWrap/>
            <w:vAlign w:val="center"/>
            <w:hideMark/>
          </w:tcPr>
          <w:p w14:paraId="065D541C"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0,00</w:t>
            </w:r>
          </w:p>
        </w:tc>
        <w:tc>
          <w:tcPr>
            <w:tcW w:w="455" w:type="pct"/>
            <w:gridSpan w:val="2"/>
            <w:tcBorders>
              <w:top w:val="single" w:sz="4" w:space="0" w:color="auto"/>
              <w:left w:val="nil"/>
              <w:bottom w:val="nil"/>
              <w:right w:val="dotDash" w:sz="4" w:space="0" w:color="auto"/>
            </w:tcBorders>
            <w:shd w:val="clear" w:color="auto" w:fill="auto"/>
            <w:noWrap/>
            <w:vAlign w:val="center"/>
            <w:hideMark/>
          </w:tcPr>
          <w:p w14:paraId="45705D5C"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8,75</w:t>
            </w:r>
          </w:p>
        </w:tc>
        <w:tc>
          <w:tcPr>
            <w:tcW w:w="455" w:type="pct"/>
            <w:tcBorders>
              <w:top w:val="single" w:sz="4" w:space="0" w:color="auto"/>
              <w:left w:val="nil"/>
              <w:bottom w:val="nil"/>
              <w:right w:val="dotDash" w:sz="4" w:space="0" w:color="auto"/>
            </w:tcBorders>
            <w:shd w:val="clear" w:color="auto" w:fill="auto"/>
            <w:noWrap/>
            <w:vAlign w:val="center"/>
            <w:hideMark/>
          </w:tcPr>
          <w:p w14:paraId="02BA6C31"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17,50</w:t>
            </w:r>
          </w:p>
        </w:tc>
        <w:tc>
          <w:tcPr>
            <w:tcW w:w="454" w:type="pct"/>
            <w:gridSpan w:val="2"/>
            <w:tcBorders>
              <w:top w:val="single" w:sz="4" w:space="0" w:color="auto"/>
              <w:left w:val="nil"/>
              <w:bottom w:val="single" w:sz="4" w:space="0" w:color="auto"/>
              <w:right w:val="dotDotDash" w:sz="4" w:space="0" w:color="auto"/>
            </w:tcBorders>
            <w:shd w:val="clear" w:color="auto" w:fill="auto"/>
            <w:noWrap/>
            <w:vAlign w:val="center"/>
            <w:hideMark/>
          </w:tcPr>
          <w:p w14:paraId="44D53824"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26,25</w:t>
            </w:r>
          </w:p>
        </w:tc>
        <w:tc>
          <w:tcPr>
            <w:tcW w:w="458" w:type="pct"/>
            <w:tcBorders>
              <w:top w:val="single" w:sz="4" w:space="0" w:color="auto"/>
              <w:left w:val="nil"/>
              <w:bottom w:val="single" w:sz="4" w:space="0" w:color="auto"/>
              <w:right w:val="single" w:sz="4" w:space="0" w:color="auto"/>
            </w:tcBorders>
            <w:shd w:val="clear" w:color="auto" w:fill="auto"/>
            <w:noWrap/>
            <w:vAlign w:val="center"/>
            <w:hideMark/>
          </w:tcPr>
          <w:p w14:paraId="42D79A97"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35,00</w:t>
            </w:r>
          </w:p>
        </w:tc>
        <w:tc>
          <w:tcPr>
            <w:tcW w:w="632" w:type="pct"/>
            <w:tcBorders>
              <w:top w:val="nil"/>
              <w:left w:val="nil"/>
              <w:bottom w:val="nil"/>
              <w:right w:val="nil"/>
            </w:tcBorders>
            <w:shd w:val="clear" w:color="auto" w:fill="auto"/>
            <w:noWrap/>
            <w:vAlign w:val="bottom"/>
            <w:hideMark/>
          </w:tcPr>
          <w:p w14:paraId="645277B5" w14:textId="77777777" w:rsidR="000414B0" w:rsidRPr="0074669C" w:rsidRDefault="000414B0" w:rsidP="007E1195">
            <w:pPr>
              <w:jc w:val="center"/>
              <w:rPr>
                <w:rFonts w:ascii="Arial" w:hAnsi="Arial" w:cs="Arial"/>
                <w:color w:val="000000"/>
                <w:sz w:val="20"/>
                <w:szCs w:val="20"/>
              </w:rPr>
            </w:pPr>
          </w:p>
        </w:tc>
      </w:tr>
      <w:tr w:rsidR="000414B0" w:rsidRPr="0074669C" w14:paraId="6B31B90A" w14:textId="77777777" w:rsidTr="007E1195">
        <w:trPr>
          <w:gridAfter w:val="1"/>
          <w:wAfter w:w="466" w:type="pct"/>
          <w:trHeight w:val="283"/>
        </w:trPr>
        <w:tc>
          <w:tcPr>
            <w:tcW w:w="1628" w:type="pct"/>
            <w:gridSpan w:val="4"/>
            <w:vMerge/>
            <w:tcBorders>
              <w:left w:val="nil"/>
              <w:bottom w:val="single" w:sz="4" w:space="0" w:color="auto"/>
              <w:right w:val="single" w:sz="4" w:space="0" w:color="auto"/>
            </w:tcBorders>
            <w:shd w:val="clear" w:color="auto" w:fill="auto"/>
            <w:noWrap/>
            <w:vAlign w:val="bottom"/>
            <w:hideMark/>
          </w:tcPr>
          <w:p w14:paraId="5A081C8F" w14:textId="77777777" w:rsidR="000414B0" w:rsidRPr="0074669C" w:rsidRDefault="000414B0" w:rsidP="007E1195">
            <w:pPr>
              <w:rPr>
                <w:rFonts w:ascii="Arial" w:hAnsi="Arial" w:cs="Arial"/>
                <w:b/>
                <w:bCs/>
                <w:color w:val="000000"/>
                <w:sz w:val="20"/>
                <w:szCs w:val="20"/>
              </w:rPr>
            </w:pPr>
          </w:p>
        </w:tc>
        <w:tc>
          <w:tcPr>
            <w:tcW w:w="2275" w:type="pct"/>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43C78E3" w14:textId="1D32112A" w:rsidR="000414B0" w:rsidRPr="001E439F" w:rsidRDefault="000414B0" w:rsidP="007E1195">
            <w:pPr>
              <w:jc w:val="center"/>
              <w:rPr>
                <w:rFonts w:ascii="Arial" w:hAnsi="Arial" w:cs="Arial"/>
                <w:color w:val="000000"/>
                <w:sz w:val="20"/>
                <w:szCs w:val="20"/>
              </w:rPr>
            </w:pPr>
            <w:r w:rsidRPr="001E439F">
              <w:rPr>
                <w:rFonts w:ascii="Arial" w:hAnsi="Arial" w:cs="Arial"/>
                <w:color w:val="000000"/>
                <w:sz w:val="20"/>
                <w:szCs w:val="20"/>
              </w:rPr>
              <w:t xml:space="preserve">Valores de </w:t>
            </w:r>
            <w:r w:rsidR="00D63205" w:rsidRPr="001E439F">
              <w:rPr>
                <w:rFonts w:ascii="Arial" w:hAnsi="Arial" w:cs="Arial"/>
                <w:color w:val="000000"/>
                <w:sz w:val="20"/>
                <w:szCs w:val="20"/>
              </w:rPr>
              <w:t>Iluminância</w:t>
            </w:r>
            <w:r w:rsidRPr="001E439F">
              <w:rPr>
                <w:rFonts w:ascii="Arial" w:hAnsi="Arial" w:cs="Arial"/>
                <w:color w:val="000000"/>
                <w:sz w:val="20"/>
                <w:szCs w:val="20"/>
              </w:rPr>
              <w:t xml:space="preserve"> (lux)</w:t>
            </w:r>
          </w:p>
        </w:tc>
        <w:tc>
          <w:tcPr>
            <w:tcW w:w="632" w:type="pct"/>
            <w:tcBorders>
              <w:top w:val="nil"/>
              <w:left w:val="nil"/>
              <w:bottom w:val="nil"/>
              <w:right w:val="nil"/>
            </w:tcBorders>
            <w:shd w:val="clear" w:color="auto" w:fill="auto"/>
            <w:noWrap/>
            <w:vAlign w:val="bottom"/>
            <w:hideMark/>
          </w:tcPr>
          <w:p w14:paraId="1EF65543" w14:textId="77777777" w:rsidR="000414B0" w:rsidRPr="0074669C" w:rsidRDefault="000414B0" w:rsidP="007E1195">
            <w:pPr>
              <w:jc w:val="center"/>
              <w:rPr>
                <w:rFonts w:ascii="Arial" w:hAnsi="Arial" w:cs="Arial"/>
                <w:color w:val="000000"/>
                <w:sz w:val="20"/>
                <w:szCs w:val="20"/>
              </w:rPr>
            </w:pPr>
          </w:p>
        </w:tc>
      </w:tr>
      <w:tr w:rsidR="000E4206" w:rsidRPr="0074669C" w14:paraId="26CF51B2" w14:textId="77777777" w:rsidTr="007E1195">
        <w:trPr>
          <w:gridAfter w:val="1"/>
          <w:wAfter w:w="466" w:type="pct"/>
          <w:cantSplit/>
          <w:trHeight w:val="397"/>
        </w:trPr>
        <w:tc>
          <w:tcPr>
            <w:tcW w:w="65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D949C55" w14:textId="77777777" w:rsidR="000414B0" w:rsidRPr="0074669C" w:rsidRDefault="000414B0" w:rsidP="007E1195">
            <w:pPr>
              <w:rPr>
                <w:rFonts w:ascii="Arial" w:hAnsi="Arial" w:cs="Arial"/>
                <w:b/>
                <w:bCs/>
                <w:color w:val="000000"/>
                <w:sz w:val="20"/>
                <w:szCs w:val="20"/>
              </w:rPr>
            </w:pPr>
            <w:r w:rsidRPr="0074669C">
              <w:rPr>
                <w:rFonts w:ascii="Arial" w:hAnsi="Arial" w:cs="Arial"/>
                <w:b/>
                <w:bCs/>
                <w:color w:val="000000"/>
                <w:sz w:val="20"/>
                <w:szCs w:val="20"/>
              </w:rPr>
              <w:t>Calçada</w:t>
            </w:r>
          </w:p>
        </w:tc>
        <w:tc>
          <w:tcPr>
            <w:tcW w:w="235" w:type="pct"/>
            <w:vMerge w:val="restart"/>
            <w:tcBorders>
              <w:top w:val="single" w:sz="4" w:space="0" w:color="auto"/>
              <w:left w:val="single" w:sz="4" w:space="0" w:color="auto"/>
              <w:right w:val="single" w:sz="4" w:space="0" w:color="auto"/>
            </w:tcBorders>
            <w:shd w:val="clear" w:color="auto" w:fill="auto"/>
            <w:textDirection w:val="btLr"/>
            <w:vAlign w:val="center"/>
            <w:hideMark/>
          </w:tcPr>
          <w:p w14:paraId="793E51B3" w14:textId="77777777" w:rsidR="000414B0" w:rsidRPr="001E439F" w:rsidRDefault="000414B0" w:rsidP="007E1195">
            <w:pPr>
              <w:jc w:val="center"/>
              <w:rPr>
                <w:rFonts w:ascii="Arial" w:hAnsi="Arial" w:cs="Arial"/>
                <w:color w:val="000000"/>
                <w:sz w:val="20"/>
                <w:szCs w:val="20"/>
              </w:rPr>
            </w:pPr>
            <w:r w:rsidRPr="001E439F">
              <w:rPr>
                <w:rFonts w:ascii="Arial" w:hAnsi="Arial" w:cs="Arial"/>
                <w:color w:val="000000"/>
                <w:sz w:val="20"/>
                <w:szCs w:val="20"/>
              </w:rPr>
              <w:t>Distância em relação ao poste P1 (m)</w:t>
            </w:r>
          </w:p>
        </w:tc>
        <w:tc>
          <w:tcPr>
            <w:tcW w:w="476" w:type="pct"/>
            <w:tcBorders>
              <w:top w:val="single" w:sz="4" w:space="0" w:color="auto"/>
              <w:left w:val="nil"/>
              <w:bottom w:val="single" w:sz="4" w:space="0" w:color="auto"/>
              <w:right w:val="single" w:sz="4" w:space="0" w:color="auto"/>
            </w:tcBorders>
            <w:shd w:val="clear" w:color="000000" w:fill="F2F2F2"/>
            <w:noWrap/>
            <w:vAlign w:val="center"/>
            <w:hideMark/>
          </w:tcPr>
          <w:p w14:paraId="66D144B9" w14:textId="77777777" w:rsidR="000414B0" w:rsidRPr="0074669C" w:rsidRDefault="000414B0" w:rsidP="007E1195">
            <w:pPr>
              <w:jc w:val="center"/>
              <w:rPr>
                <w:rFonts w:ascii="Arial" w:hAnsi="Arial" w:cs="Arial"/>
                <w:color w:val="000000"/>
                <w:sz w:val="20"/>
                <w:szCs w:val="20"/>
              </w:rPr>
            </w:pPr>
            <w:r>
              <w:rPr>
                <w:rFonts w:ascii="Arial" w:hAnsi="Arial" w:cs="Arial"/>
                <w:color w:val="000000"/>
                <w:sz w:val="20"/>
                <w:szCs w:val="20"/>
              </w:rPr>
              <w:t>(Poste)</w:t>
            </w:r>
          </w:p>
        </w:tc>
        <w:tc>
          <w:tcPr>
            <w:tcW w:w="258" w:type="pct"/>
            <w:vMerge w:val="restart"/>
            <w:tcBorders>
              <w:top w:val="nil"/>
              <w:left w:val="single" w:sz="4" w:space="0" w:color="auto"/>
              <w:right w:val="single" w:sz="4" w:space="0" w:color="auto"/>
            </w:tcBorders>
            <w:shd w:val="clear" w:color="auto" w:fill="auto"/>
            <w:textDirection w:val="btLr"/>
            <w:vAlign w:val="center"/>
            <w:hideMark/>
          </w:tcPr>
          <w:p w14:paraId="0546616D" w14:textId="783EC20D" w:rsidR="000414B0" w:rsidRPr="001E439F" w:rsidRDefault="000414B0" w:rsidP="007E1195">
            <w:pPr>
              <w:jc w:val="center"/>
              <w:rPr>
                <w:rFonts w:ascii="Arial" w:hAnsi="Arial" w:cs="Arial"/>
                <w:color w:val="000000"/>
                <w:sz w:val="20"/>
                <w:szCs w:val="20"/>
              </w:rPr>
            </w:pPr>
            <w:r w:rsidRPr="001E439F">
              <w:rPr>
                <w:rFonts w:ascii="Arial" w:hAnsi="Arial" w:cs="Arial"/>
                <w:color w:val="000000"/>
                <w:sz w:val="20"/>
                <w:szCs w:val="20"/>
              </w:rPr>
              <w:t xml:space="preserve">Valores de </w:t>
            </w:r>
            <w:r w:rsidR="00D63205" w:rsidRPr="001E439F">
              <w:rPr>
                <w:rFonts w:ascii="Arial" w:hAnsi="Arial" w:cs="Arial"/>
                <w:color w:val="000000"/>
                <w:sz w:val="20"/>
                <w:szCs w:val="20"/>
              </w:rPr>
              <w:t>Iluminância</w:t>
            </w:r>
            <w:r w:rsidRPr="001E439F">
              <w:rPr>
                <w:rFonts w:ascii="Arial" w:hAnsi="Arial" w:cs="Arial"/>
                <w:color w:val="000000"/>
                <w:sz w:val="20"/>
                <w:szCs w:val="20"/>
              </w:rPr>
              <w:t xml:space="preserve"> (lux)</w:t>
            </w:r>
          </w:p>
        </w:tc>
        <w:tc>
          <w:tcPr>
            <w:tcW w:w="454" w:type="pct"/>
            <w:tcBorders>
              <w:top w:val="nil"/>
              <w:left w:val="nil"/>
              <w:bottom w:val="single" w:sz="4" w:space="0" w:color="auto"/>
              <w:right w:val="dotDash" w:sz="4" w:space="0" w:color="auto"/>
            </w:tcBorders>
            <w:shd w:val="clear" w:color="auto" w:fill="F2F2F2" w:themeFill="background1" w:themeFillShade="F2"/>
            <w:noWrap/>
            <w:vAlign w:val="center"/>
            <w:hideMark/>
          </w:tcPr>
          <w:p w14:paraId="78143B81"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18</w:t>
            </w:r>
          </w:p>
        </w:tc>
        <w:tc>
          <w:tcPr>
            <w:tcW w:w="455" w:type="pct"/>
            <w:gridSpan w:val="2"/>
            <w:tcBorders>
              <w:top w:val="nil"/>
              <w:left w:val="nil"/>
              <w:bottom w:val="single" w:sz="4" w:space="0" w:color="auto"/>
              <w:right w:val="dotDash" w:sz="4" w:space="0" w:color="auto"/>
            </w:tcBorders>
            <w:shd w:val="clear" w:color="auto" w:fill="F2F2F2" w:themeFill="background1" w:themeFillShade="F2"/>
            <w:noWrap/>
            <w:vAlign w:val="center"/>
            <w:hideMark/>
          </w:tcPr>
          <w:p w14:paraId="3B3BCACF"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12</w:t>
            </w:r>
          </w:p>
        </w:tc>
        <w:tc>
          <w:tcPr>
            <w:tcW w:w="455" w:type="pct"/>
            <w:tcBorders>
              <w:top w:val="nil"/>
              <w:left w:val="nil"/>
              <w:bottom w:val="single" w:sz="4" w:space="0" w:color="auto"/>
              <w:right w:val="dotDash" w:sz="4" w:space="0" w:color="auto"/>
            </w:tcBorders>
            <w:shd w:val="clear" w:color="auto" w:fill="F2F2F2" w:themeFill="background1" w:themeFillShade="F2"/>
            <w:noWrap/>
            <w:vAlign w:val="center"/>
            <w:hideMark/>
          </w:tcPr>
          <w:p w14:paraId="7FE04648"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3</w:t>
            </w:r>
          </w:p>
        </w:tc>
        <w:tc>
          <w:tcPr>
            <w:tcW w:w="454" w:type="pct"/>
            <w:gridSpan w:val="2"/>
            <w:tcBorders>
              <w:top w:val="nil"/>
              <w:left w:val="nil"/>
              <w:bottom w:val="single" w:sz="4" w:space="0" w:color="auto"/>
              <w:right w:val="dotDash" w:sz="4" w:space="0" w:color="auto"/>
            </w:tcBorders>
            <w:shd w:val="clear" w:color="auto" w:fill="F2F2F2" w:themeFill="background1" w:themeFillShade="F2"/>
            <w:noWrap/>
            <w:vAlign w:val="center"/>
            <w:hideMark/>
          </w:tcPr>
          <w:p w14:paraId="59F52540"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12</w:t>
            </w:r>
          </w:p>
        </w:tc>
        <w:tc>
          <w:tcPr>
            <w:tcW w:w="458" w:type="pct"/>
            <w:tcBorders>
              <w:top w:val="nil"/>
              <w:left w:val="nil"/>
              <w:bottom w:val="single" w:sz="4" w:space="0" w:color="auto"/>
              <w:right w:val="single" w:sz="4" w:space="0" w:color="auto"/>
            </w:tcBorders>
            <w:shd w:val="clear" w:color="auto" w:fill="F2F2F2" w:themeFill="background1" w:themeFillShade="F2"/>
            <w:noWrap/>
            <w:vAlign w:val="center"/>
            <w:hideMark/>
          </w:tcPr>
          <w:p w14:paraId="2CA2F413"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19</w:t>
            </w:r>
          </w:p>
        </w:tc>
        <w:tc>
          <w:tcPr>
            <w:tcW w:w="632"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27A3EFE" w14:textId="77777777" w:rsidR="000414B0" w:rsidRPr="0074669C" w:rsidRDefault="000414B0" w:rsidP="007E1195">
            <w:pPr>
              <w:rPr>
                <w:rFonts w:ascii="Arial" w:hAnsi="Arial" w:cs="Arial"/>
                <w:b/>
                <w:bCs/>
                <w:color w:val="000000"/>
                <w:sz w:val="20"/>
                <w:szCs w:val="20"/>
              </w:rPr>
            </w:pPr>
            <w:r w:rsidRPr="0074669C">
              <w:rPr>
                <w:rFonts w:ascii="Arial" w:hAnsi="Arial" w:cs="Arial"/>
                <w:b/>
                <w:bCs/>
                <w:color w:val="000000"/>
                <w:sz w:val="20"/>
                <w:szCs w:val="20"/>
              </w:rPr>
              <w:t>Calçada</w:t>
            </w:r>
          </w:p>
        </w:tc>
      </w:tr>
      <w:tr w:rsidR="000E4206" w:rsidRPr="0074669C" w14:paraId="75DBE946" w14:textId="77777777" w:rsidTr="007E1195">
        <w:trPr>
          <w:gridAfter w:val="1"/>
          <w:wAfter w:w="466" w:type="pct"/>
          <w:cantSplit/>
          <w:trHeight w:val="397"/>
        </w:trPr>
        <w:tc>
          <w:tcPr>
            <w:tcW w:w="658" w:type="pct"/>
            <w:vMerge w:val="restart"/>
            <w:tcBorders>
              <w:top w:val="nil"/>
              <w:left w:val="single" w:sz="4" w:space="0" w:color="auto"/>
              <w:bottom w:val="single" w:sz="4" w:space="0" w:color="auto"/>
              <w:right w:val="single" w:sz="4" w:space="0" w:color="auto"/>
            </w:tcBorders>
            <w:shd w:val="clear" w:color="auto" w:fill="auto"/>
            <w:vAlign w:val="center"/>
            <w:hideMark/>
          </w:tcPr>
          <w:p w14:paraId="7A7DCEB6" w14:textId="77777777" w:rsidR="000414B0" w:rsidRPr="0074669C" w:rsidRDefault="000414B0" w:rsidP="007E1195">
            <w:pPr>
              <w:rPr>
                <w:rFonts w:ascii="Arial" w:hAnsi="Arial" w:cs="Arial"/>
                <w:b/>
                <w:bCs/>
                <w:color w:val="000000"/>
                <w:sz w:val="20"/>
                <w:szCs w:val="20"/>
              </w:rPr>
            </w:pPr>
            <w:r w:rsidRPr="0074669C">
              <w:rPr>
                <w:rFonts w:ascii="Arial" w:hAnsi="Arial" w:cs="Arial"/>
                <w:b/>
                <w:bCs/>
                <w:color w:val="000000"/>
                <w:sz w:val="20"/>
                <w:szCs w:val="20"/>
              </w:rPr>
              <w:t>Faixa de rolamento</w:t>
            </w:r>
          </w:p>
        </w:tc>
        <w:tc>
          <w:tcPr>
            <w:tcW w:w="235" w:type="pct"/>
            <w:vMerge/>
            <w:tcBorders>
              <w:left w:val="single" w:sz="4" w:space="0" w:color="auto"/>
              <w:right w:val="single" w:sz="4" w:space="0" w:color="auto"/>
            </w:tcBorders>
            <w:vAlign w:val="center"/>
            <w:hideMark/>
          </w:tcPr>
          <w:p w14:paraId="47702409" w14:textId="77777777" w:rsidR="000414B0" w:rsidRPr="0074669C" w:rsidRDefault="000414B0" w:rsidP="007E1195">
            <w:pPr>
              <w:jc w:val="center"/>
              <w:rPr>
                <w:rFonts w:ascii="Arial" w:hAnsi="Arial" w:cs="Arial"/>
                <w:b/>
                <w:bCs/>
                <w:color w:val="000000"/>
                <w:sz w:val="20"/>
                <w:szCs w:val="20"/>
              </w:rPr>
            </w:pPr>
          </w:p>
        </w:tc>
        <w:tc>
          <w:tcPr>
            <w:tcW w:w="476" w:type="pct"/>
            <w:tcBorders>
              <w:top w:val="nil"/>
              <w:left w:val="nil"/>
              <w:bottom w:val="single" w:sz="4" w:space="0" w:color="auto"/>
              <w:right w:val="single" w:sz="4" w:space="0" w:color="auto"/>
            </w:tcBorders>
            <w:shd w:val="clear" w:color="auto" w:fill="auto"/>
            <w:noWrap/>
            <w:vAlign w:val="center"/>
            <w:hideMark/>
          </w:tcPr>
          <w:p w14:paraId="34235A4B"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0,47</w:t>
            </w:r>
          </w:p>
        </w:tc>
        <w:tc>
          <w:tcPr>
            <w:tcW w:w="258" w:type="pct"/>
            <w:vMerge/>
            <w:tcBorders>
              <w:left w:val="single" w:sz="4" w:space="0" w:color="auto"/>
              <w:right w:val="single" w:sz="4" w:space="0" w:color="auto"/>
            </w:tcBorders>
            <w:vAlign w:val="center"/>
            <w:hideMark/>
          </w:tcPr>
          <w:p w14:paraId="4B4BADBC" w14:textId="77777777" w:rsidR="000414B0" w:rsidRPr="0074669C" w:rsidRDefault="000414B0" w:rsidP="007E1195">
            <w:pPr>
              <w:jc w:val="center"/>
              <w:rPr>
                <w:rFonts w:ascii="Arial" w:hAnsi="Arial" w:cs="Arial"/>
                <w:b/>
                <w:bCs/>
                <w:color w:val="000000"/>
                <w:sz w:val="20"/>
                <w:szCs w:val="20"/>
              </w:rPr>
            </w:pPr>
          </w:p>
        </w:tc>
        <w:tc>
          <w:tcPr>
            <w:tcW w:w="454" w:type="pct"/>
            <w:tcBorders>
              <w:top w:val="nil"/>
              <w:left w:val="nil"/>
              <w:bottom w:val="single" w:sz="4" w:space="0" w:color="auto"/>
              <w:right w:val="dotDash" w:sz="4" w:space="0" w:color="auto"/>
            </w:tcBorders>
            <w:shd w:val="clear" w:color="auto" w:fill="auto"/>
            <w:noWrap/>
            <w:vAlign w:val="center"/>
            <w:hideMark/>
          </w:tcPr>
          <w:p w14:paraId="3154F1DF"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32</w:t>
            </w:r>
          </w:p>
        </w:tc>
        <w:tc>
          <w:tcPr>
            <w:tcW w:w="455" w:type="pct"/>
            <w:gridSpan w:val="2"/>
            <w:tcBorders>
              <w:top w:val="nil"/>
              <w:left w:val="nil"/>
              <w:bottom w:val="single" w:sz="4" w:space="0" w:color="auto"/>
              <w:right w:val="dotDash" w:sz="4" w:space="0" w:color="auto"/>
            </w:tcBorders>
            <w:shd w:val="clear" w:color="auto" w:fill="auto"/>
            <w:noWrap/>
            <w:vAlign w:val="center"/>
            <w:hideMark/>
          </w:tcPr>
          <w:p w14:paraId="22CFB30F"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14</w:t>
            </w:r>
          </w:p>
        </w:tc>
        <w:tc>
          <w:tcPr>
            <w:tcW w:w="455" w:type="pct"/>
            <w:tcBorders>
              <w:top w:val="nil"/>
              <w:left w:val="nil"/>
              <w:bottom w:val="single" w:sz="4" w:space="0" w:color="auto"/>
              <w:right w:val="dotDash" w:sz="4" w:space="0" w:color="auto"/>
            </w:tcBorders>
            <w:shd w:val="clear" w:color="auto" w:fill="auto"/>
            <w:noWrap/>
            <w:vAlign w:val="center"/>
            <w:hideMark/>
          </w:tcPr>
          <w:p w14:paraId="1514FF06"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w:t>
            </w:r>
          </w:p>
        </w:tc>
        <w:tc>
          <w:tcPr>
            <w:tcW w:w="454" w:type="pct"/>
            <w:gridSpan w:val="2"/>
            <w:tcBorders>
              <w:top w:val="nil"/>
              <w:left w:val="nil"/>
              <w:bottom w:val="single" w:sz="4" w:space="0" w:color="auto"/>
              <w:right w:val="dotDash" w:sz="4" w:space="0" w:color="auto"/>
            </w:tcBorders>
            <w:shd w:val="clear" w:color="auto" w:fill="auto"/>
            <w:noWrap/>
            <w:vAlign w:val="center"/>
            <w:hideMark/>
          </w:tcPr>
          <w:p w14:paraId="618841F9"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14</w:t>
            </w:r>
          </w:p>
        </w:tc>
        <w:tc>
          <w:tcPr>
            <w:tcW w:w="458" w:type="pct"/>
            <w:tcBorders>
              <w:top w:val="nil"/>
              <w:left w:val="nil"/>
              <w:bottom w:val="single" w:sz="4" w:space="0" w:color="auto"/>
              <w:right w:val="single" w:sz="4" w:space="0" w:color="auto"/>
            </w:tcBorders>
            <w:shd w:val="clear" w:color="auto" w:fill="auto"/>
            <w:noWrap/>
            <w:vAlign w:val="center"/>
            <w:hideMark/>
          </w:tcPr>
          <w:p w14:paraId="4357E185"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31</w:t>
            </w:r>
          </w:p>
        </w:tc>
        <w:tc>
          <w:tcPr>
            <w:tcW w:w="632" w:type="pct"/>
            <w:vMerge w:val="restart"/>
            <w:tcBorders>
              <w:top w:val="nil"/>
              <w:left w:val="single" w:sz="4" w:space="0" w:color="auto"/>
              <w:bottom w:val="single" w:sz="4" w:space="0" w:color="auto"/>
              <w:right w:val="single" w:sz="4" w:space="0" w:color="auto"/>
            </w:tcBorders>
            <w:shd w:val="clear" w:color="auto" w:fill="auto"/>
            <w:vAlign w:val="center"/>
            <w:hideMark/>
          </w:tcPr>
          <w:p w14:paraId="1D739305" w14:textId="77777777" w:rsidR="000414B0" w:rsidRPr="0074669C" w:rsidRDefault="000414B0" w:rsidP="007E1195">
            <w:pPr>
              <w:rPr>
                <w:rFonts w:ascii="Arial" w:hAnsi="Arial" w:cs="Arial"/>
                <w:b/>
                <w:bCs/>
                <w:color w:val="000000"/>
                <w:sz w:val="20"/>
                <w:szCs w:val="20"/>
              </w:rPr>
            </w:pPr>
            <w:r w:rsidRPr="0074669C">
              <w:rPr>
                <w:rFonts w:ascii="Arial" w:hAnsi="Arial" w:cs="Arial"/>
                <w:b/>
                <w:bCs/>
                <w:color w:val="000000"/>
                <w:sz w:val="20"/>
                <w:szCs w:val="20"/>
              </w:rPr>
              <w:t>Faixa de rolamento</w:t>
            </w:r>
          </w:p>
        </w:tc>
      </w:tr>
      <w:tr w:rsidR="000E4206" w:rsidRPr="0074669C" w14:paraId="216838F7" w14:textId="77777777" w:rsidTr="007E1195">
        <w:trPr>
          <w:gridAfter w:val="1"/>
          <w:wAfter w:w="466" w:type="pct"/>
          <w:cantSplit/>
          <w:trHeight w:val="397"/>
        </w:trPr>
        <w:tc>
          <w:tcPr>
            <w:tcW w:w="658" w:type="pct"/>
            <w:vMerge/>
            <w:tcBorders>
              <w:top w:val="nil"/>
              <w:left w:val="single" w:sz="4" w:space="0" w:color="auto"/>
              <w:bottom w:val="single" w:sz="4" w:space="0" w:color="auto"/>
              <w:right w:val="single" w:sz="4" w:space="0" w:color="auto"/>
            </w:tcBorders>
            <w:vAlign w:val="center"/>
            <w:hideMark/>
          </w:tcPr>
          <w:p w14:paraId="1091270E" w14:textId="77777777" w:rsidR="000414B0" w:rsidRPr="0074669C" w:rsidRDefault="000414B0" w:rsidP="007E1195">
            <w:pPr>
              <w:rPr>
                <w:rFonts w:ascii="Arial" w:hAnsi="Arial" w:cs="Arial"/>
                <w:b/>
                <w:bCs/>
                <w:color w:val="000000"/>
                <w:sz w:val="20"/>
                <w:szCs w:val="20"/>
              </w:rPr>
            </w:pPr>
          </w:p>
        </w:tc>
        <w:tc>
          <w:tcPr>
            <w:tcW w:w="235" w:type="pct"/>
            <w:vMerge/>
            <w:tcBorders>
              <w:left w:val="single" w:sz="4" w:space="0" w:color="auto"/>
              <w:right w:val="single" w:sz="4" w:space="0" w:color="auto"/>
            </w:tcBorders>
            <w:vAlign w:val="center"/>
            <w:hideMark/>
          </w:tcPr>
          <w:p w14:paraId="2B940B0B" w14:textId="77777777" w:rsidR="000414B0" w:rsidRPr="0074669C" w:rsidRDefault="000414B0" w:rsidP="007E1195">
            <w:pPr>
              <w:jc w:val="center"/>
              <w:rPr>
                <w:rFonts w:ascii="Arial" w:hAnsi="Arial" w:cs="Arial"/>
                <w:b/>
                <w:bCs/>
                <w:color w:val="000000"/>
                <w:sz w:val="20"/>
                <w:szCs w:val="20"/>
              </w:rPr>
            </w:pPr>
          </w:p>
        </w:tc>
        <w:tc>
          <w:tcPr>
            <w:tcW w:w="476" w:type="pct"/>
            <w:tcBorders>
              <w:top w:val="nil"/>
              <w:left w:val="nil"/>
              <w:bottom w:val="single" w:sz="4" w:space="0" w:color="auto"/>
              <w:right w:val="single" w:sz="4" w:space="0" w:color="auto"/>
            </w:tcBorders>
            <w:shd w:val="clear" w:color="auto" w:fill="auto"/>
            <w:noWrap/>
            <w:vAlign w:val="center"/>
            <w:hideMark/>
          </w:tcPr>
          <w:p w14:paraId="69787F5B"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2,35</w:t>
            </w:r>
          </w:p>
        </w:tc>
        <w:tc>
          <w:tcPr>
            <w:tcW w:w="258" w:type="pct"/>
            <w:vMerge/>
            <w:tcBorders>
              <w:left w:val="single" w:sz="4" w:space="0" w:color="auto"/>
              <w:right w:val="single" w:sz="4" w:space="0" w:color="auto"/>
            </w:tcBorders>
            <w:vAlign w:val="center"/>
            <w:hideMark/>
          </w:tcPr>
          <w:p w14:paraId="4EBAC882" w14:textId="77777777" w:rsidR="000414B0" w:rsidRPr="0074669C" w:rsidRDefault="000414B0" w:rsidP="007E1195">
            <w:pPr>
              <w:jc w:val="center"/>
              <w:rPr>
                <w:rFonts w:ascii="Arial" w:hAnsi="Arial" w:cs="Arial"/>
                <w:b/>
                <w:bCs/>
                <w:color w:val="000000"/>
                <w:sz w:val="20"/>
                <w:szCs w:val="20"/>
              </w:rPr>
            </w:pPr>
          </w:p>
        </w:tc>
        <w:tc>
          <w:tcPr>
            <w:tcW w:w="454" w:type="pct"/>
            <w:tcBorders>
              <w:top w:val="nil"/>
              <w:left w:val="nil"/>
              <w:bottom w:val="single" w:sz="4" w:space="0" w:color="auto"/>
              <w:right w:val="dotDash" w:sz="4" w:space="0" w:color="auto"/>
            </w:tcBorders>
            <w:shd w:val="clear" w:color="auto" w:fill="auto"/>
            <w:noWrap/>
            <w:vAlign w:val="center"/>
            <w:hideMark/>
          </w:tcPr>
          <w:p w14:paraId="6EAB0621"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32</w:t>
            </w:r>
          </w:p>
        </w:tc>
        <w:tc>
          <w:tcPr>
            <w:tcW w:w="455" w:type="pct"/>
            <w:gridSpan w:val="2"/>
            <w:tcBorders>
              <w:top w:val="nil"/>
              <w:left w:val="nil"/>
              <w:bottom w:val="single" w:sz="4" w:space="0" w:color="auto"/>
              <w:right w:val="dotDash" w:sz="4" w:space="0" w:color="auto"/>
            </w:tcBorders>
            <w:shd w:val="clear" w:color="auto" w:fill="auto"/>
            <w:noWrap/>
            <w:vAlign w:val="center"/>
            <w:hideMark/>
          </w:tcPr>
          <w:p w14:paraId="32171733"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13</w:t>
            </w:r>
          </w:p>
        </w:tc>
        <w:tc>
          <w:tcPr>
            <w:tcW w:w="455" w:type="pct"/>
            <w:tcBorders>
              <w:top w:val="nil"/>
              <w:left w:val="nil"/>
              <w:bottom w:val="single" w:sz="4" w:space="0" w:color="auto"/>
              <w:right w:val="dotDash" w:sz="4" w:space="0" w:color="auto"/>
            </w:tcBorders>
            <w:shd w:val="clear" w:color="auto" w:fill="auto"/>
            <w:noWrap/>
            <w:vAlign w:val="center"/>
            <w:hideMark/>
          </w:tcPr>
          <w:p w14:paraId="3AE1D911"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w:t>
            </w:r>
          </w:p>
        </w:tc>
        <w:tc>
          <w:tcPr>
            <w:tcW w:w="454" w:type="pct"/>
            <w:gridSpan w:val="2"/>
            <w:tcBorders>
              <w:top w:val="nil"/>
              <w:left w:val="nil"/>
              <w:bottom w:val="single" w:sz="4" w:space="0" w:color="auto"/>
              <w:right w:val="dotDash" w:sz="4" w:space="0" w:color="auto"/>
            </w:tcBorders>
            <w:shd w:val="clear" w:color="auto" w:fill="auto"/>
            <w:noWrap/>
            <w:vAlign w:val="center"/>
            <w:hideMark/>
          </w:tcPr>
          <w:p w14:paraId="05513D57"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17</w:t>
            </w:r>
          </w:p>
        </w:tc>
        <w:tc>
          <w:tcPr>
            <w:tcW w:w="458" w:type="pct"/>
            <w:tcBorders>
              <w:top w:val="nil"/>
              <w:left w:val="nil"/>
              <w:bottom w:val="single" w:sz="4" w:space="0" w:color="auto"/>
              <w:right w:val="single" w:sz="4" w:space="0" w:color="auto"/>
            </w:tcBorders>
            <w:shd w:val="clear" w:color="auto" w:fill="auto"/>
            <w:noWrap/>
            <w:vAlign w:val="center"/>
            <w:hideMark/>
          </w:tcPr>
          <w:p w14:paraId="18AAF61E"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28</w:t>
            </w:r>
          </w:p>
        </w:tc>
        <w:tc>
          <w:tcPr>
            <w:tcW w:w="632" w:type="pct"/>
            <w:vMerge/>
            <w:tcBorders>
              <w:top w:val="nil"/>
              <w:left w:val="single" w:sz="4" w:space="0" w:color="auto"/>
              <w:bottom w:val="single" w:sz="4" w:space="0" w:color="auto"/>
              <w:right w:val="single" w:sz="4" w:space="0" w:color="auto"/>
            </w:tcBorders>
            <w:vAlign w:val="center"/>
            <w:hideMark/>
          </w:tcPr>
          <w:p w14:paraId="71B0A99F" w14:textId="77777777" w:rsidR="000414B0" w:rsidRPr="0074669C" w:rsidRDefault="000414B0" w:rsidP="007E1195">
            <w:pPr>
              <w:rPr>
                <w:rFonts w:ascii="Arial" w:hAnsi="Arial" w:cs="Arial"/>
                <w:b/>
                <w:bCs/>
                <w:color w:val="000000"/>
                <w:sz w:val="20"/>
                <w:szCs w:val="20"/>
              </w:rPr>
            </w:pPr>
          </w:p>
        </w:tc>
      </w:tr>
      <w:tr w:rsidR="000E4206" w:rsidRPr="0074669C" w14:paraId="39274D0F" w14:textId="77777777" w:rsidTr="007E1195">
        <w:trPr>
          <w:gridAfter w:val="1"/>
          <w:wAfter w:w="466" w:type="pct"/>
          <w:cantSplit/>
          <w:trHeight w:val="397"/>
        </w:trPr>
        <w:tc>
          <w:tcPr>
            <w:tcW w:w="658" w:type="pct"/>
            <w:vMerge/>
            <w:tcBorders>
              <w:top w:val="nil"/>
              <w:left w:val="single" w:sz="4" w:space="0" w:color="auto"/>
              <w:bottom w:val="single" w:sz="4" w:space="0" w:color="auto"/>
              <w:right w:val="single" w:sz="4" w:space="0" w:color="auto"/>
            </w:tcBorders>
            <w:vAlign w:val="center"/>
            <w:hideMark/>
          </w:tcPr>
          <w:p w14:paraId="365E2D7A" w14:textId="77777777" w:rsidR="000414B0" w:rsidRPr="0074669C" w:rsidRDefault="000414B0" w:rsidP="007E1195">
            <w:pPr>
              <w:rPr>
                <w:rFonts w:ascii="Arial" w:hAnsi="Arial" w:cs="Arial"/>
                <w:b/>
                <w:bCs/>
                <w:color w:val="000000"/>
                <w:sz w:val="20"/>
                <w:szCs w:val="20"/>
              </w:rPr>
            </w:pPr>
          </w:p>
        </w:tc>
        <w:tc>
          <w:tcPr>
            <w:tcW w:w="235" w:type="pct"/>
            <w:vMerge/>
            <w:tcBorders>
              <w:left w:val="single" w:sz="4" w:space="0" w:color="auto"/>
              <w:right w:val="single" w:sz="4" w:space="0" w:color="auto"/>
            </w:tcBorders>
            <w:vAlign w:val="center"/>
            <w:hideMark/>
          </w:tcPr>
          <w:p w14:paraId="560381AD" w14:textId="77777777" w:rsidR="000414B0" w:rsidRPr="0074669C" w:rsidRDefault="000414B0" w:rsidP="007E1195">
            <w:pPr>
              <w:jc w:val="center"/>
              <w:rPr>
                <w:rFonts w:ascii="Arial" w:hAnsi="Arial" w:cs="Arial"/>
                <w:b/>
                <w:bCs/>
                <w:color w:val="000000"/>
                <w:sz w:val="20"/>
                <w:szCs w:val="20"/>
              </w:rPr>
            </w:pPr>
          </w:p>
        </w:tc>
        <w:tc>
          <w:tcPr>
            <w:tcW w:w="476" w:type="pct"/>
            <w:tcBorders>
              <w:top w:val="nil"/>
              <w:left w:val="nil"/>
              <w:bottom w:val="single" w:sz="4" w:space="0" w:color="auto"/>
              <w:right w:val="single" w:sz="4" w:space="0" w:color="auto"/>
            </w:tcBorders>
            <w:shd w:val="clear" w:color="auto" w:fill="auto"/>
            <w:noWrap/>
            <w:vAlign w:val="center"/>
            <w:hideMark/>
          </w:tcPr>
          <w:p w14:paraId="5F92BA50"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4,23</w:t>
            </w:r>
          </w:p>
        </w:tc>
        <w:tc>
          <w:tcPr>
            <w:tcW w:w="258" w:type="pct"/>
            <w:vMerge/>
            <w:tcBorders>
              <w:left w:val="single" w:sz="4" w:space="0" w:color="auto"/>
              <w:right w:val="single" w:sz="4" w:space="0" w:color="auto"/>
            </w:tcBorders>
            <w:vAlign w:val="center"/>
            <w:hideMark/>
          </w:tcPr>
          <w:p w14:paraId="1B02818E" w14:textId="77777777" w:rsidR="000414B0" w:rsidRPr="0074669C" w:rsidRDefault="000414B0" w:rsidP="007E1195">
            <w:pPr>
              <w:jc w:val="center"/>
              <w:rPr>
                <w:rFonts w:ascii="Arial" w:hAnsi="Arial" w:cs="Arial"/>
                <w:b/>
                <w:bCs/>
                <w:color w:val="000000"/>
                <w:sz w:val="20"/>
                <w:szCs w:val="20"/>
              </w:rPr>
            </w:pPr>
          </w:p>
        </w:tc>
        <w:tc>
          <w:tcPr>
            <w:tcW w:w="454" w:type="pct"/>
            <w:tcBorders>
              <w:top w:val="nil"/>
              <w:left w:val="nil"/>
              <w:bottom w:val="single" w:sz="4" w:space="0" w:color="auto"/>
              <w:right w:val="dotDash" w:sz="4" w:space="0" w:color="auto"/>
            </w:tcBorders>
            <w:shd w:val="clear" w:color="auto" w:fill="auto"/>
            <w:noWrap/>
            <w:vAlign w:val="center"/>
            <w:hideMark/>
          </w:tcPr>
          <w:p w14:paraId="4A30ED0B"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25</w:t>
            </w:r>
          </w:p>
        </w:tc>
        <w:tc>
          <w:tcPr>
            <w:tcW w:w="455" w:type="pct"/>
            <w:gridSpan w:val="2"/>
            <w:tcBorders>
              <w:top w:val="nil"/>
              <w:left w:val="nil"/>
              <w:bottom w:val="single" w:sz="4" w:space="0" w:color="auto"/>
              <w:right w:val="dotDash" w:sz="4" w:space="0" w:color="auto"/>
            </w:tcBorders>
            <w:shd w:val="clear" w:color="auto" w:fill="auto"/>
            <w:noWrap/>
            <w:vAlign w:val="center"/>
            <w:hideMark/>
          </w:tcPr>
          <w:p w14:paraId="52028B46"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w:t>
            </w:r>
          </w:p>
        </w:tc>
        <w:tc>
          <w:tcPr>
            <w:tcW w:w="455" w:type="pct"/>
            <w:tcBorders>
              <w:top w:val="nil"/>
              <w:left w:val="nil"/>
              <w:bottom w:val="single" w:sz="4" w:space="0" w:color="auto"/>
              <w:right w:val="dotDash" w:sz="4" w:space="0" w:color="auto"/>
            </w:tcBorders>
            <w:shd w:val="clear" w:color="auto" w:fill="auto"/>
            <w:noWrap/>
            <w:vAlign w:val="center"/>
            <w:hideMark/>
          </w:tcPr>
          <w:p w14:paraId="46A5D2D2"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8</w:t>
            </w:r>
          </w:p>
        </w:tc>
        <w:tc>
          <w:tcPr>
            <w:tcW w:w="454" w:type="pct"/>
            <w:gridSpan w:val="2"/>
            <w:tcBorders>
              <w:top w:val="nil"/>
              <w:left w:val="nil"/>
              <w:bottom w:val="single" w:sz="4" w:space="0" w:color="auto"/>
              <w:right w:val="dotDash" w:sz="4" w:space="0" w:color="auto"/>
            </w:tcBorders>
            <w:shd w:val="clear" w:color="auto" w:fill="auto"/>
            <w:noWrap/>
            <w:vAlign w:val="center"/>
            <w:hideMark/>
          </w:tcPr>
          <w:p w14:paraId="6295ACAF"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11</w:t>
            </w:r>
          </w:p>
        </w:tc>
        <w:tc>
          <w:tcPr>
            <w:tcW w:w="458" w:type="pct"/>
            <w:tcBorders>
              <w:top w:val="nil"/>
              <w:left w:val="nil"/>
              <w:bottom w:val="single" w:sz="4" w:space="0" w:color="auto"/>
              <w:right w:val="single" w:sz="4" w:space="0" w:color="auto"/>
            </w:tcBorders>
            <w:shd w:val="clear" w:color="auto" w:fill="auto"/>
            <w:noWrap/>
            <w:vAlign w:val="center"/>
            <w:hideMark/>
          </w:tcPr>
          <w:p w14:paraId="230EB315"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25</w:t>
            </w:r>
          </w:p>
        </w:tc>
        <w:tc>
          <w:tcPr>
            <w:tcW w:w="632" w:type="pct"/>
            <w:vMerge/>
            <w:tcBorders>
              <w:top w:val="nil"/>
              <w:left w:val="single" w:sz="4" w:space="0" w:color="auto"/>
              <w:bottom w:val="single" w:sz="4" w:space="0" w:color="auto"/>
              <w:right w:val="single" w:sz="4" w:space="0" w:color="auto"/>
            </w:tcBorders>
            <w:vAlign w:val="center"/>
            <w:hideMark/>
          </w:tcPr>
          <w:p w14:paraId="05F8E9A0" w14:textId="77777777" w:rsidR="000414B0" w:rsidRPr="0074669C" w:rsidRDefault="000414B0" w:rsidP="007E1195">
            <w:pPr>
              <w:rPr>
                <w:rFonts w:ascii="Arial" w:hAnsi="Arial" w:cs="Arial"/>
                <w:b/>
                <w:bCs/>
                <w:color w:val="000000"/>
                <w:sz w:val="20"/>
                <w:szCs w:val="20"/>
              </w:rPr>
            </w:pPr>
          </w:p>
        </w:tc>
      </w:tr>
      <w:tr w:rsidR="000E4206" w:rsidRPr="0074669C" w14:paraId="609435C4" w14:textId="77777777" w:rsidTr="007E1195">
        <w:trPr>
          <w:gridAfter w:val="1"/>
          <w:wAfter w:w="466" w:type="pct"/>
          <w:cantSplit/>
          <w:trHeight w:val="57"/>
        </w:trPr>
        <w:tc>
          <w:tcPr>
            <w:tcW w:w="658" w:type="pct"/>
            <w:tcBorders>
              <w:top w:val="nil"/>
              <w:left w:val="single" w:sz="4" w:space="0" w:color="auto"/>
              <w:bottom w:val="single" w:sz="4" w:space="0" w:color="auto"/>
              <w:right w:val="nil"/>
            </w:tcBorders>
            <w:shd w:val="clear" w:color="auto" w:fill="FFD966" w:themeFill="accent4" w:themeFillTint="99"/>
            <w:vAlign w:val="center"/>
            <w:hideMark/>
          </w:tcPr>
          <w:p w14:paraId="33C3F930" w14:textId="77777777" w:rsidR="000414B0" w:rsidRPr="002B70AD" w:rsidRDefault="000414B0" w:rsidP="007E1195">
            <w:pPr>
              <w:rPr>
                <w:rFonts w:ascii="Arial" w:hAnsi="Arial" w:cs="Arial"/>
                <w:b/>
                <w:bCs/>
                <w:color w:val="000000"/>
                <w:sz w:val="2"/>
                <w:szCs w:val="2"/>
              </w:rPr>
            </w:pPr>
          </w:p>
        </w:tc>
        <w:tc>
          <w:tcPr>
            <w:tcW w:w="235" w:type="pct"/>
            <w:vMerge/>
            <w:tcBorders>
              <w:left w:val="single" w:sz="4" w:space="0" w:color="auto"/>
              <w:right w:val="single" w:sz="4" w:space="0" w:color="auto"/>
            </w:tcBorders>
            <w:vAlign w:val="center"/>
            <w:hideMark/>
          </w:tcPr>
          <w:p w14:paraId="003B7DE2" w14:textId="77777777" w:rsidR="000414B0" w:rsidRPr="0074669C" w:rsidRDefault="000414B0" w:rsidP="007E1195">
            <w:pPr>
              <w:jc w:val="center"/>
              <w:rPr>
                <w:rFonts w:ascii="Arial" w:hAnsi="Arial" w:cs="Arial"/>
                <w:b/>
                <w:bCs/>
                <w:color w:val="000000"/>
                <w:sz w:val="20"/>
                <w:szCs w:val="20"/>
              </w:rPr>
            </w:pPr>
          </w:p>
        </w:tc>
        <w:tc>
          <w:tcPr>
            <w:tcW w:w="476" w:type="pct"/>
            <w:tcBorders>
              <w:top w:val="nil"/>
              <w:left w:val="single" w:sz="4" w:space="0" w:color="auto"/>
              <w:bottom w:val="single" w:sz="4" w:space="0" w:color="000000"/>
              <w:right w:val="single" w:sz="4" w:space="0" w:color="auto"/>
            </w:tcBorders>
            <w:shd w:val="clear" w:color="auto" w:fill="FFD966" w:themeFill="accent4" w:themeFillTint="99"/>
            <w:vAlign w:val="center"/>
            <w:hideMark/>
          </w:tcPr>
          <w:p w14:paraId="0558F99B" w14:textId="77777777" w:rsidR="000414B0" w:rsidRPr="00F13C6C" w:rsidRDefault="000414B0" w:rsidP="007E1195">
            <w:pPr>
              <w:jc w:val="center"/>
              <w:rPr>
                <w:rFonts w:ascii="Arial" w:hAnsi="Arial" w:cs="Arial"/>
                <w:color w:val="000000"/>
                <w:sz w:val="20"/>
                <w:szCs w:val="20"/>
                <w:highlight w:val="yellow"/>
              </w:rPr>
            </w:pPr>
          </w:p>
        </w:tc>
        <w:tc>
          <w:tcPr>
            <w:tcW w:w="258" w:type="pct"/>
            <w:vMerge/>
            <w:tcBorders>
              <w:left w:val="single" w:sz="4" w:space="0" w:color="auto"/>
              <w:right w:val="single" w:sz="4" w:space="0" w:color="auto"/>
            </w:tcBorders>
            <w:vAlign w:val="center"/>
            <w:hideMark/>
          </w:tcPr>
          <w:p w14:paraId="416C731F" w14:textId="77777777" w:rsidR="000414B0" w:rsidRPr="0074669C" w:rsidRDefault="000414B0" w:rsidP="007E1195">
            <w:pPr>
              <w:jc w:val="center"/>
              <w:rPr>
                <w:rFonts w:ascii="Arial" w:hAnsi="Arial" w:cs="Arial"/>
                <w:b/>
                <w:bCs/>
                <w:color w:val="000000"/>
                <w:sz w:val="20"/>
                <w:szCs w:val="20"/>
              </w:rPr>
            </w:pPr>
          </w:p>
        </w:tc>
        <w:tc>
          <w:tcPr>
            <w:tcW w:w="454" w:type="pct"/>
            <w:tcBorders>
              <w:top w:val="nil"/>
              <w:left w:val="nil"/>
              <w:bottom w:val="single" w:sz="4" w:space="0" w:color="auto"/>
              <w:right w:val="dotDash" w:sz="4" w:space="0" w:color="auto"/>
            </w:tcBorders>
            <w:shd w:val="clear" w:color="auto" w:fill="FFD966" w:themeFill="accent4" w:themeFillTint="99"/>
            <w:noWrap/>
            <w:vAlign w:val="center"/>
            <w:hideMark/>
          </w:tcPr>
          <w:p w14:paraId="78893CDE" w14:textId="77777777" w:rsidR="000414B0" w:rsidRPr="00F13C6C" w:rsidRDefault="000414B0" w:rsidP="007E1195">
            <w:pPr>
              <w:jc w:val="center"/>
              <w:rPr>
                <w:rFonts w:ascii="Arial" w:hAnsi="Arial" w:cs="Arial"/>
                <w:color w:val="000000"/>
                <w:sz w:val="20"/>
                <w:szCs w:val="20"/>
                <w:highlight w:val="yellow"/>
              </w:rPr>
            </w:pPr>
          </w:p>
        </w:tc>
        <w:tc>
          <w:tcPr>
            <w:tcW w:w="455" w:type="pct"/>
            <w:gridSpan w:val="2"/>
            <w:tcBorders>
              <w:top w:val="nil"/>
              <w:left w:val="nil"/>
              <w:bottom w:val="single" w:sz="4" w:space="0" w:color="auto"/>
              <w:right w:val="dotDash" w:sz="4" w:space="0" w:color="auto"/>
            </w:tcBorders>
            <w:shd w:val="clear" w:color="auto" w:fill="FFD966" w:themeFill="accent4" w:themeFillTint="99"/>
            <w:noWrap/>
            <w:vAlign w:val="center"/>
            <w:hideMark/>
          </w:tcPr>
          <w:p w14:paraId="43F10B15" w14:textId="77777777" w:rsidR="000414B0" w:rsidRPr="00F13C6C" w:rsidRDefault="000414B0" w:rsidP="007E1195">
            <w:pPr>
              <w:jc w:val="center"/>
              <w:rPr>
                <w:rFonts w:ascii="Arial" w:hAnsi="Arial" w:cs="Arial"/>
                <w:color w:val="000000"/>
                <w:sz w:val="20"/>
                <w:szCs w:val="20"/>
                <w:highlight w:val="yellow"/>
              </w:rPr>
            </w:pPr>
          </w:p>
        </w:tc>
        <w:tc>
          <w:tcPr>
            <w:tcW w:w="455" w:type="pct"/>
            <w:tcBorders>
              <w:top w:val="nil"/>
              <w:left w:val="nil"/>
              <w:bottom w:val="single" w:sz="4" w:space="0" w:color="auto"/>
              <w:right w:val="dotDash" w:sz="4" w:space="0" w:color="auto"/>
            </w:tcBorders>
            <w:shd w:val="clear" w:color="auto" w:fill="FFD966" w:themeFill="accent4" w:themeFillTint="99"/>
            <w:noWrap/>
            <w:vAlign w:val="center"/>
            <w:hideMark/>
          </w:tcPr>
          <w:p w14:paraId="1142F6FA" w14:textId="77777777" w:rsidR="000414B0" w:rsidRPr="00F13C6C" w:rsidRDefault="000414B0" w:rsidP="007E1195">
            <w:pPr>
              <w:jc w:val="center"/>
              <w:rPr>
                <w:rFonts w:ascii="Arial" w:hAnsi="Arial" w:cs="Arial"/>
                <w:color w:val="000000"/>
                <w:sz w:val="20"/>
                <w:szCs w:val="20"/>
                <w:highlight w:val="yellow"/>
              </w:rPr>
            </w:pPr>
          </w:p>
        </w:tc>
        <w:tc>
          <w:tcPr>
            <w:tcW w:w="454" w:type="pct"/>
            <w:gridSpan w:val="2"/>
            <w:tcBorders>
              <w:top w:val="nil"/>
              <w:left w:val="nil"/>
              <w:bottom w:val="single" w:sz="4" w:space="0" w:color="auto"/>
              <w:right w:val="dotDash" w:sz="4" w:space="0" w:color="auto"/>
            </w:tcBorders>
            <w:shd w:val="clear" w:color="auto" w:fill="FFD966" w:themeFill="accent4" w:themeFillTint="99"/>
            <w:noWrap/>
            <w:vAlign w:val="center"/>
            <w:hideMark/>
          </w:tcPr>
          <w:p w14:paraId="5109A033" w14:textId="77777777" w:rsidR="000414B0" w:rsidRPr="00F13C6C" w:rsidRDefault="000414B0" w:rsidP="007E1195">
            <w:pPr>
              <w:jc w:val="center"/>
              <w:rPr>
                <w:rFonts w:ascii="Arial" w:hAnsi="Arial" w:cs="Arial"/>
                <w:color w:val="000000"/>
                <w:sz w:val="20"/>
                <w:szCs w:val="20"/>
                <w:highlight w:val="yellow"/>
              </w:rPr>
            </w:pPr>
          </w:p>
        </w:tc>
        <w:tc>
          <w:tcPr>
            <w:tcW w:w="458" w:type="pct"/>
            <w:tcBorders>
              <w:top w:val="nil"/>
              <w:left w:val="nil"/>
              <w:bottom w:val="single" w:sz="4" w:space="0" w:color="000000"/>
              <w:right w:val="single" w:sz="4" w:space="0" w:color="auto"/>
            </w:tcBorders>
            <w:shd w:val="clear" w:color="auto" w:fill="FFD966" w:themeFill="accent4" w:themeFillTint="99"/>
            <w:vAlign w:val="center"/>
            <w:hideMark/>
          </w:tcPr>
          <w:p w14:paraId="79539406" w14:textId="77777777" w:rsidR="000414B0" w:rsidRPr="00F13C6C" w:rsidRDefault="000414B0" w:rsidP="007E1195">
            <w:pPr>
              <w:jc w:val="center"/>
              <w:rPr>
                <w:rFonts w:ascii="Arial" w:hAnsi="Arial" w:cs="Arial"/>
                <w:color w:val="000000"/>
                <w:sz w:val="20"/>
                <w:szCs w:val="20"/>
                <w:highlight w:val="yellow"/>
              </w:rPr>
            </w:pPr>
          </w:p>
        </w:tc>
        <w:tc>
          <w:tcPr>
            <w:tcW w:w="632" w:type="pct"/>
            <w:tcBorders>
              <w:top w:val="nil"/>
              <w:left w:val="nil"/>
              <w:bottom w:val="single" w:sz="4" w:space="0" w:color="auto"/>
              <w:right w:val="single" w:sz="4" w:space="0" w:color="auto"/>
            </w:tcBorders>
            <w:shd w:val="clear" w:color="auto" w:fill="FFD966" w:themeFill="accent4" w:themeFillTint="99"/>
            <w:vAlign w:val="center"/>
            <w:hideMark/>
          </w:tcPr>
          <w:p w14:paraId="16629FAC" w14:textId="77777777" w:rsidR="000414B0" w:rsidRPr="0074669C" w:rsidRDefault="000414B0" w:rsidP="007E1195">
            <w:pPr>
              <w:rPr>
                <w:rFonts w:ascii="Arial" w:hAnsi="Arial" w:cs="Arial"/>
                <w:b/>
                <w:bCs/>
                <w:color w:val="000000"/>
                <w:sz w:val="20"/>
                <w:szCs w:val="20"/>
              </w:rPr>
            </w:pPr>
          </w:p>
        </w:tc>
      </w:tr>
      <w:tr w:rsidR="000E4206" w:rsidRPr="0074669C" w14:paraId="45940673" w14:textId="77777777" w:rsidTr="007E1195">
        <w:trPr>
          <w:gridAfter w:val="1"/>
          <w:wAfter w:w="466" w:type="pct"/>
          <w:cantSplit/>
          <w:trHeight w:val="397"/>
        </w:trPr>
        <w:tc>
          <w:tcPr>
            <w:tcW w:w="658" w:type="pct"/>
            <w:vMerge w:val="restart"/>
            <w:tcBorders>
              <w:top w:val="nil"/>
              <w:left w:val="single" w:sz="4" w:space="0" w:color="auto"/>
              <w:bottom w:val="single" w:sz="4" w:space="0" w:color="auto"/>
              <w:right w:val="single" w:sz="4" w:space="0" w:color="auto"/>
            </w:tcBorders>
            <w:shd w:val="clear" w:color="auto" w:fill="auto"/>
            <w:vAlign w:val="center"/>
            <w:hideMark/>
          </w:tcPr>
          <w:p w14:paraId="30DF8775" w14:textId="77777777" w:rsidR="000414B0" w:rsidRPr="0074669C" w:rsidRDefault="000414B0" w:rsidP="007E1195">
            <w:pPr>
              <w:rPr>
                <w:rFonts w:ascii="Arial" w:hAnsi="Arial" w:cs="Arial"/>
                <w:b/>
                <w:bCs/>
                <w:color w:val="000000"/>
                <w:sz w:val="20"/>
                <w:szCs w:val="20"/>
              </w:rPr>
            </w:pPr>
            <w:r w:rsidRPr="0074669C">
              <w:rPr>
                <w:rFonts w:ascii="Arial" w:hAnsi="Arial" w:cs="Arial"/>
                <w:b/>
                <w:bCs/>
                <w:color w:val="000000"/>
                <w:sz w:val="20"/>
                <w:szCs w:val="20"/>
              </w:rPr>
              <w:t>Faixa de rolamento</w:t>
            </w:r>
          </w:p>
        </w:tc>
        <w:tc>
          <w:tcPr>
            <w:tcW w:w="235" w:type="pct"/>
            <w:vMerge/>
            <w:tcBorders>
              <w:left w:val="single" w:sz="4" w:space="0" w:color="auto"/>
              <w:right w:val="single" w:sz="4" w:space="0" w:color="auto"/>
            </w:tcBorders>
            <w:vAlign w:val="center"/>
            <w:hideMark/>
          </w:tcPr>
          <w:p w14:paraId="0A5C5286" w14:textId="77777777" w:rsidR="000414B0" w:rsidRPr="0074669C" w:rsidRDefault="000414B0" w:rsidP="007E1195">
            <w:pPr>
              <w:jc w:val="center"/>
              <w:rPr>
                <w:rFonts w:ascii="Arial" w:hAnsi="Arial" w:cs="Arial"/>
                <w:b/>
                <w:bCs/>
                <w:color w:val="000000"/>
                <w:sz w:val="20"/>
                <w:szCs w:val="20"/>
              </w:rPr>
            </w:pPr>
          </w:p>
        </w:tc>
        <w:tc>
          <w:tcPr>
            <w:tcW w:w="476" w:type="pct"/>
            <w:tcBorders>
              <w:top w:val="nil"/>
              <w:left w:val="nil"/>
              <w:bottom w:val="single" w:sz="4" w:space="0" w:color="auto"/>
              <w:right w:val="single" w:sz="4" w:space="0" w:color="auto"/>
            </w:tcBorders>
            <w:shd w:val="clear" w:color="auto" w:fill="auto"/>
            <w:noWrap/>
            <w:vAlign w:val="center"/>
            <w:hideMark/>
          </w:tcPr>
          <w:p w14:paraId="12D688F1" w14:textId="30DBED07" w:rsidR="000414B0" w:rsidRPr="00F13C6C" w:rsidRDefault="0058187F"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5,00</w:t>
            </w:r>
          </w:p>
        </w:tc>
        <w:tc>
          <w:tcPr>
            <w:tcW w:w="258" w:type="pct"/>
            <w:vMerge/>
            <w:tcBorders>
              <w:left w:val="single" w:sz="4" w:space="0" w:color="auto"/>
              <w:right w:val="single" w:sz="4" w:space="0" w:color="auto"/>
            </w:tcBorders>
            <w:vAlign w:val="center"/>
            <w:hideMark/>
          </w:tcPr>
          <w:p w14:paraId="4B504A1C" w14:textId="77777777" w:rsidR="000414B0" w:rsidRPr="0074669C" w:rsidRDefault="000414B0" w:rsidP="007E1195">
            <w:pPr>
              <w:jc w:val="center"/>
              <w:rPr>
                <w:rFonts w:ascii="Arial" w:hAnsi="Arial" w:cs="Arial"/>
                <w:b/>
                <w:bCs/>
                <w:color w:val="000000"/>
                <w:sz w:val="20"/>
                <w:szCs w:val="20"/>
              </w:rPr>
            </w:pPr>
          </w:p>
        </w:tc>
        <w:tc>
          <w:tcPr>
            <w:tcW w:w="454" w:type="pct"/>
            <w:tcBorders>
              <w:top w:val="nil"/>
              <w:left w:val="nil"/>
              <w:bottom w:val="single" w:sz="4" w:space="0" w:color="auto"/>
              <w:right w:val="dotDash" w:sz="4" w:space="0" w:color="auto"/>
            </w:tcBorders>
            <w:shd w:val="clear" w:color="auto" w:fill="auto"/>
            <w:noWrap/>
            <w:vAlign w:val="center"/>
            <w:hideMark/>
          </w:tcPr>
          <w:p w14:paraId="6237F5BA"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13</w:t>
            </w:r>
          </w:p>
        </w:tc>
        <w:tc>
          <w:tcPr>
            <w:tcW w:w="455" w:type="pct"/>
            <w:gridSpan w:val="2"/>
            <w:tcBorders>
              <w:top w:val="nil"/>
              <w:left w:val="nil"/>
              <w:bottom w:val="single" w:sz="4" w:space="0" w:color="auto"/>
              <w:right w:val="dotDash" w:sz="4" w:space="0" w:color="auto"/>
            </w:tcBorders>
            <w:shd w:val="clear" w:color="auto" w:fill="auto"/>
            <w:noWrap/>
            <w:vAlign w:val="center"/>
            <w:hideMark/>
          </w:tcPr>
          <w:p w14:paraId="17DACD72"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w:t>
            </w:r>
          </w:p>
        </w:tc>
        <w:tc>
          <w:tcPr>
            <w:tcW w:w="455" w:type="pct"/>
            <w:tcBorders>
              <w:top w:val="nil"/>
              <w:left w:val="nil"/>
              <w:bottom w:val="single" w:sz="4" w:space="0" w:color="auto"/>
              <w:right w:val="dotDash" w:sz="4" w:space="0" w:color="auto"/>
            </w:tcBorders>
            <w:shd w:val="clear" w:color="auto" w:fill="auto"/>
            <w:noWrap/>
            <w:vAlign w:val="center"/>
            <w:hideMark/>
          </w:tcPr>
          <w:p w14:paraId="40083EF8"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6</w:t>
            </w:r>
          </w:p>
        </w:tc>
        <w:tc>
          <w:tcPr>
            <w:tcW w:w="454" w:type="pct"/>
            <w:gridSpan w:val="2"/>
            <w:tcBorders>
              <w:top w:val="nil"/>
              <w:left w:val="nil"/>
              <w:bottom w:val="single" w:sz="4" w:space="0" w:color="auto"/>
              <w:right w:val="dotDash" w:sz="4" w:space="0" w:color="auto"/>
            </w:tcBorders>
            <w:shd w:val="clear" w:color="auto" w:fill="auto"/>
            <w:noWrap/>
            <w:vAlign w:val="center"/>
            <w:hideMark/>
          </w:tcPr>
          <w:p w14:paraId="17647E8C"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w:t>
            </w:r>
          </w:p>
        </w:tc>
        <w:tc>
          <w:tcPr>
            <w:tcW w:w="458" w:type="pct"/>
            <w:tcBorders>
              <w:top w:val="nil"/>
              <w:left w:val="nil"/>
              <w:bottom w:val="single" w:sz="4" w:space="0" w:color="auto"/>
              <w:right w:val="single" w:sz="4" w:space="0" w:color="auto"/>
            </w:tcBorders>
            <w:shd w:val="clear" w:color="auto" w:fill="auto"/>
            <w:noWrap/>
            <w:vAlign w:val="center"/>
            <w:hideMark/>
          </w:tcPr>
          <w:p w14:paraId="05577B28"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13</w:t>
            </w:r>
          </w:p>
        </w:tc>
        <w:tc>
          <w:tcPr>
            <w:tcW w:w="632" w:type="pct"/>
            <w:vMerge w:val="restart"/>
            <w:tcBorders>
              <w:top w:val="nil"/>
              <w:left w:val="nil"/>
              <w:bottom w:val="single" w:sz="4" w:space="0" w:color="auto"/>
              <w:right w:val="single" w:sz="4" w:space="0" w:color="auto"/>
            </w:tcBorders>
            <w:shd w:val="clear" w:color="auto" w:fill="auto"/>
            <w:vAlign w:val="center"/>
            <w:hideMark/>
          </w:tcPr>
          <w:p w14:paraId="081C6D26" w14:textId="77777777" w:rsidR="000414B0" w:rsidRPr="0074669C" w:rsidRDefault="000414B0" w:rsidP="007E1195">
            <w:pPr>
              <w:rPr>
                <w:rFonts w:ascii="Arial" w:hAnsi="Arial" w:cs="Arial"/>
                <w:b/>
                <w:bCs/>
                <w:color w:val="000000"/>
                <w:sz w:val="20"/>
                <w:szCs w:val="20"/>
              </w:rPr>
            </w:pPr>
            <w:r w:rsidRPr="0074669C">
              <w:rPr>
                <w:rFonts w:ascii="Arial" w:hAnsi="Arial" w:cs="Arial"/>
                <w:b/>
                <w:bCs/>
                <w:color w:val="000000"/>
                <w:sz w:val="20"/>
                <w:szCs w:val="20"/>
              </w:rPr>
              <w:t>Faixa de rolamento</w:t>
            </w:r>
          </w:p>
        </w:tc>
      </w:tr>
      <w:tr w:rsidR="000E4206" w:rsidRPr="0074669C" w14:paraId="1AA68E53" w14:textId="77777777" w:rsidTr="007E1195">
        <w:trPr>
          <w:gridAfter w:val="1"/>
          <w:wAfter w:w="466" w:type="pct"/>
          <w:cantSplit/>
          <w:trHeight w:val="397"/>
        </w:trPr>
        <w:tc>
          <w:tcPr>
            <w:tcW w:w="658" w:type="pct"/>
            <w:vMerge/>
            <w:tcBorders>
              <w:top w:val="nil"/>
              <w:left w:val="single" w:sz="4" w:space="0" w:color="auto"/>
              <w:bottom w:val="single" w:sz="4" w:space="0" w:color="auto"/>
              <w:right w:val="single" w:sz="4" w:space="0" w:color="auto"/>
            </w:tcBorders>
            <w:vAlign w:val="center"/>
            <w:hideMark/>
          </w:tcPr>
          <w:p w14:paraId="5AC833BB" w14:textId="77777777" w:rsidR="000414B0" w:rsidRPr="0074669C" w:rsidRDefault="000414B0" w:rsidP="007E1195">
            <w:pPr>
              <w:rPr>
                <w:rFonts w:ascii="Arial" w:hAnsi="Arial" w:cs="Arial"/>
                <w:b/>
                <w:bCs/>
                <w:color w:val="000000"/>
                <w:sz w:val="20"/>
                <w:szCs w:val="20"/>
              </w:rPr>
            </w:pPr>
          </w:p>
        </w:tc>
        <w:tc>
          <w:tcPr>
            <w:tcW w:w="235" w:type="pct"/>
            <w:vMerge/>
            <w:tcBorders>
              <w:left w:val="single" w:sz="4" w:space="0" w:color="auto"/>
              <w:right w:val="single" w:sz="4" w:space="0" w:color="auto"/>
            </w:tcBorders>
            <w:vAlign w:val="center"/>
            <w:hideMark/>
          </w:tcPr>
          <w:p w14:paraId="4D75717D" w14:textId="77777777" w:rsidR="000414B0" w:rsidRPr="0074669C" w:rsidRDefault="000414B0" w:rsidP="007E1195">
            <w:pPr>
              <w:jc w:val="center"/>
              <w:rPr>
                <w:rFonts w:ascii="Arial" w:hAnsi="Arial" w:cs="Arial"/>
                <w:b/>
                <w:bCs/>
                <w:color w:val="000000"/>
                <w:sz w:val="20"/>
                <w:szCs w:val="20"/>
              </w:rPr>
            </w:pPr>
          </w:p>
        </w:tc>
        <w:tc>
          <w:tcPr>
            <w:tcW w:w="476" w:type="pct"/>
            <w:tcBorders>
              <w:top w:val="nil"/>
              <w:left w:val="nil"/>
              <w:bottom w:val="single" w:sz="4" w:space="0" w:color="auto"/>
              <w:right w:val="single" w:sz="4" w:space="0" w:color="auto"/>
            </w:tcBorders>
            <w:shd w:val="clear" w:color="auto" w:fill="auto"/>
            <w:noWrap/>
            <w:vAlign w:val="center"/>
            <w:hideMark/>
          </w:tcPr>
          <w:p w14:paraId="2D8F991C" w14:textId="5C4298B3" w:rsidR="000414B0" w:rsidRPr="00F13C6C" w:rsidRDefault="0058187F"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7,51</w:t>
            </w:r>
          </w:p>
        </w:tc>
        <w:tc>
          <w:tcPr>
            <w:tcW w:w="258" w:type="pct"/>
            <w:vMerge/>
            <w:tcBorders>
              <w:left w:val="single" w:sz="4" w:space="0" w:color="auto"/>
              <w:right w:val="single" w:sz="4" w:space="0" w:color="auto"/>
            </w:tcBorders>
            <w:vAlign w:val="center"/>
            <w:hideMark/>
          </w:tcPr>
          <w:p w14:paraId="78F192B2" w14:textId="77777777" w:rsidR="000414B0" w:rsidRPr="0074669C" w:rsidRDefault="000414B0" w:rsidP="007E1195">
            <w:pPr>
              <w:jc w:val="center"/>
              <w:rPr>
                <w:rFonts w:ascii="Arial" w:hAnsi="Arial" w:cs="Arial"/>
                <w:b/>
                <w:bCs/>
                <w:color w:val="000000"/>
                <w:sz w:val="20"/>
                <w:szCs w:val="20"/>
              </w:rPr>
            </w:pPr>
          </w:p>
        </w:tc>
        <w:tc>
          <w:tcPr>
            <w:tcW w:w="454" w:type="pct"/>
            <w:tcBorders>
              <w:top w:val="nil"/>
              <w:left w:val="nil"/>
              <w:bottom w:val="single" w:sz="4" w:space="0" w:color="auto"/>
              <w:right w:val="dotDash" w:sz="4" w:space="0" w:color="auto"/>
            </w:tcBorders>
            <w:shd w:val="clear" w:color="auto" w:fill="auto"/>
            <w:noWrap/>
            <w:vAlign w:val="center"/>
            <w:hideMark/>
          </w:tcPr>
          <w:p w14:paraId="6695BA76" w14:textId="593A3943"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w:t>
            </w:r>
            <w:r w:rsidR="000B5DE4" w:rsidRPr="00F13C6C">
              <w:rPr>
                <w:rFonts w:ascii="Arial" w:hAnsi="Arial" w:cs="Arial"/>
                <w:color w:val="000000"/>
                <w:sz w:val="20"/>
                <w:szCs w:val="20"/>
                <w:highlight w:val="yellow"/>
              </w:rPr>
              <w:t>3</w:t>
            </w:r>
          </w:p>
        </w:tc>
        <w:tc>
          <w:tcPr>
            <w:tcW w:w="455" w:type="pct"/>
            <w:gridSpan w:val="2"/>
            <w:tcBorders>
              <w:top w:val="nil"/>
              <w:left w:val="nil"/>
              <w:bottom w:val="single" w:sz="4" w:space="0" w:color="auto"/>
              <w:right w:val="dotDash" w:sz="4" w:space="0" w:color="auto"/>
            </w:tcBorders>
            <w:shd w:val="clear" w:color="auto" w:fill="auto"/>
            <w:noWrap/>
            <w:vAlign w:val="center"/>
            <w:hideMark/>
          </w:tcPr>
          <w:p w14:paraId="191F2E31"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8</w:t>
            </w:r>
          </w:p>
        </w:tc>
        <w:tc>
          <w:tcPr>
            <w:tcW w:w="455" w:type="pct"/>
            <w:tcBorders>
              <w:top w:val="nil"/>
              <w:left w:val="nil"/>
              <w:bottom w:val="single" w:sz="4" w:space="0" w:color="auto"/>
              <w:right w:val="dotDash" w:sz="4" w:space="0" w:color="auto"/>
            </w:tcBorders>
            <w:shd w:val="clear" w:color="auto" w:fill="auto"/>
            <w:noWrap/>
            <w:vAlign w:val="center"/>
            <w:hideMark/>
          </w:tcPr>
          <w:p w14:paraId="5C3BC1CD"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6</w:t>
            </w:r>
          </w:p>
        </w:tc>
        <w:tc>
          <w:tcPr>
            <w:tcW w:w="454" w:type="pct"/>
            <w:gridSpan w:val="2"/>
            <w:tcBorders>
              <w:top w:val="nil"/>
              <w:left w:val="nil"/>
              <w:bottom w:val="single" w:sz="4" w:space="0" w:color="auto"/>
              <w:right w:val="dotDash" w:sz="4" w:space="0" w:color="auto"/>
            </w:tcBorders>
            <w:shd w:val="clear" w:color="auto" w:fill="auto"/>
            <w:noWrap/>
            <w:vAlign w:val="center"/>
            <w:hideMark/>
          </w:tcPr>
          <w:p w14:paraId="7B86B18E"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8</w:t>
            </w:r>
          </w:p>
        </w:tc>
        <w:tc>
          <w:tcPr>
            <w:tcW w:w="458" w:type="pct"/>
            <w:tcBorders>
              <w:top w:val="nil"/>
              <w:left w:val="nil"/>
              <w:bottom w:val="single" w:sz="4" w:space="0" w:color="auto"/>
              <w:right w:val="single" w:sz="4" w:space="0" w:color="auto"/>
            </w:tcBorders>
            <w:shd w:val="clear" w:color="auto" w:fill="auto"/>
            <w:noWrap/>
            <w:vAlign w:val="center"/>
            <w:hideMark/>
          </w:tcPr>
          <w:p w14:paraId="79569DDA"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w:t>
            </w:r>
          </w:p>
        </w:tc>
        <w:tc>
          <w:tcPr>
            <w:tcW w:w="632" w:type="pct"/>
            <w:vMerge/>
            <w:tcBorders>
              <w:top w:val="nil"/>
              <w:left w:val="nil"/>
              <w:bottom w:val="single" w:sz="4" w:space="0" w:color="auto"/>
              <w:right w:val="single" w:sz="4" w:space="0" w:color="auto"/>
            </w:tcBorders>
            <w:vAlign w:val="center"/>
            <w:hideMark/>
          </w:tcPr>
          <w:p w14:paraId="0AF2AB69" w14:textId="77777777" w:rsidR="000414B0" w:rsidRPr="0074669C" w:rsidRDefault="000414B0" w:rsidP="007E1195">
            <w:pPr>
              <w:rPr>
                <w:rFonts w:ascii="Arial" w:hAnsi="Arial" w:cs="Arial"/>
                <w:b/>
                <w:bCs/>
                <w:color w:val="000000"/>
                <w:sz w:val="20"/>
                <w:szCs w:val="20"/>
              </w:rPr>
            </w:pPr>
          </w:p>
        </w:tc>
      </w:tr>
      <w:tr w:rsidR="000E4206" w:rsidRPr="0074669C" w14:paraId="70BD2A16" w14:textId="77777777" w:rsidTr="007E1195">
        <w:trPr>
          <w:gridAfter w:val="1"/>
          <w:wAfter w:w="466" w:type="pct"/>
          <w:cantSplit/>
          <w:trHeight w:val="397"/>
        </w:trPr>
        <w:tc>
          <w:tcPr>
            <w:tcW w:w="658" w:type="pct"/>
            <w:vMerge/>
            <w:tcBorders>
              <w:top w:val="nil"/>
              <w:left w:val="single" w:sz="4" w:space="0" w:color="auto"/>
              <w:bottom w:val="single" w:sz="4" w:space="0" w:color="auto"/>
              <w:right w:val="single" w:sz="4" w:space="0" w:color="auto"/>
            </w:tcBorders>
            <w:vAlign w:val="center"/>
            <w:hideMark/>
          </w:tcPr>
          <w:p w14:paraId="02AEBBF4" w14:textId="77777777" w:rsidR="000414B0" w:rsidRPr="0074669C" w:rsidRDefault="000414B0" w:rsidP="007E1195">
            <w:pPr>
              <w:rPr>
                <w:rFonts w:ascii="Arial" w:hAnsi="Arial" w:cs="Arial"/>
                <w:b/>
                <w:bCs/>
                <w:color w:val="000000"/>
                <w:sz w:val="20"/>
                <w:szCs w:val="20"/>
              </w:rPr>
            </w:pPr>
          </w:p>
        </w:tc>
        <w:tc>
          <w:tcPr>
            <w:tcW w:w="235" w:type="pct"/>
            <w:vMerge/>
            <w:tcBorders>
              <w:left w:val="single" w:sz="4" w:space="0" w:color="auto"/>
              <w:right w:val="single" w:sz="4" w:space="0" w:color="auto"/>
            </w:tcBorders>
            <w:vAlign w:val="center"/>
            <w:hideMark/>
          </w:tcPr>
          <w:p w14:paraId="046D4328" w14:textId="77777777" w:rsidR="000414B0" w:rsidRPr="0074669C" w:rsidRDefault="000414B0" w:rsidP="007E1195">
            <w:pPr>
              <w:jc w:val="center"/>
              <w:rPr>
                <w:rFonts w:ascii="Arial" w:hAnsi="Arial" w:cs="Arial"/>
                <w:b/>
                <w:bCs/>
                <w:color w:val="000000"/>
                <w:sz w:val="20"/>
                <w:szCs w:val="20"/>
              </w:rPr>
            </w:pPr>
          </w:p>
        </w:tc>
        <w:tc>
          <w:tcPr>
            <w:tcW w:w="476" w:type="pct"/>
            <w:tcBorders>
              <w:top w:val="nil"/>
              <w:left w:val="nil"/>
              <w:bottom w:val="single" w:sz="4" w:space="0" w:color="auto"/>
              <w:right w:val="single" w:sz="4" w:space="0" w:color="auto"/>
            </w:tcBorders>
            <w:shd w:val="clear" w:color="auto" w:fill="auto"/>
            <w:noWrap/>
            <w:vAlign w:val="center"/>
            <w:hideMark/>
          </w:tcPr>
          <w:p w14:paraId="6EB5FBE5" w14:textId="1D090C8C" w:rsidR="000414B0" w:rsidRPr="00F13C6C" w:rsidRDefault="0058187F"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10,05</w:t>
            </w:r>
          </w:p>
        </w:tc>
        <w:tc>
          <w:tcPr>
            <w:tcW w:w="258" w:type="pct"/>
            <w:vMerge/>
            <w:tcBorders>
              <w:left w:val="single" w:sz="4" w:space="0" w:color="auto"/>
              <w:right w:val="single" w:sz="4" w:space="0" w:color="auto"/>
            </w:tcBorders>
            <w:vAlign w:val="center"/>
            <w:hideMark/>
          </w:tcPr>
          <w:p w14:paraId="568D7106" w14:textId="77777777" w:rsidR="000414B0" w:rsidRPr="0074669C" w:rsidRDefault="000414B0" w:rsidP="007E1195">
            <w:pPr>
              <w:jc w:val="center"/>
              <w:rPr>
                <w:rFonts w:ascii="Arial" w:hAnsi="Arial" w:cs="Arial"/>
                <w:b/>
                <w:bCs/>
                <w:color w:val="000000"/>
                <w:sz w:val="20"/>
                <w:szCs w:val="20"/>
              </w:rPr>
            </w:pPr>
          </w:p>
        </w:tc>
        <w:tc>
          <w:tcPr>
            <w:tcW w:w="454" w:type="pct"/>
            <w:tcBorders>
              <w:top w:val="nil"/>
              <w:left w:val="nil"/>
              <w:bottom w:val="single" w:sz="4" w:space="0" w:color="auto"/>
              <w:right w:val="dotDash" w:sz="4" w:space="0" w:color="auto"/>
            </w:tcBorders>
            <w:shd w:val="clear" w:color="auto" w:fill="auto"/>
            <w:noWrap/>
            <w:vAlign w:val="center"/>
            <w:hideMark/>
          </w:tcPr>
          <w:p w14:paraId="0B35D304"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13</w:t>
            </w:r>
          </w:p>
        </w:tc>
        <w:tc>
          <w:tcPr>
            <w:tcW w:w="455" w:type="pct"/>
            <w:gridSpan w:val="2"/>
            <w:tcBorders>
              <w:top w:val="nil"/>
              <w:left w:val="nil"/>
              <w:bottom w:val="single" w:sz="4" w:space="0" w:color="auto"/>
              <w:right w:val="dotDash" w:sz="4" w:space="0" w:color="auto"/>
            </w:tcBorders>
            <w:shd w:val="clear" w:color="auto" w:fill="auto"/>
            <w:noWrap/>
            <w:vAlign w:val="center"/>
            <w:hideMark/>
          </w:tcPr>
          <w:p w14:paraId="2AED0025"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8</w:t>
            </w:r>
          </w:p>
        </w:tc>
        <w:tc>
          <w:tcPr>
            <w:tcW w:w="455" w:type="pct"/>
            <w:tcBorders>
              <w:top w:val="nil"/>
              <w:left w:val="nil"/>
              <w:bottom w:val="single" w:sz="4" w:space="0" w:color="auto"/>
              <w:right w:val="dotDash" w:sz="4" w:space="0" w:color="auto"/>
            </w:tcBorders>
            <w:shd w:val="clear" w:color="auto" w:fill="auto"/>
            <w:noWrap/>
            <w:vAlign w:val="center"/>
            <w:hideMark/>
          </w:tcPr>
          <w:p w14:paraId="612B4E0D"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5</w:t>
            </w:r>
          </w:p>
        </w:tc>
        <w:tc>
          <w:tcPr>
            <w:tcW w:w="454" w:type="pct"/>
            <w:gridSpan w:val="2"/>
            <w:tcBorders>
              <w:top w:val="nil"/>
              <w:left w:val="nil"/>
              <w:bottom w:val="single" w:sz="4" w:space="0" w:color="auto"/>
              <w:right w:val="dotDash" w:sz="4" w:space="0" w:color="auto"/>
            </w:tcBorders>
            <w:shd w:val="clear" w:color="auto" w:fill="auto"/>
            <w:noWrap/>
            <w:vAlign w:val="center"/>
            <w:hideMark/>
          </w:tcPr>
          <w:p w14:paraId="555E34EB"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8</w:t>
            </w:r>
          </w:p>
        </w:tc>
        <w:tc>
          <w:tcPr>
            <w:tcW w:w="458" w:type="pct"/>
            <w:tcBorders>
              <w:top w:val="nil"/>
              <w:left w:val="nil"/>
              <w:bottom w:val="single" w:sz="4" w:space="0" w:color="auto"/>
              <w:right w:val="single" w:sz="4" w:space="0" w:color="auto"/>
            </w:tcBorders>
            <w:shd w:val="clear" w:color="auto" w:fill="auto"/>
            <w:noWrap/>
            <w:vAlign w:val="center"/>
            <w:hideMark/>
          </w:tcPr>
          <w:p w14:paraId="1A21004D" w14:textId="77777777" w:rsidR="000414B0" w:rsidRPr="00F13C6C" w:rsidRDefault="000414B0"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13</w:t>
            </w:r>
          </w:p>
        </w:tc>
        <w:tc>
          <w:tcPr>
            <w:tcW w:w="632" w:type="pct"/>
            <w:vMerge/>
            <w:tcBorders>
              <w:top w:val="nil"/>
              <w:left w:val="nil"/>
              <w:bottom w:val="single" w:sz="4" w:space="0" w:color="auto"/>
              <w:right w:val="single" w:sz="4" w:space="0" w:color="auto"/>
            </w:tcBorders>
            <w:vAlign w:val="center"/>
            <w:hideMark/>
          </w:tcPr>
          <w:p w14:paraId="7F155725" w14:textId="77777777" w:rsidR="000414B0" w:rsidRPr="0074669C" w:rsidRDefault="000414B0" w:rsidP="007E1195">
            <w:pPr>
              <w:rPr>
                <w:rFonts w:ascii="Arial" w:hAnsi="Arial" w:cs="Arial"/>
                <w:b/>
                <w:bCs/>
                <w:color w:val="000000"/>
                <w:sz w:val="20"/>
                <w:szCs w:val="20"/>
              </w:rPr>
            </w:pPr>
          </w:p>
        </w:tc>
      </w:tr>
      <w:tr w:rsidR="000E4206" w:rsidRPr="0074669C" w14:paraId="14F3716F" w14:textId="77777777" w:rsidTr="007E1195">
        <w:trPr>
          <w:gridAfter w:val="1"/>
          <w:wAfter w:w="466" w:type="pct"/>
          <w:cantSplit/>
          <w:trHeight w:val="57"/>
        </w:trPr>
        <w:tc>
          <w:tcPr>
            <w:tcW w:w="658" w:type="pct"/>
            <w:tcBorders>
              <w:top w:val="nil"/>
              <w:left w:val="single" w:sz="4" w:space="0" w:color="auto"/>
              <w:bottom w:val="single" w:sz="4" w:space="0" w:color="auto"/>
              <w:right w:val="nil"/>
            </w:tcBorders>
            <w:shd w:val="clear" w:color="auto" w:fill="FFD966" w:themeFill="accent4" w:themeFillTint="99"/>
            <w:vAlign w:val="center"/>
            <w:hideMark/>
          </w:tcPr>
          <w:p w14:paraId="240493BE" w14:textId="77777777" w:rsidR="000414B0" w:rsidRPr="002B70AD" w:rsidRDefault="000414B0" w:rsidP="007E1195">
            <w:pPr>
              <w:rPr>
                <w:rFonts w:ascii="Arial" w:hAnsi="Arial" w:cs="Arial"/>
                <w:b/>
                <w:bCs/>
                <w:color w:val="000000"/>
                <w:sz w:val="2"/>
                <w:szCs w:val="2"/>
              </w:rPr>
            </w:pPr>
          </w:p>
        </w:tc>
        <w:tc>
          <w:tcPr>
            <w:tcW w:w="235" w:type="pct"/>
            <w:vMerge/>
            <w:tcBorders>
              <w:left w:val="single" w:sz="4" w:space="0" w:color="auto"/>
              <w:right w:val="single" w:sz="4" w:space="0" w:color="auto"/>
            </w:tcBorders>
            <w:vAlign w:val="center"/>
            <w:hideMark/>
          </w:tcPr>
          <w:p w14:paraId="5EA49C57" w14:textId="77777777" w:rsidR="000414B0" w:rsidRPr="0074669C" w:rsidRDefault="000414B0" w:rsidP="007E1195">
            <w:pPr>
              <w:jc w:val="center"/>
              <w:rPr>
                <w:rFonts w:ascii="Arial" w:hAnsi="Arial" w:cs="Arial"/>
                <w:b/>
                <w:bCs/>
                <w:color w:val="000000"/>
                <w:sz w:val="20"/>
                <w:szCs w:val="20"/>
              </w:rPr>
            </w:pPr>
          </w:p>
        </w:tc>
        <w:tc>
          <w:tcPr>
            <w:tcW w:w="476" w:type="pct"/>
            <w:tcBorders>
              <w:top w:val="nil"/>
              <w:left w:val="single" w:sz="4" w:space="0" w:color="auto"/>
              <w:bottom w:val="single" w:sz="4" w:space="0" w:color="000000"/>
              <w:right w:val="single" w:sz="4" w:space="0" w:color="auto"/>
            </w:tcBorders>
            <w:shd w:val="clear" w:color="auto" w:fill="FFD966" w:themeFill="accent4" w:themeFillTint="99"/>
            <w:vAlign w:val="center"/>
            <w:hideMark/>
          </w:tcPr>
          <w:p w14:paraId="6C0E97E9" w14:textId="77777777" w:rsidR="000414B0" w:rsidRPr="00F13C6C" w:rsidRDefault="000414B0" w:rsidP="007E1195">
            <w:pPr>
              <w:jc w:val="center"/>
              <w:rPr>
                <w:rFonts w:ascii="Arial" w:hAnsi="Arial" w:cs="Arial"/>
                <w:color w:val="000000"/>
                <w:sz w:val="20"/>
                <w:szCs w:val="20"/>
                <w:highlight w:val="yellow"/>
              </w:rPr>
            </w:pPr>
          </w:p>
        </w:tc>
        <w:tc>
          <w:tcPr>
            <w:tcW w:w="258" w:type="pct"/>
            <w:vMerge/>
            <w:tcBorders>
              <w:left w:val="single" w:sz="4" w:space="0" w:color="auto"/>
              <w:right w:val="single" w:sz="4" w:space="0" w:color="auto"/>
            </w:tcBorders>
            <w:vAlign w:val="center"/>
            <w:hideMark/>
          </w:tcPr>
          <w:p w14:paraId="06E6AB7A" w14:textId="77777777" w:rsidR="000414B0" w:rsidRPr="0074669C" w:rsidRDefault="000414B0" w:rsidP="007E1195">
            <w:pPr>
              <w:jc w:val="center"/>
              <w:rPr>
                <w:rFonts w:ascii="Arial" w:hAnsi="Arial" w:cs="Arial"/>
                <w:b/>
                <w:bCs/>
                <w:color w:val="000000"/>
                <w:sz w:val="20"/>
                <w:szCs w:val="20"/>
              </w:rPr>
            </w:pPr>
          </w:p>
        </w:tc>
        <w:tc>
          <w:tcPr>
            <w:tcW w:w="454" w:type="pct"/>
            <w:tcBorders>
              <w:top w:val="nil"/>
              <w:left w:val="nil"/>
              <w:bottom w:val="single" w:sz="4" w:space="0" w:color="auto"/>
              <w:right w:val="dotDash" w:sz="4" w:space="0" w:color="auto"/>
            </w:tcBorders>
            <w:shd w:val="clear" w:color="auto" w:fill="FFD966" w:themeFill="accent4" w:themeFillTint="99"/>
            <w:noWrap/>
            <w:vAlign w:val="center"/>
            <w:hideMark/>
          </w:tcPr>
          <w:p w14:paraId="5A4D151A" w14:textId="77777777" w:rsidR="000414B0" w:rsidRPr="00F13C6C" w:rsidRDefault="000414B0" w:rsidP="007E1195">
            <w:pPr>
              <w:jc w:val="center"/>
              <w:rPr>
                <w:rFonts w:ascii="Arial" w:hAnsi="Arial" w:cs="Arial"/>
                <w:color w:val="000000"/>
                <w:sz w:val="20"/>
                <w:szCs w:val="20"/>
                <w:highlight w:val="yellow"/>
              </w:rPr>
            </w:pPr>
          </w:p>
        </w:tc>
        <w:tc>
          <w:tcPr>
            <w:tcW w:w="455" w:type="pct"/>
            <w:gridSpan w:val="2"/>
            <w:tcBorders>
              <w:top w:val="nil"/>
              <w:left w:val="nil"/>
              <w:bottom w:val="single" w:sz="4" w:space="0" w:color="auto"/>
              <w:right w:val="dotDash" w:sz="4" w:space="0" w:color="auto"/>
            </w:tcBorders>
            <w:shd w:val="clear" w:color="auto" w:fill="FFD966" w:themeFill="accent4" w:themeFillTint="99"/>
            <w:noWrap/>
            <w:vAlign w:val="center"/>
            <w:hideMark/>
          </w:tcPr>
          <w:p w14:paraId="5A2F5F9C" w14:textId="77777777" w:rsidR="000414B0" w:rsidRPr="00F13C6C" w:rsidRDefault="000414B0" w:rsidP="007E1195">
            <w:pPr>
              <w:jc w:val="center"/>
              <w:rPr>
                <w:rFonts w:ascii="Arial" w:hAnsi="Arial" w:cs="Arial"/>
                <w:color w:val="000000"/>
                <w:sz w:val="20"/>
                <w:szCs w:val="20"/>
                <w:highlight w:val="yellow"/>
              </w:rPr>
            </w:pPr>
          </w:p>
        </w:tc>
        <w:tc>
          <w:tcPr>
            <w:tcW w:w="455" w:type="pct"/>
            <w:tcBorders>
              <w:top w:val="nil"/>
              <w:left w:val="nil"/>
              <w:bottom w:val="single" w:sz="4" w:space="0" w:color="auto"/>
              <w:right w:val="dotDash" w:sz="4" w:space="0" w:color="auto"/>
            </w:tcBorders>
            <w:shd w:val="clear" w:color="auto" w:fill="FFD966" w:themeFill="accent4" w:themeFillTint="99"/>
            <w:noWrap/>
            <w:vAlign w:val="center"/>
            <w:hideMark/>
          </w:tcPr>
          <w:p w14:paraId="6673C35A" w14:textId="77777777" w:rsidR="000414B0" w:rsidRPr="00F13C6C" w:rsidRDefault="000414B0" w:rsidP="007E1195">
            <w:pPr>
              <w:jc w:val="center"/>
              <w:rPr>
                <w:rFonts w:ascii="Arial" w:hAnsi="Arial" w:cs="Arial"/>
                <w:color w:val="000000"/>
                <w:sz w:val="20"/>
                <w:szCs w:val="20"/>
                <w:highlight w:val="yellow"/>
              </w:rPr>
            </w:pPr>
          </w:p>
        </w:tc>
        <w:tc>
          <w:tcPr>
            <w:tcW w:w="454" w:type="pct"/>
            <w:gridSpan w:val="2"/>
            <w:tcBorders>
              <w:top w:val="nil"/>
              <w:left w:val="nil"/>
              <w:bottom w:val="single" w:sz="4" w:space="0" w:color="auto"/>
              <w:right w:val="dotDash" w:sz="4" w:space="0" w:color="auto"/>
            </w:tcBorders>
            <w:shd w:val="clear" w:color="auto" w:fill="FFD966" w:themeFill="accent4" w:themeFillTint="99"/>
            <w:noWrap/>
            <w:vAlign w:val="center"/>
            <w:hideMark/>
          </w:tcPr>
          <w:p w14:paraId="021A522E" w14:textId="77777777" w:rsidR="000414B0" w:rsidRPr="00F13C6C" w:rsidRDefault="000414B0" w:rsidP="007E1195">
            <w:pPr>
              <w:jc w:val="center"/>
              <w:rPr>
                <w:rFonts w:ascii="Arial" w:hAnsi="Arial" w:cs="Arial"/>
                <w:color w:val="000000"/>
                <w:sz w:val="20"/>
                <w:szCs w:val="20"/>
                <w:highlight w:val="yellow"/>
              </w:rPr>
            </w:pPr>
          </w:p>
        </w:tc>
        <w:tc>
          <w:tcPr>
            <w:tcW w:w="458" w:type="pct"/>
            <w:tcBorders>
              <w:top w:val="nil"/>
              <w:left w:val="nil"/>
              <w:bottom w:val="single" w:sz="4" w:space="0" w:color="000000"/>
              <w:right w:val="single" w:sz="4" w:space="0" w:color="auto"/>
            </w:tcBorders>
            <w:shd w:val="clear" w:color="auto" w:fill="FFD966" w:themeFill="accent4" w:themeFillTint="99"/>
            <w:vAlign w:val="center"/>
            <w:hideMark/>
          </w:tcPr>
          <w:p w14:paraId="46CF5333" w14:textId="77777777" w:rsidR="000414B0" w:rsidRPr="00F13C6C" w:rsidRDefault="000414B0" w:rsidP="007E1195">
            <w:pPr>
              <w:jc w:val="center"/>
              <w:rPr>
                <w:rFonts w:ascii="Arial" w:hAnsi="Arial" w:cs="Arial"/>
                <w:color w:val="000000"/>
                <w:sz w:val="20"/>
                <w:szCs w:val="20"/>
                <w:highlight w:val="yellow"/>
              </w:rPr>
            </w:pPr>
          </w:p>
        </w:tc>
        <w:tc>
          <w:tcPr>
            <w:tcW w:w="632" w:type="pct"/>
            <w:tcBorders>
              <w:top w:val="nil"/>
              <w:left w:val="nil"/>
              <w:bottom w:val="single" w:sz="4" w:space="0" w:color="auto"/>
              <w:right w:val="single" w:sz="4" w:space="0" w:color="auto"/>
            </w:tcBorders>
            <w:shd w:val="clear" w:color="auto" w:fill="FFD966" w:themeFill="accent4" w:themeFillTint="99"/>
            <w:vAlign w:val="center"/>
            <w:hideMark/>
          </w:tcPr>
          <w:p w14:paraId="1AB7B6FB" w14:textId="77777777" w:rsidR="000414B0" w:rsidRPr="0074669C" w:rsidRDefault="000414B0" w:rsidP="007E1195">
            <w:pPr>
              <w:rPr>
                <w:rFonts w:ascii="Arial" w:hAnsi="Arial" w:cs="Arial"/>
                <w:b/>
                <w:bCs/>
                <w:color w:val="000000"/>
                <w:sz w:val="20"/>
                <w:szCs w:val="20"/>
              </w:rPr>
            </w:pPr>
          </w:p>
        </w:tc>
      </w:tr>
      <w:tr w:rsidR="000E4206" w:rsidRPr="0074669C" w14:paraId="0613677C" w14:textId="77777777" w:rsidTr="007E1195">
        <w:trPr>
          <w:gridAfter w:val="1"/>
          <w:wAfter w:w="466" w:type="pct"/>
          <w:cantSplit/>
          <w:trHeight w:val="397"/>
        </w:trPr>
        <w:tc>
          <w:tcPr>
            <w:tcW w:w="658" w:type="pct"/>
            <w:vMerge w:val="restart"/>
            <w:tcBorders>
              <w:top w:val="nil"/>
              <w:left w:val="single" w:sz="4" w:space="0" w:color="auto"/>
              <w:bottom w:val="single" w:sz="4" w:space="0" w:color="auto"/>
              <w:right w:val="single" w:sz="4" w:space="0" w:color="auto"/>
            </w:tcBorders>
            <w:shd w:val="clear" w:color="auto" w:fill="auto"/>
            <w:vAlign w:val="center"/>
            <w:hideMark/>
          </w:tcPr>
          <w:p w14:paraId="5A537648" w14:textId="77777777" w:rsidR="000B5DE4" w:rsidRPr="0074669C" w:rsidRDefault="000B5DE4" w:rsidP="007E1195">
            <w:pPr>
              <w:rPr>
                <w:rFonts w:ascii="Arial" w:hAnsi="Arial" w:cs="Arial"/>
                <w:b/>
                <w:bCs/>
                <w:color w:val="000000"/>
                <w:sz w:val="20"/>
                <w:szCs w:val="20"/>
              </w:rPr>
            </w:pPr>
            <w:r w:rsidRPr="0074669C">
              <w:rPr>
                <w:rFonts w:ascii="Arial" w:hAnsi="Arial" w:cs="Arial"/>
                <w:b/>
                <w:bCs/>
                <w:color w:val="000000"/>
                <w:sz w:val="20"/>
                <w:szCs w:val="20"/>
              </w:rPr>
              <w:t>Faixa de rolamento</w:t>
            </w:r>
          </w:p>
        </w:tc>
        <w:tc>
          <w:tcPr>
            <w:tcW w:w="235" w:type="pct"/>
            <w:vMerge/>
            <w:tcBorders>
              <w:left w:val="single" w:sz="4" w:space="0" w:color="auto"/>
              <w:right w:val="single" w:sz="4" w:space="0" w:color="auto"/>
            </w:tcBorders>
            <w:vAlign w:val="center"/>
            <w:hideMark/>
          </w:tcPr>
          <w:p w14:paraId="4EED8285" w14:textId="77777777" w:rsidR="000B5DE4" w:rsidRPr="0074669C" w:rsidRDefault="000B5DE4" w:rsidP="007E1195">
            <w:pPr>
              <w:jc w:val="center"/>
              <w:rPr>
                <w:rFonts w:ascii="Arial" w:hAnsi="Arial" w:cs="Arial"/>
                <w:b/>
                <w:bCs/>
                <w:color w:val="000000"/>
                <w:sz w:val="20"/>
                <w:szCs w:val="20"/>
              </w:rPr>
            </w:pPr>
          </w:p>
        </w:tc>
        <w:tc>
          <w:tcPr>
            <w:tcW w:w="476" w:type="pct"/>
            <w:tcBorders>
              <w:top w:val="nil"/>
              <w:left w:val="nil"/>
              <w:bottom w:val="single" w:sz="4" w:space="0" w:color="auto"/>
              <w:right w:val="single" w:sz="4" w:space="0" w:color="auto"/>
            </w:tcBorders>
            <w:shd w:val="clear" w:color="auto" w:fill="auto"/>
            <w:noWrap/>
            <w:vAlign w:val="center"/>
            <w:hideMark/>
          </w:tcPr>
          <w:p w14:paraId="08B50468" w14:textId="5626BBCB" w:rsidR="000B5DE4" w:rsidRPr="00F13C6C" w:rsidRDefault="0058187F"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10,65</w:t>
            </w:r>
          </w:p>
        </w:tc>
        <w:tc>
          <w:tcPr>
            <w:tcW w:w="258" w:type="pct"/>
            <w:vMerge/>
            <w:tcBorders>
              <w:left w:val="single" w:sz="4" w:space="0" w:color="auto"/>
              <w:right w:val="single" w:sz="4" w:space="0" w:color="auto"/>
            </w:tcBorders>
            <w:vAlign w:val="center"/>
            <w:hideMark/>
          </w:tcPr>
          <w:p w14:paraId="2376C653" w14:textId="77777777" w:rsidR="000B5DE4" w:rsidRPr="0074669C" w:rsidRDefault="000B5DE4" w:rsidP="007E1195">
            <w:pPr>
              <w:jc w:val="center"/>
              <w:rPr>
                <w:rFonts w:ascii="Arial" w:hAnsi="Arial" w:cs="Arial"/>
                <w:b/>
                <w:bCs/>
                <w:color w:val="000000"/>
                <w:sz w:val="20"/>
                <w:szCs w:val="20"/>
              </w:rPr>
            </w:pPr>
          </w:p>
        </w:tc>
        <w:tc>
          <w:tcPr>
            <w:tcW w:w="454" w:type="pct"/>
            <w:tcBorders>
              <w:top w:val="nil"/>
              <w:left w:val="nil"/>
              <w:bottom w:val="single" w:sz="4" w:space="0" w:color="auto"/>
              <w:right w:val="dotDash" w:sz="4" w:space="0" w:color="auto"/>
            </w:tcBorders>
            <w:shd w:val="clear" w:color="auto" w:fill="auto"/>
            <w:noWrap/>
            <w:vAlign w:val="center"/>
            <w:hideMark/>
          </w:tcPr>
          <w:p w14:paraId="1EA32F01" w14:textId="66301CD8"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12</w:t>
            </w:r>
          </w:p>
        </w:tc>
        <w:tc>
          <w:tcPr>
            <w:tcW w:w="455" w:type="pct"/>
            <w:gridSpan w:val="2"/>
            <w:tcBorders>
              <w:top w:val="nil"/>
              <w:left w:val="nil"/>
              <w:bottom w:val="single" w:sz="4" w:space="0" w:color="auto"/>
              <w:right w:val="dotDash" w:sz="4" w:space="0" w:color="auto"/>
            </w:tcBorders>
            <w:shd w:val="clear" w:color="auto" w:fill="auto"/>
            <w:noWrap/>
            <w:vAlign w:val="center"/>
            <w:hideMark/>
          </w:tcPr>
          <w:p w14:paraId="754EEC76" w14:textId="72838738"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7</w:t>
            </w:r>
          </w:p>
        </w:tc>
        <w:tc>
          <w:tcPr>
            <w:tcW w:w="455" w:type="pct"/>
            <w:tcBorders>
              <w:top w:val="nil"/>
              <w:left w:val="nil"/>
              <w:bottom w:val="single" w:sz="4" w:space="0" w:color="auto"/>
              <w:right w:val="dotDash" w:sz="4" w:space="0" w:color="auto"/>
            </w:tcBorders>
            <w:shd w:val="clear" w:color="auto" w:fill="auto"/>
            <w:noWrap/>
            <w:vAlign w:val="center"/>
            <w:hideMark/>
          </w:tcPr>
          <w:p w14:paraId="6FD2666C" w14:textId="0D468A72"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5</w:t>
            </w:r>
          </w:p>
        </w:tc>
        <w:tc>
          <w:tcPr>
            <w:tcW w:w="454" w:type="pct"/>
            <w:gridSpan w:val="2"/>
            <w:tcBorders>
              <w:top w:val="nil"/>
              <w:left w:val="nil"/>
              <w:bottom w:val="single" w:sz="4" w:space="0" w:color="auto"/>
              <w:right w:val="dotDash" w:sz="4" w:space="0" w:color="auto"/>
            </w:tcBorders>
            <w:shd w:val="clear" w:color="auto" w:fill="auto"/>
            <w:noWrap/>
            <w:vAlign w:val="center"/>
            <w:hideMark/>
          </w:tcPr>
          <w:p w14:paraId="75B02B4D" w14:textId="7640A34B"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7</w:t>
            </w:r>
          </w:p>
        </w:tc>
        <w:tc>
          <w:tcPr>
            <w:tcW w:w="458" w:type="pct"/>
            <w:tcBorders>
              <w:top w:val="nil"/>
              <w:left w:val="nil"/>
              <w:bottom w:val="single" w:sz="4" w:space="0" w:color="auto"/>
              <w:right w:val="single" w:sz="4" w:space="0" w:color="auto"/>
            </w:tcBorders>
            <w:shd w:val="clear" w:color="auto" w:fill="auto"/>
            <w:noWrap/>
            <w:vAlign w:val="center"/>
            <w:hideMark/>
          </w:tcPr>
          <w:p w14:paraId="027A22BC" w14:textId="4E549928"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12</w:t>
            </w:r>
          </w:p>
        </w:tc>
        <w:tc>
          <w:tcPr>
            <w:tcW w:w="632" w:type="pct"/>
            <w:vMerge w:val="restart"/>
            <w:tcBorders>
              <w:top w:val="nil"/>
              <w:left w:val="nil"/>
              <w:bottom w:val="single" w:sz="4" w:space="0" w:color="auto"/>
              <w:right w:val="single" w:sz="4" w:space="0" w:color="auto"/>
            </w:tcBorders>
            <w:shd w:val="clear" w:color="auto" w:fill="auto"/>
            <w:vAlign w:val="center"/>
            <w:hideMark/>
          </w:tcPr>
          <w:p w14:paraId="22934038" w14:textId="77777777" w:rsidR="000B5DE4" w:rsidRPr="0074669C" w:rsidRDefault="000B5DE4" w:rsidP="007E1195">
            <w:pPr>
              <w:rPr>
                <w:rFonts w:ascii="Arial" w:hAnsi="Arial" w:cs="Arial"/>
                <w:b/>
                <w:bCs/>
                <w:color w:val="000000"/>
                <w:sz w:val="20"/>
                <w:szCs w:val="20"/>
              </w:rPr>
            </w:pPr>
            <w:r w:rsidRPr="0074669C">
              <w:rPr>
                <w:rFonts w:ascii="Arial" w:hAnsi="Arial" w:cs="Arial"/>
                <w:b/>
                <w:bCs/>
                <w:color w:val="000000"/>
                <w:sz w:val="20"/>
                <w:szCs w:val="20"/>
              </w:rPr>
              <w:t>Faixa de rolamento</w:t>
            </w:r>
          </w:p>
        </w:tc>
      </w:tr>
      <w:tr w:rsidR="000E4206" w:rsidRPr="0074669C" w14:paraId="29CF1AA4" w14:textId="77777777" w:rsidTr="007E1195">
        <w:trPr>
          <w:gridAfter w:val="1"/>
          <w:wAfter w:w="466" w:type="pct"/>
          <w:cantSplit/>
          <w:trHeight w:val="397"/>
        </w:trPr>
        <w:tc>
          <w:tcPr>
            <w:tcW w:w="658" w:type="pct"/>
            <w:vMerge/>
            <w:tcBorders>
              <w:top w:val="nil"/>
              <w:left w:val="single" w:sz="4" w:space="0" w:color="auto"/>
              <w:bottom w:val="single" w:sz="4" w:space="0" w:color="auto"/>
              <w:right w:val="single" w:sz="4" w:space="0" w:color="auto"/>
            </w:tcBorders>
            <w:vAlign w:val="center"/>
            <w:hideMark/>
          </w:tcPr>
          <w:p w14:paraId="3175C0F0" w14:textId="77777777" w:rsidR="000B5DE4" w:rsidRPr="0074669C" w:rsidRDefault="000B5DE4" w:rsidP="007E1195">
            <w:pPr>
              <w:rPr>
                <w:rFonts w:ascii="Arial" w:hAnsi="Arial" w:cs="Arial"/>
                <w:b/>
                <w:bCs/>
                <w:color w:val="000000"/>
                <w:sz w:val="20"/>
                <w:szCs w:val="20"/>
              </w:rPr>
            </w:pPr>
          </w:p>
        </w:tc>
        <w:tc>
          <w:tcPr>
            <w:tcW w:w="235" w:type="pct"/>
            <w:vMerge/>
            <w:tcBorders>
              <w:left w:val="single" w:sz="4" w:space="0" w:color="auto"/>
              <w:right w:val="single" w:sz="4" w:space="0" w:color="auto"/>
            </w:tcBorders>
            <w:vAlign w:val="center"/>
            <w:hideMark/>
          </w:tcPr>
          <w:p w14:paraId="0D777635" w14:textId="77777777" w:rsidR="000B5DE4" w:rsidRPr="0074669C" w:rsidRDefault="000B5DE4" w:rsidP="007E1195">
            <w:pPr>
              <w:jc w:val="center"/>
              <w:rPr>
                <w:rFonts w:ascii="Arial" w:hAnsi="Arial" w:cs="Arial"/>
                <w:b/>
                <w:bCs/>
                <w:color w:val="000000"/>
                <w:sz w:val="20"/>
                <w:szCs w:val="20"/>
              </w:rPr>
            </w:pPr>
          </w:p>
        </w:tc>
        <w:tc>
          <w:tcPr>
            <w:tcW w:w="476" w:type="pct"/>
            <w:tcBorders>
              <w:top w:val="nil"/>
              <w:left w:val="nil"/>
              <w:bottom w:val="single" w:sz="4" w:space="0" w:color="auto"/>
              <w:right w:val="single" w:sz="4" w:space="0" w:color="auto"/>
            </w:tcBorders>
            <w:shd w:val="clear" w:color="auto" w:fill="auto"/>
            <w:noWrap/>
            <w:vAlign w:val="center"/>
            <w:hideMark/>
          </w:tcPr>
          <w:p w14:paraId="3AFE7984" w14:textId="0A5547C3" w:rsidR="000B5DE4" w:rsidRPr="00F13C6C" w:rsidRDefault="0058187F"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13,02</w:t>
            </w:r>
          </w:p>
        </w:tc>
        <w:tc>
          <w:tcPr>
            <w:tcW w:w="258" w:type="pct"/>
            <w:vMerge/>
            <w:tcBorders>
              <w:left w:val="single" w:sz="4" w:space="0" w:color="auto"/>
              <w:right w:val="single" w:sz="4" w:space="0" w:color="auto"/>
            </w:tcBorders>
            <w:vAlign w:val="center"/>
            <w:hideMark/>
          </w:tcPr>
          <w:p w14:paraId="4F888183" w14:textId="77777777" w:rsidR="000B5DE4" w:rsidRPr="0074669C" w:rsidRDefault="000B5DE4" w:rsidP="007E1195">
            <w:pPr>
              <w:jc w:val="center"/>
              <w:rPr>
                <w:rFonts w:ascii="Arial" w:hAnsi="Arial" w:cs="Arial"/>
                <w:b/>
                <w:bCs/>
                <w:color w:val="000000"/>
                <w:sz w:val="20"/>
                <w:szCs w:val="20"/>
              </w:rPr>
            </w:pPr>
          </w:p>
        </w:tc>
        <w:tc>
          <w:tcPr>
            <w:tcW w:w="454" w:type="pct"/>
            <w:tcBorders>
              <w:top w:val="nil"/>
              <w:left w:val="nil"/>
              <w:bottom w:val="single" w:sz="4" w:space="0" w:color="auto"/>
              <w:right w:val="dotDash" w:sz="4" w:space="0" w:color="auto"/>
            </w:tcBorders>
            <w:shd w:val="clear" w:color="auto" w:fill="auto"/>
            <w:noWrap/>
            <w:vAlign w:val="center"/>
            <w:hideMark/>
          </w:tcPr>
          <w:p w14:paraId="42DD6026" w14:textId="31EA0A9F"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w:t>
            </w:r>
          </w:p>
        </w:tc>
        <w:tc>
          <w:tcPr>
            <w:tcW w:w="455" w:type="pct"/>
            <w:gridSpan w:val="2"/>
            <w:tcBorders>
              <w:top w:val="nil"/>
              <w:left w:val="nil"/>
              <w:bottom w:val="single" w:sz="4" w:space="0" w:color="auto"/>
              <w:right w:val="dotDash" w:sz="4" w:space="0" w:color="auto"/>
            </w:tcBorders>
            <w:shd w:val="clear" w:color="auto" w:fill="auto"/>
            <w:noWrap/>
            <w:vAlign w:val="center"/>
            <w:hideMark/>
          </w:tcPr>
          <w:p w14:paraId="41BE5850" w14:textId="6CE4D46F"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7</w:t>
            </w:r>
          </w:p>
        </w:tc>
        <w:tc>
          <w:tcPr>
            <w:tcW w:w="455" w:type="pct"/>
            <w:tcBorders>
              <w:top w:val="nil"/>
              <w:left w:val="nil"/>
              <w:bottom w:val="single" w:sz="4" w:space="0" w:color="auto"/>
              <w:right w:val="dotDash" w:sz="4" w:space="0" w:color="auto"/>
            </w:tcBorders>
            <w:shd w:val="clear" w:color="auto" w:fill="auto"/>
            <w:noWrap/>
            <w:vAlign w:val="center"/>
            <w:hideMark/>
          </w:tcPr>
          <w:p w14:paraId="3E4ECBFB" w14:textId="7DFB9AAB"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4</w:t>
            </w:r>
          </w:p>
        </w:tc>
        <w:tc>
          <w:tcPr>
            <w:tcW w:w="454" w:type="pct"/>
            <w:gridSpan w:val="2"/>
            <w:tcBorders>
              <w:top w:val="nil"/>
              <w:left w:val="nil"/>
              <w:bottom w:val="single" w:sz="4" w:space="0" w:color="auto"/>
              <w:right w:val="dotDash" w:sz="4" w:space="0" w:color="auto"/>
            </w:tcBorders>
            <w:shd w:val="clear" w:color="auto" w:fill="auto"/>
            <w:noWrap/>
            <w:vAlign w:val="center"/>
            <w:hideMark/>
          </w:tcPr>
          <w:p w14:paraId="6FF42AA2" w14:textId="38FA5E25"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7</w:t>
            </w:r>
          </w:p>
        </w:tc>
        <w:tc>
          <w:tcPr>
            <w:tcW w:w="458" w:type="pct"/>
            <w:tcBorders>
              <w:top w:val="nil"/>
              <w:left w:val="nil"/>
              <w:bottom w:val="single" w:sz="4" w:space="0" w:color="auto"/>
              <w:right w:val="single" w:sz="4" w:space="0" w:color="auto"/>
            </w:tcBorders>
            <w:shd w:val="clear" w:color="auto" w:fill="auto"/>
            <w:noWrap/>
            <w:vAlign w:val="center"/>
            <w:hideMark/>
          </w:tcPr>
          <w:p w14:paraId="05146983" w14:textId="5AEE7577"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w:t>
            </w:r>
          </w:p>
        </w:tc>
        <w:tc>
          <w:tcPr>
            <w:tcW w:w="632" w:type="pct"/>
            <w:vMerge/>
            <w:tcBorders>
              <w:top w:val="nil"/>
              <w:left w:val="nil"/>
              <w:bottom w:val="single" w:sz="4" w:space="0" w:color="auto"/>
              <w:right w:val="single" w:sz="4" w:space="0" w:color="auto"/>
            </w:tcBorders>
            <w:vAlign w:val="center"/>
            <w:hideMark/>
          </w:tcPr>
          <w:p w14:paraId="7B20865A" w14:textId="77777777" w:rsidR="000B5DE4" w:rsidRPr="0074669C" w:rsidRDefault="000B5DE4" w:rsidP="007E1195">
            <w:pPr>
              <w:rPr>
                <w:rFonts w:ascii="Arial" w:hAnsi="Arial" w:cs="Arial"/>
                <w:b/>
                <w:bCs/>
                <w:color w:val="000000"/>
                <w:sz w:val="20"/>
                <w:szCs w:val="20"/>
              </w:rPr>
            </w:pPr>
          </w:p>
        </w:tc>
      </w:tr>
      <w:tr w:rsidR="000E4206" w:rsidRPr="0074669C" w14:paraId="13B0EB80" w14:textId="77777777" w:rsidTr="007E1195">
        <w:trPr>
          <w:gridAfter w:val="1"/>
          <w:wAfter w:w="466" w:type="pct"/>
          <w:cantSplit/>
          <w:trHeight w:val="397"/>
        </w:trPr>
        <w:tc>
          <w:tcPr>
            <w:tcW w:w="658" w:type="pct"/>
            <w:vMerge/>
            <w:tcBorders>
              <w:top w:val="nil"/>
              <w:left w:val="single" w:sz="4" w:space="0" w:color="auto"/>
              <w:bottom w:val="single" w:sz="4" w:space="0" w:color="auto"/>
              <w:right w:val="single" w:sz="4" w:space="0" w:color="auto"/>
            </w:tcBorders>
            <w:vAlign w:val="center"/>
            <w:hideMark/>
          </w:tcPr>
          <w:p w14:paraId="093DC772" w14:textId="77777777" w:rsidR="000B5DE4" w:rsidRPr="0074669C" w:rsidRDefault="000B5DE4" w:rsidP="007E1195">
            <w:pPr>
              <w:rPr>
                <w:rFonts w:ascii="Arial" w:hAnsi="Arial" w:cs="Arial"/>
                <w:b/>
                <w:bCs/>
                <w:color w:val="000000"/>
                <w:sz w:val="20"/>
                <w:szCs w:val="20"/>
              </w:rPr>
            </w:pPr>
          </w:p>
        </w:tc>
        <w:tc>
          <w:tcPr>
            <w:tcW w:w="235" w:type="pct"/>
            <w:vMerge/>
            <w:tcBorders>
              <w:left w:val="single" w:sz="4" w:space="0" w:color="auto"/>
              <w:right w:val="single" w:sz="4" w:space="0" w:color="auto"/>
            </w:tcBorders>
            <w:vAlign w:val="center"/>
            <w:hideMark/>
          </w:tcPr>
          <w:p w14:paraId="221906EE" w14:textId="77777777" w:rsidR="000B5DE4" w:rsidRPr="0074669C" w:rsidRDefault="000B5DE4" w:rsidP="007E1195">
            <w:pPr>
              <w:jc w:val="center"/>
              <w:rPr>
                <w:rFonts w:ascii="Arial" w:hAnsi="Arial" w:cs="Arial"/>
                <w:b/>
                <w:bCs/>
                <w:color w:val="000000"/>
                <w:sz w:val="20"/>
                <w:szCs w:val="20"/>
              </w:rPr>
            </w:pPr>
          </w:p>
        </w:tc>
        <w:tc>
          <w:tcPr>
            <w:tcW w:w="476" w:type="pct"/>
            <w:tcBorders>
              <w:top w:val="nil"/>
              <w:left w:val="nil"/>
              <w:bottom w:val="single" w:sz="4" w:space="0" w:color="auto"/>
              <w:right w:val="single" w:sz="4" w:space="0" w:color="auto"/>
            </w:tcBorders>
            <w:shd w:val="clear" w:color="auto" w:fill="auto"/>
            <w:noWrap/>
            <w:vAlign w:val="center"/>
            <w:hideMark/>
          </w:tcPr>
          <w:p w14:paraId="352B99E0" w14:textId="532DB249" w:rsidR="000B5DE4" w:rsidRPr="00F13C6C" w:rsidRDefault="0058187F"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15,00</w:t>
            </w:r>
          </w:p>
        </w:tc>
        <w:tc>
          <w:tcPr>
            <w:tcW w:w="258" w:type="pct"/>
            <w:vMerge/>
            <w:tcBorders>
              <w:left w:val="single" w:sz="4" w:space="0" w:color="auto"/>
              <w:right w:val="single" w:sz="4" w:space="0" w:color="auto"/>
            </w:tcBorders>
            <w:vAlign w:val="center"/>
            <w:hideMark/>
          </w:tcPr>
          <w:p w14:paraId="64BAEFCE" w14:textId="77777777" w:rsidR="000B5DE4" w:rsidRPr="0074669C" w:rsidRDefault="000B5DE4" w:rsidP="007E1195">
            <w:pPr>
              <w:jc w:val="center"/>
              <w:rPr>
                <w:rFonts w:ascii="Arial" w:hAnsi="Arial" w:cs="Arial"/>
                <w:b/>
                <w:bCs/>
                <w:color w:val="000000"/>
                <w:sz w:val="20"/>
                <w:szCs w:val="20"/>
              </w:rPr>
            </w:pPr>
          </w:p>
        </w:tc>
        <w:tc>
          <w:tcPr>
            <w:tcW w:w="454" w:type="pct"/>
            <w:tcBorders>
              <w:top w:val="nil"/>
              <w:left w:val="nil"/>
              <w:bottom w:val="single" w:sz="4" w:space="0" w:color="auto"/>
              <w:right w:val="dotDash" w:sz="4" w:space="0" w:color="auto"/>
            </w:tcBorders>
            <w:shd w:val="clear" w:color="auto" w:fill="auto"/>
            <w:noWrap/>
            <w:vAlign w:val="center"/>
            <w:hideMark/>
          </w:tcPr>
          <w:p w14:paraId="728E8BF9" w14:textId="29847679"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8</w:t>
            </w:r>
          </w:p>
        </w:tc>
        <w:tc>
          <w:tcPr>
            <w:tcW w:w="455" w:type="pct"/>
            <w:gridSpan w:val="2"/>
            <w:tcBorders>
              <w:top w:val="nil"/>
              <w:left w:val="nil"/>
              <w:bottom w:val="single" w:sz="4" w:space="0" w:color="auto"/>
              <w:right w:val="dotDash" w:sz="4" w:space="0" w:color="auto"/>
            </w:tcBorders>
            <w:shd w:val="clear" w:color="auto" w:fill="auto"/>
            <w:noWrap/>
            <w:vAlign w:val="center"/>
            <w:hideMark/>
          </w:tcPr>
          <w:p w14:paraId="619CBD00" w14:textId="504DA49B"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6</w:t>
            </w:r>
          </w:p>
        </w:tc>
        <w:tc>
          <w:tcPr>
            <w:tcW w:w="455" w:type="pct"/>
            <w:tcBorders>
              <w:top w:val="nil"/>
              <w:left w:val="nil"/>
              <w:bottom w:val="single" w:sz="4" w:space="0" w:color="auto"/>
              <w:right w:val="dotDash" w:sz="4" w:space="0" w:color="auto"/>
            </w:tcBorders>
            <w:shd w:val="clear" w:color="auto" w:fill="auto"/>
            <w:noWrap/>
            <w:vAlign w:val="center"/>
            <w:hideMark/>
          </w:tcPr>
          <w:p w14:paraId="550B986B" w14:textId="3ED4D9A6"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3</w:t>
            </w:r>
          </w:p>
        </w:tc>
        <w:tc>
          <w:tcPr>
            <w:tcW w:w="454" w:type="pct"/>
            <w:gridSpan w:val="2"/>
            <w:tcBorders>
              <w:top w:val="nil"/>
              <w:left w:val="nil"/>
              <w:bottom w:val="single" w:sz="4" w:space="0" w:color="auto"/>
              <w:right w:val="dotDash" w:sz="4" w:space="0" w:color="auto"/>
            </w:tcBorders>
            <w:shd w:val="clear" w:color="auto" w:fill="auto"/>
            <w:noWrap/>
            <w:vAlign w:val="center"/>
            <w:hideMark/>
          </w:tcPr>
          <w:p w14:paraId="38E31E88" w14:textId="606DC9F5"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6</w:t>
            </w:r>
          </w:p>
        </w:tc>
        <w:tc>
          <w:tcPr>
            <w:tcW w:w="458" w:type="pct"/>
            <w:tcBorders>
              <w:top w:val="nil"/>
              <w:left w:val="nil"/>
              <w:bottom w:val="single" w:sz="4" w:space="0" w:color="auto"/>
              <w:right w:val="single" w:sz="4" w:space="0" w:color="auto"/>
            </w:tcBorders>
            <w:shd w:val="clear" w:color="auto" w:fill="auto"/>
            <w:noWrap/>
            <w:vAlign w:val="center"/>
            <w:hideMark/>
          </w:tcPr>
          <w:p w14:paraId="7C172331" w14:textId="4159823C"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8</w:t>
            </w:r>
          </w:p>
        </w:tc>
        <w:tc>
          <w:tcPr>
            <w:tcW w:w="632" w:type="pct"/>
            <w:vMerge/>
            <w:tcBorders>
              <w:top w:val="nil"/>
              <w:left w:val="nil"/>
              <w:bottom w:val="single" w:sz="4" w:space="0" w:color="auto"/>
              <w:right w:val="single" w:sz="4" w:space="0" w:color="auto"/>
            </w:tcBorders>
            <w:vAlign w:val="center"/>
            <w:hideMark/>
          </w:tcPr>
          <w:p w14:paraId="1EADFC33" w14:textId="77777777" w:rsidR="000B5DE4" w:rsidRPr="0074669C" w:rsidRDefault="000B5DE4" w:rsidP="007E1195">
            <w:pPr>
              <w:rPr>
                <w:rFonts w:ascii="Arial" w:hAnsi="Arial" w:cs="Arial"/>
                <w:b/>
                <w:bCs/>
                <w:color w:val="000000"/>
                <w:sz w:val="20"/>
                <w:szCs w:val="20"/>
              </w:rPr>
            </w:pPr>
          </w:p>
        </w:tc>
      </w:tr>
      <w:tr w:rsidR="000E4206" w:rsidRPr="00F9712A" w14:paraId="12B00AFA" w14:textId="77777777" w:rsidTr="007E1195">
        <w:trPr>
          <w:gridAfter w:val="1"/>
          <w:wAfter w:w="466" w:type="pct"/>
          <w:cantSplit/>
          <w:trHeight w:val="283"/>
        </w:trPr>
        <w:tc>
          <w:tcPr>
            <w:tcW w:w="658" w:type="pct"/>
            <w:vMerge w:val="restart"/>
            <w:tcBorders>
              <w:top w:val="nil"/>
              <w:left w:val="single" w:sz="4" w:space="0" w:color="auto"/>
              <w:right w:val="nil"/>
            </w:tcBorders>
            <w:shd w:val="clear" w:color="auto" w:fill="A8D08D" w:themeFill="accent6" w:themeFillTint="99"/>
            <w:vAlign w:val="center"/>
            <w:hideMark/>
          </w:tcPr>
          <w:p w14:paraId="2474BE42" w14:textId="7D8FE6DC" w:rsidR="004F60D4" w:rsidRPr="00F9712A" w:rsidRDefault="004F60D4" w:rsidP="007E1195">
            <w:pPr>
              <w:rPr>
                <w:rFonts w:ascii="Arial" w:hAnsi="Arial" w:cs="Arial"/>
                <w:b/>
                <w:bCs/>
                <w:color w:val="000000"/>
                <w:sz w:val="20"/>
                <w:szCs w:val="20"/>
              </w:rPr>
            </w:pPr>
            <w:r w:rsidRPr="00F9712A">
              <w:rPr>
                <w:rFonts w:ascii="Arial" w:hAnsi="Arial" w:cs="Arial"/>
                <w:b/>
                <w:bCs/>
                <w:color w:val="000000"/>
                <w:sz w:val="20"/>
                <w:szCs w:val="20"/>
              </w:rPr>
              <w:t>Canteiro Central</w:t>
            </w:r>
          </w:p>
        </w:tc>
        <w:tc>
          <w:tcPr>
            <w:tcW w:w="235" w:type="pct"/>
            <w:vMerge/>
            <w:tcBorders>
              <w:left w:val="single" w:sz="4" w:space="0" w:color="auto"/>
              <w:right w:val="single" w:sz="4" w:space="0" w:color="auto"/>
            </w:tcBorders>
            <w:shd w:val="clear" w:color="auto" w:fill="A8D08D" w:themeFill="accent6" w:themeFillTint="99"/>
            <w:vAlign w:val="center"/>
            <w:hideMark/>
          </w:tcPr>
          <w:p w14:paraId="2DB3AD57" w14:textId="77777777" w:rsidR="004F60D4" w:rsidRPr="00F9712A" w:rsidRDefault="004F60D4" w:rsidP="007E1195">
            <w:pPr>
              <w:jc w:val="center"/>
              <w:rPr>
                <w:rFonts w:ascii="Arial" w:hAnsi="Arial" w:cs="Arial"/>
                <w:b/>
                <w:bCs/>
                <w:color w:val="000000"/>
                <w:sz w:val="20"/>
                <w:szCs w:val="20"/>
              </w:rPr>
            </w:pPr>
          </w:p>
        </w:tc>
        <w:tc>
          <w:tcPr>
            <w:tcW w:w="476" w:type="pct"/>
            <w:vMerge w:val="restart"/>
            <w:tcBorders>
              <w:top w:val="nil"/>
              <w:left w:val="single" w:sz="4" w:space="0" w:color="auto"/>
              <w:right w:val="single" w:sz="4" w:space="0" w:color="auto"/>
            </w:tcBorders>
            <w:shd w:val="clear" w:color="auto" w:fill="A8D08D" w:themeFill="accent6" w:themeFillTint="99"/>
            <w:vAlign w:val="center"/>
            <w:hideMark/>
          </w:tcPr>
          <w:p w14:paraId="610DA165" w14:textId="77777777" w:rsidR="004F60D4" w:rsidRPr="00F9712A" w:rsidRDefault="004F60D4" w:rsidP="007E1195">
            <w:pPr>
              <w:jc w:val="center"/>
              <w:rPr>
                <w:rFonts w:ascii="Arial" w:hAnsi="Arial" w:cs="Arial"/>
                <w:color w:val="000000"/>
                <w:sz w:val="20"/>
                <w:szCs w:val="20"/>
              </w:rPr>
            </w:pPr>
          </w:p>
        </w:tc>
        <w:tc>
          <w:tcPr>
            <w:tcW w:w="258" w:type="pct"/>
            <w:vMerge/>
            <w:tcBorders>
              <w:left w:val="single" w:sz="4" w:space="0" w:color="auto"/>
              <w:right w:val="single" w:sz="4" w:space="0" w:color="auto"/>
            </w:tcBorders>
            <w:shd w:val="clear" w:color="auto" w:fill="A8D08D" w:themeFill="accent6" w:themeFillTint="99"/>
            <w:vAlign w:val="center"/>
            <w:hideMark/>
          </w:tcPr>
          <w:p w14:paraId="62F581C5" w14:textId="77777777" w:rsidR="004F60D4" w:rsidRPr="00F9712A" w:rsidRDefault="004F60D4" w:rsidP="007E1195">
            <w:pPr>
              <w:jc w:val="center"/>
              <w:rPr>
                <w:rFonts w:ascii="Arial" w:hAnsi="Arial" w:cs="Arial"/>
                <w:b/>
                <w:bCs/>
                <w:color w:val="000000"/>
                <w:sz w:val="20"/>
                <w:szCs w:val="20"/>
              </w:rPr>
            </w:pPr>
          </w:p>
        </w:tc>
        <w:tc>
          <w:tcPr>
            <w:tcW w:w="454" w:type="pct"/>
            <w:tcBorders>
              <w:top w:val="single" w:sz="4" w:space="0" w:color="auto"/>
              <w:left w:val="single" w:sz="4" w:space="0" w:color="auto"/>
            </w:tcBorders>
            <w:shd w:val="clear" w:color="auto" w:fill="A8D08D" w:themeFill="accent6" w:themeFillTint="99"/>
            <w:noWrap/>
            <w:vAlign w:val="center"/>
            <w:hideMark/>
          </w:tcPr>
          <w:p w14:paraId="7F8059D9" w14:textId="77777777" w:rsidR="004F60D4" w:rsidRPr="00F9712A" w:rsidRDefault="004F60D4" w:rsidP="007E1195">
            <w:pPr>
              <w:jc w:val="center"/>
              <w:rPr>
                <w:rFonts w:ascii="Arial" w:hAnsi="Arial" w:cs="Arial"/>
                <w:color w:val="000000"/>
                <w:sz w:val="20"/>
                <w:szCs w:val="20"/>
              </w:rPr>
            </w:pPr>
          </w:p>
        </w:tc>
        <w:tc>
          <w:tcPr>
            <w:tcW w:w="455" w:type="pct"/>
            <w:gridSpan w:val="2"/>
            <w:tcBorders>
              <w:top w:val="single" w:sz="4" w:space="0" w:color="auto"/>
            </w:tcBorders>
            <w:shd w:val="clear" w:color="auto" w:fill="A8D08D" w:themeFill="accent6" w:themeFillTint="99"/>
            <w:noWrap/>
            <w:vAlign w:val="center"/>
            <w:hideMark/>
          </w:tcPr>
          <w:p w14:paraId="7A03E0A0" w14:textId="77777777" w:rsidR="004F60D4" w:rsidRPr="00F9712A" w:rsidRDefault="004F60D4" w:rsidP="007E1195">
            <w:pPr>
              <w:jc w:val="center"/>
              <w:rPr>
                <w:rFonts w:ascii="Arial" w:hAnsi="Arial" w:cs="Arial"/>
                <w:color w:val="000000"/>
                <w:sz w:val="20"/>
                <w:szCs w:val="20"/>
              </w:rPr>
            </w:pPr>
          </w:p>
        </w:tc>
        <w:tc>
          <w:tcPr>
            <w:tcW w:w="455" w:type="pct"/>
            <w:tcBorders>
              <w:top w:val="single" w:sz="4" w:space="0" w:color="auto"/>
            </w:tcBorders>
            <w:shd w:val="clear" w:color="auto" w:fill="A8D08D" w:themeFill="accent6" w:themeFillTint="99"/>
            <w:noWrap/>
            <w:vAlign w:val="center"/>
            <w:hideMark/>
          </w:tcPr>
          <w:p w14:paraId="01CD51A4" w14:textId="77777777" w:rsidR="004F60D4" w:rsidRPr="00F9712A" w:rsidRDefault="004F60D4" w:rsidP="007E1195">
            <w:pPr>
              <w:jc w:val="center"/>
              <w:rPr>
                <w:rFonts w:ascii="Arial" w:hAnsi="Arial" w:cs="Arial"/>
                <w:color w:val="000000"/>
                <w:sz w:val="20"/>
                <w:szCs w:val="20"/>
              </w:rPr>
            </w:pPr>
          </w:p>
        </w:tc>
        <w:tc>
          <w:tcPr>
            <w:tcW w:w="454" w:type="pct"/>
            <w:gridSpan w:val="2"/>
            <w:tcBorders>
              <w:top w:val="single" w:sz="4" w:space="0" w:color="auto"/>
            </w:tcBorders>
            <w:shd w:val="clear" w:color="auto" w:fill="A8D08D" w:themeFill="accent6" w:themeFillTint="99"/>
            <w:noWrap/>
            <w:vAlign w:val="center"/>
            <w:hideMark/>
          </w:tcPr>
          <w:p w14:paraId="3CC1A944" w14:textId="77777777" w:rsidR="004F60D4" w:rsidRPr="00F9712A" w:rsidRDefault="004F60D4" w:rsidP="007E1195">
            <w:pPr>
              <w:jc w:val="center"/>
              <w:rPr>
                <w:rFonts w:ascii="Arial" w:hAnsi="Arial" w:cs="Arial"/>
                <w:color w:val="000000"/>
                <w:sz w:val="20"/>
                <w:szCs w:val="20"/>
              </w:rPr>
            </w:pPr>
          </w:p>
        </w:tc>
        <w:tc>
          <w:tcPr>
            <w:tcW w:w="458" w:type="pct"/>
            <w:tcBorders>
              <w:top w:val="single" w:sz="4" w:space="0" w:color="auto"/>
              <w:right w:val="single" w:sz="4" w:space="0" w:color="auto"/>
            </w:tcBorders>
            <w:shd w:val="clear" w:color="auto" w:fill="A8D08D" w:themeFill="accent6" w:themeFillTint="99"/>
            <w:vAlign w:val="center"/>
            <w:hideMark/>
          </w:tcPr>
          <w:p w14:paraId="6C876161" w14:textId="77777777" w:rsidR="004F60D4" w:rsidRPr="00F9712A" w:rsidRDefault="004F60D4" w:rsidP="007E1195">
            <w:pPr>
              <w:jc w:val="center"/>
              <w:rPr>
                <w:rFonts w:ascii="Arial" w:hAnsi="Arial" w:cs="Arial"/>
                <w:color w:val="000000"/>
                <w:sz w:val="20"/>
                <w:szCs w:val="20"/>
              </w:rPr>
            </w:pPr>
          </w:p>
        </w:tc>
        <w:tc>
          <w:tcPr>
            <w:tcW w:w="632" w:type="pct"/>
            <w:vMerge w:val="restart"/>
            <w:tcBorders>
              <w:top w:val="nil"/>
              <w:left w:val="single" w:sz="4" w:space="0" w:color="auto"/>
              <w:right w:val="single" w:sz="4" w:space="0" w:color="auto"/>
            </w:tcBorders>
            <w:shd w:val="clear" w:color="auto" w:fill="A8D08D" w:themeFill="accent6" w:themeFillTint="99"/>
            <w:vAlign w:val="center"/>
            <w:hideMark/>
          </w:tcPr>
          <w:p w14:paraId="20AFC89E" w14:textId="58EA3293" w:rsidR="004F60D4" w:rsidRPr="00F9712A" w:rsidRDefault="004F60D4" w:rsidP="007E1195">
            <w:pPr>
              <w:rPr>
                <w:rFonts w:ascii="Arial" w:hAnsi="Arial" w:cs="Arial"/>
                <w:b/>
                <w:bCs/>
                <w:color w:val="000000"/>
                <w:sz w:val="20"/>
                <w:szCs w:val="20"/>
              </w:rPr>
            </w:pPr>
            <w:r w:rsidRPr="00F9712A">
              <w:rPr>
                <w:rFonts w:ascii="Arial" w:hAnsi="Arial" w:cs="Arial"/>
                <w:b/>
                <w:bCs/>
                <w:color w:val="000000"/>
                <w:sz w:val="20"/>
                <w:szCs w:val="20"/>
              </w:rPr>
              <w:t>Canteiro Central</w:t>
            </w:r>
          </w:p>
        </w:tc>
      </w:tr>
      <w:tr w:rsidR="000E4206" w:rsidRPr="00F9712A" w14:paraId="203A9BF6" w14:textId="77777777" w:rsidTr="007E1195">
        <w:trPr>
          <w:gridAfter w:val="1"/>
          <w:wAfter w:w="466" w:type="pct"/>
          <w:cantSplit/>
          <w:trHeight w:val="283"/>
        </w:trPr>
        <w:tc>
          <w:tcPr>
            <w:tcW w:w="658" w:type="pct"/>
            <w:vMerge/>
            <w:tcBorders>
              <w:left w:val="single" w:sz="4" w:space="0" w:color="auto"/>
              <w:right w:val="nil"/>
            </w:tcBorders>
            <w:shd w:val="clear" w:color="auto" w:fill="A8D08D" w:themeFill="accent6" w:themeFillTint="99"/>
            <w:vAlign w:val="center"/>
          </w:tcPr>
          <w:p w14:paraId="4369606D" w14:textId="77777777" w:rsidR="004F60D4" w:rsidRPr="00F9712A" w:rsidRDefault="004F60D4" w:rsidP="007E1195">
            <w:pPr>
              <w:rPr>
                <w:rFonts w:ascii="Arial" w:hAnsi="Arial" w:cs="Arial"/>
                <w:b/>
                <w:bCs/>
                <w:color w:val="000000"/>
                <w:sz w:val="20"/>
                <w:szCs w:val="20"/>
              </w:rPr>
            </w:pPr>
          </w:p>
        </w:tc>
        <w:tc>
          <w:tcPr>
            <w:tcW w:w="235" w:type="pct"/>
            <w:vMerge/>
            <w:tcBorders>
              <w:left w:val="single" w:sz="4" w:space="0" w:color="auto"/>
              <w:right w:val="single" w:sz="4" w:space="0" w:color="auto"/>
            </w:tcBorders>
            <w:shd w:val="clear" w:color="auto" w:fill="A8D08D" w:themeFill="accent6" w:themeFillTint="99"/>
            <w:vAlign w:val="center"/>
          </w:tcPr>
          <w:p w14:paraId="3CA5059F" w14:textId="77777777" w:rsidR="004F60D4" w:rsidRPr="00F9712A" w:rsidRDefault="004F60D4" w:rsidP="007E1195">
            <w:pPr>
              <w:jc w:val="center"/>
              <w:rPr>
                <w:rFonts w:ascii="Arial" w:hAnsi="Arial" w:cs="Arial"/>
                <w:b/>
                <w:bCs/>
                <w:color w:val="000000"/>
                <w:sz w:val="20"/>
                <w:szCs w:val="20"/>
              </w:rPr>
            </w:pPr>
          </w:p>
        </w:tc>
        <w:tc>
          <w:tcPr>
            <w:tcW w:w="476" w:type="pct"/>
            <w:vMerge/>
            <w:tcBorders>
              <w:left w:val="single" w:sz="4" w:space="0" w:color="auto"/>
              <w:right w:val="single" w:sz="4" w:space="0" w:color="auto"/>
            </w:tcBorders>
            <w:shd w:val="clear" w:color="auto" w:fill="A8D08D" w:themeFill="accent6" w:themeFillTint="99"/>
            <w:vAlign w:val="center"/>
          </w:tcPr>
          <w:p w14:paraId="21D57E4E" w14:textId="77777777" w:rsidR="004F60D4" w:rsidRPr="00F9712A" w:rsidRDefault="004F60D4" w:rsidP="007E1195">
            <w:pPr>
              <w:jc w:val="center"/>
              <w:rPr>
                <w:rFonts w:ascii="Arial" w:hAnsi="Arial" w:cs="Arial"/>
                <w:color w:val="000000"/>
                <w:sz w:val="20"/>
                <w:szCs w:val="20"/>
              </w:rPr>
            </w:pPr>
          </w:p>
        </w:tc>
        <w:tc>
          <w:tcPr>
            <w:tcW w:w="258" w:type="pct"/>
            <w:vMerge/>
            <w:tcBorders>
              <w:left w:val="single" w:sz="4" w:space="0" w:color="auto"/>
              <w:right w:val="single" w:sz="4" w:space="0" w:color="auto"/>
            </w:tcBorders>
            <w:shd w:val="clear" w:color="auto" w:fill="A8D08D" w:themeFill="accent6" w:themeFillTint="99"/>
            <w:vAlign w:val="center"/>
          </w:tcPr>
          <w:p w14:paraId="165B2C23" w14:textId="77777777" w:rsidR="004F60D4" w:rsidRPr="00F9712A" w:rsidRDefault="004F60D4" w:rsidP="007E1195">
            <w:pPr>
              <w:jc w:val="center"/>
              <w:rPr>
                <w:rFonts w:ascii="Arial" w:hAnsi="Arial" w:cs="Arial"/>
                <w:b/>
                <w:bCs/>
                <w:color w:val="000000"/>
                <w:sz w:val="20"/>
                <w:szCs w:val="20"/>
              </w:rPr>
            </w:pPr>
          </w:p>
        </w:tc>
        <w:tc>
          <w:tcPr>
            <w:tcW w:w="454" w:type="pct"/>
            <w:tcBorders>
              <w:top w:val="nil"/>
              <w:left w:val="single" w:sz="4" w:space="0" w:color="auto"/>
            </w:tcBorders>
            <w:shd w:val="clear" w:color="auto" w:fill="A8D08D" w:themeFill="accent6" w:themeFillTint="99"/>
            <w:noWrap/>
            <w:vAlign w:val="center"/>
          </w:tcPr>
          <w:p w14:paraId="42B8FE3A" w14:textId="77777777" w:rsidR="004F60D4" w:rsidRPr="00F9712A" w:rsidRDefault="004F60D4" w:rsidP="007E1195">
            <w:pPr>
              <w:jc w:val="center"/>
              <w:rPr>
                <w:rFonts w:ascii="Arial" w:hAnsi="Arial" w:cs="Arial"/>
                <w:color w:val="000000"/>
                <w:sz w:val="20"/>
                <w:szCs w:val="20"/>
              </w:rPr>
            </w:pPr>
          </w:p>
        </w:tc>
        <w:tc>
          <w:tcPr>
            <w:tcW w:w="455" w:type="pct"/>
            <w:gridSpan w:val="2"/>
            <w:tcBorders>
              <w:top w:val="nil"/>
            </w:tcBorders>
            <w:shd w:val="clear" w:color="auto" w:fill="A8D08D" w:themeFill="accent6" w:themeFillTint="99"/>
            <w:noWrap/>
            <w:vAlign w:val="center"/>
          </w:tcPr>
          <w:p w14:paraId="4DFDC3CC" w14:textId="77777777" w:rsidR="004F60D4" w:rsidRPr="00F9712A" w:rsidRDefault="004F60D4" w:rsidP="007E1195">
            <w:pPr>
              <w:jc w:val="center"/>
              <w:rPr>
                <w:rFonts w:ascii="Arial" w:hAnsi="Arial" w:cs="Arial"/>
                <w:color w:val="000000"/>
                <w:sz w:val="20"/>
                <w:szCs w:val="20"/>
              </w:rPr>
            </w:pPr>
          </w:p>
        </w:tc>
        <w:tc>
          <w:tcPr>
            <w:tcW w:w="455" w:type="pct"/>
            <w:tcBorders>
              <w:top w:val="nil"/>
            </w:tcBorders>
            <w:shd w:val="clear" w:color="auto" w:fill="A8D08D" w:themeFill="accent6" w:themeFillTint="99"/>
            <w:noWrap/>
            <w:vAlign w:val="center"/>
          </w:tcPr>
          <w:p w14:paraId="1B4D42F3" w14:textId="77777777" w:rsidR="004F60D4" w:rsidRPr="00F9712A" w:rsidRDefault="004F60D4" w:rsidP="007E1195">
            <w:pPr>
              <w:jc w:val="center"/>
              <w:rPr>
                <w:rFonts w:ascii="Arial" w:hAnsi="Arial" w:cs="Arial"/>
                <w:color w:val="000000"/>
                <w:sz w:val="20"/>
                <w:szCs w:val="20"/>
              </w:rPr>
            </w:pPr>
          </w:p>
        </w:tc>
        <w:tc>
          <w:tcPr>
            <w:tcW w:w="454" w:type="pct"/>
            <w:gridSpan w:val="2"/>
            <w:tcBorders>
              <w:top w:val="nil"/>
            </w:tcBorders>
            <w:shd w:val="clear" w:color="auto" w:fill="A8D08D" w:themeFill="accent6" w:themeFillTint="99"/>
            <w:noWrap/>
            <w:vAlign w:val="center"/>
          </w:tcPr>
          <w:p w14:paraId="7E0E35F2" w14:textId="77777777" w:rsidR="004F60D4" w:rsidRPr="00F9712A" w:rsidRDefault="004F60D4" w:rsidP="007E1195">
            <w:pPr>
              <w:jc w:val="center"/>
              <w:rPr>
                <w:rFonts w:ascii="Arial" w:hAnsi="Arial" w:cs="Arial"/>
                <w:color w:val="000000"/>
                <w:sz w:val="20"/>
                <w:szCs w:val="20"/>
              </w:rPr>
            </w:pPr>
          </w:p>
        </w:tc>
        <w:tc>
          <w:tcPr>
            <w:tcW w:w="458" w:type="pct"/>
            <w:tcBorders>
              <w:top w:val="nil"/>
              <w:right w:val="single" w:sz="4" w:space="0" w:color="auto"/>
            </w:tcBorders>
            <w:shd w:val="clear" w:color="auto" w:fill="A8D08D" w:themeFill="accent6" w:themeFillTint="99"/>
            <w:vAlign w:val="center"/>
          </w:tcPr>
          <w:p w14:paraId="023884AC" w14:textId="77777777" w:rsidR="004F60D4" w:rsidRPr="00F9712A" w:rsidRDefault="004F60D4" w:rsidP="007E1195">
            <w:pPr>
              <w:jc w:val="center"/>
              <w:rPr>
                <w:rFonts w:ascii="Arial" w:hAnsi="Arial" w:cs="Arial"/>
                <w:color w:val="000000"/>
                <w:sz w:val="20"/>
                <w:szCs w:val="20"/>
              </w:rPr>
            </w:pPr>
          </w:p>
        </w:tc>
        <w:tc>
          <w:tcPr>
            <w:tcW w:w="632" w:type="pct"/>
            <w:vMerge/>
            <w:tcBorders>
              <w:left w:val="single" w:sz="4" w:space="0" w:color="auto"/>
              <w:right w:val="single" w:sz="4" w:space="0" w:color="auto"/>
            </w:tcBorders>
            <w:shd w:val="clear" w:color="auto" w:fill="A8D08D" w:themeFill="accent6" w:themeFillTint="99"/>
            <w:vAlign w:val="center"/>
          </w:tcPr>
          <w:p w14:paraId="4D46626C" w14:textId="77777777" w:rsidR="004F60D4" w:rsidRPr="00F9712A" w:rsidRDefault="004F60D4" w:rsidP="007E1195">
            <w:pPr>
              <w:rPr>
                <w:rFonts w:ascii="Arial" w:hAnsi="Arial" w:cs="Arial"/>
                <w:b/>
                <w:bCs/>
                <w:color w:val="000000"/>
                <w:sz w:val="20"/>
                <w:szCs w:val="20"/>
              </w:rPr>
            </w:pPr>
          </w:p>
        </w:tc>
      </w:tr>
      <w:tr w:rsidR="000E4206" w:rsidRPr="00F9712A" w14:paraId="5E244582" w14:textId="77777777" w:rsidTr="007E1195">
        <w:trPr>
          <w:gridAfter w:val="1"/>
          <w:wAfter w:w="466" w:type="pct"/>
          <w:cantSplit/>
          <w:trHeight w:val="283"/>
        </w:trPr>
        <w:tc>
          <w:tcPr>
            <w:tcW w:w="658" w:type="pct"/>
            <w:vMerge/>
            <w:tcBorders>
              <w:left w:val="single" w:sz="4" w:space="0" w:color="auto"/>
              <w:bottom w:val="single" w:sz="4" w:space="0" w:color="auto"/>
              <w:right w:val="nil"/>
            </w:tcBorders>
            <w:shd w:val="clear" w:color="auto" w:fill="A8D08D" w:themeFill="accent6" w:themeFillTint="99"/>
            <w:vAlign w:val="center"/>
          </w:tcPr>
          <w:p w14:paraId="513EEC4B" w14:textId="77777777" w:rsidR="004F60D4" w:rsidRPr="00F9712A" w:rsidRDefault="004F60D4" w:rsidP="007E1195">
            <w:pPr>
              <w:rPr>
                <w:rFonts w:ascii="Arial" w:hAnsi="Arial" w:cs="Arial"/>
                <w:b/>
                <w:bCs/>
                <w:color w:val="000000"/>
                <w:sz w:val="20"/>
                <w:szCs w:val="20"/>
              </w:rPr>
            </w:pPr>
          </w:p>
        </w:tc>
        <w:tc>
          <w:tcPr>
            <w:tcW w:w="235" w:type="pct"/>
            <w:vMerge/>
            <w:tcBorders>
              <w:left w:val="single" w:sz="4" w:space="0" w:color="auto"/>
              <w:right w:val="single" w:sz="4" w:space="0" w:color="auto"/>
            </w:tcBorders>
            <w:shd w:val="clear" w:color="auto" w:fill="A8D08D" w:themeFill="accent6" w:themeFillTint="99"/>
            <w:vAlign w:val="center"/>
          </w:tcPr>
          <w:p w14:paraId="75FBDB79" w14:textId="77777777" w:rsidR="004F60D4" w:rsidRPr="00F9712A" w:rsidRDefault="004F60D4" w:rsidP="007E1195">
            <w:pPr>
              <w:jc w:val="center"/>
              <w:rPr>
                <w:rFonts w:ascii="Arial" w:hAnsi="Arial" w:cs="Arial"/>
                <w:b/>
                <w:bCs/>
                <w:color w:val="000000"/>
                <w:sz w:val="20"/>
                <w:szCs w:val="20"/>
              </w:rPr>
            </w:pPr>
          </w:p>
        </w:tc>
        <w:tc>
          <w:tcPr>
            <w:tcW w:w="476" w:type="pct"/>
            <w:vMerge/>
            <w:tcBorders>
              <w:left w:val="single" w:sz="4" w:space="0" w:color="auto"/>
              <w:bottom w:val="single" w:sz="4" w:space="0" w:color="000000"/>
              <w:right w:val="single" w:sz="4" w:space="0" w:color="auto"/>
            </w:tcBorders>
            <w:shd w:val="clear" w:color="auto" w:fill="A8D08D" w:themeFill="accent6" w:themeFillTint="99"/>
            <w:vAlign w:val="center"/>
          </w:tcPr>
          <w:p w14:paraId="5A1FB62E" w14:textId="77777777" w:rsidR="004F60D4" w:rsidRPr="00F9712A" w:rsidRDefault="004F60D4" w:rsidP="007E1195">
            <w:pPr>
              <w:jc w:val="center"/>
              <w:rPr>
                <w:rFonts w:ascii="Arial" w:hAnsi="Arial" w:cs="Arial"/>
                <w:color w:val="000000"/>
                <w:sz w:val="20"/>
                <w:szCs w:val="20"/>
              </w:rPr>
            </w:pPr>
          </w:p>
        </w:tc>
        <w:tc>
          <w:tcPr>
            <w:tcW w:w="258" w:type="pct"/>
            <w:vMerge/>
            <w:tcBorders>
              <w:left w:val="single" w:sz="4" w:space="0" w:color="auto"/>
              <w:right w:val="single" w:sz="4" w:space="0" w:color="auto"/>
            </w:tcBorders>
            <w:shd w:val="clear" w:color="auto" w:fill="A8D08D" w:themeFill="accent6" w:themeFillTint="99"/>
            <w:vAlign w:val="center"/>
          </w:tcPr>
          <w:p w14:paraId="0D9CDB0E" w14:textId="77777777" w:rsidR="004F60D4" w:rsidRPr="00F9712A" w:rsidRDefault="004F60D4" w:rsidP="007E1195">
            <w:pPr>
              <w:jc w:val="center"/>
              <w:rPr>
                <w:rFonts w:ascii="Arial" w:hAnsi="Arial" w:cs="Arial"/>
                <w:b/>
                <w:bCs/>
                <w:color w:val="000000"/>
                <w:sz w:val="20"/>
                <w:szCs w:val="20"/>
              </w:rPr>
            </w:pPr>
          </w:p>
        </w:tc>
        <w:tc>
          <w:tcPr>
            <w:tcW w:w="454" w:type="pct"/>
            <w:tcBorders>
              <w:top w:val="nil"/>
              <w:left w:val="single" w:sz="4" w:space="0" w:color="auto"/>
              <w:bottom w:val="single" w:sz="4" w:space="0" w:color="auto"/>
            </w:tcBorders>
            <w:shd w:val="clear" w:color="auto" w:fill="A8D08D" w:themeFill="accent6" w:themeFillTint="99"/>
            <w:noWrap/>
            <w:vAlign w:val="center"/>
          </w:tcPr>
          <w:p w14:paraId="558C617B" w14:textId="77777777" w:rsidR="004F60D4" w:rsidRPr="00F9712A" w:rsidRDefault="004F60D4" w:rsidP="007E1195">
            <w:pPr>
              <w:jc w:val="center"/>
              <w:rPr>
                <w:rFonts w:ascii="Arial" w:hAnsi="Arial" w:cs="Arial"/>
                <w:color w:val="000000"/>
                <w:sz w:val="20"/>
                <w:szCs w:val="20"/>
              </w:rPr>
            </w:pPr>
          </w:p>
        </w:tc>
        <w:tc>
          <w:tcPr>
            <w:tcW w:w="455" w:type="pct"/>
            <w:gridSpan w:val="2"/>
            <w:tcBorders>
              <w:top w:val="nil"/>
              <w:bottom w:val="single" w:sz="4" w:space="0" w:color="auto"/>
            </w:tcBorders>
            <w:shd w:val="clear" w:color="auto" w:fill="A8D08D" w:themeFill="accent6" w:themeFillTint="99"/>
            <w:noWrap/>
            <w:vAlign w:val="center"/>
          </w:tcPr>
          <w:p w14:paraId="05848AC6" w14:textId="77777777" w:rsidR="004F60D4" w:rsidRPr="00F9712A" w:rsidRDefault="004F60D4" w:rsidP="007E1195">
            <w:pPr>
              <w:jc w:val="center"/>
              <w:rPr>
                <w:rFonts w:ascii="Arial" w:hAnsi="Arial" w:cs="Arial"/>
                <w:color w:val="000000"/>
                <w:sz w:val="20"/>
                <w:szCs w:val="20"/>
              </w:rPr>
            </w:pPr>
          </w:p>
        </w:tc>
        <w:tc>
          <w:tcPr>
            <w:tcW w:w="455" w:type="pct"/>
            <w:tcBorders>
              <w:top w:val="nil"/>
              <w:bottom w:val="single" w:sz="4" w:space="0" w:color="auto"/>
            </w:tcBorders>
            <w:shd w:val="clear" w:color="auto" w:fill="A8D08D" w:themeFill="accent6" w:themeFillTint="99"/>
            <w:noWrap/>
            <w:vAlign w:val="center"/>
          </w:tcPr>
          <w:p w14:paraId="48CC6E4C" w14:textId="77777777" w:rsidR="004F60D4" w:rsidRPr="00F9712A" w:rsidRDefault="004F60D4" w:rsidP="007E1195">
            <w:pPr>
              <w:jc w:val="center"/>
              <w:rPr>
                <w:rFonts w:ascii="Arial" w:hAnsi="Arial" w:cs="Arial"/>
                <w:color w:val="000000"/>
                <w:sz w:val="20"/>
                <w:szCs w:val="20"/>
              </w:rPr>
            </w:pPr>
          </w:p>
        </w:tc>
        <w:tc>
          <w:tcPr>
            <w:tcW w:w="454" w:type="pct"/>
            <w:gridSpan w:val="2"/>
            <w:tcBorders>
              <w:top w:val="nil"/>
              <w:bottom w:val="single" w:sz="4" w:space="0" w:color="auto"/>
            </w:tcBorders>
            <w:shd w:val="clear" w:color="auto" w:fill="A8D08D" w:themeFill="accent6" w:themeFillTint="99"/>
            <w:noWrap/>
            <w:vAlign w:val="center"/>
          </w:tcPr>
          <w:p w14:paraId="65B0456E" w14:textId="77777777" w:rsidR="004F60D4" w:rsidRPr="00F9712A" w:rsidRDefault="004F60D4" w:rsidP="007E1195">
            <w:pPr>
              <w:jc w:val="center"/>
              <w:rPr>
                <w:rFonts w:ascii="Arial" w:hAnsi="Arial" w:cs="Arial"/>
                <w:color w:val="000000"/>
                <w:sz w:val="20"/>
                <w:szCs w:val="20"/>
              </w:rPr>
            </w:pPr>
          </w:p>
        </w:tc>
        <w:tc>
          <w:tcPr>
            <w:tcW w:w="458" w:type="pct"/>
            <w:tcBorders>
              <w:top w:val="nil"/>
              <w:bottom w:val="single" w:sz="4" w:space="0" w:color="auto"/>
              <w:right w:val="single" w:sz="4" w:space="0" w:color="auto"/>
            </w:tcBorders>
            <w:shd w:val="clear" w:color="auto" w:fill="A8D08D" w:themeFill="accent6" w:themeFillTint="99"/>
            <w:vAlign w:val="center"/>
          </w:tcPr>
          <w:p w14:paraId="36647569" w14:textId="77777777" w:rsidR="004F60D4" w:rsidRPr="00F9712A" w:rsidRDefault="004F60D4" w:rsidP="007E1195">
            <w:pPr>
              <w:jc w:val="center"/>
              <w:rPr>
                <w:rFonts w:ascii="Arial" w:hAnsi="Arial" w:cs="Arial"/>
                <w:color w:val="000000"/>
                <w:sz w:val="20"/>
                <w:szCs w:val="20"/>
              </w:rPr>
            </w:pPr>
          </w:p>
        </w:tc>
        <w:tc>
          <w:tcPr>
            <w:tcW w:w="632" w:type="pct"/>
            <w:vMerge/>
            <w:tcBorders>
              <w:left w:val="single" w:sz="4" w:space="0" w:color="auto"/>
              <w:bottom w:val="single" w:sz="4" w:space="0" w:color="auto"/>
              <w:right w:val="single" w:sz="4" w:space="0" w:color="auto"/>
            </w:tcBorders>
            <w:shd w:val="clear" w:color="auto" w:fill="A8D08D" w:themeFill="accent6" w:themeFillTint="99"/>
            <w:vAlign w:val="center"/>
          </w:tcPr>
          <w:p w14:paraId="46F91EED" w14:textId="77777777" w:rsidR="004F60D4" w:rsidRPr="00F9712A" w:rsidRDefault="004F60D4" w:rsidP="007E1195">
            <w:pPr>
              <w:rPr>
                <w:rFonts w:ascii="Arial" w:hAnsi="Arial" w:cs="Arial"/>
                <w:b/>
                <w:bCs/>
                <w:color w:val="000000"/>
                <w:sz w:val="20"/>
                <w:szCs w:val="20"/>
              </w:rPr>
            </w:pPr>
          </w:p>
        </w:tc>
      </w:tr>
      <w:tr w:rsidR="000E4206" w:rsidRPr="0074669C" w14:paraId="08842B38" w14:textId="77777777" w:rsidTr="007E1195">
        <w:trPr>
          <w:gridAfter w:val="1"/>
          <w:wAfter w:w="466" w:type="pct"/>
          <w:cantSplit/>
          <w:trHeight w:val="417"/>
        </w:trPr>
        <w:tc>
          <w:tcPr>
            <w:tcW w:w="658" w:type="pct"/>
            <w:vMerge w:val="restart"/>
            <w:tcBorders>
              <w:top w:val="nil"/>
              <w:left w:val="single" w:sz="4" w:space="0" w:color="auto"/>
              <w:right w:val="nil"/>
            </w:tcBorders>
            <w:shd w:val="clear" w:color="auto" w:fill="auto"/>
            <w:vAlign w:val="center"/>
          </w:tcPr>
          <w:p w14:paraId="4EF9C65F" w14:textId="02F2E9B3" w:rsidR="000B5DE4" w:rsidRPr="002B70AD" w:rsidRDefault="000B5DE4" w:rsidP="007E1195">
            <w:pPr>
              <w:rPr>
                <w:rFonts w:ascii="Arial" w:hAnsi="Arial" w:cs="Arial"/>
                <w:b/>
                <w:bCs/>
                <w:color w:val="000000"/>
                <w:sz w:val="2"/>
                <w:szCs w:val="2"/>
              </w:rPr>
            </w:pPr>
            <w:r w:rsidRPr="0074669C">
              <w:rPr>
                <w:rFonts w:ascii="Arial" w:hAnsi="Arial" w:cs="Arial"/>
                <w:b/>
                <w:bCs/>
                <w:color w:val="000000"/>
                <w:sz w:val="20"/>
                <w:szCs w:val="20"/>
              </w:rPr>
              <w:t>Faixa de rolamento</w:t>
            </w:r>
          </w:p>
        </w:tc>
        <w:tc>
          <w:tcPr>
            <w:tcW w:w="235" w:type="pct"/>
            <w:vMerge/>
            <w:tcBorders>
              <w:left w:val="single" w:sz="4" w:space="0" w:color="auto"/>
              <w:right w:val="single" w:sz="4" w:space="0" w:color="auto"/>
            </w:tcBorders>
            <w:shd w:val="clear" w:color="auto" w:fill="auto"/>
            <w:vAlign w:val="center"/>
          </w:tcPr>
          <w:p w14:paraId="5F3C0BB1" w14:textId="77777777" w:rsidR="000B5DE4" w:rsidRPr="0074669C" w:rsidRDefault="000B5DE4" w:rsidP="007E1195">
            <w:pPr>
              <w:jc w:val="center"/>
              <w:rPr>
                <w:rFonts w:ascii="Arial" w:hAnsi="Arial" w:cs="Arial"/>
                <w:b/>
                <w:bCs/>
                <w:color w:val="000000"/>
                <w:sz w:val="20"/>
                <w:szCs w:val="20"/>
              </w:rPr>
            </w:pPr>
          </w:p>
        </w:tc>
        <w:tc>
          <w:tcPr>
            <w:tcW w:w="476" w:type="pct"/>
            <w:tcBorders>
              <w:top w:val="nil"/>
              <w:left w:val="single" w:sz="4" w:space="0" w:color="auto"/>
              <w:bottom w:val="single" w:sz="4" w:space="0" w:color="000000"/>
              <w:right w:val="single" w:sz="4" w:space="0" w:color="auto"/>
            </w:tcBorders>
            <w:shd w:val="clear" w:color="auto" w:fill="auto"/>
            <w:vAlign w:val="center"/>
          </w:tcPr>
          <w:p w14:paraId="1D9975B2" w14:textId="4F02A948" w:rsidR="000B5DE4" w:rsidRPr="00F13C6C" w:rsidRDefault="0058187F"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19,00</w:t>
            </w:r>
          </w:p>
        </w:tc>
        <w:tc>
          <w:tcPr>
            <w:tcW w:w="258" w:type="pct"/>
            <w:vMerge/>
            <w:tcBorders>
              <w:left w:val="single" w:sz="4" w:space="0" w:color="auto"/>
              <w:right w:val="single" w:sz="4" w:space="0" w:color="auto"/>
            </w:tcBorders>
            <w:shd w:val="clear" w:color="auto" w:fill="auto"/>
            <w:vAlign w:val="center"/>
          </w:tcPr>
          <w:p w14:paraId="2344F2D3" w14:textId="77777777" w:rsidR="000B5DE4" w:rsidRPr="0074669C" w:rsidRDefault="000B5DE4" w:rsidP="007E1195">
            <w:pPr>
              <w:jc w:val="center"/>
              <w:rPr>
                <w:rFonts w:ascii="Arial" w:hAnsi="Arial" w:cs="Arial"/>
                <w:b/>
                <w:bCs/>
                <w:color w:val="000000"/>
                <w:sz w:val="20"/>
                <w:szCs w:val="20"/>
              </w:rPr>
            </w:pPr>
          </w:p>
        </w:tc>
        <w:tc>
          <w:tcPr>
            <w:tcW w:w="454" w:type="pct"/>
            <w:tcBorders>
              <w:top w:val="single" w:sz="4" w:space="0" w:color="auto"/>
              <w:left w:val="nil"/>
              <w:bottom w:val="single" w:sz="4" w:space="0" w:color="auto"/>
              <w:right w:val="dotDash" w:sz="4" w:space="0" w:color="auto"/>
            </w:tcBorders>
            <w:shd w:val="clear" w:color="auto" w:fill="auto"/>
            <w:noWrap/>
            <w:vAlign w:val="center"/>
          </w:tcPr>
          <w:p w14:paraId="2724553B" w14:textId="35CA6FCB"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8</w:t>
            </w:r>
          </w:p>
        </w:tc>
        <w:tc>
          <w:tcPr>
            <w:tcW w:w="455" w:type="pct"/>
            <w:gridSpan w:val="2"/>
            <w:tcBorders>
              <w:top w:val="single" w:sz="4" w:space="0" w:color="auto"/>
              <w:left w:val="nil"/>
              <w:bottom w:val="single" w:sz="4" w:space="0" w:color="auto"/>
              <w:right w:val="dotDash" w:sz="4" w:space="0" w:color="auto"/>
            </w:tcBorders>
            <w:shd w:val="clear" w:color="auto" w:fill="auto"/>
            <w:noWrap/>
            <w:vAlign w:val="center"/>
          </w:tcPr>
          <w:p w14:paraId="37E68456" w14:textId="666DCAA1"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6</w:t>
            </w:r>
          </w:p>
        </w:tc>
        <w:tc>
          <w:tcPr>
            <w:tcW w:w="455" w:type="pct"/>
            <w:tcBorders>
              <w:top w:val="single" w:sz="4" w:space="0" w:color="auto"/>
              <w:left w:val="nil"/>
              <w:bottom w:val="single" w:sz="4" w:space="0" w:color="auto"/>
              <w:right w:val="dotDash" w:sz="4" w:space="0" w:color="auto"/>
            </w:tcBorders>
            <w:shd w:val="clear" w:color="auto" w:fill="auto"/>
            <w:noWrap/>
            <w:vAlign w:val="center"/>
          </w:tcPr>
          <w:p w14:paraId="216FB129" w14:textId="270ABC65"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3</w:t>
            </w:r>
          </w:p>
        </w:tc>
        <w:tc>
          <w:tcPr>
            <w:tcW w:w="454" w:type="pct"/>
            <w:gridSpan w:val="2"/>
            <w:tcBorders>
              <w:top w:val="single" w:sz="4" w:space="0" w:color="auto"/>
              <w:left w:val="nil"/>
              <w:bottom w:val="single" w:sz="4" w:space="0" w:color="auto"/>
              <w:right w:val="dotDash" w:sz="4" w:space="0" w:color="auto"/>
            </w:tcBorders>
            <w:shd w:val="clear" w:color="auto" w:fill="auto"/>
            <w:noWrap/>
            <w:vAlign w:val="center"/>
          </w:tcPr>
          <w:p w14:paraId="54EC242C" w14:textId="6F754E8C"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6</w:t>
            </w:r>
          </w:p>
        </w:tc>
        <w:tc>
          <w:tcPr>
            <w:tcW w:w="458" w:type="pct"/>
            <w:tcBorders>
              <w:top w:val="single" w:sz="4" w:space="0" w:color="auto"/>
              <w:left w:val="nil"/>
              <w:bottom w:val="single" w:sz="4" w:space="0" w:color="000000"/>
              <w:right w:val="single" w:sz="4" w:space="0" w:color="auto"/>
            </w:tcBorders>
            <w:shd w:val="clear" w:color="auto" w:fill="auto"/>
            <w:vAlign w:val="center"/>
          </w:tcPr>
          <w:p w14:paraId="02348142" w14:textId="4FDE35A1"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8</w:t>
            </w:r>
          </w:p>
        </w:tc>
        <w:tc>
          <w:tcPr>
            <w:tcW w:w="632" w:type="pct"/>
            <w:vMerge w:val="restart"/>
            <w:tcBorders>
              <w:top w:val="nil"/>
              <w:left w:val="nil"/>
              <w:right w:val="single" w:sz="4" w:space="0" w:color="auto"/>
            </w:tcBorders>
            <w:shd w:val="clear" w:color="auto" w:fill="auto"/>
            <w:vAlign w:val="center"/>
          </w:tcPr>
          <w:p w14:paraId="334F6937" w14:textId="11A6BF9F" w:rsidR="000B5DE4" w:rsidRPr="0074669C" w:rsidRDefault="000B5DE4" w:rsidP="007E1195">
            <w:pPr>
              <w:rPr>
                <w:rFonts w:ascii="Arial" w:hAnsi="Arial" w:cs="Arial"/>
                <w:b/>
                <w:bCs/>
                <w:color w:val="000000"/>
                <w:sz w:val="20"/>
                <w:szCs w:val="20"/>
              </w:rPr>
            </w:pPr>
            <w:r w:rsidRPr="0074669C">
              <w:rPr>
                <w:rFonts w:ascii="Arial" w:hAnsi="Arial" w:cs="Arial"/>
                <w:b/>
                <w:bCs/>
                <w:color w:val="000000"/>
                <w:sz w:val="20"/>
                <w:szCs w:val="20"/>
              </w:rPr>
              <w:t>Faixa de rolamento</w:t>
            </w:r>
          </w:p>
        </w:tc>
      </w:tr>
      <w:tr w:rsidR="000E4206" w:rsidRPr="0074669C" w14:paraId="68EFE0C4" w14:textId="77777777" w:rsidTr="007E1195">
        <w:trPr>
          <w:gridAfter w:val="1"/>
          <w:wAfter w:w="466" w:type="pct"/>
          <w:cantSplit/>
          <w:trHeight w:val="417"/>
        </w:trPr>
        <w:tc>
          <w:tcPr>
            <w:tcW w:w="658" w:type="pct"/>
            <w:vMerge/>
            <w:tcBorders>
              <w:left w:val="single" w:sz="4" w:space="0" w:color="auto"/>
              <w:right w:val="nil"/>
            </w:tcBorders>
            <w:shd w:val="clear" w:color="auto" w:fill="auto"/>
            <w:vAlign w:val="center"/>
          </w:tcPr>
          <w:p w14:paraId="482B837E" w14:textId="77777777" w:rsidR="000B5DE4" w:rsidRPr="002B70AD" w:rsidRDefault="000B5DE4" w:rsidP="007E1195">
            <w:pPr>
              <w:rPr>
                <w:rFonts w:ascii="Arial" w:hAnsi="Arial" w:cs="Arial"/>
                <w:b/>
                <w:bCs/>
                <w:color w:val="000000"/>
                <w:sz w:val="2"/>
                <w:szCs w:val="2"/>
              </w:rPr>
            </w:pPr>
          </w:p>
        </w:tc>
        <w:tc>
          <w:tcPr>
            <w:tcW w:w="235" w:type="pct"/>
            <w:vMerge/>
            <w:tcBorders>
              <w:left w:val="single" w:sz="4" w:space="0" w:color="auto"/>
              <w:right w:val="single" w:sz="4" w:space="0" w:color="auto"/>
            </w:tcBorders>
            <w:shd w:val="clear" w:color="auto" w:fill="auto"/>
            <w:vAlign w:val="center"/>
          </w:tcPr>
          <w:p w14:paraId="486065B8" w14:textId="77777777" w:rsidR="000B5DE4" w:rsidRPr="0074669C" w:rsidRDefault="000B5DE4" w:rsidP="007E1195">
            <w:pPr>
              <w:jc w:val="center"/>
              <w:rPr>
                <w:rFonts w:ascii="Arial" w:hAnsi="Arial" w:cs="Arial"/>
                <w:b/>
                <w:bCs/>
                <w:color w:val="000000"/>
                <w:sz w:val="20"/>
                <w:szCs w:val="20"/>
              </w:rPr>
            </w:pPr>
          </w:p>
        </w:tc>
        <w:tc>
          <w:tcPr>
            <w:tcW w:w="476" w:type="pct"/>
            <w:tcBorders>
              <w:top w:val="nil"/>
              <w:left w:val="single" w:sz="4" w:space="0" w:color="auto"/>
              <w:bottom w:val="single" w:sz="4" w:space="0" w:color="000000"/>
              <w:right w:val="single" w:sz="4" w:space="0" w:color="auto"/>
            </w:tcBorders>
            <w:shd w:val="clear" w:color="auto" w:fill="auto"/>
            <w:vAlign w:val="center"/>
          </w:tcPr>
          <w:p w14:paraId="352B21BB" w14:textId="36AE2379"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2</w:t>
            </w:r>
            <w:r w:rsidR="0058187F" w:rsidRPr="00F13C6C">
              <w:rPr>
                <w:rFonts w:ascii="Arial" w:hAnsi="Arial" w:cs="Arial"/>
                <w:color w:val="000000"/>
                <w:sz w:val="20"/>
                <w:szCs w:val="20"/>
                <w:highlight w:val="yellow"/>
              </w:rPr>
              <w:t>0,50</w:t>
            </w:r>
          </w:p>
        </w:tc>
        <w:tc>
          <w:tcPr>
            <w:tcW w:w="258" w:type="pct"/>
            <w:vMerge/>
            <w:tcBorders>
              <w:left w:val="single" w:sz="4" w:space="0" w:color="auto"/>
              <w:right w:val="single" w:sz="4" w:space="0" w:color="auto"/>
            </w:tcBorders>
            <w:shd w:val="clear" w:color="auto" w:fill="auto"/>
            <w:vAlign w:val="center"/>
          </w:tcPr>
          <w:p w14:paraId="52B9CD43" w14:textId="77777777" w:rsidR="000B5DE4" w:rsidRPr="0074669C" w:rsidRDefault="000B5DE4" w:rsidP="007E1195">
            <w:pPr>
              <w:jc w:val="center"/>
              <w:rPr>
                <w:rFonts w:ascii="Arial" w:hAnsi="Arial" w:cs="Arial"/>
                <w:b/>
                <w:bCs/>
                <w:color w:val="000000"/>
                <w:sz w:val="20"/>
                <w:szCs w:val="20"/>
              </w:rPr>
            </w:pPr>
          </w:p>
        </w:tc>
        <w:tc>
          <w:tcPr>
            <w:tcW w:w="454" w:type="pct"/>
            <w:tcBorders>
              <w:top w:val="nil"/>
              <w:left w:val="nil"/>
              <w:bottom w:val="single" w:sz="4" w:space="0" w:color="auto"/>
              <w:right w:val="dotDash" w:sz="4" w:space="0" w:color="auto"/>
            </w:tcBorders>
            <w:shd w:val="clear" w:color="auto" w:fill="auto"/>
            <w:noWrap/>
            <w:vAlign w:val="center"/>
          </w:tcPr>
          <w:p w14:paraId="3D04645F" w14:textId="3E8DA7B0"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w:t>
            </w:r>
          </w:p>
        </w:tc>
        <w:tc>
          <w:tcPr>
            <w:tcW w:w="455" w:type="pct"/>
            <w:gridSpan w:val="2"/>
            <w:tcBorders>
              <w:top w:val="nil"/>
              <w:left w:val="nil"/>
              <w:bottom w:val="single" w:sz="4" w:space="0" w:color="auto"/>
              <w:right w:val="dotDash" w:sz="4" w:space="0" w:color="auto"/>
            </w:tcBorders>
            <w:shd w:val="clear" w:color="auto" w:fill="auto"/>
            <w:noWrap/>
            <w:vAlign w:val="center"/>
          </w:tcPr>
          <w:p w14:paraId="6C8B72F7" w14:textId="138EED0C"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7</w:t>
            </w:r>
          </w:p>
        </w:tc>
        <w:tc>
          <w:tcPr>
            <w:tcW w:w="455" w:type="pct"/>
            <w:tcBorders>
              <w:top w:val="nil"/>
              <w:left w:val="nil"/>
              <w:bottom w:val="single" w:sz="4" w:space="0" w:color="auto"/>
              <w:right w:val="dotDash" w:sz="4" w:space="0" w:color="auto"/>
            </w:tcBorders>
            <w:shd w:val="clear" w:color="auto" w:fill="auto"/>
            <w:noWrap/>
            <w:vAlign w:val="center"/>
          </w:tcPr>
          <w:p w14:paraId="3CC6617F" w14:textId="4C591A6F"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4</w:t>
            </w:r>
          </w:p>
        </w:tc>
        <w:tc>
          <w:tcPr>
            <w:tcW w:w="454" w:type="pct"/>
            <w:gridSpan w:val="2"/>
            <w:tcBorders>
              <w:top w:val="nil"/>
              <w:left w:val="nil"/>
              <w:bottom w:val="single" w:sz="4" w:space="0" w:color="auto"/>
              <w:right w:val="dotDash" w:sz="4" w:space="0" w:color="auto"/>
            </w:tcBorders>
            <w:shd w:val="clear" w:color="auto" w:fill="auto"/>
            <w:noWrap/>
            <w:vAlign w:val="center"/>
          </w:tcPr>
          <w:p w14:paraId="2197110B" w14:textId="78C82B5A"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7</w:t>
            </w:r>
          </w:p>
        </w:tc>
        <w:tc>
          <w:tcPr>
            <w:tcW w:w="458" w:type="pct"/>
            <w:tcBorders>
              <w:top w:val="nil"/>
              <w:left w:val="nil"/>
              <w:bottom w:val="single" w:sz="4" w:space="0" w:color="000000"/>
              <w:right w:val="single" w:sz="4" w:space="0" w:color="auto"/>
            </w:tcBorders>
            <w:shd w:val="clear" w:color="auto" w:fill="auto"/>
            <w:vAlign w:val="center"/>
          </w:tcPr>
          <w:p w14:paraId="3B75868C" w14:textId="14CB908B"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w:t>
            </w:r>
          </w:p>
        </w:tc>
        <w:tc>
          <w:tcPr>
            <w:tcW w:w="632" w:type="pct"/>
            <w:vMerge/>
            <w:tcBorders>
              <w:left w:val="nil"/>
              <w:right w:val="single" w:sz="4" w:space="0" w:color="auto"/>
            </w:tcBorders>
            <w:shd w:val="clear" w:color="auto" w:fill="auto"/>
            <w:vAlign w:val="center"/>
          </w:tcPr>
          <w:p w14:paraId="26B78180" w14:textId="77777777" w:rsidR="000B5DE4" w:rsidRPr="0074669C" w:rsidRDefault="000B5DE4" w:rsidP="007E1195">
            <w:pPr>
              <w:rPr>
                <w:rFonts w:ascii="Arial" w:hAnsi="Arial" w:cs="Arial"/>
                <w:b/>
                <w:bCs/>
                <w:color w:val="000000"/>
                <w:sz w:val="20"/>
                <w:szCs w:val="20"/>
              </w:rPr>
            </w:pPr>
          </w:p>
        </w:tc>
      </w:tr>
      <w:tr w:rsidR="000E4206" w:rsidRPr="0074669C" w14:paraId="7CD5ADC5" w14:textId="77777777" w:rsidTr="007E1195">
        <w:trPr>
          <w:gridAfter w:val="1"/>
          <w:wAfter w:w="466" w:type="pct"/>
          <w:cantSplit/>
          <w:trHeight w:val="417"/>
        </w:trPr>
        <w:tc>
          <w:tcPr>
            <w:tcW w:w="658" w:type="pct"/>
            <w:vMerge/>
            <w:tcBorders>
              <w:left w:val="single" w:sz="4" w:space="0" w:color="auto"/>
              <w:bottom w:val="single" w:sz="4" w:space="0" w:color="auto"/>
              <w:right w:val="nil"/>
            </w:tcBorders>
            <w:shd w:val="clear" w:color="auto" w:fill="auto"/>
            <w:vAlign w:val="center"/>
          </w:tcPr>
          <w:p w14:paraId="558EB42A" w14:textId="77777777" w:rsidR="000B5DE4" w:rsidRPr="002B70AD" w:rsidRDefault="000B5DE4" w:rsidP="007E1195">
            <w:pPr>
              <w:rPr>
                <w:rFonts w:ascii="Arial" w:hAnsi="Arial" w:cs="Arial"/>
                <w:b/>
                <w:bCs/>
                <w:color w:val="000000"/>
                <w:sz w:val="2"/>
                <w:szCs w:val="2"/>
              </w:rPr>
            </w:pPr>
          </w:p>
        </w:tc>
        <w:tc>
          <w:tcPr>
            <w:tcW w:w="235" w:type="pct"/>
            <w:vMerge/>
            <w:tcBorders>
              <w:left w:val="single" w:sz="4" w:space="0" w:color="auto"/>
              <w:right w:val="single" w:sz="4" w:space="0" w:color="auto"/>
            </w:tcBorders>
            <w:shd w:val="clear" w:color="auto" w:fill="auto"/>
            <w:vAlign w:val="center"/>
          </w:tcPr>
          <w:p w14:paraId="5EA29DDA" w14:textId="77777777" w:rsidR="000B5DE4" w:rsidRPr="0074669C" w:rsidRDefault="000B5DE4" w:rsidP="007E1195">
            <w:pPr>
              <w:jc w:val="center"/>
              <w:rPr>
                <w:rFonts w:ascii="Arial" w:hAnsi="Arial" w:cs="Arial"/>
                <w:b/>
                <w:bCs/>
                <w:color w:val="000000"/>
                <w:sz w:val="20"/>
                <w:szCs w:val="20"/>
              </w:rPr>
            </w:pPr>
          </w:p>
        </w:tc>
        <w:tc>
          <w:tcPr>
            <w:tcW w:w="476" w:type="pct"/>
            <w:tcBorders>
              <w:top w:val="nil"/>
              <w:left w:val="single" w:sz="4" w:space="0" w:color="auto"/>
              <w:bottom w:val="single" w:sz="4" w:space="0" w:color="000000"/>
              <w:right w:val="single" w:sz="4" w:space="0" w:color="auto"/>
            </w:tcBorders>
            <w:shd w:val="clear" w:color="auto" w:fill="auto"/>
            <w:vAlign w:val="center"/>
          </w:tcPr>
          <w:p w14:paraId="1F8E91EF" w14:textId="232ECAD0"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2</w:t>
            </w:r>
            <w:r w:rsidR="0058187F" w:rsidRPr="00F13C6C">
              <w:rPr>
                <w:rFonts w:ascii="Arial" w:hAnsi="Arial" w:cs="Arial"/>
                <w:color w:val="000000"/>
                <w:sz w:val="20"/>
                <w:szCs w:val="20"/>
                <w:highlight w:val="yellow"/>
              </w:rPr>
              <w:t>3,10</w:t>
            </w:r>
          </w:p>
        </w:tc>
        <w:tc>
          <w:tcPr>
            <w:tcW w:w="258" w:type="pct"/>
            <w:vMerge/>
            <w:tcBorders>
              <w:left w:val="single" w:sz="4" w:space="0" w:color="auto"/>
              <w:right w:val="single" w:sz="4" w:space="0" w:color="auto"/>
            </w:tcBorders>
            <w:shd w:val="clear" w:color="auto" w:fill="auto"/>
            <w:vAlign w:val="center"/>
          </w:tcPr>
          <w:p w14:paraId="3B813A38" w14:textId="77777777" w:rsidR="000B5DE4" w:rsidRPr="0074669C" w:rsidRDefault="000B5DE4" w:rsidP="007E1195">
            <w:pPr>
              <w:jc w:val="center"/>
              <w:rPr>
                <w:rFonts w:ascii="Arial" w:hAnsi="Arial" w:cs="Arial"/>
                <w:b/>
                <w:bCs/>
                <w:color w:val="000000"/>
                <w:sz w:val="20"/>
                <w:szCs w:val="20"/>
              </w:rPr>
            </w:pPr>
          </w:p>
        </w:tc>
        <w:tc>
          <w:tcPr>
            <w:tcW w:w="454" w:type="pct"/>
            <w:tcBorders>
              <w:top w:val="nil"/>
              <w:left w:val="nil"/>
              <w:bottom w:val="single" w:sz="4" w:space="0" w:color="auto"/>
              <w:right w:val="dotDash" w:sz="4" w:space="0" w:color="auto"/>
            </w:tcBorders>
            <w:shd w:val="clear" w:color="auto" w:fill="auto"/>
            <w:noWrap/>
            <w:vAlign w:val="center"/>
          </w:tcPr>
          <w:p w14:paraId="67A33941" w14:textId="00598B90"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12</w:t>
            </w:r>
          </w:p>
        </w:tc>
        <w:tc>
          <w:tcPr>
            <w:tcW w:w="455" w:type="pct"/>
            <w:gridSpan w:val="2"/>
            <w:tcBorders>
              <w:top w:val="nil"/>
              <w:left w:val="nil"/>
              <w:bottom w:val="single" w:sz="4" w:space="0" w:color="auto"/>
              <w:right w:val="dotDash" w:sz="4" w:space="0" w:color="auto"/>
            </w:tcBorders>
            <w:shd w:val="clear" w:color="auto" w:fill="auto"/>
            <w:noWrap/>
            <w:vAlign w:val="center"/>
          </w:tcPr>
          <w:p w14:paraId="7BD85451" w14:textId="23470E5F"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7</w:t>
            </w:r>
          </w:p>
        </w:tc>
        <w:tc>
          <w:tcPr>
            <w:tcW w:w="455" w:type="pct"/>
            <w:tcBorders>
              <w:top w:val="nil"/>
              <w:left w:val="nil"/>
              <w:bottom w:val="single" w:sz="4" w:space="0" w:color="auto"/>
              <w:right w:val="dotDash" w:sz="4" w:space="0" w:color="auto"/>
            </w:tcBorders>
            <w:shd w:val="clear" w:color="auto" w:fill="auto"/>
            <w:noWrap/>
            <w:vAlign w:val="center"/>
          </w:tcPr>
          <w:p w14:paraId="3527A23C" w14:textId="0E24BC23"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5</w:t>
            </w:r>
          </w:p>
        </w:tc>
        <w:tc>
          <w:tcPr>
            <w:tcW w:w="454" w:type="pct"/>
            <w:gridSpan w:val="2"/>
            <w:tcBorders>
              <w:top w:val="nil"/>
              <w:left w:val="nil"/>
              <w:bottom w:val="single" w:sz="4" w:space="0" w:color="auto"/>
              <w:right w:val="dotDash" w:sz="4" w:space="0" w:color="auto"/>
            </w:tcBorders>
            <w:shd w:val="clear" w:color="auto" w:fill="auto"/>
            <w:noWrap/>
            <w:vAlign w:val="center"/>
          </w:tcPr>
          <w:p w14:paraId="4C87A68C" w14:textId="1BC645D5"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7</w:t>
            </w:r>
          </w:p>
        </w:tc>
        <w:tc>
          <w:tcPr>
            <w:tcW w:w="458" w:type="pct"/>
            <w:tcBorders>
              <w:top w:val="nil"/>
              <w:left w:val="nil"/>
              <w:bottom w:val="single" w:sz="4" w:space="0" w:color="000000"/>
              <w:right w:val="single" w:sz="4" w:space="0" w:color="auto"/>
            </w:tcBorders>
            <w:shd w:val="clear" w:color="auto" w:fill="auto"/>
            <w:vAlign w:val="center"/>
          </w:tcPr>
          <w:p w14:paraId="0B0D1F08" w14:textId="46BE9BD9"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12</w:t>
            </w:r>
          </w:p>
        </w:tc>
        <w:tc>
          <w:tcPr>
            <w:tcW w:w="632" w:type="pct"/>
            <w:vMerge/>
            <w:tcBorders>
              <w:left w:val="nil"/>
              <w:bottom w:val="single" w:sz="4" w:space="0" w:color="auto"/>
              <w:right w:val="single" w:sz="4" w:space="0" w:color="auto"/>
            </w:tcBorders>
            <w:shd w:val="clear" w:color="auto" w:fill="auto"/>
            <w:vAlign w:val="center"/>
          </w:tcPr>
          <w:p w14:paraId="116C250A" w14:textId="77777777" w:rsidR="000B5DE4" w:rsidRPr="0074669C" w:rsidRDefault="000B5DE4" w:rsidP="007E1195">
            <w:pPr>
              <w:rPr>
                <w:rFonts w:ascii="Arial" w:hAnsi="Arial" w:cs="Arial"/>
                <w:b/>
                <w:bCs/>
                <w:color w:val="000000"/>
                <w:sz w:val="20"/>
                <w:szCs w:val="20"/>
              </w:rPr>
            </w:pPr>
          </w:p>
        </w:tc>
      </w:tr>
      <w:tr w:rsidR="000E4206" w:rsidRPr="000414B0" w14:paraId="085DC03C" w14:textId="77777777" w:rsidTr="007E1195">
        <w:trPr>
          <w:gridAfter w:val="1"/>
          <w:wAfter w:w="466" w:type="pct"/>
          <w:cantSplit/>
          <w:trHeight w:val="57"/>
        </w:trPr>
        <w:tc>
          <w:tcPr>
            <w:tcW w:w="658" w:type="pct"/>
            <w:tcBorders>
              <w:top w:val="nil"/>
              <w:left w:val="single" w:sz="4" w:space="0" w:color="auto"/>
              <w:bottom w:val="single" w:sz="4" w:space="0" w:color="auto"/>
              <w:right w:val="nil"/>
            </w:tcBorders>
            <w:shd w:val="clear" w:color="auto" w:fill="FFD966" w:themeFill="accent4" w:themeFillTint="99"/>
            <w:vAlign w:val="center"/>
          </w:tcPr>
          <w:p w14:paraId="2C78672A" w14:textId="77777777" w:rsidR="000414B0" w:rsidRPr="000414B0" w:rsidRDefault="000414B0" w:rsidP="007E1195">
            <w:pPr>
              <w:rPr>
                <w:rFonts w:ascii="Arial" w:hAnsi="Arial" w:cs="Arial"/>
                <w:b/>
                <w:bCs/>
                <w:color w:val="000000"/>
                <w:sz w:val="2"/>
                <w:szCs w:val="2"/>
              </w:rPr>
            </w:pPr>
          </w:p>
        </w:tc>
        <w:tc>
          <w:tcPr>
            <w:tcW w:w="235" w:type="pct"/>
            <w:vMerge/>
            <w:tcBorders>
              <w:left w:val="single" w:sz="4" w:space="0" w:color="auto"/>
              <w:right w:val="single" w:sz="4" w:space="0" w:color="auto"/>
            </w:tcBorders>
            <w:shd w:val="clear" w:color="auto" w:fill="FFD966" w:themeFill="accent4" w:themeFillTint="99"/>
            <w:vAlign w:val="center"/>
          </w:tcPr>
          <w:p w14:paraId="221A6ED5" w14:textId="77777777" w:rsidR="000414B0" w:rsidRPr="000414B0" w:rsidRDefault="000414B0" w:rsidP="007E1195">
            <w:pPr>
              <w:jc w:val="center"/>
              <w:rPr>
                <w:rFonts w:ascii="Arial" w:hAnsi="Arial" w:cs="Arial"/>
                <w:b/>
                <w:bCs/>
                <w:color w:val="000000"/>
                <w:sz w:val="2"/>
                <w:szCs w:val="2"/>
              </w:rPr>
            </w:pPr>
          </w:p>
        </w:tc>
        <w:tc>
          <w:tcPr>
            <w:tcW w:w="476" w:type="pct"/>
            <w:tcBorders>
              <w:top w:val="nil"/>
              <w:left w:val="single" w:sz="4" w:space="0" w:color="auto"/>
              <w:bottom w:val="single" w:sz="4" w:space="0" w:color="000000"/>
              <w:right w:val="single" w:sz="4" w:space="0" w:color="auto"/>
            </w:tcBorders>
            <w:shd w:val="clear" w:color="auto" w:fill="FFD966" w:themeFill="accent4" w:themeFillTint="99"/>
            <w:vAlign w:val="center"/>
          </w:tcPr>
          <w:p w14:paraId="6B1A9A2C" w14:textId="77777777" w:rsidR="000414B0" w:rsidRPr="00F13C6C" w:rsidRDefault="000414B0" w:rsidP="007E1195">
            <w:pPr>
              <w:jc w:val="center"/>
              <w:rPr>
                <w:rFonts w:ascii="Arial" w:hAnsi="Arial" w:cs="Arial"/>
                <w:color w:val="000000"/>
                <w:sz w:val="2"/>
                <w:szCs w:val="2"/>
                <w:highlight w:val="yellow"/>
              </w:rPr>
            </w:pPr>
          </w:p>
        </w:tc>
        <w:tc>
          <w:tcPr>
            <w:tcW w:w="258" w:type="pct"/>
            <w:vMerge/>
            <w:tcBorders>
              <w:left w:val="single" w:sz="4" w:space="0" w:color="auto"/>
              <w:right w:val="single" w:sz="4" w:space="0" w:color="auto"/>
            </w:tcBorders>
            <w:shd w:val="clear" w:color="auto" w:fill="FFD966" w:themeFill="accent4" w:themeFillTint="99"/>
            <w:vAlign w:val="center"/>
          </w:tcPr>
          <w:p w14:paraId="76997E0C" w14:textId="77777777" w:rsidR="000414B0" w:rsidRPr="000414B0" w:rsidRDefault="000414B0" w:rsidP="007E1195">
            <w:pPr>
              <w:jc w:val="center"/>
              <w:rPr>
                <w:rFonts w:ascii="Arial" w:hAnsi="Arial" w:cs="Arial"/>
                <w:b/>
                <w:bCs/>
                <w:color w:val="000000"/>
                <w:sz w:val="2"/>
                <w:szCs w:val="2"/>
              </w:rPr>
            </w:pPr>
          </w:p>
        </w:tc>
        <w:tc>
          <w:tcPr>
            <w:tcW w:w="454" w:type="pct"/>
            <w:tcBorders>
              <w:top w:val="nil"/>
              <w:left w:val="nil"/>
              <w:bottom w:val="single" w:sz="4" w:space="0" w:color="auto"/>
              <w:right w:val="dotDash" w:sz="4" w:space="0" w:color="auto"/>
            </w:tcBorders>
            <w:shd w:val="clear" w:color="auto" w:fill="FFD966" w:themeFill="accent4" w:themeFillTint="99"/>
            <w:noWrap/>
            <w:vAlign w:val="center"/>
          </w:tcPr>
          <w:p w14:paraId="79857A22" w14:textId="77777777" w:rsidR="000414B0" w:rsidRPr="00F13C6C" w:rsidRDefault="000414B0" w:rsidP="007E1195">
            <w:pPr>
              <w:jc w:val="center"/>
              <w:rPr>
                <w:rFonts w:ascii="Arial" w:hAnsi="Arial" w:cs="Arial"/>
                <w:color w:val="000000"/>
                <w:sz w:val="2"/>
                <w:szCs w:val="2"/>
                <w:highlight w:val="yellow"/>
              </w:rPr>
            </w:pPr>
          </w:p>
        </w:tc>
        <w:tc>
          <w:tcPr>
            <w:tcW w:w="455" w:type="pct"/>
            <w:gridSpan w:val="2"/>
            <w:tcBorders>
              <w:top w:val="nil"/>
              <w:left w:val="nil"/>
              <w:bottom w:val="single" w:sz="4" w:space="0" w:color="auto"/>
              <w:right w:val="dotDash" w:sz="4" w:space="0" w:color="auto"/>
            </w:tcBorders>
            <w:shd w:val="clear" w:color="auto" w:fill="FFD966" w:themeFill="accent4" w:themeFillTint="99"/>
            <w:noWrap/>
            <w:vAlign w:val="center"/>
          </w:tcPr>
          <w:p w14:paraId="10AB5A39" w14:textId="77777777" w:rsidR="000414B0" w:rsidRPr="00F13C6C" w:rsidRDefault="000414B0" w:rsidP="007E1195">
            <w:pPr>
              <w:jc w:val="center"/>
              <w:rPr>
                <w:rFonts w:ascii="Arial" w:hAnsi="Arial" w:cs="Arial"/>
                <w:color w:val="000000"/>
                <w:sz w:val="2"/>
                <w:szCs w:val="2"/>
                <w:highlight w:val="yellow"/>
              </w:rPr>
            </w:pPr>
          </w:p>
        </w:tc>
        <w:tc>
          <w:tcPr>
            <w:tcW w:w="455" w:type="pct"/>
            <w:tcBorders>
              <w:top w:val="nil"/>
              <w:left w:val="nil"/>
              <w:bottom w:val="single" w:sz="4" w:space="0" w:color="auto"/>
              <w:right w:val="dotDash" w:sz="4" w:space="0" w:color="auto"/>
            </w:tcBorders>
            <w:shd w:val="clear" w:color="auto" w:fill="FFD966" w:themeFill="accent4" w:themeFillTint="99"/>
            <w:noWrap/>
            <w:vAlign w:val="center"/>
          </w:tcPr>
          <w:p w14:paraId="18B0F787" w14:textId="77777777" w:rsidR="000414B0" w:rsidRPr="00F13C6C" w:rsidRDefault="000414B0" w:rsidP="007E1195">
            <w:pPr>
              <w:jc w:val="center"/>
              <w:rPr>
                <w:rFonts w:ascii="Arial" w:hAnsi="Arial" w:cs="Arial"/>
                <w:color w:val="000000"/>
                <w:sz w:val="2"/>
                <w:szCs w:val="2"/>
                <w:highlight w:val="yellow"/>
              </w:rPr>
            </w:pPr>
          </w:p>
        </w:tc>
        <w:tc>
          <w:tcPr>
            <w:tcW w:w="454" w:type="pct"/>
            <w:gridSpan w:val="2"/>
            <w:tcBorders>
              <w:top w:val="nil"/>
              <w:left w:val="nil"/>
              <w:bottom w:val="single" w:sz="4" w:space="0" w:color="auto"/>
              <w:right w:val="dotDash" w:sz="4" w:space="0" w:color="auto"/>
            </w:tcBorders>
            <w:shd w:val="clear" w:color="auto" w:fill="FFD966" w:themeFill="accent4" w:themeFillTint="99"/>
            <w:noWrap/>
            <w:vAlign w:val="center"/>
          </w:tcPr>
          <w:p w14:paraId="5814C012" w14:textId="77777777" w:rsidR="000414B0" w:rsidRPr="00F13C6C" w:rsidRDefault="000414B0" w:rsidP="007E1195">
            <w:pPr>
              <w:jc w:val="center"/>
              <w:rPr>
                <w:rFonts w:ascii="Arial" w:hAnsi="Arial" w:cs="Arial"/>
                <w:color w:val="000000"/>
                <w:sz w:val="2"/>
                <w:szCs w:val="2"/>
                <w:highlight w:val="yellow"/>
              </w:rPr>
            </w:pPr>
          </w:p>
        </w:tc>
        <w:tc>
          <w:tcPr>
            <w:tcW w:w="458" w:type="pct"/>
            <w:tcBorders>
              <w:top w:val="nil"/>
              <w:left w:val="nil"/>
              <w:bottom w:val="single" w:sz="4" w:space="0" w:color="000000"/>
              <w:right w:val="single" w:sz="4" w:space="0" w:color="auto"/>
            </w:tcBorders>
            <w:shd w:val="clear" w:color="auto" w:fill="FFD966" w:themeFill="accent4" w:themeFillTint="99"/>
            <w:vAlign w:val="center"/>
          </w:tcPr>
          <w:p w14:paraId="2F195E10" w14:textId="77777777" w:rsidR="000414B0" w:rsidRPr="00F13C6C" w:rsidRDefault="000414B0" w:rsidP="007E1195">
            <w:pPr>
              <w:jc w:val="center"/>
              <w:rPr>
                <w:rFonts w:ascii="Arial" w:hAnsi="Arial" w:cs="Arial"/>
                <w:color w:val="000000"/>
                <w:sz w:val="2"/>
                <w:szCs w:val="2"/>
                <w:highlight w:val="yellow"/>
              </w:rPr>
            </w:pPr>
          </w:p>
        </w:tc>
        <w:tc>
          <w:tcPr>
            <w:tcW w:w="632" w:type="pct"/>
            <w:tcBorders>
              <w:top w:val="nil"/>
              <w:left w:val="nil"/>
              <w:bottom w:val="single" w:sz="4" w:space="0" w:color="auto"/>
              <w:right w:val="single" w:sz="4" w:space="0" w:color="auto"/>
            </w:tcBorders>
            <w:shd w:val="clear" w:color="auto" w:fill="FFD966" w:themeFill="accent4" w:themeFillTint="99"/>
            <w:vAlign w:val="center"/>
          </w:tcPr>
          <w:p w14:paraId="7B3A5863" w14:textId="77777777" w:rsidR="000414B0" w:rsidRPr="000414B0" w:rsidRDefault="000414B0" w:rsidP="007E1195">
            <w:pPr>
              <w:rPr>
                <w:rFonts w:ascii="Arial" w:hAnsi="Arial" w:cs="Arial"/>
                <w:b/>
                <w:bCs/>
                <w:color w:val="000000"/>
                <w:sz w:val="2"/>
                <w:szCs w:val="2"/>
              </w:rPr>
            </w:pPr>
          </w:p>
        </w:tc>
      </w:tr>
      <w:tr w:rsidR="000E4206" w:rsidRPr="0074669C" w14:paraId="01AE12F8" w14:textId="77777777" w:rsidTr="007E1195">
        <w:trPr>
          <w:gridAfter w:val="1"/>
          <w:wAfter w:w="466" w:type="pct"/>
          <w:cantSplit/>
          <w:trHeight w:val="417"/>
        </w:trPr>
        <w:tc>
          <w:tcPr>
            <w:tcW w:w="658" w:type="pct"/>
            <w:vMerge w:val="restart"/>
            <w:tcBorders>
              <w:top w:val="nil"/>
              <w:left w:val="single" w:sz="4" w:space="0" w:color="auto"/>
              <w:right w:val="nil"/>
            </w:tcBorders>
            <w:shd w:val="clear" w:color="auto" w:fill="auto"/>
            <w:vAlign w:val="center"/>
          </w:tcPr>
          <w:p w14:paraId="39D2CDB8" w14:textId="31021D63" w:rsidR="000B5DE4" w:rsidRPr="00635FA9" w:rsidRDefault="000B5DE4" w:rsidP="007E1195">
            <w:pPr>
              <w:rPr>
                <w:rFonts w:ascii="Arial" w:hAnsi="Arial" w:cs="Arial"/>
                <w:sz w:val="2"/>
                <w:szCs w:val="2"/>
              </w:rPr>
            </w:pPr>
            <w:r w:rsidRPr="0074669C">
              <w:rPr>
                <w:rFonts w:ascii="Arial" w:hAnsi="Arial" w:cs="Arial"/>
                <w:b/>
                <w:bCs/>
                <w:color w:val="000000"/>
                <w:sz w:val="20"/>
                <w:szCs w:val="20"/>
              </w:rPr>
              <w:t>Faixa de rolamento</w:t>
            </w:r>
          </w:p>
        </w:tc>
        <w:tc>
          <w:tcPr>
            <w:tcW w:w="235" w:type="pct"/>
            <w:vMerge/>
            <w:tcBorders>
              <w:left w:val="single" w:sz="4" w:space="0" w:color="auto"/>
              <w:right w:val="single" w:sz="4" w:space="0" w:color="auto"/>
            </w:tcBorders>
            <w:shd w:val="clear" w:color="auto" w:fill="auto"/>
            <w:vAlign w:val="center"/>
          </w:tcPr>
          <w:p w14:paraId="672ACC0E" w14:textId="77777777" w:rsidR="000B5DE4" w:rsidRPr="0074669C" w:rsidRDefault="000B5DE4" w:rsidP="007E1195">
            <w:pPr>
              <w:jc w:val="center"/>
              <w:rPr>
                <w:rFonts w:ascii="Arial" w:hAnsi="Arial" w:cs="Arial"/>
                <w:b/>
                <w:bCs/>
                <w:color w:val="000000"/>
                <w:sz w:val="20"/>
                <w:szCs w:val="20"/>
              </w:rPr>
            </w:pPr>
          </w:p>
        </w:tc>
        <w:tc>
          <w:tcPr>
            <w:tcW w:w="476" w:type="pct"/>
            <w:tcBorders>
              <w:top w:val="nil"/>
              <w:left w:val="single" w:sz="4" w:space="0" w:color="auto"/>
              <w:bottom w:val="single" w:sz="4" w:space="0" w:color="000000"/>
              <w:right w:val="single" w:sz="4" w:space="0" w:color="auto"/>
            </w:tcBorders>
            <w:shd w:val="clear" w:color="auto" w:fill="auto"/>
            <w:vAlign w:val="center"/>
          </w:tcPr>
          <w:p w14:paraId="6FE32879" w14:textId="5F839C75"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2</w:t>
            </w:r>
            <w:r w:rsidR="0058187F" w:rsidRPr="00F13C6C">
              <w:rPr>
                <w:rFonts w:ascii="Arial" w:hAnsi="Arial" w:cs="Arial"/>
                <w:color w:val="000000"/>
                <w:sz w:val="20"/>
                <w:szCs w:val="20"/>
                <w:highlight w:val="yellow"/>
              </w:rPr>
              <w:t>3</w:t>
            </w:r>
            <w:r w:rsidRPr="00F13C6C">
              <w:rPr>
                <w:rFonts w:ascii="Arial" w:hAnsi="Arial" w:cs="Arial"/>
                <w:color w:val="000000"/>
                <w:sz w:val="20"/>
                <w:szCs w:val="20"/>
                <w:highlight w:val="yellow"/>
              </w:rPr>
              <w:t>,80</w:t>
            </w:r>
          </w:p>
        </w:tc>
        <w:tc>
          <w:tcPr>
            <w:tcW w:w="258" w:type="pct"/>
            <w:vMerge/>
            <w:tcBorders>
              <w:left w:val="single" w:sz="4" w:space="0" w:color="auto"/>
              <w:right w:val="single" w:sz="4" w:space="0" w:color="auto"/>
            </w:tcBorders>
            <w:shd w:val="clear" w:color="auto" w:fill="auto"/>
            <w:vAlign w:val="center"/>
          </w:tcPr>
          <w:p w14:paraId="78949FAB" w14:textId="77777777" w:rsidR="000B5DE4" w:rsidRPr="0074669C" w:rsidRDefault="000B5DE4" w:rsidP="007E1195">
            <w:pPr>
              <w:jc w:val="center"/>
              <w:rPr>
                <w:rFonts w:ascii="Arial" w:hAnsi="Arial" w:cs="Arial"/>
                <w:b/>
                <w:bCs/>
                <w:color w:val="000000"/>
                <w:sz w:val="20"/>
                <w:szCs w:val="20"/>
              </w:rPr>
            </w:pPr>
          </w:p>
        </w:tc>
        <w:tc>
          <w:tcPr>
            <w:tcW w:w="454" w:type="pct"/>
            <w:tcBorders>
              <w:top w:val="nil"/>
              <w:left w:val="nil"/>
              <w:bottom w:val="single" w:sz="4" w:space="0" w:color="auto"/>
              <w:right w:val="dotDash" w:sz="4" w:space="0" w:color="auto"/>
            </w:tcBorders>
            <w:shd w:val="clear" w:color="auto" w:fill="auto"/>
            <w:noWrap/>
            <w:vAlign w:val="center"/>
          </w:tcPr>
          <w:p w14:paraId="78BE4ABE" w14:textId="5BFE3632"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13</w:t>
            </w:r>
          </w:p>
        </w:tc>
        <w:tc>
          <w:tcPr>
            <w:tcW w:w="455" w:type="pct"/>
            <w:gridSpan w:val="2"/>
            <w:tcBorders>
              <w:top w:val="nil"/>
              <w:left w:val="nil"/>
              <w:bottom w:val="single" w:sz="4" w:space="0" w:color="auto"/>
              <w:right w:val="dotDash" w:sz="4" w:space="0" w:color="auto"/>
            </w:tcBorders>
            <w:shd w:val="clear" w:color="auto" w:fill="auto"/>
            <w:noWrap/>
            <w:vAlign w:val="center"/>
          </w:tcPr>
          <w:p w14:paraId="37466352" w14:textId="2DA3203D"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8</w:t>
            </w:r>
          </w:p>
        </w:tc>
        <w:tc>
          <w:tcPr>
            <w:tcW w:w="455" w:type="pct"/>
            <w:tcBorders>
              <w:top w:val="nil"/>
              <w:left w:val="nil"/>
              <w:bottom w:val="single" w:sz="4" w:space="0" w:color="auto"/>
              <w:right w:val="dotDash" w:sz="4" w:space="0" w:color="auto"/>
            </w:tcBorders>
            <w:shd w:val="clear" w:color="auto" w:fill="auto"/>
            <w:noWrap/>
            <w:vAlign w:val="center"/>
          </w:tcPr>
          <w:p w14:paraId="225D03DA" w14:textId="556D25F8"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5</w:t>
            </w:r>
          </w:p>
        </w:tc>
        <w:tc>
          <w:tcPr>
            <w:tcW w:w="454" w:type="pct"/>
            <w:gridSpan w:val="2"/>
            <w:tcBorders>
              <w:top w:val="nil"/>
              <w:left w:val="nil"/>
              <w:bottom w:val="single" w:sz="4" w:space="0" w:color="auto"/>
              <w:right w:val="dotDash" w:sz="4" w:space="0" w:color="auto"/>
            </w:tcBorders>
            <w:shd w:val="clear" w:color="auto" w:fill="auto"/>
            <w:noWrap/>
            <w:vAlign w:val="center"/>
          </w:tcPr>
          <w:p w14:paraId="65698B79" w14:textId="2D602903"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8</w:t>
            </w:r>
          </w:p>
        </w:tc>
        <w:tc>
          <w:tcPr>
            <w:tcW w:w="458" w:type="pct"/>
            <w:tcBorders>
              <w:top w:val="nil"/>
              <w:left w:val="nil"/>
              <w:bottom w:val="single" w:sz="4" w:space="0" w:color="000000"/>
              <w:right w:val="single" w:sz="4" w:space="0" w:color="auto"/>
            </w:tcBorders>
            <w:shd w:val="clear" w:color="auto" w:fill="auto"/>
            <w:vAlign w:val="center"/>
          </w:tcPr>
          <w:p w14:paraId="1D189386" w14:textId="1B2CAA80"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13</w:t>
            </w:r>
          </w:p>
        </w:tc>
        <w:tc>
          <w:tcPr>
            <w:tcW w:w="632" w:type="pct"/>
            <w:vMerge w:val="restart"/>
            <w:tcBorders>
              <w:top w:val="nil"/>
              <w:left w:val="nil"/>
              <w:right w:val="single" w:sz="4" w:space="0" w:color="auto"/>
            </w:tcBorders>
            <w:shd w:val="clear" w:color="auto" w:fill="auto"/>
            <w:vAlign w:val="center"/>
          </w:tcPr>
          <w:p w14:paraId="52E04B1A" w14:textId="6F63447A" w:rsidR="000B5DE4" w:rsidRPr="0074669C" w:rsidRDefault="000B5DE4" w:rsidP="007E1195">
            <w:pPr>
              <w:rPr>
                <w:rFonts w:ascii="Arial" w:hAnsi="Arial" w:cs="Arial"/>
                <w:b/>
                <w:bCs/>
                <w:color w:val="000000"/>
                <w:sz w:val="20"/>
                <w:szCs w:val="20"/>
              </w:rPr>
            </w:pPr>
            <w:r w:rsidRPr="0074669C">
              <w:rPr>
                <w:rFonts w:ascii="Arial" w:hAnsi="Arial" w:cs="Arial"/>
                <w:b/>
                <w:bCs/>
                <w:color w:val="000000"/>
                <w:sz w:val="20"/>
                <w:szCs w:val="20"/>
              </w:rPr>
              <w:t>Faixa de rolamento</w:t>
            </w:r>
          </w:p>
        </w:tc>
      </w:tr>
      <w:tr w:rsidR="000E4206" w:rsidRPr="0074669C" w14:paraId="7A631E40" w14:textId="77777777" w:rsidTr="007E1195">
        <w:trPr>
          <w:gridAfter w:val="1"/>
          <w:wAfter w:w="466" w:type="pct"/>
          <w:cantSplit/>
          <w:trHeight w:val="417"/>
        </w:trPr>
        <w:tc>
          <w:tcPr>
            <w:tcW w:w="658" w:type="pct"/>
            <w:vMerge/>
            <w:tcBorders>
              <w:left w:val="single" w:sz="4" w:space="0" w:color="auto"/>
              <w:right w:val="nil"/>
            </w:tcBorders>
            <w:shd w:val="clear" w:color="auto" w:fill="auto"/>
            <w:vAlign w:val="center"/>
          </w:tcPr>
          <w:p w14:paraId="7B9B272A" w14:textId="77777777" w:rsidR="000B5DE4" w:rsidRPr="002B70AD" w:rsidRDefault="000B5DE4" w:rsidP="007E1195">
            <w:pPr>
              <w:rPr>
                <w:rFonts w:ascii="Arial" w:hAnsi="Arial" w:cs="Arial"/>
                <w:b/>
                <w:bCs/>
                <w:color w:val="000000"/>
                <w:sz w:val="2"/>
                <w:szCs w:val="2"/>
              </w:rPr>
            </w:pPr>
          </w:p>
        </w:tc>
        <w:tc>
          <w:tcPr>
            <w:tcW w:w="235" w:type="pct"/>
            <w:vMerge/>
            <w:tcBorders>
              <w:left w:val="single" w:sz="4" w:space="0" w:color="auto"/>
              <w:right w:val="single" w:sz="4" w:space="0" w:color="auto"/>
            </w:tcBorders>
            <w:shd w:val="clear" w:color="auto" w:fill="auto"/>
            <w:vAlign w:val="center"/>
          </w:tcPr>
          <w:p w14:paraId="0A3A733E" w14:textId="77777777" w:rsidR="000B5DE4" w:rsidRPr="0074669C" w:rsidRDefault="000B5DE4" w:rsidP="007E1195">
            <w:pPr>
              <w:jc w:val="center"/>
              <w:rPr>
                <w:rFonts w:ascii="Arial" w:hAnsi="Arial" w:cs="Arial"/>
                <w:b/>
                <w:bCs/>
                <w:color w:val="000000"/>
                <w:sz w:val="20"/>
                <w:szCs w:val="20"/>
              </w:rPr>
            </w:pPr>
          </w:p>
        </w:tc>
        <w:tc>
          <w:tcPr>
            <w:tcW w:w="476" w:type="pct"/>
            <w:tcBorders>
              <w:top w:val="nil"/>
              <w:left w:val="single" w:sz="4" w:space="0" w:color="auto"/>
              <w:bottom w:val="single" w:sz="4" w:space="0" w:color="000000"/>
              <w:right w:val="single" w:sz="4" w:space="0" w:color="auto"/>
            </w:tcBorders>
            <w:shd w:val="clear" w:color="auto" w:fill="auto"/>
            <w:vAlign w:val="center"/>
          </w:tcPr>
          <w:p w14:paraId="7F63C419" w14:textId="0EE74DFD" w:rsidR="000B5DE4" w:rsidRPr="00F13C6C" w:rsidRDefault="0058187F"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26,45</w:t>
            </w:r>
          </w:p>
        </w:tc>
        <w:tc>
          <w:tcPr>
            <w:tcW w:w="258" w:type="pct"/>
            <w:vMerge/>
            <w:tcBorders>
              <w:left w:val="single" w:sz="4" w:space="0" w:color="auto"/>
              <w:right w:val="single" w:sz="4" w:space="0" w:color="auto"/>
            </w:tcBorders>
            <w:shd w:val="clear" w:color="auto" w:fill="auto"/>
            <w:vAlign w:val="center"/>
          </w:tcPr>
          <w:p w14:paraId="3166E43A" w14:textId="77777777" w:rsidR="000B5DE4" w:rsidRPr="0074669C" w:rsidRDefault="000B5DE4" w:rsidP="007E1195">
            <w:pPr>
              <w:jc w:val="center"/>
              <w:rPr>
                <w:rFonts w:ascii="Arial" w:hAnsi="Arial" w:cs="Arial"/>
                <w:b/>
                <w:bCs/>
                <w:color w:val="000000"/>
                <w:sz w:val="20"/>
                <w:szCs w:val="20"/>
              </w:rPr>
            </w:pPr>
          </w:p>
        </w:tc>
        <w:tc>
          <w:tcPr>
            <w:tcW w:w="454" w:type="pct"/>
            <w:tcBorders>
              <w:top w:val="nil"/>
              <w:left w:val="nil"/>
              <w:bottom w:val="single" w:sz="4" w:space="0" w:color="auto"/>
              <w:right w:val="dotDash" w:sz="4" w:space="0" w:color="auto"/>
            </w:tcBorders>
            <w:shd w:val="clear" w:color="auto" w:fill="auto"/>
            <w:noWrap/>
            <w:vAlign w:val="center"/>
          </w:tcPr>
          <w:p w14:paraId="534E4356" w14:textId="0EF09F48"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13</w:t>
            </w:r>
          </w:p>
        </w:tc>
        <w:tc>
          <w:tcPr>
            <w:tcW w:w="455" w:type="pct"/>
            <w:gridSpan w:val="2"/>
            <w:tcBorders>
              <w:top w:val="nil"/>
              <w:left w:val="nil"/>
              <w:bottom w:val="single" w:sz="4" w:space="0" w:color="auto"/>
              <w:right w:val="dotDash" w:sz="4" w:space="0" w:color="auto"/>
            </w:tcBorders>
            <w:shd w:val="clear" w:color="auto" w:fill="auto"/>
            <w:noWrap/>
            <w:vAlign w:val="center"/>
          </w:tcPr>
          <w:p w14:paraId="7C7A11E8" w14:textId="71DE8943"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8</w:t>
            </w:r>
          </w:p>
        </w:tc>
        <w:tc>
          <w:tcPr>
            <w:tcW w:w="455" w:type="pct"/>
            <w:tcBorders>
              <w:top w:val="nil"/>
              <w:left w:val="nil"/>
              <w:bottom w:val="single" w:sz="4" w:space="0" w:color="auto"/>
              <w:right w:val="dotDash" w:sz="4" w:space="0" w:color="auto"/>
            </w:tcBorders>
            <w:shd w:val="clear" w:color="auto" w:fill="auto"/>
            <w:noWrap/>
            <w:vAlign w:val="center"/>
          </w:tcPr>
          <w:p w14:paraId="720DDF0C" w14:textId="43E706C4"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6</w:t>
            </w:r>
          </w:p>
        </w:tc>
        <w:tc>
          <w:tcPr>
            <w:tcW w:w="454" w:type="pct"/>
            <w:gridSpan w:val="2"/>
            <w:tcBorders>
              <w:top w:val="nil"/>
              <w:left w:val="nil"/>
              <w:bottom w:val="single" w:sz="4" w:space="0" w:color="auto"/>
              <w:right w:val="dotDash" w:sz="4" w:space="0" w:color="auto"/>
            </w:tcBorders>
            <w:shd w:val="clear" w:color="auto" w:fill="auto"/>
            <w:noWrap/>
            <w:vAlign w:val="center"/>
          </w:tcPr>
          <w:p w14:paraId="1932D39C" w14:textId="17930F4C"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8</w:t>
            </w:r>
          </w:p>
        </w:tc>
        <w:tc>
          <w:tcPr>
            <w:tcW w:w="458" w:type="pct"/>
            <w:tcBorders>
              <w:top w:val="nil"/>
              <w:left w:val="nil"/>
              <w:bottom w:val="single" w:sz="4" w:space="0" w:color="000000"/>
              <w:right w:val="single" w:sz="4" w:space="0" w:color="auto"/>
            </w:tcBorders>
            <w:shd w:val="clear" w:color="auto" w:fill="auto"/>
            <w:vAlign w:val="center"/>
          </w:tcPr>
          <w:p w14:paraId="4DECD213" w14:textId="500E4E43"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w:t>
            </w:r>
          </w:p>
        </w:tc>
        <w:tc>
          <w:tcPr>
            <w:tcW w:w="632" w:type="pct"/>
            <w:vMerge/>
            <w:tcBorders>
              <w:left w:val="nil"/>
              <w:right w:val="single" w:sz="4" w:space="0" w:color="auto"/>
            </w:tcBorders>
            <w:shd w:val="clear" w:color="auto" w:fill="auto"/>
            <w:vAlign w:val="center"/>
          </w:tcPr>
          <w:p w14:paraId="11440AE8" w14:textId="77777777" w:rsidR="000B5DE4" w:rsidRPr="0074669C" w:rsidRDefault="000B5DE4" w:rsidP="007E1195">
            <w:pPr>
              <w:rPr>
                <w:rFonts w:ascii="Arial" w:hAnsi="Arial" w:cs="Arial"/>
                <w:b/>
                <w:bCs/>
                <w:color w:val="000000"/>
                <w:sz w:val="20"/>
                <w:szCs w:val="20"/>
              </w:rPr>
            </w:pPr>
          </w:p>
        </w:tc>
      </w:tr>
      <w:tr w:rsidR="000E4206" w:rsidRPr="0074669C" w14:paraId="3CE8DE00" w14:textId="77777777" w:rsidTr="007E1195">
        <w:trPr>
          <w:gridAfter w:val="1"/>
          <w:wAfter w:w="466" w:type="pct"/>
          <w:cantSplit/>
          <w:trHeight w:val="417"/>
        </w:trPr>
        <w:tc>
          <w:tcPr>
            <w:tcW w:w="658" w:type="pct"/>
            <w:vMerge/>
            <w:tcBorders>
              <w:left w:val="single" w:sz="4" w:space="0" w:color="auto"/>
              <w:bottom w:val="single" w:sz="4" w:space="0" w:color="auto"/>
              <w:right w:val="nil"/>
            </w:tcBorders>
            <w:shd w:val="clear" w:color="auto" w:fill="auto"/>
            <w:vAlign w:val="center"/>
          </w:tcPr>
          <w:p w14:paraId="4B0BF162" w14:textId="77777777" w:rsidR="000B5DE4" w:rsidRPr="002B70AD" w:rsidRDefault="000B5DE4" w:rsidP="007E1195">
            <w:pPr>
              <w:rPr>
                <w:rFonts w:ascii="Arial" w:hAnsi="Arial" w:cs="Arial"/>
                <w:b/>
                <w:bCs/>
                <w:color w:val="000000"/>
                <w:sz w:val="2"/>
                <w:szCs w:val="2"/>
              </w:rPr>
            </w:pPr>
          </w:p>
        </w:tc>
        <w:tc>
          <w:tcPr>
            <w:tcW w:w="235" w:type="pct"/>
            <w:vMerge/>
            <w:tcBorders>
              <w:left w:val="single" w:sz="4" w:space="0" w:color="auto"/>
              <w:right w:val="single" w:sz="4" w:space="0" w:color="auto"/>
            </w:tcBorders>
            <w:shd w:val="clear" w:color="auto" w:fill="auto"/>
            <w:vAlign w:val="center"/>
          </w:tcPr>
          <w:p w14:paraId="2438116C" w14:textId="77777777" w:rsidR="000B5DE4" w:rsidRPr="0074669C" w:rsidRDefault="000B5DE4" w:rsidP="007E1195">
            <w:pPr>
              <w:jc w:val="center"/>
              <w:rPr>
                <w:rFonts w:ascii="Arial" w:hAnsi="Arial" w:cs="Arial"/>
                <w:b/>
                <w:bCs/>
                <w:color w:val="000000"/>
                <w:sz w:val="20"/>
                <w:szCs w:val="20"/>
              </w:rPr>
            </w:pPr>
          </w:p>
        </w:tc>
        <w:tc>
          <w:tcPr>
            <w:tcW w:w="476" w:type="pct"/>
            <w:tcBorders>
              <w:top w:val="nil"/>
              <w:left w:val="single" w:sz="4" w:space="0" w:color="auto"/>
              <w:bottom w:val="single" w:sz="4" w:space="0" w:color="000000"/>
              <w:right w:val="single" w:sz="4" w:space="0" w:color="auto"/>
            </w:tcBorders>
            <w:shd w:val="clear" w:color="auto" w:fill="auto"/>
            <w:vAlign w:val="center"/>
          </w:tcPr>
          <w:p w14:paraId="16012764" w14:textId="26FEAA36" w:rsidR="000B5DE4" w:rsidRPr="00F13C6C" w:rsidRDefault="0058187F"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29,10</w:t>
            </w:r>
          </w:p>
        </w:tc>
        <w:tc>
          <w:tcPr>
            <w:tcW w:w="258" w:type="pct"/>
            <w:vMerge/>
            <w:tcBorders>
              <w:left w:val="single" w:sz="4" w:space="0" w:color="auto"/>
              <w:right w:val="single" w:sz="4" w:space="0" w:color="auto"/>
            </w:tcBorders>
            <w:shd w:val="clear" w:color="auto" w:fill="auto"/>
            <w:vAlign w:val="center"/>
          </w:tcPr>
          <w:p w14:paraId="4550E1EC" w14:textId="77777777" w:rsidR="000B5DE4" w:rsidRPr="0074669C" w:rsidRDefault="000B5DE4" w:rsidP="007E1195">
            <w:pPr>
              <w:jc w:val="center"/>
              <w:rPr>
                <w:rFonts w:ascii="Arial" w:hAnsi="Arial" w:cs="Arial"/>
                <w:b/>
                <w:bCs/>
                <w:color w:val="000000"/>
                <w:sz w:val="20"/>
                <w:szCs w:val="20"/>
              </w:rPr>
            </w:pPr>
          </w:p>
        </w:tc>
        <w:tc>
          <w:tcPr>
            <w:tcW w:w="454" w:type="pct"/>
            <w:tcBorders>
              <w:top w:val="nil"/>
              <w:left w:val="nil"/>
              <w:bottom w:val="single" w:sz="4" w:space="0" w:color="auto"/>
              <w:right w:val="dotDash" w:sz="4" w:space="0" w:color="auto"/>
            </w:tcBorders>
            <w:shd w:val="clear" w:color="auto" w:fill="auto"/>
            <w:noWrap/>
            <w:vAlign w:val="center"/>
          </w:tcPr>
          <w:p w14:paraId="4AF7F639" w14:textId="4378BB2A"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13</w:t>
            </w:r>
          </w:p>
        </w:tc>
        <w:tc>
          <w:tcPr>
            <w:tcW w:w="455" w:type="pct"/>
            <w:gridSpan w:val="2"/>
            <w:tcBorders>
              <w:top w:val="nil"/>
              <w:left w:val="nil"/>
              <w:bottom w:val="single" w:sz="4" w:space="0" w:color="auto"/>
              <w:right w:val="dotDash" w:sz="4" w:space="0" w:color="auto"/>
            </w:tcBorders>
            <w:shd w:val="clear" w:color="auto" w:fill="auto"/>
            <w:noWrap/>
            <w:vAlign w:val="center"/>
          </w:tcPr>
          <w:p w14:paraId="25ADBA3B" w14:textId="665D5748"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w:t>
            </w:r>
          </w:p>
        </w:tc>
        <w:tc>
          <w:tcPr>
            <w:tcW w:w="455" w:type="pct"/>
            <w:tcBorders>
              <w:top w:val="nil"/>
              <w:left w:val="nil"/>
              <w:bottom w:val="single" w:sz="4" w:space="0" w:color="auto"/>
              <w:right w:val="dotDash" w:sz="4" w:space="0" w:color="auto"/>
            </w:tcBorders>
            <w:shd w:val="clear" w:color="auto" w:fill="auto"/>
            <w:noWrap/>
            <w:vAlign w:val="center"/>
          </w:tcPr>
          <w:p w14:paraId="14CE34E4" w14:textId="2A5981F4"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6</w:t>
            </w:r>
          </w:p>
        </w:tc>
        <w:tc>
          <w:tcPr>
            <w:tcW w:w="454" w:type="pct"/>
            <w:gridSpan w:val="2"/>
            <w:tcBorders>
              <w:top w:val="nil"/>
              <w:left w:val="nil"/>
              <w:bottom w:val="single" w:sz="4" w:space="0" w:color="auto"/>
              <w:right w:val="dotDash" w:sz="4" w:space="0" w:color="auto"/>
            </w:tcBorders>
            <w:shd w:val="clear" w:color="auto" w:fill="auto"/>
            <w:noWrap/>
            <w:vAlign w:val="center"/>
          </w:tcPr>
          <w:p w14:paraId="45CFBEEF" w14:textId="60642421"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w:t>
            </w:r>
          </w:p>
        </w:tc>
        <w:tc>
          <w:tcPr>
            <w:tcW w:w="458" w:type="pct"/>
            <w:tcBorders>
              <w:top w:val="nil"/>
              <w:left w:val="nil"/>
              <w:bottom w:val="single" w:sz="4" w:space="0" w:color="000000"/>
              <w:right w:val="single" w:sz="4" w:space="0" w:color="auto"/>
            </w:tcBorders>
            <w:shd w:val="clear" w:color="auto" w:fill="auto"/>
            <w:vAlign w:val="center"/>
          </w:tcPr>
          <w:p w14:paraId="4DDCA1D4" w14:textId="0ED12FFE"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13</w:t>
            </w:r>
          </w:p>
        </w:tc>
        <w:tc>
          <w:tcPr>
            <w:tcW w:w="632" w:type="pct"/>
            <w:vMerge/>
            <w:tcBorders>
              <w:left w:val="nil"/>
              <w:bottom w:val="single" w:sz="4" w:space="0" w:color="auto"/>
              <w:right w:val="single" w:sz="4" w:space="0" w:color="auto"/>
            </w:tcBorders>
            <w:shd w:val="clear" w:color="auto" w:fill="auto"/>
            <w:vAlign w:val="center"/>
          </w:tcPr>
          <w:p w14:paraId="2439150A" w14:textId="77777777" w:rsidR="000B5DE4" w:rsidRPr="0074669C" w:rsidRDefault="000B5DE4" w:rsidP="007E1195">
            <w:pPr>
              <w:rPr>
                <w:rFonts w:ascii="Arial" w:hAnsi="Arial" w:cs="Arial"/>
                <w:b/>
                <w:bCs/>
                <w:color w:val="000000"/>
                <w:sz w:val="20"/>
                <w:szCs w:val="20"/>
              </w:rPr>
            </w:pPr>
          </w:p>
        </w:tc>
      </w:tr>
      <w:tr w:rsidR="000E4206" w:rsidRPr="00635FA9" w14:paraId="1A435029" w14:textId="77777777" w:rsidTr="007E1195">
        <w:trPr>
          <w:gridAfter w:val="1"/>
          <w:wAfter w:w="466" w:type="pct"/>
          <w:cantSplit/>
          <w:trHeight w:val="57"/>
        </w:trPr>
        <w:tc>
          <w:tcPr>
            <w:tcW w:w="658" w:type="pct"/>
            <w:tcBorders>
              <w:top w:val="nil"/>
              <w:left w:val="single" w:sz="4" w:space="0" w:color="auto"/>
              <w:bottom w:val="single" w:sz="4" w:space="0" w:color="auto"/>
              <w:right w:val="nil"/>
            </w:tcBorders>
            <w:shd w:val="clear" w:color="auto" w:fill="FFD966" w:themeFill="accent4" w:themeFillTint="99"/>
            <w:vAlign w:val="center"/>
          </w:tcPr>
          <w:p w14:paraId="074BCC23" w14:textId="77777777" w:rsidR="00635FA9" w:rsidRPr="00635FA9" w:rsidRDefault="00635FA9" w:rsidP="007E1195">
            <w:pPr>
              <w:rPr>
                <w:rFonts w:ascii="Arial" w:hAnsi="Arial" w:cs="Arial"/>
                <w:b/>
                <w:bCs/>
                <w:color w:val="000000"/>
                <w:sz w:val="2"/>
                <w:szCs w:val="2"/>
              </w:rPr>
            </w:pPr>
          </w:p>
        </w:tc>
        <w:tc>
          <w:tcPr>
            <w:tcW w:w="235" w:type="pct"/>
            <w:vMerge/>
            <w:tcBorders>
              <w:left w:val="single" w:sz="4" w:space="0" w:color="auto"/>
              <w:right w:val="single" w:sz="4" w:space="0" w:color="auto"/>
            </w:tcBorders>
            <w:shd w:val="clear" w:color="auto" w:fill="FFD966" w:themeFill="accent4" w:themeFillTint="99"/>
            <w:vAlign w:val="center"/>
          </w:tcPr>
          <w:p w14:paraId="01E30FC5" w14:textId="77777777" w:rsidR="00635FA9" w:rsidRPr="00635FA9" w:rsidRDefault="00635FA9" w:rsidP="007E1195">
            <w:pPr>
              <w:jc w:val="center"/>
              <w:rPr>
                <w:rFonts w:ascii="Arial" w:hAnsi="Arial" w:cs="Arial"/>
                <w:b/>
                <w:bCs/>
                <w:color w:val="000000"/>
                <w:sz w:val="2"/>
                <w:szCs w:val="2"/>
              </w:rPr>
            </w:pPr>
          </w:p>
        </w:tc>
        <w:tc>
          <w:tcPr>
            <w:tcW w:w="476" w:type="pct"/>
            <w:tcBorders>
              <w:top w:val="nil"/>
              <w:left w:val="single" w:sz="4" w:space="0" w:color="auto"/>
              <w:bottom w:val="single" w:sz="4" w:space="0" w:color="000000"/>
              <w:right w:val="single" w:sz="4" w:space="0" w:color="auto"/>
            </w:tcBorders>
            <w:shd w:val="clear" w:color="auto" w:fill="FFD966" w:themeFill="accent4" w:themeFillTint="99"/>
            <w:vAlign w:val="center"/>
          </w:tcPr>
          <w:p w14:paraId="7EE09CC1" w14:textId="77777777" w:rsidR="00635FA9" w:rsidRPr="00F13C6C" w:rsidRDefault="00635FA9" w:rsidP="007E1195">
            <w:pPr>
              <w:jc w:val="center"/>
              <w:rPr>
                <w:rFonts w:ascii="Arial" w:hAnsi="Arial" w:cs="Arial"/>
                <w:color w:val="000000"/>
                <w:sz w:val="2"/>
                <w:szCs w:val="2"/>
                <w:highlight w:val="yellow"/>
              </w:rPr>
            </w:pPr>
          </w:p>
        </w:tc>
        <w:tc>
          <w:tcPr>
            <w:tcW w:w="258" w:type="pct"/>
            <w:vMerge/>
            <w:tcBorders>
              <w:left w:val="single" w:sz="4" w:space="0" w:color="auto"/>
              <w:right w:val="single" w:sz="4" w:space="0" w:color="auto"/>
            </w:tcBorders>
            <w:shd w:val="clear" w:color="auto" w:fill="FFD966" w:themeFill="accent4" w:themeFillTint="99"/>
            <w:vAlign w:val="center"/>
          </w:tcPr>
          <w:p w14:paraId="09EA8E0E" w14:textId="77777777" w:rsidR="00635FA9" w:rsidRPr="00635FA9" w:rsidRDefault="00635FA9" w:rsidP="007E1195">
            <w:pPr>
              <w:jc w:val="center"/>
              <w:rPr>
                <w:rFonts w:ascii="Arial" w:hAnsi="Arial" w:cs="Arial"/>
                <w:b/>
                <w:bCs/>
                <w:color w:val="000000"/>
                <w:sz w:val="2"/>
                <w:szCs w:val="2"/>
              </w:rPr>
            </w:pPr>
          </w:p>
        </w:tc>
        <w:tc>
          <w:tcPr>
            <w:tcW w:w="454" w:type="pct"/>
            <w:tcBorders>
              <w:top w:val="nil"/>
              <w:left w:val="nil"/>
              <w:bottom w:val="single" w:sz="4" w:space="0" w:color="auto"/>
              <w:right w:val="dotDash" w:sz="4" w:space="0" w:color="auto"/>
            </w:tcBorders>
            <w:shd w:val="clear" w:color="auto" w:fill="FFD966" w:themeFill="accent4" w:themeFillTint="99"/>
            <w:noWrap/>
            <w:vAlign w:val="center"/>
          </w:tcPr>
          <w:p w14:paraId="065875E6" w14:textId="77777777" w:rsidR="00635FA9" w:rsidRPr="00F13C6C" w:rsidRDefault="00635FA9" w:rsidP="007E1195">
            <w:pPr>
              <w:jc w:val="center"/>
              <w:rPr>
                <w:rFonts w:ascii="Arial" w:hAnsi="Arial" w:cs="Arial"/>
                <w:color w:val="000000"/>
                <w:sz w:val="2"/>
                <w:szCs w:val="2"/>
                <w:highlight w:val="yellow"/>
              </w:rPr>
            </w:pPr>
          </w:p>
        </w:tc>
        <w:tc>
          <w:tcPr>
            <w:tcW w:w="455" w:type="pct"/>
            <w:gridSpan w:val="2"/>
            <w:tcBorders>
              <w:top w:val="nil"/>
              <w:left w:val="nil"/>
              <w:bottom w:val="single" w:sz="4" w:space="0" w:color="auto"/>
              <w:right w:val="dotDash" w:sz="4" w:space="0" w:color="auto"/>
            </w:tcBorders>
            <w:shd w:val="clear" w:color="auto" w:fill="FFD966" w:themeFill="accent4" w:themeFillTint="99"/>
            <w:noWrap/>
            <w:vAlign w:val="center"/>
          </w:tcPr>
          <w:p w14:paraId="0AAF9E9F" w14:textId="77777777" w:rsidR="00635FA9" w:rsidRPr="00F13C6C" w:rsidRDefault="00635FA9" w:rsidP="007E1195">
            <w:pPr>
              <w:jc w:val="center"/>
              <w:rPr>
                <w:rFonts w:ascii="Arial" w:hAnsi="Arial" w:cs="Arial"/>
                <w:color w:val="000000"/>
                <w:sz w:val="2"/>
                <w:szCs w:val="2"/>
                <w:highlight w:val="yellow"/>
              </w:rPr>
            </w:pPr>
          </w:p>
        </w:tc>
        <w:tc>
          <w:tcPr>
            <w:tcW w:w="455" w:type="pct"/>
            <w:tcBorders>
              <w:top w:val="nil"/>
              <w:left w:val="nil"/>
              <w:bottom w:val="single" w:sz="4" w:space="0" w:color="auto"/>
              <w:right w:val="dotDash" w:sz="4" w:space="0" w:color="auto"/>
            </w:tcBorders>
            <w:shd w:val="clear" w:color="auto" w:fill="FFD966" w:themeFill="accent4" w:themeFillTint="99"/>
            <w:noWrap/>
            <w:vAlign w:val="center"/>
          </w:tcPr>
          <w:p w14:paraId="0E64F7BB" w14:textId="77777777" w:rsidR="00635FA9" w:rsidRPr="00F13C6C" w:rsidRDefault="00635FA9" w:rsidP="007E1195">
            <w:pPr>
              <w:jc w:val="center"/>
              <w:rPr>
                <w:rFonts w:ascii="Arial" w:hAnsi="Arial" w:cs="Arial"/>
                <w:color w:val="000000"/>
                <w:sz w:val="2"/>
                <w:szCs w:val="2"/>
                <w:highlight w:val="yellow"/>
              </w:rPr>
            </w:pPr>
          </w:p>
        </w:tc>
        <w:tc>
          <w:tcPr>
            <w:tcW w:w="454" w:type="pct"/>
            <w:gridSpan w:val="2"/>
            <w:tcBorders>
              <w:top w:val="nil"/>
              <w:left w:val="nil"/>
              <w:bottom w:val="single" w:sz="4" w:space="0" w:color="auto"/>
              <w:right w:val="dotDash" w:sz="4" w:space="0" w:color="auto"/>
            </w:tcBorders>
            <w:shd w:val="clear" w:color="auto" w:fill="FFD966" w:themeFill="accent4" w:themeFillTint="99"/>
            <w:noWrap/>
            <w:vAlign w:val="center"/>
          </w:tcPr>
          <w:p w14:paraId="52807CBA" w14:textId="77777777" w:rsidR="00635FA9" w:rsidRPr="00F13C6C" w:rsidRDefault="00635FA9" w:rsidP="007E1195">
            <w:pPr>
              <w:jc w:val="center"/>
              <w:rPr>
                <w:rFonts w:ascii="Arial" w:hAnsi="Arial" w:cs="Arial"/>
                <w:color w:val="000000"/>
                <w:sz w:val="2"/>
                <w:szCs w:val="2"/>
                <w:highlight w:val="yellow"/>
              </w:rPr>
            </w:pPr>
          </w:p>
        </w:tc>
        <w:tc>
          <w:tcPr>
            <w:tcW w:w="458" w:type="pct"/>
            <w:tcBorders>
              <w:top w:val="nil"/>
              <w:left w:val="nil"/>
              <w:bottom w:val="single" w:sz="4" w:space="0" w:color="000000"/>
              <w:right w:val="single" w:sz="4" w:space="0" w:color="auto"/>
            </w:tcBorders>
            <w:shd w:val="clear" w:color="auto" w:fill="FFD966" w:themeFill="accent4" w:themeFillTint="99"/>
            <w:vAlign w:val="center"/>
          </w:tcPr>
          <w:p w14:paraId="263DC377" w14:textId="77777777" w:rsidR="00635FA9" w:rsidRPr="00F13C6C" w:rsidRDefault="00635FA9" w:rsidP="007E1195">
            <w:pPr>
              <w:jc w:val="center"/>
              <w:rPr>
                <w:rFonts w:ascii="Arial" w:hAnsi="Arial" w:cs="Arial"/>
                <w:color w:val="000000"/>
                <w:sz w:val="2"/>
                <w:szCs w:val="2"/>
                <w:highlight w:val="yellow"/>
              </w:rPr>
            </w:pPr>
          </w:p>
        </w:tc>
        <w:tc>
          <w:tcPr>
            <w:tcW w:w="632" w:type="pct"/>
            <w:tcBorders>
              <w:top w:val="nil"/>
              <w:left w:val="nil"/>
              <w:bottom w:val="single" w:sz="4" w:space="0" w:color="auto"/>
              <w:right w:val="single" w:sz="4" w:space="0" w:color="auto"/>
            </w:tcBorders>
            <w:shd w:val="clear" w:color="auto" w:fill="FFD966" w:themeFill="accent4" w:themeFillTint="99"/>
            <w:vAlign w:val="center"/>
          </w:tcPr>
          <w:p w14:paraId="2A80622E" w14:textId="77777777" w:rsidR="00635FA9" w:rsidRPr="00635FA9" w:rsidRDefault="00635FA9" w:rsidP="007E1195">
            <w:pPr>
              <w:rPr>
                <w:rFonts w:ascii="Arial" w:hAnsi="Arial" w:cs="Arial"/>
                <w:b/>
                <w:bCs/>
                <w:color w:val="000000"/>
                <w:sz w:val="2"/>
                <w:szCs w:val="2"/>
              </w:rPr>
            </w:pPr>
          </w:p>
        </w:tc>
      </w:tr>
      <w:tr w:rsidR="000E4206" w:rsidRPr="0074669C" w14:paraId="0C8E879F" w14:textId="77777777" w:rsidTr="007E1195">
        <w:trPr>
          <w:gridAfter w:val="1"/>
          <w:wAfter w:w="466" w:type="pct"/>
          <w:cantSplit/>
          <w:trHeight w:val="417"/>
        </w:trPr>
        <w:tc>
          <w:tcPr>
            <w:tcW w:w="658" w:type="pct"/>
            <w:vMerge w:val="restart"/>
            <w:tcBorders>
              <w:top w:val="nil"/>
              <w:left w:val="single" w:sz="4" w:space="0" w:color="auto"/>
              <w:right w:val="nil"/>
            </w:tcBorders>
            <w:shd w:val="clear" w:color="auto" w:fill="auto"/>
            <w:vAlign w:val="center"/>
          </w:tcPr>
          <w:p w14:paraId="32437BBC" w14:textId="2A0FD419" w:rsidR="000B5DE4" w:rsidRPr="002B70AD" w:rsidRDefault="000B5DE4" w:rsidP="007E1195">
            <w:pPr>
              <w:rPr>
                <w:rFonts w:ascii="Arial" w:hAnsi="Arial" w:cs="Arial"/>
                <w:b/>
                <w:bCs/>
                <w:color w:val="000000"/>
                <w:sz w:val="2"/>
                <w:szCs w:val="2"/>
              </w:rPr>
            </w:pPr>
            <w:r w:rsidRPr="0074669C">
              <w:rPr>
                <w:rFonts w:ascii="Arial" w:hAnsi="Arial" w:cs="Arial"/>
                <w:b/>
                <w:bCs/>
                <w:color w:val="000000"/>
                <w:sz w:val="20"/>
                <w:szCs w:val="20"/>
              </w:rPr>
              <w:t>Faixa de rolamento</w:t>
            </w:r>
          </w:p>
        </w:tc>
        <w:tc>
          <w:tcPr>
            <w:tcW w:w="235" w:type="pct"/>
            <w:vMerge/>
            <w:tcBorders>
              <w:left w:val="single" w:sz="4" w:space="0" w:color="auto"/>
              <w:right w:val="single" w:sz="4" w:space="0" w:color="auto"/>
            </w:tcBorders>
            <w:shd w:val="clear" w:color="auto" w:fill="auto"/>
            <w:vAlign w:val="center"/>
          </w:tcPr>
          <w:p w14:paraId="61EEAD57" w14:textId="77777777" w:rsidR="000B5DE4" w:rsidRPr="0074669C" w:rsidRDefault="000B5DE4" w:rsidP="007E1195">
            <w:pPr>
              <w:jc w:val="center"/>
              <w:rPr>
                <w:rFonts w:ascii="Arial" w:hAnsi="Arial" w:cs="Arial"/>
                <w:b/>
                <w:bCs/>
                <w:color w:val="000000"/>
                <w:sz w:val="20"/>
                <w:szCs w:val="20"/>
              </w:rPr>
            </w:pPr>
          </w:p>
        </w:tc>
        <w:tc>
          <w:tcPr>
            <w:tcW w:w="476" w:type="pct"/>
            <w:tcBorders>
              <w:top w:val="nil"/>
              <w:left w:val="single" w:sz="4" w:space="0" w:color="auto"/>
              <w:bottom w:val="single" w:sz="4" w:space="0" w:color="000000"/>
              <w:right w:val="single" w:sz="4" w:space="0" w:color="auto"/>
            </w:tcBorders>
            <w:shd w:val="clear" w:color="auto" w:fill="auto"/>
            <w:vAlign w:val="center"/>
          </w:tcPr>
          <w:p w14:paraId="1C7CDED7" w14:textId="1358B70E" w:rsidR="000B5DE4" w:rsidRPr="00F13C6C" w:rsidRDefault="0058187F"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29,80</w:t>
            </w:r>
          </w:p>
        </w:tc>
        <w:tc>
          <w:tcPr>
            <w:tcW w:w="258" w:type="pct"/>
            <w:vMerge/>
            <w:tcBorders>
              <w:left w:val="single" w:sz="4" w:space="0" w:color="auto"/>
              <w:right w:val="single" w:sz="4" w:space="0" w:color="auto"/>
            </w:tcBorders>
            <w:shd w:val="clear" w:color="auto" w:fill="auto"/>
            <w:vAlign w:val="center"/>
          </w:tcPr>
          <w:p w14:paraId="7D7D97B9" w14:textId="77777777" w:rsidR="000B5DE4" w:rsidRPr="0074669C" w:rsidRDefault="000B5DE4" w:rsidP="007E1195">
            <w:pPr>
              <w:jc w:val="center"/>
              <w:rPr>
                <w:rFonts w:ascii="Arial" w:hAnsi="Arial" w:cs="Arial"/>
                <w:b/>
                <w:bCs/>
                <w:color w:val="000000"/>
                <w:sz w:val="20"/>
                <w:szCs w:val="20"/>
              </w:rPr>
            </w:pPr>
          </w:p>
        </w:tc>
        <w:tc>
          <w:tcPr>
            <w:tcW w:w="454" w:type="pct"/>
            <w:tcBorders>
              <w:top w:val="nil"/>
              <w:left w:val="nil"/>
              <w:bottom w:val="single" w:sz="4" w:space="0" w:color="auto"/>
              <w:right w:val="dotDash" w:sz="4" w:space="0" w:color="auto"/>
            </w:tcBorders>
            <w:shd w:val="clear" w:color="auto" w:fill="auto"/>
            <w:noWrap/>
            <w:vAlign w:val="center"/>
          </w:tcPr>
          <w:p w14:paraId="56328832" w14:textId="13582F5D"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25</w:t>
            </w:r>
          </w:p>
        </w:tc>
        <w:tc>
          <w:tcPr>
            <w:tcW w:w="455" w:type="pct"/>
            <w:gridSpan w:val="2"/>
            <w:tcBorders>
              <w:top w:val="nil"/>
              <w:left w:val="nil"/>
              <w:bottom w:val="single" w:sz="4" w:space="0" w:color="auto"/>
              <w:right w:val="dotDash" w:sz="4" w:space="0" w:color="auto"/>
            </w:tcBorders>
            <w:shd w:val="clear" w:color="auto" w:fill="auto"/>
            <w:noWrap/>
            <w:vAlign w:val="center"/>
          </w:tcPr>
          <w:p w14:paraId="6B9FC6E5" w14:textId="4791EFB9"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w:t>
            </w:r>
          </w:p>
        </w:tc>
        <w:tc>
          <w:tcPr>
            <w:tcW w:w="455" w:type="pct"/>
            <w:tcBorders>
              <w:top w:val="nil"/>
              <w:left w:val="nil"/>
              <w:bottom w:val="single" w:sz="4" w:space="0" w:color="auto"/>
              <w:right w:val="dotDash" w:sz="4" w:space="0" w:color="auto"/>
            </w:tcBorders>
            <w:shd w:val="clear" w:color="auto" w:fill="auto"/>
            <w:noWrap/>
            <w:vAlign w:val="center"/>
          </w:tcPr>
          <w:p w14:paraId="6B9E2C23" w14:textId="3DD99537"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8</w:t>
            </w:r>
          </w:p>
        </w:tc>
        <w:tc>
          <w:tcPr>
            <w:tcW w:w="454" w:type="pct"/>
            <w:gridSpan w:val="2"/>
            <w:tcBorders>
              <w:top w:val="nil"/>
              <w:left w:val="nil"/>
              <w:bottom w:val="single" w:sz="4" w:space="0" w:color="auto"/>
              <w:right w:val="dotDash" w:sz="4" w:space="0" w:color="auto"/>
            </w:tcBorders>
            <w:shd w:val="clear" w:color="auto" w:fill="auto"/>
            <w:noWrap/>
            <w:vAlign w:val="center"/>
          </w:tcPr>
          <w:p w14:paraId="2E1018C0" w14:textId="6EE05B70"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11</w:t>
            </w:r>
          </w:p>
        </w:tc>
        <w:tc>
          <w:tcPr>
            <w:tcW w:w="458" w:type="pct"/>
            <w:tcBorders>
              <w:top w:val="nil"/>
              <w:left w:val="nil"/>
              <w:bottom w:val="single" w:sz="4" w:space="0" w:color="000000"/>
              <w:right w:val="single" w:sz="4" w:space="0" w:color="auto"/>
            </w:tcBorders>
            <w:shd w:val="clear" w:color="auto" w:fill="auto"/>
            <w:vAlign w:val="center"/>
          </w:tcPr>
          <w:p w14:paraId="3A925617" w14:textId="7224AFC1"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25</w:t>
            </w:r>
          </w:p>
        </w:tc>
        <w:tc>
          <w:tcPr>
            <w:tcW w:w="632" w:type="pct"/>
            <w:vMerge w:val="restart"/>
            <w:tcBorders>
              <w:top w:val="nil"/>
              <w:left w:val="nil"/>
              <w:right w:val="single" w:sz="4" w:space="0" w:color="auto"/>
            </w:tcBorders>
            <w:shd w:val="clear" w:color="auto" w:fill="auto"/>
            <w:vAlign w:val="center"/>
          </w:tcPr>
          <w:p w14:paraId="1AFD901E" w14:textId="11F2C8D8" w:rsidR="000B5DE4" w:rsidRPr="0074669C" w:rsidRDefault="000B5DE4" w:rsidP="007E1195">
            <w:pPr>
              <w:rPr>
                <w:rFonts w:ascii="Arial" w:hAnsi="Arial" w:cs="Arial"/>
                <w:b/>
                <w:bCs/>
                <w:color w:val="000000"/>
                <w:sz w:val="20"/>
                <w:szCs w:val="20"/>
              </w:rPr>
            </w:pPr>
            <w:r w:rsidRPr="0074669C">
              <w:rPr>
                <w:rFonts w:ascii="Arial" w:hAnsi="Arial" w:cs="Arial"/>
                <w:b/>
                <w:bCs/>
                <w:color w:val="000000"/>
                <w:sz w:val="20"/>
                <w:szCs w:val="20"/>
              </w:rPr>
              <w:t>Faixa de rolamento</w:t>
            </w:r>
          </w:p>
        </w:tc>
      </w:tr>
      <w:tr w:rsidR="000E4206" w:rsidRPr="0074669C" w14:paraId="01FA670E" w14:textId="77777777" w:rsidTr="007E1195">
        <w:trPr>
          <w:gridAfter w:val="1"/>
          <w:wAfter w:w="466" w:type="pct"/>
          <w:cantSplit/>
          <w:trHeight w:val="417"/>
        </w:trPr>
        <w:tc>
          <w:tcPr>
            <w:tcW w:w="658" w:type="pct"/>
            <w:vMerge/>
            <w:tcBorders>
              <w:left w:val="single" w:sz="4" w:space="0" w:color="auto"/>
              <w:right w:val="nil"/>
            </w:tcBorders>
            <w:shd w:val="clear" w:color="auto" w:fill="auto"/>
            <w:vAlign w:val="center"/>
          </w:tcPr>
          <w:p w14:paraId="1DD78B16" w14:textId="77777777" w:rsidR="000B5DE4" w:rsidRPr="002B70AD" w:rsidRDefault="000B5DE4" w:rsidP="007E1195">
            <w:pPr>
              <w:rPr>
                <w:rFonts w:ascii="Arial" w:hAnsi="Arial" w:cs="Arial"/>
                <w:b/>
                <w:bCs/>
                <w:color w:val="000000"/>
                <w:sz w:val="2"/>
                <w:szCs w:val="2"/>
              </w:rPr>
            </w:pPr>
          </w:p>
        </w:tc>
        <w:tc>
          <w:tcPr>
            <w:tcW w:w="235" w:type="pct"/>
            <w:vMerge/>
            <w:tcBorders>
              <w:left w:val="single" w:sz="4" w:space="0" w:color="auto"/>
              <w:right w:val="single" w:sz="4" w:space="0" w:color="auto"/>
            </w:tcBorders>
            <w:shd w:val="clear" w:color="auto" w:fill="auto"/>
            <w:vAlign w:val="center"/>
          </w:tcPr>
          <w:p w14:paraId="70FF819D" w14:textId="77777777" w:rsidR="000B5DE4" w:rsidRPr="0074669C" w:rsidRDefault="000B5DE4" w:rsidP="007E1195">
            <w:pPr>
              <w:jc w:val="center"/>
              <w:rPr>
                <w:rFonts w:ascii="Arial" w:hAnsi="Arial" w:cs="Arial"/>
                <w:b/>
                <w:bCs/>
                <w:color w:val="000000"/>
                <w:sz w:val="20"/>
                <w:szCs w:val="20"/>
              </w:rPr>
            </w:pPr>
          </w:p>
        </w:tc>
        <w:tc>
          <w:tcPr>
            <w:tcW w:w="476" w:type="pct"/>
            <w:tcBorders>
              <w:top w:val="nil"/>
              <w:left w:val="single" w:sz="4" w:space="0" w:color="auto"/>
              <w:bottom w:val="single" w:sz="4" w:space="0" w:color="000000"/>
              <w:right w:val="single" w:sz="4" w:space="0" w:color="auto"/>
            </w:tcBorders>
            <w:shd w:val="clear" w:color="auto" w:fill="auto"/>
            <w:vAlign w:val="center"/>
          </w:tcPr>
          <w:p w14:paraId="151C4DD6" w14:textId="2C86BA6D" w:rsidR="000B5DE4" w:rsidRPr="00F13C6C" w:rsidRDefault="0058187F"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32,50</w:t>
            </w:r>
          </w:p>
        </w:tc>
        <w:tc>
          <w:tcPr>
            <w:tcW w:w="258" w:type="pct"/>
            <w:vMerge/>
            <w:tcBorders>
              <w:left w:val="single" w:sz="4" w:space="0" w:color="auto"/>
              <w:right w:val="single" w:sz="4" w:space="0" w:color="auto"/>
            </w:tcBorders>
            <w:shd w:val="clear" w:color="auto" w:fill="auto"/>
            <w:vAlign w:val="center"/>
          </w:tcPr>
          <w:p w14:paraId="79E2D07F" w14:textId="77777777" w:rsidR="000B5DE4" w:rsidRPr="0074669C" w:rsidRDefault="000B5DE4" w:rsidP="007E1195">
            <w:pPr>
              <w:jc w:val="center"/>
              <w:rPr>
                <w:rFonts w:ascii="Arial" w:hAnsi="Arial" w:cs="Arial"/>
                <w:b/>
                <w:bCs/>
                <w:color w:val="000000"/>
                <w:sz w:val="20"/>
                <w:szCs w:val="20"/>
              </w:rPr>
            </w:pPr>
          </w:p>
        </w:tc>
        <w:tc>
          <w:tcPr>
            <w:tcW w:w="454" w:type="pct"/>
            <w:tcBorders>
              <w:top w:val="nil"/>
              <w:left w:val="nil"/>
              <w:bottom w:val="single" w:sz="4" w:space="0" w:color="auto"/>
              <w:right w:val="dotDash" w:sz="4" w:space="0" w:color="auto"/>
            </w:tcBorders>
            <w:shd w:val="clear" w:color="auto" w:fill="auto"/>
            <w:noWrap/>
            <w:vAlign w:val="center"/>
          </w:tcPr>
          <w:p w14:paraId="0D659C77" w14:textId="209E351F"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32</w:t>
            </w:r>
          </w:p>
        </w:tc>
        <w:tc>
          <w:tcPr>
            <w:tcW w:w="455" w:type="pct"/>
            <w:gridSpan w:val="2"/>
            <w:tcBorders>
              <w:top w:val="nil"/>
              <w:left w:val="nil"/>
              <w:bottom w:val="single" w:sz="4" w:space="0" w:color="auto"/>
              <w:right w:val="dotDash" w:sz="4" w:space="0" w:color="auto"/>
            </w:tcBorders>
            <w:shd w:val="clear" w:color="auto" w:fill="auto"/>
            <w:noWrap/>
            <w:vAlign w:val="center"/>
          </w:tcPr>
          <w:p w14:paraId="0E302C51" w14:textId="7C42A6C3"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13</w:t>
            </w:r>
          </w:p>
        </w:tc>
        <w:tc>
          <w:tcPr>
            <w:tcW w:w="455" w:type="pct"/>
            <w:tcBorders>
              <w:top w:val="nil"/>
              <w:left w:val="nil"/>
              <w:bottom w:val="single" w:sz="4" w:space="0" w:color="auto"/>
              <w:right w:val="dotDash" w:sz="4" w:space="0" w:color="auto"/>
            </w:tcBorders>
            <w:shd w:val="clear" w:color="auto" w:fill="auto"/>
            <w:noWrap/>
            <w:vAlign w:val="center"/>
          </w:tcPr>
          <w:p w14:paraId="6920E3E8" w14:textId="5CAC4384"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w:t>
            </w:r>
          </w:p>
        </w:tc>
        <w:tc>
          <w:tcPr>
            <w:tcW w:w="454" w:type="pct"/>
            <w:gridSpan w:val="2"/>
            <w:tcBorders>
              <w:top w:val="nil"/>
              <w:left w:val="nil"/>
              <w:bottom w:val="single" w:sz="4" w:space="0" w:color="auto"/>
              <w:right w:val="dotDash" w:sz="4" w:space="0" w:color="auto"/>
            </w:tcBorders>
            <w:shd w:val="clear" w:color="auto" w:fill="auto"/>
            <w:noWrap/>
            <w:vAlign w:val="center"/>
          </w:tcPr>
          <w:p w14:paraId="2DD43C3C" w14:textId="4051FF7D"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17</w:t>
            </w:r>
          </w:p>
        </w:tc>
        <w:tc>
          <w:tcPr>
            <w:tcW w:w="458" w:type="pct"/>
            <w:tcBorders>
              <w:top w:val="nil"/>
              <w:left w:val="nil"/>
              <w:bottom w:val="single" w:sz="4" w:space="0" w:color="000000"/>
              <w:right w:val="single" w:sz="4" w:space="0" w:color="auto"/>
            </w:tcBorders>
            <w:shd w:val="clear" w:color="auto" w:fill="auto"/>
            <w:vAlign w:val="center"/>
          </w:tcPr>
          <w:p w14:paraId="4217946D" w14:textId="716E541E"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28</w:t>
            </w:r>
          </w:p>
        </w:tc>
        <w:tc>
          <w:tcPr>
            <w:tcW w:w="632" w:type="pct"/>
            <w:vMerge/>
            <w:tcBorders>
              <w:left w:val="nil"/>
              <w:right w:val="single" w:sz="4" w:space="0" w:color="auto"/>
            </w:tcBorders>
            <w:shd w:val="clear" w:color="auto" w:fill="auto"/>
            <w:vAlign w:val="center"/>
          </w:tcPr>
          <w:p w14:paraId="1DA5F024" w14:textId="77777777" w:rsidR="000B5DE4" w:rsidRPr="0074669C" w:rsidRDefault="000B5DE4" w:rsidP="007E1195">
            <w:pPr>
              <w:rPr>
                <w:rFonts w:ascii="Arial" w:hAnsi="Arial" w:cs="Arial"/>
                <w:b/>
                <w:bCs/>
                <w:color w:val="000000"/>
                <w:sz w:val="20"/>
                <w:szCs w:val="20"/>
              </w:rPr>
            </w:pPr>
          </w:p>
        </w:tc>
      </w:tr>
      <w:tr w:rsidR="000E4206" w:rsidRPr="0074669C" w14:paraId="63BD465A" w14:textId="77777777" w:rsidTr="007E1195">
        <w:trPr>
          <w:gridAfter w:val="1"/>
          <w:wAfter w:w="466" w:type="pct"/>
          <w:cantSplit/>
          <w:trHeight w:val="417"/>
        </w:trPr>
        <w:tc>
          <w:tcPr>
            <w:tcW w:w="658" w:type="pct"/>
            <w:vMerge/>
            <w:tcBorders>
              <w:left w:val="single" w:sz="4" w:space="0" w:color="auto"/>
              <w:bottom w:val="single" w:sz="4" w:space="0" w:color="auto"/>
              <w:right w:val="nil"/>
            </w:tcBorders>
            <w:shd w:val="clear" w:color="auto" w:fill="auto"/>
            <w:vAlign w:val="center"/>
          </w:tcPr>
          <w:p w14:paraId="1B4A9D7E" w14:textId="77777777" w:rsidR="000B5DE4" w:rsidRPr="002B70AD" w:rsidRDefault="000B5DE4" w:rsidP="007E1195">
            <w:pPr>
              <w:rPr>
                <w:rFonts w:ascii="Arial" w:hAnsi="Arial" w:cs="Arial"/>
                <w:b/>
                <w:bCs/>
                <w:color w:val="000000"/>
                <w:sz w:val="2"/>
                <w:szCs w:val="2"/>
              </w:rPr>
            </w:pPr>
          </w:p>
        </w:tc>
        <w:tc>
          <w:tcPr>
            <w:tcW w:w="235" w:type="pct"/>
            <w:vMerge/>
            <w:tcBorders>
              <w:left w:val="single" w:sz="4" w:space="0" w:color="auto"/>
              <w:right w:val="single" w:sz="4" w:space="0" w:color="auto"/>
            </w:tcBorders>
            <w:shd w:val="clear" w:color="auto" w:fill="auto"/>
            <w:vAlign w:val="center"/>
          </w:tcPr>
          <w:p w14:paraId="188899E8" w14:textId="77777777" w:rsidR="000B5DE4" w:rsidRPr="0074669C" w:rsidRDefault="000B5DE4" w:rsidP="007E1195">
            <w:pPr>
              <w:jc w:val="center"/>
              <w:rPr>
                <w:rFonts w:ascii="Arial" w:hAnsi="Arial" w:cs="Arial"/>
                <w:b/>
                <w:bCs/>
                <w:color w:val="000000"/>
                <w:sz w:val="20"/>
                <w:szCs w:val="20"/>
              </w:rPr>
            </w:pPr>
          </w:p>
        </w:tc>
        <w:tc>
          <w:tcPr>
            <w:tcW w:w="476" w:type="pct"/>
            <w:tcBorders>
              <w:top w:val="nil"/>
              <w:left w:val="single" w:sz="4" w:space="0" w:color="auto"/>
              <w:bottom w:val="single" w:sz="4" w:space="0" w:color="000000"/>
              <w:right w:val="single" w:sz="4" w:space="0" w:color="auto"/>
            </w:tcBorders>
            <w:shd w:val="clear" w:color="auto" w:fill="auto"/>
            <w:vAlign w:val="center"/>
          </w:tcPr>
          <w:p w14:paraId="4B85166C" w14:textId="11CE97E4" w:rsidR="000B5DE4" w:rsidRPr="00F13C6C" w:rsidRDefault="0058187F"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35,00</w:t>
            </w:r>
          </w:p>
        </w:tc>
        <w:tc>
          <w:tcPr>
            <w:tcW w:w="258" w:type="pct"/>
            <w:vMerge/>
            <w:tcBorders>
              <w:left w:val="single" w:sz="4" w:space="0" w:color="auto"/>
              <w:right w:val="single" w:sz="4" w:space="0" w:color="auto"/>
            </w:tcBorders>
            <w:shd w:val="clear" w:color="auto" w:fill="auto"/>
            <w:vAlign w:val="center"/>
          </w:tcPr>
          <w:p w14:paraId="4BBA0F77" w14:textId="77777777" w:rsidR="000B5DE4" w:rsidRPr="0074669C" w:rsidRDefault="000B5DE4" w:rsidP="007E1195">
            <w:pPr>
              <w:jc w:val="center"/>
              <w:rPr>
                <w:rFonts w:ascii="Arial" w:hAnsi="Arial" w:cs="Arial"/>
                <w:b/>
                <w:bCs/>
                <w:color w:val="000000"/>
                <w:sz w:val="20"/>
                <w:szCs w:val="20"/>
              </w:rPr>
            </w:pPr>
          </w:p>
        </w:tc>
        <w:tc>
          <w:tcPr>
            <w:tcW w:w="454" w:type="pct"/>
            <w:tcBorders>
              <w:top w:val="nil"/>
              <w:left w:val="nil"/>
              <w:bottom w:val="single" w:sz="4" w:space="0" w:color="auto"/>
              <w:right w:val="dotDash" w:sz="4" w:space="0" w:color="auto"/>
            </w:tcBorders>
            <w:shd w:val="clear" w:color="auto" w:fill="auto"/>
            <w:noWrap/>
            <w:vAlign w:val="center"/>
          </w:tcPr>
          <w:p w14:paraId="3BF02717" w14:textId="6C5D23F4"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32</w:t>
            </w:r>
          </w:p>
        </w:tc>
        <w:tc>
          <w:tcPr>
            <w:tcW w:w="455" w:type="pct"/>
            <w:gridSpan w:val="2"/>
            <w:tcBorders>
              <w:top w:val="nil"/>
              <w:left w:val="nil"/>
              <w:bottom w:val="single" w:sz="4" w:space="0" w:color="auto"/>
              <w:right w:val="dotDash" w:sz="4" w:space="0" w:color="auto"/>
            </w:tcBorders>
            <w:shd w:val="clear" w:color="auto" w:fill="auto"/>
            <w:noWrap/>
            <w:vAlign w:val="center"/>
          </w:tcPr>
          <w:p w14:paraId="0718758D" w14:textId="4B32CA7A"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14</w:t>
            </w:r>
          </w:p>
        </w:tc>
        <w:tc>
          <w:tcPr>
            <w:tcW w:w="455" w:type="pct"/>
            <w:tcBorders>
              <w:top w:val="nil"/>
              <w:left w:val="nil"/>
              <w:bottom w:val="single" w:sz="4" w:space="0" w:color="auto"/>
              <w:right w:val="dotDash" w:sz="4" w:space="0" w:color="auto"/>
            </w:tcBorders>
            <w:shd w:val="clear" w:color="auto" w:fill="auto"/>
            <w:noWrap/>
            <w:vAlign w:val="center"/>
          </w:tcPr>
          <w:p w14:paraId="50624DAE" w14:textId="538DD4C8"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w:t>
            </w:r>
          </w:p>
        </w:tc>
        <w:tc>
          <w:tcPr>
            <w:tcW w:w="454" w:type="pct"/>
            <w:gridSpan w:val="2"/>
            <w:tcBorders>
              <w:top w:val="nil"/>
              <w:left w:val="nil"/>
              <w:bottom w:val="single" w:sz="4" w:space="0" w:color="auto"/>
              <w:right w:val="dotDash" w:sz="4" w:space="0" w:color="auto"/>
            </w:tcBorders>
            <w:shd w:val="clear" w:color="auto" w:fill="auto"/>
            <w:noWrap/>
            <w:vAlign w:val="center"/>
          </w:tcPr>
          <w:p w14:paraId="664AF389" w14:textId="5376F841"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14</w:t>
            </w:r>
          </w:p>
        </w:tc>
        <w:tc>
          <w:tcPr>
            <w:tcW w:w="458" w:type="pct"/>
            <w:tcBorders>
              <w:top w:val="nil"/>
              <w:left w:val="nil"/>
              <w:bottom w:val="single" w:sz="4" w:space="0" w:color="000000"/>
              <w:right w:val="single" w:sz="4" w:space="0" w:color="auto"/>
            </w:tcBorders>
            <w:shd w:val="clear" w:color="auto" w:fill="auto"/>
            <w:vAlign w:val="center"/>
          </w:tcPr>
          <w:p w14:paraId="646DBB1D" w14:textId="30F62C8F" w:rsidR="000B5DE4" w:rsidRPr="00F13C6C" w:rsidRDefault="000B5DE4"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31</w:t>
            </w:r>
          </w:p>
        </w:tc>
        <w:tc>
          <w:tcPr>
            <w:tcW w:w="632" w:type="pct"/>
            <w:vMerge/>
            <w:tcBorders>
              <w:left w:val="nil"/>
              <w:bottom w:val="single" w:sz="4" w:space="0" w:color="auto"/>
              <w:right w:val="single" w:sz="4" w:space="0" w:color="auto"/>
            </w:tcBorders>
            <w:shd w:val="clear" w:color="auto" w:fill="auto"/>
            <w:vAlign w:val="center"/>
          </w:tcPr>
          <w:p w14:paraId="60B03A66" w14:textId="77777777" w:rsidR="000B5DE4" w:rsidRPr="0074669C" w:rsidRDefault="000B5DE4" w:rsidP="007E1195">
            <w:pPr>
              <w:rPr>
                <w:rFonts w:ascii="Arial" w:hAnsi="Arial" w:cs="Arial"/>
                <w:b/>
                <w:bCs/>
                <w:color w:val="000000"/>
                <w:sz w:val="20"/>
                <w:szCs w:val="20"/>
              </w:rPr>
            </w:pPr>
          </w:p>
        </w:tc>
      </w:tr>
      <w:tr w:rsidR="000E4206" w:rsidRPr="0074669C" w14:paraId="5A3A1548" w14:textId="77777777" w:rsidTr="007E1195">
        <w:trPr>
          <w:gridAfter w:val="1"/>
          <w:wAfter w:w="466" w:type="pct"/>
          <w:cantSplit/>
          <w:trHeight w:val="397"/>
        </w:trPr>
        <w:tc>
          <w:tcPr>
            <w:tcW w:w="658" w:type="pct"/>
            <w:tcBorders>
              <w:top w:val="nil"/>
              <w:left w:val="single" w:sz="4" w:space="0" w:color="auto"/>
              <w:bottom w:val="single" w:sz="4" w:space="0" w:color="auto"/>
              <w:right w:val="nil"/>
            </w:tcBorders>
            <w:shd w:val="clear" w:color="auto" w:fill="F2F2F2" w:themeFill="background1" w:themeFillShade="F2"/>
            <w:vAlign w:val="center"/>
            <w:hideMark/>
          </w:tcPr>
          <w:p w14:paraId="05473F1B" w14:textId="77777777" w:rsidR="00F9712A" w:rsidRPr="0074669C" w:rsidRDefault="00F9712A" w:rsidP="007E1195">
            <w:pPr>
              <w:rPr>
                <w:rFonts w:ascii="Arial" w:hAnsi="Arial" w:cs="Arial"/>
                <w:b/>
                <w:bCs/>
                <w:color w:val="000000"/>
                <w:sz w:val="20"/>
                <w:szCs w:val="20"/>
              </w:rPr>
            </w:pPr>
            <w:r w:rsidRPr="0074669C">
              <w:rPr>
                <w:rFonts w:ascii="Arial" w:hAnsi="Arial" w:cs="Arial"/>
                <w:b/>
                <w:bCs/>
                <w:color w:val="000000"/>
                <w:sz w:val="20"/>
                <w:szCs w:val="20"/>
              </w:rPr>
              <w:t>Calçada</w:t>
            </w:r>
          </w:p>
        </w:tc>
        <w:tc>
          <w:tcPr>
            <w:tcW w:w="235" w:type="pct"/>
            <w:vMerge/>
            <w:tcBorders>
              <w:left w:val="single" w:sz="4" w:space="0" w:color="auto"/>
              <w:bottom w:val="single" w:sz="4" w:space="0" w:color="auto"/>
              <w:right w:val="single" w:sz="4" w:space="0" w:color="auto"/>
            </w:tcBorders>
            <w:vAlign w:val="center"/>
            <w:hideMark/>
          </w:tcPr>
          <w:p w14:paraId="194CABBA" w14:textId="77777777" w:rsidR="00F9712A" w:rsidRPr="0074669C" w:rsidRDefault="00F9712A" w:rsidP="007E1195">
            <w:pPr>
              <w:jc w:val="center"/>
              <w:rPr>
                <w:rFonts w:ascii="Arial" w:hAnsi="Arial" w:cs="Arial"/>
                <w:b/>
                <w:bCs/>
                <w:color w:val="000000"/>
                <w:sz w:val="20"/>
                <w:szCs w:val="20"/>
              </w:rPr>
            </w:pPr>
          </w:p>
        </w:tc>
        <w:tc>
          <w:tcPr>
            <w:tcW w:w="476" w:type="pct"/>
            <w:tcBorders>
              <w:top w:val="nil"/>
              <w:left w:val="nil"/>
              <w:bottom w:val="single" w:sz="4" w:space="0" w:color="auto"/>
              <w:right w:val="single" w:sz="4" w:space="0" w:color="auto"/>
            </w:tcBorders>
            <w:shd w:val="clear" w:color="000000" w:fill="F2F2F2"/>
            <w:noWrap/>
            <w:vAlign w:val="center"/>
            <w:hideMark/>
          </w:tcPr>
          <w:p w14:paraId="2D64CBE6" w14:textId="77777777" w:rsidR="00F9712A" w:rsidRPr="0074669C" w:rsidRDefault="00F9712A" w:rsidP="007E1195">
            <w:pPr>
              <w:jc w:val="center"/>
              <w:rPr>
                <w:rFonts w:ascii="Arial" w:hAnsi="Arial" w:cs="Arial"/>
                <w:color w:val="000000"/>
                <w:sz w:val="20"/>
                <w:szCs w:val="20"/>
              </w:rPr>
            </w:pPr>
            <w:r>
              <w:rPr>
                <w:rFonts w:ascii="Arial" w:hAnsi="Arial" w:cs="Arial"/>
                <w:color w:val="000000"/>
                <w:sz w:val="20"/>
                <w:szCs w:val="20"/>
              </w:rPr>
              <w:t>(Poste)</w:t>
            </w:r>
          </w:p>
        </w:tc>
        <w:tc>
          <w:tcPr>
            <w:tcW w:w="258" w:type="pct"/>
            <w:vMerge/>
            <w:tcBorders>
              <w:left w:val="single" w:sz="4" w:space="0" w:color="auto"/>
              <w:bottom w:val="single" w:sz="4" w:space="0" w:color="auto"/>
              <w:right w:val="single" w:sz="4" w:space="0" w:color="auto"/>
            </w:tcBorders>
            <w:vAlign w:val="center"/>
            <w:hideMark/>
          </w:tcPr>
          <w:p w14:paraId="0EEEFB6B" w14:textId="77777777" w:rsidR="00F9712A" w:rsidRPr="0074669C" w:rsidRDefault="00F9712A" w:rsidP="007E1195">
            <w:pPr>
              <w:jc w:val="center"/>
              <w:rPr>
                <w:rFonts w:ascii="Arial" w:hAnsi="Arial" w:cs="Arial"/>
                <w:b/>
                <w:bCs/>
                <w:color w:val="000000"/>
                <w:sz w:val="20"/>
                <w:szCs w:val="20"/>
              </w:rPr>
            </w:pPr>
          </w:p>
        </w:tc>
        <w:tc>
          <w:tcPr>
            <w:tcW w:w="454" w:type="pct"/>
            <w:tcBorders>
              <w:top w:val="single" w:sz="4" w:space="0" w:color="auto"/>
              <w:left w:val="nil"/>
              <w:bottom w:val="single" w:sz="4" w:space="0" w:color="auto"/>
              <w:right w:val="dotDash" w:sz="4" w:space="0" w:color="auto"/>
            </w:tcBorders>
            <w:shd w:val="clear" w:color="auto" w:fill="F2F2F2" w:themeFill="background1" w:themeFillShade="F2"/>
            <w:noWrap/>
            <w:vAlign w:val="center"/>
            <w:hideMark/>
          </w:tcPr>
          <w:p w14:paraId="012FE894" w14:textId="77777777" w:rsidR="00F9712A" w:rsidRPr="00F13C6C" w:rsidRDefault="00F9712A"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17</w:t>
            </w:r>
          </w:p>
        </w:tc>
        <w:tc>
          <w:tcPr>
            <w:tcW w:w="455" w:type="pct"/>
            <w:gridSpan w:val="2"/>
            <w:tcBorders>
              <w:top w:val="single" w:sz="4" w:space="0" w:color="auto"/>
              <w:left w:val="nil"/>
              <w:bottom w:val="single" w:sz="4" w:space="0" w:color="auto"/>
              <w:right w:val="dotDash" w:sz="4" w:space="0" w:color="auto"/>
            </w:tcBorders>
            <w:shd w:val="clear" w:color="auto" w:fill="F2F2F2" w:themeFill="background1" w:themeFillShade="F2"/>
            <w:noWrap/>
            <w:vAlign w:val="center"/>
            <w:hideMark/>
          </w:tcPr>
          <w:p w14:paraId="25FA2BCA" w14:textId="77777777" w:rsidR="00F9712A" w:rsidRPr="00F13C6C" w:rsidRDefault="00F9712A"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15</w:t>
            </w:r>
          </w:p>
        </w:tc>
        <w:tc>
          <w:tcPr>
            <w:tcW w:w="455" w:type="pct"/>
            <w:tcBorders>
              <w:top w:val="single" w:sz="4" w:space="0" w:color="auto"/>
              <w:left w:val="nil"/>
              <w:bottom w:val="single" w:sz="4" w:space="0" w:color="auto"/>
              <w:right w:val="dotDash" w:sz="4" w:space="0" w:color="auto"/>
            </w:tcBorders>
            <w:shd w:val="clear" w:color="auto" w:fill="F2F2F2" w:themeFill="background1" w:themeFillShade="F2"/>
            <w:noWrap/>
            <w:vAlign w:val="center"/>
            <w:hideMark/>
          </w:tcPr>
          <w:p w14:paraId="096EBCCE" w14:textId="77777777" w:rsidR="00F9712A" w:rsidRPr="00F13C6C" w:rsidRDefault="00F9712A"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5</w:t>
            </w:r>
          </w:p>
        </w:tc>
        <w:tc>
          <w:tcPr>
            <w:tcW w:w="454" w:type="pct"/>
            <w:gridSpan w:val="2"/>
            <w:tcBorders>
              <w:top w:val="single" w:sz="4" w:space="0" w:color="auto"/>
              <w:left w:val="nil"/>
              <w:bottom w:val="single" w:sz="4" w:space="0" w:color="auto"/>
              <w:right w:val="dotDash" w:sz="4" w:space="0" w:color="auto"/>
            </w:tcBorders>
            <w:shd w:val="clear" w:color="auto" w:fill="F2F2F2" w:themeFill="background1" w:themeFillShade="F2"/>
            <w:noWrap/>
            <w:vAlign w:val="center"/>
            <w:hideMark/>
          </w:tcPr>
          <w:p w14:paraId="784DD056" w14:textId="77777777" w:rsidR="00F9712A" w:rsidRPr="00F13C6C" w:rsidRDefault="00F9712A"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12</w:t>
            </w:r>
          </w:p>
        </w:tc>
        <w:tc>
          <w:tcPr>
            <w:tcW w:w="458"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C3E5CDA" w14:textId="77777777" w:rsidR="00F9712A" w:rsidRPr="00F13C6C" w:rsidRDefault="00F9712A"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20</w:t>
            </w:r>
          </w:p>
        </w:tc>
        <w:tc>
          <w:tcPr>
            <w:tcW w:w="632"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5F7D051D" w14:textId="77777777" w:rsidR="00F9712A" w:rsidRPr="0074669C" w:rsidRDefault="00F9712A" w:rsidP="007E1195">
            <w:pPr>
              <w:rPr>
                <w:rFonts w:ascii="Arial" w:hAnsi="Arial" w:cs="Arial"/>
                <w:b/>
                <w:bCs/>
                <w:color w:val="000000"/>
                <w:sz w:val="20"/>
                <w:szCs w:val="20"/>
              </w:rPr>
            </w:pPr>
            <w:r w:rsidRPr="0074669C">
              <w:rPr>
                <w:rFonts w:ascii="Arial" w:hAnsi="Arial" w:cs="Arial"/>
                <w:b/>
                <w:bCs/>
                <w:color w:val="000000"/>
                <w:sz w:val="20"/>
                <w:szCs w:val="20"/>
              </w:rPr>
              <w:t>Calçada</w:t>
            </w:r>
          </w:p>
        </w:tc>
      </w:tr>
      <w:tr w:rsidR="000E4206" w:rsidRPr="0074669C" w14:paraId="70ACFA19" w14:textId="77777777" w:rsidTr="007E1195">
        <w:trPr>
          <w:gridAfter w:val="1"/>
          <w:wAfter w:w="466" w:type="pct"/>
          <w:cantSplit/>
          <w:trHeight w:val="283"/>
        </w:trPr>
        <w:tc>
          <w:tcPr>
            <w:tcW w:w="658" w:type="pct"/>
            <w:tcBorders>
              <w:top w:val="single" w:sz="4" w:space="0" w:color="auto"/>
            </w:tcBorders>
            <w:shd w:val="clear" w:color="auto" w:fill="auto"/>
            <w:vAlign w:val="center"/>
          </w:tcPr>
          <w:p w14:paraId="014F4CA4" w14:textId="77777777" w:rsidR="00F9712A" w:rsidRPr="0074669C" w:rsidRDefault="00F9712A" w:rsidP="007E1195">
            <w:pPr>
              <w:rPr>
                <w:rFonts w:ascii="Arial" w:hAnsi="Arial" w:cs="Arial"/>
                <w:b/>
                <w:bCs/>
                <w:color w:val="000000"/>
                <w:sz w:val="20"/>
                <w:szCs w:val="20"/>
              </w:rPr>
            </w:pPr>
          </w:p>
        </w:tc>
        <w:tc>
          <w:tcPr>
            <w:tcW w:w="235" w:type="pct"/>
            <w:tcBorders>
              <w:top w:val="single" w:sz="4" w:space="0" w:color="auto"/>
            </w:tcBorders>
            <w:shd w:val="clear" w:color="auto" w:fill="auto"/>
            <w:vAlign w:val="center"/>
          </w:tcPr>
          <w:p w14:paraId="5A3BEF1E" w14:textId="77777777" w:rsidR="00F9712A" w:rsidRPr="0074669C" w:rsidRDefault="00F9712A" w:rsidP="007E1195">
            <w:pPr>
              <w:jc w:val="center"/>
              <w:rPr>
                <w:rFonts w:ascii="Arial" w:hAnsi="Arial" w:cs="Arial"/>
                <w:b/>
                <w:bCs/>
                <w:color w:val="000000"/>
                <w:sz w:val="20"/>
                <w:szCs w:val="20"/>
              </w:rPr>
            </w:pPr>
          </w:p>
        </w:tc>
        <w:tc>
          <w:tcPr>
            <w:tcW w:w="476" w:type="pct"/>
            <w:tcBorders>
              <w:top w:val="single" w:sz="4" w:space="0" w:color="auto"/>
            </w:tcBorders>
            <w:shd w:val="clear" w:color="auto" w:fill="auto"/>
            <w:noWrap/>
            <w:vAlign w:val="center"/>
          </w:tcPr>
          <w:p w14:paraId="48512CF0" w14:textId="77777777" w:rsidR="00F9712A" w:rsidRPr="0074669C" w:rsidRDefault="00F9712A" w:rsidP="007E1195">
            <w:pPr>
              <w:jc w:val="center"/>
              <w:rPr>
                <w:rFonts w:ascii="Arial" w:hAnsi="Arial" w:cs="Arial"/>
                <w:color w:val="000000"/>
                <w:sz w:val="20"/>
                <w:szCs w:val="20"/>
              </w:rPr>
            </w:pPr>
          </w:p>
        </w:tc>
        <w:tc>
          <w:tcPr>
            <w:tcW w:w="258" w:type="pct"/>
            <w:tcBorders>
              <w:top w:val="single" w:sz="4" w:space="0" w:color="auto"/>
              <w:right w:val="single" w:sz="4" w:space="0" w:color="auto"/>
            </w:tcBorders>
            <w:shd w:val="clear" w:color="auto" w:fill="auto"/>
            <w:vAlign w:val="center"/>
          </w:tcPr>
          <w:p w14:paraId="6D35CCB9" w14:textId="77777777" w:rsidR="00F9712A" w:rsidRPr="0074669C" w:rsidRDefault="00F9712A" w:rsidP="007E1195">
            <w:pPr>
              <w:jc w:val="center"/>
              <w:rPr>
                <w:rFonts w:ascii="Arial" w:hAnsi="Arial" w:cs="Arial"/>
                <w:b/>
                <w:bCs/>
                <w:color w:val="000000"/>
                <w:sz w:val="20"/>
                <w:szCs w:val="20"/>
              </w:rPr>
            </w:pPr>
          </w:p>
        </w:tc>
        <w:tc>
          <w:tcPr>
            <w:tcW w:w="454" w:type="pct"/>
            <w:tcBorders>
              <w:top w:val="single" w:sz="4" w:space="0" w:color="auto"/>
              <w:left w:val="single" w:sz="4" w:space="0" w:color="auto"/>
              <w:bottom w:val="single" w:sz="4" w:space="0" w:color="auto"/>
              <w:right w:val="dotDash" w:sz="4" w:space="0" w:color="auto"/>
            </w:tcBorders>
            <w:shd w:val="clear" w:color="auto" w:fill="auto"/>
            <w:noWrap/>
            <w:vAlign w:val="center"/>
          </w:tcPr>
          <w:p w14:paraId="43FBD7BB" w14:textId="77777777" w:rsidR="00F9712A" w:rsidRPr="00F13C6C" w:rsidRDefault="00F9712A" w:rsidP="007E1195">
            <w:pPr>
              <w:jc w:val="center"/>
              <w:rPr>
                <w:rFonts w:ascii="Arial" w:hAnsi="Arial" w:cs="Arial"/>
                <w:b/>
                <w:bCs/>
                <w:color w:val="000000"/>
                <w:sz w:val="20"/>
                <w:szCs w:val="20"/>
                <w:highlight w:val="yellow"/>
              </w:rPr>
            </w:pPr>
            <w:r w:rsidRPr="00F13C6C">
              <w:rPr>
                <w:rFonts w:ascii="Arial" w:hAnsi="Arial" w:cs="Arial"/>
                <w:color w:val="000000"/>
                <w:sz w:val="20"/>
                <w:szCs w:val="20"/>
                <w:highlight w:val="yellow"/>
              </w:rPr>
              <w:t>0,00</w:t>
            </w:r>
          </w:p>
        </w:tc>
        <w:tc>
          <w:tcPr>
            <w:tcW w:w="455" w:type="pct"/>
            <w:gridSpan w:val="2"/>
            <w:tcBorders>
              <w:top w:val="single" w:sz="4" w:space="0" w:color="auto"/>
              <w:left w:val="dotDash" w:sz="4" w:space="0" w:color="auto"/>
              <w:bottom w:val="single" w:sz="4" w:space="0" w:color="auto"/>
              <w:right w:val="dotDash" w:sz="4" w:space="0" w:color="auto"/>
            </w:tcBorders>
            <w:shd w:val="clear" w:color="auto" w:fill="auto"/>
            <w:noWrap/>
            <w:vAlign w:val="center"/>
          </w:tcPr>
          <w:p w14:paraId="2F900AF5" w14:textId="77777777" w:rsidR="00F9712A" w:rsidRPr="00F13C6C" w:rsidRDefault="00F9712A"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8,75</w:t>
            </w:r>
          </w:p>
        </w:tc>
        <w:tc>
          <w:tcPr>
            <w:tcW w:w="455" w:type="pct"/>
            <w:tcBorders>
              <w:top w:val="single" w:sz="4" w:space="0" w:color="auto"/>
              <w:left w:val="dotDash" w:sz="4" w:space="0" w:color="auto"/>
              <w:bottom w:val="single" w:sz="4" w:space="0" w:color="auto"/>
              <w:right w:val="dotDash" w:sz="4" w:space="0" w:color="auto"/>
            </w:tcBorders>
            <w:shd w:val="clear" w:color="auto" w:fill="auto"/>
            <w:noWrap/>
            <w:vAlign w:val="center"/>
          </w:tcPr>
          <w:p w14:paraId="440133AB" w14:textId="77777777" w:rsidR="00F9712A" w:rsidRPr="00F13C6C" w:rsidRDefault="00F9712A"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17,50</w:t>
            </w:r>
          </w:p>
        </w:tc>
        <w:tc>
          <w:tcPr>
            <w:tcW w:w="454" w:type="pct"/>
            <w:gridSpan w:val="2"/>
            <w:tcBorders>
              <w:top w:val="single" w:sz="4" w:space="0" w:color="auto"/>
              <w:left w:val="dotDash" w:sz="4" w:space="0" w:color="auto"/>
              <w:bottom w:val="single" w:sz="4" w:space="0" w:color="auto"/>
              <w:right w:val="dotDash" w:sz="4" w:space="0" w:color="auto"/>
            </w:tcBorders>
            <w:shd w:val="clear" w:color="auto" w:fill="auto"/>
            <w:noWrap/>
            <w:vAlign w:val="center"/>
          </w:tcPr>
          <w:p w14:paraId="7D27F8B7" w14:textId="77777777" w:rsidR="00F9712A" w:rsidRPr="00F13C6C" w:rsidRDefault="00F9712A"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26,25</w:t>
            </w:r>
          </w:p>
        </w:tc>
        <w:tc>
          <w:tcPr>
            <w:tcW w:w="458" w:type="pct"/>
            <w:tcBorders>
              <w:top w:val="single" w:sz="4" w:space="0" w:color="auto"/>
              <w:left w:val="dotDash" w:sz="4" w:space="0" w:color="auto"/>
              <w:bottom w:val="single" w:sz="4" w:space="0" w:color="auto"/>
              <w:right w:val="single" w:sz="4" w:space="0" w:color="auto"/>
            </w:tcBorders>
            <w:shd w:val="clear" w:color="auto" w:fill="auto"/>
            <w:noWrap/>
            <w:vAlign w:val="center"/>
          </w:tcPr>
          <w:p w14:paraId="017D7D45" w14:textId="77777777" w:rsidR="00F9712A" w:rsidRPr="00F13C6C" w:rsidRDefault="00F9712A" w:rsidP="007E1195">
            <w:pPr>
              <w:jc w:val="center"/>
              <w:rPr>
                <w:rFonts w:ascii="Arial" w:hAnsi="Arial" w:cs="Arial"/>
                <w:b/>
                <w:bCs/>
                <w:color w:val="000000"/>
                <w:sz w:val="20"/>
                <w:szCs w:val="20"/>
                <w:highlight w:val="yellow"/>
              </w:rPr>
            </w:pPr>
            <w:r w:rsidRPr="00F13C6C">
              <w:rPr>
                <w:rFonts w:ascii="Arial" w:hAnsi="Arial" w:cs="Arial"/>
                <w:color w:val="000000"/>
                <w:sz w:val="20"/>
                <w:szCs w:val="20"/>
                <w:highlight w:val="yellow"/>
              </w:rPr>
              <w:t>35,00</w:t>
            </w:r>
          </w:p>
        </w:tc>
        <w:tc>
          <w:tcPr>
            <w:tcW w:w="632" w:type="pct"/>
            <w:tcBorders>
              <w:top w:val="single" w:sz="4" w:space="0" w:color="auto"/>
              <w:left w:val="single" w:sz="4" w:space="0" w:color="auto"/>
            </w:tcBorders>
            <w:shd w:val="clear" w:color="auto" w:fill="auto"/>
            <w:vAlign w:val="center"/>
          </w:tcPr>
          <w:p w14:paraId="463B6C0D" w14:textId="77777777" w:rsidR="00F9712A" w:rsidRPr="0074669C" w:rsidRDefault="00F9712A" w:rsidP="007E1195">
            <w:pPr>
              <w:rPr>
                <w:rFonts w:ascii="Arial" w:hAnsi="Arial" w:cs="Arial"/>
                <w:b/>
                <w:bCs/>
                <w:color w:val="000000"/>
                <w:sz w:val="20"/>
                <w:szCs w:val="20"/>
              </w:rPr>
            </w:pPr>
          </w:p>
        </w:tc>
      </w:tr>
      <w:tr w:rsidR="000E4206" w:rsidRPr="0074669C" w14:paraId="198EFFF6" w14:textId="77777777" w:rsidTr="007E1195">
        <w:trPr>
          <w:gridAfter w:val="1"/>
          <w:wAfter w:w="466" w:type="pct"/>
          <w:cantSplit/>
          <w:trHeight w:val="283"/>
        </w:trPr>
        <w:tc>
          <w:tcPr>
            <w:tcW w:w="658" w:type="pct"/>
            <w:shd w:val="clear" w:color="auto" w:fill="auto"/>
            <w:vAlign w:val="center"/>
          </w:tcPr>
          <w:p w14:paraId="37039269" w14:textId="77777777" w:rsidR="00F9712A" w:rsidRPr="0074669C" w:rsidRDefault="00F9712A" w:rsidP="007E1195">
            <w:pPr>
              <w:rPr>
                <w:rFonts w:ascii="Arial" w:hAnsi="Arial" w:cs="Arial"/>
                <w:b/>
                <w:bCs/>
                <w:color w:val="000000"/>
                <w:sz w:val="20"/>
                <w:szCs w:val="20"/>
              </w:rPr>
            </w:pPr>
          </w:p>
        </w:tc>
        <w:tc>
          <w:tcPr>
            <w:tcW w:w="235" w:type="pct"/>
            <w:shd w:val="clear" w:color="auto" w:fill="auto"/>
            <w:vAlign w:val="center"/>
          </w:tcPr>
          <w:p w14:paraId="1F148D67" w14:textId="77777777" w:rsidR="00F9712A" w:rsidRPr="0074669C" w:rsidRDefault="00F9712A" w:rsidP="007E1195">
            <w:pPr>
              <w:jc w:val="center"/>
              <w:rPr>
                <w:rFonts w:ascii="Arial" w:hAnsi="Arial" w:cs="Arial"/>
                <w:b/>
                <w:bCs/>
                <w:color w:val="000000"/>
                <w:sz w:val="20"/>
                <w:szCs w:val="20"/>
              </w:rPr>
            </w:pPr>
          </w:p>
        </w:tc>
        <w:tc>
          <w:tcPr>
            <w:tcW w:w="476" w:type="pct"/>
            <w:shd w:val="clear" w:color="auto" w:fill="auto"/>
            <w:noWrap/>
            <w:vAlign w:val="center"/>
          </w:tcPr>
          <w:p w14:paraId="7281784A" w14:textId="77777777" w:rsidR="00F9712A" w:rsidRPr="0074669C" w:rsidRDefault="00F9712A" w:rsidP="007E1195">
            <w:pPr>
              <w:jc w:val="center"/>
              <w:rPr>
                <w:rFonts w:ascii="Arial" w:hAnsi="Arial" w:cs="Arial"/>
                <w:color w:val="000000"/>
                <w:sz w:val="20"/>
                <w:szCs w:val="20"/>
              </w:rPr>
            </w:pPr>
          </w:p>
        </w:tc>
        <w:tc>
          <w:tcPr>
            <w:tcW w:w="258" w:type="pct"/>
            <w:tcBorders>
              <w:right w:val="single" w:sz="4" w:space="0" w:color="auto"/>
            </w:tcBorders>
            <w:shd w:val="clear" w:color="auto" w:fill="auto"/>
            <w:vAlign w:val="center"/>
          </w:tcPr>
          <w:p w14:paraId="6BF0A0D9" w14:textId="77777777" w:rsidR="00F9712A" w:rsidRPr="0074669C" w:rsidRDefault="00F9712A" w:rsidP="007E1195">
            <w:pPr>
              <w:jc w:val="center"/>
              <w:rPr>
                <w:rFonts w:ascii="Arial" w:hAnsi="Arial" w:cs="Arial"/>
                <w:b/>
                <w:bCs/>
                <w:color w:val="000000"/>
                <w:sz w:val="20"/>
                <w:szCs w:val="20"/>
              </w:rPr>
            </w:pPr>
          </w:p>
        </w:tc>
        <w:tc>
          <w:tcPr>
            <w:tcW w:w="454" w:type="pct"/>
            <w:tcBorders>
              <w:top w:val="single" w:sz="4" w:space="0" w:color="auto"/>
              <w:left w:val="single" w:sz="4" w:space="0" w:color="auto"/>
              <w:bottom w:val="single" w:sz="4" w:space="0" w:color="auto"/>
              <w:right w:val="single" w:sz="4" w:space="0" w:color="auto"/>
            </w:tcBorders>
            <w:shd w:val="clear" w:color="auto" w:fill="00B0F0"/>
            <w:noWrap/>
            <w:vAlign w:val="center"/>
          </w:tcPr>
          <w:p w14:paraId="09578951" w14:textId="77777777" w:rsidR="00F9712A" w:rsidRPr="0074669C" w:rsidRDefault="00F9712A" w:rsidP="007E1195">
            <w:pPr>
              <w:jc w:val="center"/>
              <w:rPr>
                <w:rFonts w:ascii="Arial" w:hAnsi="Arial" w:cs="Arial"/>
                <w:color w:val="000000"/>
                <w:sz w:val="20"/>
                <w:szCs w:val="20"/>
              </w:rPr>
            </w:pPr>
            <w:r w:rsidRPr="0074669C">
              <w:rPr>
                <w:rFonts w:ascii="Arial" w:hAnsi="Arial" w:cs="Arial"/>
                <w:b/>
                <w:bCs/>
                <w:color w:val="000000"/>
                <w:sz w:val="20"/>
                <w:szCs w:val="20"/>
              </w:rPr>
              <w:t>P</w:t>
            </w:r>
            <w:r>
              <w:rPr>
                <w:rFonts w:ascii="Arial" w:hAnsi="Arial" w:cs="Arial"/>
                <w:b/>
                <w:bCs/>
                <w:color w:val="000000"/>
                <w:sz w:val="20"/>
                <w:szCs w:val="20"/>
              </w:rPr>
              <w:t>3</w:t>
            </w:r>
          </w:p>
        </w:tc>
        <w:tc>
          <w:tcPr>
            <w:tcW w:w="455" w:type="pct"/>
            <w:gridSpan w:val="2"/>
            <w:tcBorders>
              <w:top w:val="single" w:sz="4" w:space="0" w:color="auto"/>
              <w:left w:val="single" w:sz="4" w:space="0" w:color="auto"/>
              <w:bottom w:val="single" w:sz="4" w:space="0" w:color="auto"/>
            </w:tcBorders>
            <w:shd w:val="clear" w:color="auto" w:fill="auto"/>
            <w:noWrap/>
            <w:vAlign w:val="center"/>
          </w:tcPr>
          <w:p w14:paraId="7E3B8BDD" w14:textId="77777777" w:rsidR="00F9712A" w:rsidRPr="0074669C" w:rsidRDefault="00F9712A" w:rsidP="007E1195">
            <w:pPr>
              <w:jc w:val="center"/>
              <w:rPr>
                <w:rFonts w:ascii="Arial" w:hAnsi="Arial" w:cs="Arial"/>
                <w:color w:val="000000"/>
                <w:sz w:val="20"/>
                <w:szCs w:val="20"/>
              </w:rPr>
            </w:pPr>
          </w:p>
        </w:tc>
        <w:tc>
          <w:tcPr>
            <w:tcW w:w="455" w:type="pct"/>
            <w:tcBorders>
              <w:top w:val="single" w:sz="4" w:space="0" w:color="auto"/>
              <w:bottom w:val="single" w:sz="4" w:space="0" w:color="auto"/>
            </w:tcBorders>
            <w:shd w:val="clear" w:color="auto" w:fill="auto"/>
            <w:noWrap/>
            <w:vAlign w:val="center"/>
          </w:tcPr>
          <w:p w14:paraId="4D719A44" w14:textId="77777777" w:rsidR="00F9712A" w:rsidRPr="0074669C" w:rsidRDefault="00F9712A" w:rsidP="007E1195">
            <w:pPr>
              <w:jc w:val="center"/>
              <w:rPr>
                <w:rFonts w:ascii="Arial" w:hAnsi="Arial" w:cs="Arial"/>
                <w:color w:val="000000"/>
                <w:sz w:val="20"/>
                <w:szCs w:val="20"/>
              </w:rPr>
            </w:pPr>
          </w:p>
        </w:tc>
        <w:tc>
          <w:tcPr>
            <w:tcW w:w="454" w:type="pct"/>
            <w:gridSpan w:val="2"/>
            <w:tcBorders>
              <w:top w:val="single" w:sz="4" w:space="0" w:color="auto"/>
              <w:bottom w:val="single" w:sz="4" w:space="0" w:color="auto"/>
              <w:right w:val="single" w:sz="4" w:space="0" w:color="auto"/>
            </w:tcBorders>
            <w:shd w:val="clear" w:color="auto" w:fill="auto"/>
            <w:noWrap/>
            <w:vAlign w:val="center"/>
          </w:tcPr>
          <w:p w14:paraId="1A37FBA5" w14:textId="77777777" w:rsidR="00F9712A" w:rsidRPr="0074669C" w:rsidRDefault="00F9712A" w:rsidP="007E1195">
            <w:pPr>
              <w:jc w:val="center"/>
              <w:rPr>
                <w:rFonts w:ascii="Arial" w:hAnsi="Arial" w:cs="Arial"/>
                <w:color w:val="000000"/>
                <w:sz w:val="20"/>
                <w:szCs w:val="20"/>
              </w:rPr>
            </w:pPr>
          </w:p>
        </w:tc>
        <w:tc>
          <w:tcPr>
            <w:tcW w:w="458" w:type="pct"/>
            <w:tcBorders>
              <w:top w:val="single" w:sz="4" w:space="0" w:color="auto"/>
              <w:left w:val="single" w:sz="4" w:space="0" w:color="auto"/>
              <w:bottom w:val="single" w:sz="4" w:space="0" w:color="auto"/>
              <w:right w:val="single" w:sz="4" w:space="0" w:color="auto"/>
            </w:tcBorders>
            <w:shd w:val="clear" w:color="auto" w:fill="00B0F0"/>
            <w:noWrap/>
            <w:vAlign w:val="center"/>
          </w:tcPr>
          <w:p w14:paraId="70BDB3B8" w14:textId="77777777" w:rsidR="00F9712A" w:rsidRPr="0074669C" w:rsidRDefault="00F9712A" w:rsidP="007E1195">
            <w:pPr>
              <w:jc w:val="center"/>
              <w:rPr>
                <w:rFonts w:ascii="Arial" w:hAnsi="Arial" w:cs="Arial"/>
                <w:color w:val="000000"/>
                <w:sz w:val="20"/>
                <w:szCs w:val="20"/>
              </w:rPr>
            </w:pPr>
            <w:r w:rsidRPr="0074669C">
              <w:rPr>
                <w:rFonts w:ascii="Arial" w:hAnsi="Arial" w:cs="Arial"/>
                <w:b/>
                <w:bCs/>
                <w:color w:val="000000"/>
                <w:sz w:val="20"/>
                <w:szCs w:val="20"/>
              </w:rPr>
              <w:t>P</w:t>
            </w:r>
            <w:r>
              <w:rPr>
                <w:rFonts w:ascii="Arial" w:hAnsi="Arial" w:cs="Arial"/>
                <w:b/>
                <w:bCs/>
                <w:color w:val="000000"/>
                <w:sz w:val="20"/>
                <w:szCs w:val="20"/>
              </w:rPr>
              <w:t>4</w:t>
            </w:r>
          </w:p>
        </w:tc>
        <w:tc>
          <w:tcPr>
            <w:tcW w:w="632" w:type="pct"/>
            <w:tcBorders>
              <w:left w:val="single" w:sz="4" w:space="0" w:color="auto"/>
            </w:tcBorders>
            <w:shd w:val="clear" w:color="auto" w:fill="auto"/>
            <w:vAlign w:val="center"/>
          </w:tcPr>
          <w:p w14:paraId="38A47E53" w14:textId="77777777" w:rsidR="00F9712A" w:rsidRPr="0074669C" w:rsidRDefault="00F9712A" w:rsidP="007E1195">
            <w:pPr>
              <w:rPr>
                <w:rFonts w:ascii="Arial" w:hAnsi="Arial" w:cs="Arial"/>
                <w:b/>
                <w:bCs/>
                <w:color w:val="000000"/>
                <w:sz w:val="20"/>
                <w:szCs w:val="20"/>
              </w:rPr>
            </w:pPr>
          </w:p>
        </w:tc>
      </w:tr>
    </w:tbl>
    <w:p w14:paraId="725D931B" w14:textId="1C02296F" w:rsidR="006F6D72" w:rsidRDefault="006F6D72" w:rsidP="000414B0">
      <w:pPr>
        <w:spacing w:before="240" w:after="120"/>
        <w:rPr>
          <w:rFonts w:ascii="Arial" w:hAnsi="Arial" w:cs="Arial"/>
        </w:rPr>
      </w:pPr>
      <w:r>
        <w:rPr>
          <w:rFonts w:ascii="Arial" w:hAnsi="Arial" w:cs="Arial"/>
        </w:rPr>
        <w:br w:type="page"/>
      </w:r>
    </w:p>
    <w:tbl>
      <w:tblPr>
        <w:tblpPr w:leftFromText="141" w:rightFromText="141" w:vertAnchor="text" w:horzAnchor="margin" w:tblpX="-284" w:tblpY="-113"/>
        <w:tblW w:w="5597" w:type="pct"/>
        <w:tblCellMar>
          <w:left w:w="70" w:type="dxa"/>
          <w:right w:w="70" w:type="dxa"/>
        </w:tblCellMar>
        <w:tblLook w:val="04A0" w:firstRow="1" w:lastRow="0" w:firstColumn="1" w:lastColumn="0" w:noHBand="0" w:noVBand="1"/>
      </w:tblPr>
      <w:tblGrid>
        <w:gridCol w:w="1639"/>
        <w:gridCol w:w="588"/>
        <w:gridCol w:w="1186"/>
        <w:gridCol w:w="649"/>
        <w:gridCol w:w="921"/>
        <w:gridCol w:w="838"/>
        <w:gridCol w:w="49"/>
        <w:gridCol w:w="887"/>
        <w:gridCol w:w="18"/>
        <w:gridCol w:w="836"/>
        <w:gridCol w:w="927"/>
        <w:gridCol w:w="1298"/>
      </w:tblGrid>
      <w:tr w:rsidR="00D667F1" w:rsidRPr="0074669C" w14:paraId="3D3EE1E0" w14:textId="77777777" w:rsidTr="007E1195">
        <w:trPr>
          <w:trHeight w:val="283"/>
        </w:trPr>
        <w:tc>
          <w:tcPr>
            <w:tcW w:w="5000" w:type="pct"/>
            <w:gridSpan w:val="12"/>
            <w:tcBorders>
              <w:top w:val="nil"/>
              <w:left w:val="nil"/>
              <w:right w:val="nil"/>
            </w:tcBorders>
            <w:shd w:val="clear" w:color="auto" w:fill="auto"/>
            <w:noWrap/>
          </w:tcPr>
          <w:p w14:paraId="468A2875" w14:textId="6781C21B" w:rsidR="00D667F1" w:rsidRPr="00D667F1" w:rsidRDefault="00D667F1" w:rsidP="00B24DC7">
            <w:pPr>
              <w:pStyle w:val="PargrafodaLista"/>
              <w:numPr>
                <w:ilvl w:val="2"/>
                <w:numId w:val="20"/>
              </w:numPr>
              <w:spacing w:before="120" w:after="120"/>
              <w:ind w:left="787" w:hanging="787"/>
              <w:contextualSpacing w:val="0"/>
              <w:rPr>
                <w:rFonts w:ascii="Arial" w:hAnsi="Arial" w:cs="Arial"/>
                <w:b/>
                <w:bCs/>
                <w:sz w:val="22"/>
                <w:szCs w:val="22"/>
              </w:rPr>
            </w:pPr>
            <w:r w:rsidRPr="00DF55BD">
              <w:rPr>
                <w:rFonts w:ascii="Arial" w:hAnsi="Arial" w:cs="Arial"/>
                <w:b/>
                <w:bCs/>
                <w:sz w:val="22"/>
                <w:szCs w:val="22"/>
              </w:rPr>
              <w:lastRenderedPageBreak/>
              <w:t xml:space="preserve">PONTO DE MEDIÇÃO LUMINOTÉCNICA </w:t>
            </w:r>
            <w:r w:rsidR="007E1195" w:rsidRPr="007E1195">
              <w:rPr>
                <w:rFonts w:ascii="Arial" w:hAnsi="Arial" w:cs="Arial"/>
                <w:b/>
                <w:bCs/>
                <w:sz w:val="22"/>
                <w:szCs w:val="22"/>
                <w:highlight w:val="yellow"/>
              </w:rPr>
              <w:t>7</w:t>
            </w:r>
            <w:r w:rsidRPr="00DF55BD">
              <w:rPr>
                <w:rFonts w:ascii="Arial" w:hAnsi="Arial" w:cs="Arial"/>
                <w:b/>
                <w:bCs/>
                <w:sz w:val="22"/>
                <w:szCs w:val="22"/>
              </w:rPr>
              <w:t xml:space="preserve"> (“in loco”) / LED - CENÁRIO/PADRÃO </w:t>
            </w:r>
            <w:r w:rsidRPr="007E1195">
              <w:rPr>
                <w:rFonts w:ascii="Arial" w:hAnsi="Arial" w:cs="Arial"/>
                <w:b/>
                <w:bCs/>
                <w:sz w:val="22"/>
                <w:szCs w:val="22"/>
                <w:highlight w:val="yellow"/>
              </w:rPr>
              <w:t>“X”</w:t>
            </w:r>
          </w:p>
        </w:tc>
      </w:tr>
      <w:tr w:rsidR="00D667F1" w:rsidRPr="0074669C" w14:paraId="678FC6DB" w14:textId="77777777" w:rsidTr="00180C5B">
        <w:trPr>
          <w:trHeight w:val="283"/>
        </w:trPr>
        <w:tc>
          <w:tcPr>
            <w:tcW w:w="2065" w:type="pct"/>
            <w:gridSpan w:val="4"/>
            <w:vMerge w:val="restart"/>
            <w:tcBorders>
              <w:top w:val="nil"/>
              <w:left w:val="nil"/>
              <w:right w:val="nil"/>
            </w:tcBorders>
            <w:shd w:val="clear" w:color="auto" w:fill="auto"/>
            <w:noWrap/>
            <w:hideMark/>
          </w:tcPr>
          <w:p w14:paraId="14B8A3CA" w14:textId="041573EC" w:rsidR="00D667F1" w:rsidRPr="00B03524" w:rsidRDefault="00D667F1" w:rsidP="007E1195">
            <w:pPr>
              <w:spacing w:after="120"/>
              <w:rPr>
                <w:rFonts w:ascii="Arial" w:hAnsi="Arial" w:cs="Arial"/>
                <w:b/>
                <w:bCs/>
                <w:color w:val="000000"/>
                <w:sz w:val="20"/>
                <w:szCs w:val="20"/>
                <w:lang w:val="en-US"/>
              </w:rPr>
            </w:pPr>
            <w:r w:rsidRPr="00B03524">
              <w:rPr>
                <w:rFonts w:ascii="Arial" w:hAnsi="Arial" w:cs="Arial"/>
                <w:b/>
                <w:bCs/>
                <w:highlight w:val="yellow"/>
                <w:lang w:val="en-US"/>
              </w:rPr>
              <w:t>CANT. CENT.: IP CANT. CENT.</w:t>
            </w:r>
          </w:p>
          <w:p w14:paraId="5EAD1B10" w14:textId="3271BC24" w:rsidR="00D667F1" w:rsidRPr="00F51558" w:rsidRDefault="00D667F1" w:rsidP="007E1195">
            <w:pPr>
              <w:spacing w:after="120"/>
              <w:rPr>
                <w:rFonts w:ascii="Arial" w:hAnsi="Arial" w:cs="Arial"/>
                <w:b/>
                <w:bCs/>
                <w:color w:val="000000"/>
                <w:sz w:val="20"/>
                <w:szCs w:val="20"/>
              </w:rPr>
            </w:pPr>
            <w:r w:rsidRPr="00F51558">
              <w:rPr>
                <w:rFonts w:ascii="Arial" w:hAnsi="Arial" w:cs="Arial"/>
                <w:b/>
                <w:bCs/>
                <w:color w:val="000000"/>
                <w:sz w:val="20"/>
                <w:szCs w:val="20"/>
              </w:rPr>
              <w:t>Resultado:</w:t>
            </w:r>
          </w:p>
          <w:p w14:paraId="7D173135" w14:textId="77777777" w:rsidR="00D667F1" w:rsidRDefault="00D667F1" w:rsidP="007E1195">
            <w:pPr>
              <w:spacing w:after="120"/>
              <w:rPr>
                <w:rFonts w:ascii="Arial" w:hAnsi="Arial" w:cs="Arial"/>
                <w:b/>
                <w:bCs/>
                <w:sz w:val="20"/>
                <w:szCs w:val="20"/>
              </w:rPr>
            </w:pPr>
            <w:r>
              <w:rPr>
                <w:rFonts w:ascii="Arial" w:hAnsi="Arial" w:cs="Arial"/>
                <w:b/>
                <w:bCs/>
                <w:color w:val="000000"/>
                <w:sz w:val="20"/>
                <w:szCs w:val="20"/>
              </w:rPr>
              <w:t xml:space="preserve">Em = </w:t>
            </w:r>
            <w:r w:rsidRPr="00F13C6C">
              <w:rPr>
                <w:rFonts w:ascii="Arial" w:hAnsi="Arial" w:cs="Arial"/>
                <w:b/>
                <w:bCs/>
                <w:sz w:val="20"/>
                <w:szCs w:val="20"/>
                <w:highlight w:val="yellow"/>
              </w:rPr>
              <w:t>xx lux</w:t>
            </w:r>
            <w:r w:rsidRPr="00F13C6C">
              <w:rPr>
                <w:rFonts w:ascii="Arial" w:hAnsi="Arial" w:cs="Arial"/>
                <w:b/>
                <w:bCs/>
                <w:sz w:val="20"/>
                <w:szCs w:val="20"/>
              </w:rPr>
              <w:t xml:space="preserve"> </w:t>
            </w:r>
          </w:p>
          <w:p w14:paraId="3BD15082" w14:textId="774AD037" w:rsidR="00D667F1" w:rsidRPr="0074669C" w:rsidRDefault="00D667F1" w:rsidP="007E1195">
            <w:pPr>
              <w:spacing w:after="120"/>
              <w:rPr>
                <w:rFonts w:ascii="Arial" w:hAnsi="Arial" w:cs="Arial"/>
                <w:color w:val="000000"/>
                <w:sz w:val="20"/>
                <w:szCs w:val="20"/>
              </w:rPr>
            </w:pPr>
            <w:r>
              <w:rPr>
                <w:rFonts w:ascii="Arial" w:hAnsi="Arial" w:cs="Arial"/>
                <w:b/>
                <w:bCs/>
                <w:color w:val="000000"/>
                <w:sz w:val="20"/>
                <w:szCs w:val="20"/>
              </w:rPr>
              <w:t xml:space="preserve">U = </w:t>
            </w:r>
            <w:r w:rsidRPr="00F13C6C">
              <w:rPr>
                <w:rFonts w:ascii="Arial" w:hAnsi="Arial" w:cs="Arial"/>
                <w:b/>
                <w:bCs/>
                <w:sz w:val="20"/>
                <w:szCs w:val="20"/>
                <w:highlight w:val="yellow"/>
              </w:rPr>
              <w:t>x,xx</w:t>
            </w:r>
          </w:p>
        </w:tc>
        <w:tc>
          <w:tcPr>
            <w:tcW w:w="2275" w:type="pct"/>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80A5F25" w14:textId="77777777" w:rsidR="00D667F1" w:rsidRPr="0074669C" w:rsidRDefault="00D667F1" w:rsidP="007E1195">
            <w:pPr>
              <w:jc w:val="center"/>
              <w:rPr>
                <w:rFonts w:ascii="Arial" w:hAnsi="Arial" w:cs="Arial"/>
                <w:b/>
                <w:bCs/>
                <w:color w:val="000000"/>
                <w:sz w:val="20"/>
                <w:szCs w:val="20"/>
              </w:rPr>
            </w:pPr>
            <w:r w:rsidRPr="0074669C">
              <w:rPr>
                <w:rFonts w:ascii="Arial" w:hAnsi="Arial" w:cs="Arial"/>
                <w:b/>
                <w:bCs/>
                <w:color w:val="000000"/>
                <w:sz w:val="20"/>
                <w:szCs w:val="20"/>
              </w:rPr>
              <w:t>Distância entre postes (m)</w:t>
            </w:r>
          </w:p>
        </w:tc>
        <w:tc>
          <w:tcPr>
            <w:tcW w:w="661" w:type="pct"/>
            <w:tcBorders>
              <w:top w:val="nil"/>
              <w:left w:val="nil"/>
              <w:bottom w:val="nil"/>
              <w:right w:val="nil"/>
            </w:tcBorders>
            <w:shd w:val="clear" w:color="auto" w:fill="auto"/>
            <w:noWrap/>
            <w:vAlign w:val="bottom"/>
            <w:hideMark/>
          </w:tcPr>
          <w:p w14:paraId="70F0F910" w14:textId="77777777" w:rsidR="00D667F1" w:rsidRPr="0074669C" w:rsidRDefault="00D667F1" w:rsidP="007E1195">
            <w:pPr>
              <w:rPr>
                <w:rFonts w:ascii="Arial" w:hAnsi="Arial" w:cs="Arial"/>
                <w:color w:val="000000"/>
                <w:sz w:val="20"/>
                <w:szCs w:val="20"/>
              </w:rPr>
            </w:pPr>
          </w:p>
        </w:tc>
      </w:tr>
      <w:tr w:rsidR="00D667F1" w:rsidRPr="0074669C" w14:paraId="13D59B8B" w14:textId="77777777" w:rsidTr="00180C5B">
        <w:trPr>
          <w:trHeight w:val="283"/>
        </w:trPr>
        <w:tc>
          <w:tcPr>
            <w:tcW w:w="2065" w:type="pct"/>
            <w:gridSpan w:val="4"/>
            <w:vMerge/>
            <w:tcBorders>
              <w:left w:val="nil"/>
              <w:right w:val="nil"/>
            </w:tcBorders>
            <w:shd w:val="clear" w:color="auto" w:fill="auto"/>
            <w:noWrap/>
            <w:vAlign w:val="bottom"/>
            <w:hideMark/>
          </w:tcPr>
          <w:p w14:paraId="11CCBD11" w14:textId="77777777" w:rsidR="00D667F1" w:rsidRPr="0074669C" w:rsidRDefault="00D667F1" w:rsidP="007E1195">
            <w:pPr>
              <w:rPr>
                <w:rFonts w:ascii="Arial" w:hAnsi="Arial" w:cs="Arial"/>
                <w:color w:val="000000"/>
                <w:sz w:val="20"/>
                <w:szCs w:val="20"/>
              </w:rPr>
            </w:pPr>
          </w:p>
        </w:tc>
        <w:tc>
          <w:tcPr>
            <w:tcW w:w="4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DF22A" w14:textId="30300A3C" w:rsidR="00D667F1" w:rsidRPr="0074669C" w:rsidRDefault="00D667F1" w:rsidP="007E1195">
            <w:pPr>
              <w:jc w:val="center"/>
              <w:rPr>
                <w:rFonts w:ascii="Arial" w:hAnsi="Arial" w:cs="Arial"/>
                <w:b/>
                <w:bCs/>
                <w:color w:val="000000"/>
                <w:sz w:val="20"/>
                <w:szCs w:val="20"/>
              </w:rPr>
            </w:pPr>
          </w:p>
        </w:tc>
        <w:tc>
          <w:tcPr>
            <w:tcW w:w="426" w:type="pct"/>
            <w:tcBorders>
              <w:top w:val="single" w:sz="4" w:space="0" w:color="auto"/>
              <w:left w:val="nil"/>
              <w:bottom w:val="single" w:sz="4" w:space="0" w:color="auto"/>
              <w:right w:val="nil"/>
            </w:tcBorders>
            <w:shd w:val="clear" w:color="auto" w:fill="auto"/>
            <w:noWrap/>
            <w:vAlign w:val="center"/>
            <w:hideMark/>
          </w:tcPr>
          <w:p w14:paraId="58C02FEA" w14:textId="77777777" w:rsidR="00D667F1" w:rsidRPr="0074669C" w:rsidRDefault="00D667F1" w:rsidP="007E1195">
            <w:pPr>
              <w:jc w:val="center"/>
              <w:rPr>
                <w:rFonts w:ascii="Arial" w:hAnsi="Arial" w:cs="Arial"/>
                <w:b/>
                <w:bCs/>
                <w:color w:val="000000"/>
                <w:sz w:val="20"/>
                <w:szCs w:val="20"/>
              </w:rPr>
            </w:pPr>
          </w:p>
        </w:tc>
        <w:tc>
          <w:tcPr>
            <w:tcW w:w="485" w:type="pct"/>
            <w:gridSpan w:val="3"/>
            <w:tcBorders>
              <w:top w:val="single" w:sz="4" w:space="0" w:color="auto"/>
              <w:left w:val="nil"/>
              <w:bottom w:val="single" w:sz="4" w:space="0" w:color="auto"/>
              <w:right w:val="nil"/>
            </w:tcBorders>
            <w:shd w:val="clear" w:color="auto" w:fill="auto"/>
            <w:noWrap/>
            <w:vAlign w:val="center"/>
            <w:hideMark/>
          </w:tcPr>
          <w:p w14:paraId="5FFB0B2F" w14:textId="77777777" w:rsidR="00D667F1" w:rsidRPr="0074669C" w:rsidRDefault="00D667F1" w:rsidP="007E1195">
            <w:pPr>
              <w:jc w:val="center"/>
              <w:rPr>
                <w:rFonts w:ascii="Arial" w:hAnsi="Arial" w:cs="Arial"/>
                <w:b/>
                <w:bCs/>
                <w:color w:val="000000"/>
                <w:sz w:val="20"/>
                <w:szCs w:val="20"/>
              </w:rPr>
            </w:pPr>
          </w:p>
        </w:tc>
        <w:tc>
          <w:tcPr>
            <w:tcW w:w="425" w:type="pct"/>
            <w:tcBorders>
              <w:top w:val="single" w:sz="4" w:space="0" w:color="auto"/>
              <w:left w:val="nil"/>
              <w:bottom w:val="single" w:sz="4" w:space="0" w:color="auto"/>
              <w:right w:val="nil"/>
            </w:tcBorders>
            <w:shd w:val="clear" w:color="auto" w:fill="auto"/>
            <w:noWrap/>
            <w:vAlign w:val="center"/>
            <w:hideMark/>
          </w:tcPr>
          <w:p w14:paraId="3CE8E87C" w14:textId="77777777" w:rsidR="00D667F1" w:rsidRPr="0074669C" w:rsidRDefault="00D667F1" w:rsidP="007E1195">
            <w:pPr>
              <w:jc w:val="center"/>
              <w:rPr>
                <w:rFonts w:ascii="Arial" w:hAnsi="Arial" w:cs="Arial"/>
                <w:color w:val="000000"/>
                <w:sz w:val="20"/>
                <w:szCs w:val="20"/>
              </w:rPr>
            </w:pPr>
          </w:p>
        </w:tc>
        <w:tc>
          <w:tcPr>
            <w:tcW w:w="47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2BB1CA" w14:textId="6F43FFFC" w:rsidR="00D667F1" w:rsidRPr="0074669C" w:rsidRDefault="00D667F1" w:rsidP="007E1195">
            <w:pPr>
              <w:jc w:val="center"/>
              <w:rPr>
                <w:rFonts w:ascii="Arial" w:hAnsi="Arial" w:cs="Arial"/>
                <w:b/>
                <w:bCs/>
                <w:color w:val="000000"/>
                <w:sz w:val="20"/>
                <w:szCs w:val="20"/>
              </w:rPr>
            </w:pPr>
          </w:p>
        </w:tc>
        <w:tc>
          <w:tcPr>
            <w:tcW w:w="661" w:type="pct"/>
            <w:tcBorders>
              <w:top w:val="nil"/>
              <w:left w:val="nil"/>
              <w:bottom w:val="nil"/>
              <w:right w:val="nil"/>
            </w:tcBorders>
            <w:shd w:val="clear" w:color="auto" w:fill="auto"/>
            <w:noWrap/>
            <w:vAlign w:val="bottom"/>
            <w:hideMark/>
          </w:tcPr>
          <w:p w14:paraId="7D507CED" w14:textId="77777777" w:rsidR="00D667F1" w:rsidRPr="0074669C" w:rsidRDefault="00D667F1" w:rsidP="007E1195">
            <w:pPr>
              <w:rPr>
                <w:rFonts w:ascii="Arial" w:hAnsi="Arial" w:cs="Arial"/>
                <w:color w:val="000000"/>
                <w:sz w:val="20"/>
                <w:szCs w:val="20"/>
              </w:rPr>
            </w:pPr>
          </w:p>
        </w:tc>
      </w:tr>
      <w:tr w:rsidR="00D667F1" w:rsidRPr="0074669C" w14:paraId="2EF76FDB" w14:textId="77777777" w:rsidTr="00180C5B">
        <w:trPr>
          <w:trHeight w:val="283"/>
        </w:trPr>
        <w:tc>
          <w:tcPr>
            <w:tcW w:w="2065" w:type="pct"/>
            <w:gridSpan w:val="4"/>
            <w:vMerge/>
            <w:tcBorders>
              <w:left w:val="nil"/>
              <w:right w:val="single" w:sz="4" w:space="0" w:color="auto"/>
            </w:tcBorders>
            <w:shd w:val="clear" w:color="auto" w:fill="auto"/>
            <w:noWrap/>
            <w:vAlign w:val="bottom"/>
            <w:hideMark/>
          </w:tcPr>
          <w:p w14:paraId="04BCD853" w14:textId="77777777" w:rsidR="00D667F1" w:rsidRPr="0074669C" w:rsidRDefault="00D667F1" w:rsidP="007E1195">
            <w:pPr>
              <w:rPr>
                <w:rFonts w:ascii="Arial" w:hAnsi="Arial" w:cs="Arial"/>
                <w:b/>
                <w:bCs/>
                <w:color w:val="000000"/>
                <w:sz w:val="20"/>
                <w:szCs w:val="20"/>
              </w:rPr>
            </w:pPr>
          </w:p>
        </w:tc>
        <w:tc>
          <w:tcPr>
            <w:tcW w:w="468" w:type="pct"/>
            <w:tcBorders>
              <w:top w:val="single" w:sz="4" w:space="0" w:color="auto"/>
              <w:left w:val="single" w:sz="4" w:space="0" w:color="auto"/>
              <w:bottom w:val="nil"/>
              <w:right w:val="dotDash" w:sz="4" w:space="0" w:color="auto"/>
            </w:tcBorders>
            <w:shd w:val="clear" w:color="auto" w:fill="auto"/>
            <w:noWrap/>
            <w:vAlign w:val="center"/>
            <w:hideMark/>
          </w:tcPr>
          <w:p w14:paraId="5BC39DCD" w14:textId="77777777"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0,00</w:t>
            </w:r>
          </w:p>
        </w:tc>
        <w:tc>
          <w:tcPr>
            <w:tcW w:w="451" w:type="pct"/>
            <w:gridSpan w:val="2"/>
            <w:tcBorders>
              <w:top w:val="single" w:sz="4" w:space="0" w:color="auto"/>
              <w:left w:val="nil"/>
              <w:bottom w:val="nil"/>
              <w:right w:val="dotDash" w:sz="4" w:space="0" w:color="auto"/>
            </w:tcBorders>
            <w:shd w:val="clear" w:color="auto" w:fill="auto"/>
            <w:noWrap/>
            <w:vAlign w:val="center"/>
            <w:hideMark/>
          </w:tcPr>
          <w:p w14:paraId="7A899D68" w14:textId="77777777"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8,75</w:t>
            </w:r>
          </w:p>
        </w:tc>
        <w:tc>
          <w:tcPr>
            <w:tcW w:w="451" w:type="pct"/>
            <w:tcBorders>
              <w:top w:val="single" w:sz="4" w:space="0" w:color="auto"/>
              <w:left w:val="nil"/>
              <w:bottom w:val="nil"/>
              <w:right w:val="dotDash" w:sz="4" w:space="0" w:color="auto"/>
            </w:tcBorders>
            <w:shd w:val="clear" w:color="auto" w:fill="auto"/>
            <w:noWrap/>
            <w:vAlign w:val="center"/>
            <w:hideMark/>
          </w:tcPr>
          <w:p w14:paraId="0C689A1E" w14:textId="77777777"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17,50</w:t>
            </w:r>
          </w:p>
        </w:tc>
        <w:tc>
          <w:tcPr>
            <w:tcW w:w="433" w:type="pct"/>
            <w:gridSpan w:val="2"/>
            <w:tcBorders>
              <w:top w:val="single" w:sz="4" w:space="0" w:color="auto"/>
              <w:left w:val="nil"/>
              <w:bottom w:val="single" w:sz="4" w:space="0" w:color="auto"/>
              <w:right w:val="dotDotDash" w:sz="4" w:space="0" w:color="auto"/>
            </w:tcBorders>
            <w:shd w:val="clear" w:color="auto" w:fill="auto"/>
            <w:noWrap/>
            <w:vAlign w:val="center"/>
            <w:hideMark/>
          </w:tcPr>
          <w:p w14:paraId="23ED23C7" w14:textId="77777777"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26,25</w:t>
            </w:r>
          </w:p>
        </w:tc>
        <w:tc>
          <w:tcPr>
            <w:tcW w:w="471" w:type="pct"/>
            <w:tcBorders>
              <w:top w:val="single" w:sz="4" w:space="0" w:color="auto"/>
              <w:left w:val="nil"/>
              <w:bottom w:val="single" w:sz="4" w:space="0" w:color="auto"/>
              <w:right w:val="single" w:sz="4" w:space="0" w:color="auto"/>
            </w:tcBorders>
            <w:shd w:val="clear" w:color="auto" w:fill="auto"/>
            <w:noWrap/>
            <w:vAlign w:val="center"/>
            <w:hideMark/>
          </w:tcPr>
          <w:p w14:paraId="5B824995" w14:textId="77777777"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35,00</w:t>
            </w:r>
          </w:p>
        </w:tc>
        <w:tc>
          <w:tcPr>
            <w:tcW w:w="661" w:type="pct"/>
            <w:tcBorders>
              <w:top w:val="nil"/>
              <w:left w:val="nil"/>
              <w:bottom w:val="nil"/>
              <w:right w:val="nil"/>
            </w:tcBorders>
            <w:shd w:val="clear" w:color="auto" w:fill="auto"/>
            <w:noWrap/>
            <w:vAlign w:val="bottom"/>
            <w:hideMark/>
          </w:tcPr>
          <w:p w14:paraId="304DAD20" w14:textId="77777777" w:rsidR="00D667F1" w:rsidRPr="0074669C" w:rsidRDefault="00D667F1" w:rsidP="007E1195">
            <w:pPr>
              <w:jc w:val="center"/>
              <w:rPr>
                <w:rFonts w:ascii="Arial" w:hAnsi="Arial" w:cs="Arial"/>
                <w:color w:val="000000"/>
                <w:sz w:val="20"/>
                <w:szCs w:val="20"/>
              </w:rPr>
            </w:pPr>
          </w:p>
        </w:tc>
      </w:tr>
      <w:tr w:rsidR="00D667F1" w:rsidRPr="0074669C" w14:paraId="322061E6" w14:textId="77777777" w:rsidTr="00180C5B">
        <w:trPr>
          <w:trHeight w:val="283"/>
        </w:trPr>
        <w:tc>
          <w:tcPr>
            <w:tcW w:w="2065" w:type="pct"/>
            <w:gridSpan w:val="4"/>
            <w:vMerge/>
            <w:tcBorders>
              <w:left w:val="nil"/>
              <w:bottom w:val="single" w:sz="4" w:space="0" w:color="auto"/>
              <w:right w:val="single" w:sz="4" w:space="0" w:color="auto"/>
            </w:tcBorders>
            <w:shd w:val="clear" w:color="auto" w:fill="auto"/>
            <w:noWrap/>
            <w:vAlign w:val="bottom"/>
            <w:hideMark/>
          </w:tcPr>
          <w:p w14:paraId="658AE61E" w14:textId="77777777" w:rsidR="00D667F1" w:rsidRPr="0074669C" w:rsidRDefault="00D667F1" w:rsidP="007E1195">
            <w:pPr>
              <w:rPr>
                <w:rFonts w:ascii="Arial" w:hAnsi="Arial" w:cs="Arial"/>
                <w:b/>
                <w:bCs/>
                <w:color w:val="000000"/>
                <w:sz w:val="20"/>
                <w:szCs w:val="20"/>
              </w:rPr>
            </w:pPr>
          </w:p>
        </w:tc>
        <w:tc>
          <w:tcPr>
            <w:tcW w:w="2275" w:type="pct"/>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CAB0AA1" w14:textId="0BCABBB8" w:rsidR="00D667F1" w:rsidRPr="001E439F" w:rsidRDefault="00D667F1" w:rsidP="007E1195">
            <w:pPr>
              <w:jc w:val="center"/>
              <w:rPr>
                <w:rFonts w:ascii="Arial" w:hAnsi="Arial" w:cs="Arial"/>
                <w:color w:val="000000"/>
                <w:sz w:val="20"/>
                <w:szCs w:val="20"/>
              </w:rPr>
            </w:pPr>
            <w:r w:rsidRPr="001E439F">
              <w:rPr>
                <w:rFonts w:ascii="Arial" w:hAnsi="Arial" w:cs="Arial"/>
                <w:color w:val="000000"/>
                <w:sz w:val="20"/>
                <w:szCs w:val="20"/>
              </w:rPr>
              <w:t>Valores de Iluminância (lux)</w:t>
            </w:r>
          </w:p>
        </w:tc>
        <w:tc>
          <w:tcPr>
            <w:tcW w:w="661" w:type="pct"/>
            <w:tcBorders>
              <w:top w:val="nil"/>
              <w:left w:val="nil"/>
              <w:bottom w:val="nil"/>
              <w:right w:val="nil"/>
            </w:tcBorders>
            <w:shd w:val="clear" w:color="auto" w:fill="auto"/>
            <w:noWrap/>
            <w:vAlign w:val="bottom"/>
            <w:hideMark/>
          </w:tcPr>
          <w:p w14:paraId="68C39462" w14:textId="77777777" w:rsidR="00D667F1" w:rsidRPr="0074669C" w:rsidRDefault="00D667F1" w:rsidP="007E1195">
            <w:pPr>
              <w:jc w:val="center"/>
              <w:rPr>
                <w:rFonts w:ascii="Arial" w:hAnsi="Arial" w:cs="Arial"/>
                <w:color w:val="000000"/>
                <w:sz w:val="20"/>
                <w:szCs w:val="20"/>
              </w:rPr>
            </w:pPr>
          </w:p>
        </w:tc>
      </w:tr>
      <w:tr w:rsidR="00D667F1" w:rsidRPr="0074669C" w14:paraId="05E84F4D" w14:textId="77777777" w:rsidTr="00180C5B">
        <w:trPr>
          <w:cantSplit/>
          <w:trHeight w:val="397"/>
        </w:trPr>
        <w:tc>
          <w:tcPr>
            <w:tcW w:w="833"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F58766B" w14:textId="77777777" w:rsidR="00D667F1" w:rsidRPr="0074669C" w:rsidRDefault="00D667F1" w:rsidP="007E1195">
            <w:pPr>
              <w:rPr>
                <w:rFonts w:ascii="Arial" w:hAnsi="Arial" w:cs="Arial"/>
                <w:b/>
                <w:bCs/>
                <w:color w:val="000000"/>
                <w:sz w:val="20"/>
                <w:szCs w:val="20"/>
              </w:rPr>
            </w:pPr>
            <w:r w:rsidRPr="0074669C">
              <w:rPr>
                <w:rFonts w:ascii="Arial" w:hAnsi="Arial" w:cs="Arial"/>
                <w:b/>
                <w:bCs/>
                <w:color w:val="000000"/>
                <w:sz w:val="20"/>
                <w:szCs w:val="20"/>
              </w:rPr>
              <w:t>Calçada</w:t>
            </w:r>
          </w:p>
        </w:tc>
        <w:tc>
          <w:tcPr>
            <w:tcW w:w="299" w:type="pct"/>
            <w:vMerge w:val="restart"/>
            <w:tcBorders>
              <w:top w:val="single" w:sz="4" w:space="0" w:color="auto"/>
              <w:left w:val="single" w:sz="4" w:space="0" w:color="auto"/>
              <w:right w:val="single" w:sz="4" w:space="0" w:color="auto"/>
            </w:tcBorders>
            <w:shd w:val="clear" w:color="auto" w:fill="auto"/>
            <w:textDirection w:val="btLr"/>
            <w:vAlign w:val="center"/>
            <w:hideMark/>
          </w:tcPr>
          <w:p w14:paraId="1FC3B3C0" w14:textId="77777777" w:rsidR="00D667F1" w:rsidRPr="001E439F" w:rsidRDefault="00D667F1" w:rsidP="007E1195">
            <w:pPr>
              <w:jc w:val="center"/>
              <w:rPr>
                <w:rFonts w:ascii="Arial" w:hAnsi="Arial" w:cs="Arial"/>
                <w:color w:val="000000"/>
                <w:sz w:val="20"/>
                <w:szCs w:val="20"/>
              </w:rPr>
            </w:pPr>
            <w:r w:rsidRPr="001E439F">
              <w:rPr>
                <w:rFonts w:ascii="Arial" w:hAnsi="Arial" w:cs="Arial"/>
                <w:color w:val="000000"/>
                <w:sz w:val="20"/>
                <w:szCs w:val="20"/>
              </w:rPr>
              <w:t>Distância em relação ao poste P1 (m)</w:t>
            </w:r>
          </w:p>
        </w:tc>
        <w:tc>
          <w:tcPr>
            <w:tcW w:w="603" w:type="pct"/>
            <w:tcBorders>
              <w:top w:val="single" w:sz="4" w:space="0" w:color="auto"/>
              <w:left w:val="nil"/>
              <w:bottom w:val="single" w:sz="4" w:space="0" w:color="auto"/>
              <w:right w:val="single" w:sz="4" w:space="0" w:color="auto"/>
            </w:tcBorders>
            <w:shd w:val="clear" w:color="000000" w:fill="F2F2F2"/>
            <w:noWrap/>
            <w:vAlign w:val="center"/>
            <w:hideMark/>
          </w:tcPr>
          <w:p w14:paraId="31D38E2A" w14:textId="77777777" w:rsidR="00D667F1" w:rsidRPr="0074669C" w:rsidRDefault="00D667F1" w:rsidP="007E1195">
            <w:pPr>
              <w:jc w:val="center"/>
              <w:rPr>
                <w:rFonts w:ascii="Arial" w:hAnsi="Arial" w:cs="Arial"/>
                <w:color w:val="000000"/>
                <w:sz w:val="20"/>
                <w:szCs w:val="20"/>
              </w:rPr>
            </w:pPr>
            <w:r>
              <w:rPr>
                <w:rFonts w:ascii="Arial" w:hAnsi="Arial" w:cs="Arial"/>
                <w:color w:val="000000"/>
                <w:sz w:val="20"/>
                <w:szCs w:val="20"/>
              </w:rPr>
              <w:t>(Poste)</w:t>
            </w:r>
          </w:p>
        </w:tc>
        <w:tc>
          <w:tcPr>
            <w:tcW w:w="329" w:type="pct"/>
            <w:vMerge w:val="restart"/>
            <w:tcBorders>
              <w:top w:val="nil"/>
              <w:left w:val="single" w:sz="4" w:space="0" w:color="auto"/>
              <w:right w:val="single" w:sz="4" w:space="0" w:color="auto"/>
            </w:tcBorders>
            <w:shd w:val="clear" w:color="auto" w:fill="auto"/>
            <w:textDirection w:val="btLr"/>
            <w:vAlign w:val="center"/>
            <w:hideMark/>
          </w:tcPr>
          <w:p w14:paraId="1C01AAB1" w14:textId="6CF1D608" w:rsidR="00D667F1" w:rsidRPr="001E439F" w:rsidRDefault="00D667F1" w:rsidP="007E1195">
            <w:pPr>
              <w:jc w:val="center"/>
              <w:rPr>
                <w:rFonts w:ascii="Arial" w:hAnsi="Arial" w:cs="Arial"/>
                <w:color w:val="000000"/>
                <w:sz w:val="20"/>
                <w:szCs w:val="20"/>
              </w:rPr>
            </w:pPr>
            <w:r w:rsidRPr="001E439F">
              <w:rPr>
                <w:rFonts w:ascii="Arial" w:hAnsi="Arial" w:cs="Arial"/>
                <w:color w:val="000000"/>
                <w:sz w:val="20"/>
                <w:szCs w:val="20"/>
              </w:rPr>
              <w:t>Valores de Iluminância (lux)</w:t>
            </w:r>
          </w:p>
        </w:tc>
        <w:tc>
          <w:tcPr>
            <w:tcW w:w="468" w:type="pct"/>
            <w:tcBorders>
              <w:top w:val="nil"/>
              <w:left w:val="nil"/>
              <w:bottom w:val="single" w:sz="4" w:space="0" w:color="auto"/>
              <w:right w:val="dotDash" w:sz="4" w:space="0" w:color="auto"/>
            </w:tcBorders>
            <w:shd w:val="clear" w:color="auto" w:fill="F2F2F2" w:themeFill="background1" w:themeFillShade="F2"/>
            <w:noWrap/>
            <w:vAlign w:val="center"/>
            <w:hideMark/>
          </w:tcPr>
          <w:p w14:paraId="06FDFC14" w14:textId="5F945DFE"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7</w:t>
            </w:r>
          </w:p>
        </w:tc>
        <w:tc>
          <w:tcPr>
            <w:tcW w:w="451" w:type="pct"/>
            <w:gridSpan w:val="2"/>
            <w:tcBorders>
              <w:top w:val="nil"/>
              <w:left w:val="nil"/>
              <w:bottom w:val="single" w:sz="4" w:space="0" w:color="auto"/>
              <w:right w:val="dotDash" w:sz="4" w:space="0" w:color="auto"/>
            </w:tcBorders>
            <w:shd w:val="clear" w:color="auto" w:fill="F2F2F2" w:themeFill="background1" w:themeFillShade="F2"/>
            <w:noWrap/>
            <w:vAlign w:val="center"/>
            <w:hideMark/>
          </w:tcPr>
          <w:p w14:paraId="58BC5272" w14:textId="1305887B"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5</w:t>
            </w:r>
          </w:p>
        </w:tc>
        <w:tc>
          <w:tcPr>
            <w:tcW w:w="451" w:type="pct"/>
            <w:tcBorders>
              <w:top w:val="nil"/>
              <w:left w:val="nil"/>
              <w:bottom w:val="single" w:sz="4" w:space="0" w:color="auto"/>
              <w:right w:val="dotDash" w:sz="4" w:space="0" w:color="auto"/>
            </w:tcBorders>
            <w:shd w:val="clear" w:color="auto" w:fill="F2F2F2" w:themeFill="background1" w:themeFillShade="F2"/>
            <w:noWrap/>
            <w:vAlign w:val="center"/>
            <w:hideMark/>
          </w:tcPr>
          <w:p w14:paraId="4BB3CEAF" w14:textId="77777777"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3</w:t>
            </w:r>
          </w:p>
        </w:tc>
        <w:tc>
          <w:tcPr>
            <w:tcW w:w="433" w:type="pct"/>
            <w:gridSpan w:val="2"/>
            <w:tcBorders>
              <w:top w:val="nil"/>
              <w:left w:val="nil"/>
              <w:bottom w:val="single" w:sz="4" w:space="0" w:color="auto"/>
              <w:right w:val="dotDash" w:sz="4" w:space="0" w:color="auto"/>
            </w:tcBorders>
            <w:shd w:val="clear" w:color="auto" w:fill="F2F2F2" w:themeFill="background1" w:themeFillShade="F2"/>
            <w:noWrap/>
            <w:vAlign w:val="center"/>
            <w:hideMark/>
          </w:tcPr>
          <w:p w14:paraId="4C0CDF4C" w14:textId="04E61B2B"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5</w:t>
            </w:r>
          </w:p>
        </w:tc>
        <w:tc>
          <w:tcPr>
            <w:tcW w:w="471" w:type="pct"/>
            <w:tcBorders>
              <w:top w:val="nil"/>
              <w:left w:val="nil"/>
              <w:bottom w:val="single" w:sz="4" w:space="0" w:color="auto"/>
              <w:right w:val="single" w:sz="4" w:space="0" w:color="auto"/>
            </w:tcBorders>
            <w:shd w:val="clear" w:color="auto" w:fill="F2F2F2" w:themeFill="background1" w:themeFillShade="F2"/>
            <w:noWrap/>
            <w:vAlign w:val="center"/>
            <w:hideMark/>
          </w:tcPr>
          <w:p w14:paraId="24DF4AA4" w14:textId="584FCFEC"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7</w:t>
            </w:r>
          </w:p>
        </w:tc>
        <w:tc>
          <w:tcPr>
            <w:tcW w:w="661"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253F3BDD" w14:textId="77777777" w:rsidR="00D667F1" w:rsidRPr="0074669C" w:rsidRDefault="00D667F1" w:rsidP="007E1195">
            <w:pPr>
              <w:rPr>
                <w:rFonts w:ascii="Arial" w:hAnsi="Arial" w:cs="Arial"/>
                <w:b/>
                <w:bCs/>
                <w:color w:val="000000"/>
                <w:sz w:val="20"/>
                <w:szCs w:val="20"/>
              </w:rPr>
            </w:pPr>
            <w:r w:rsidRPr="0074669C">
              <w:rPr>
                <w:rFonts w:ascii="Arial" w:hAnsi="Arial" w:cs="Arial"/>
                <w:b/>
                <w:bCs/>
                <w:color w:val="000000"/>
                <w:sz w:val="20"/>
                <w:szCs w:val="20"/>
              </w:rPr>
              <w:t>Calçada</w:t>
            </w:r>
          </w:p>
        </w:tc>
      </w:tr>
      <w:tr w:rsidR="00D667F1" w:rsidRPr="0074669C" w14:paraId="03EE2C2D" w14:textId="77777777" w:rsidTr="00180C5B">
        <w:trPr>
          <w:cantSplit/>
          <w:trHeight w:val="397"/>
        </w:trPr>
        <w:tc>
          <w:tcPr>
            <w:tcW w:w="833" w:type="pct"/>
            <w:vMerge w:val="restart"/>
            <w:tcBorders>
              <w:top w:val="nil"/>
              <w:left w:val="single" w:sz="4" w:space="0" w:color="auto"/>
              <w:bottom w:val="single" w:sz="4" w:space="0" w:color="auto"/>
              <w:right w:val="single" w:sz="4" w:space="0" w:color="auto"/>
            </w:tcBorders>
            <w:shd w:val="clear" w:color="auto" w:fill="auto"/>
            <w:vAlign w:val="center"/>
            <w:hideMark/>
          </w:tcPr>
          <w:p w14:paraId="3C36F16C" w14:textId="77777777" w:rsidR="00D667F1" w:rsidRPr="0074669C" w:rsidRDefault="00D667F1" w:rsidP="007E1195">
            <w:pPr>
              <w:rPr>
                <w:rFonts w:ascii="Arial" w:hAnsi="Arial" w:cs="Arial"/>
                <w:b/>
                <w:bCs/>
                <w:color w:val="000000"/>
                <w:sz w:val="20"/>
                <w:szCs w:val="20"/>
              </w:rPr>
            </w:pPr>
            <w:r w:rsidRPr="0074669C">
              <w:rPr>
                <w:rFonts w:ascii="Arial" w:hAnsi="Arial" w:cs="Arial"/>
                <w:b/>
                <w:bCs/>
                <w:color w:val="000000"/>
                <w:sz w:val="20"/>
                <w:szCs w:val="20"/>
              </w:rPr>
              <w:t>Faixa de rolamento</w:t>
            </w:r>
          </w:p>
        </w:tc>
        <w:tc>
          <w:tcPr>
            <w:tcW w:w="299" w:type="pct"/>
            <w:vMerge/>
            <w:tcBorders>
              <w:left w:val="single" w:sz="4" w:space="0" w:color="auto"/>
              <w:right w:val="single" w:sz="4" w:space="0" w:color="auto"/>
            </w:tcBorders>
            <w:vAlign w:val="center"/>
            <w:hideMark/>
          </w:tcPr>
          <w:p w14:paraId="22D89BC5" w14:textId="77777777" w:rsidR="00D667F1" w:rsidRPr="0074669C" w:rsidRDefault="00D667F1" w:rsidP="007E1195">
            <w:pPr>
              <w:jc w:val="center"/>
              <w:rPr>
                <w:rFonts w:ascii="Arial" w:hAnsi="Arial" w:cs="Arial"/>
                <w:b/>
                <w:bCs/>
                <w:color w:val="000000"/>
                <w:sz w:val="20"/>
                <w:szCs w:val="20"/>
              </w:rPr>
            </w:pPr>
          </w:p>
        </w:tc>
        <w:tc>
          <w:tcPr>
            <w:tcW w:w="603" w:type="pct"/>
            <w:tcBorders>
              <w:top w:val="nil"/>
              <w:left w:val="nil"/>
              <w:bottom w:val="single" w:sz="4" w:space="0" w:color="auto"/>
              <w:right w:val="single" w:sz="4" w:space="0" w:color="auto"/>
            </w:tcBorders>
            <w:shd w:val="clear" w:color="auto" w:fill="auto"/>
            <w:noWrap/>
            <w:vAlign w:val="center"/>
            <w:hideMark/>
          </w:tcPr>
          <w:p w14:paraId="6ADC9EBE" w14:textId="677D8ABE"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17,50</w:t>
            </w:r>
          </w:p>
        </w:tc>
        <w:tc>
          <w:tcPr>
            <w:tcW w:w="329" w:type="pct"/>
            <w:vMerge/>
            <w:tcBorders>
              <w:left w:val="single" w:sz="4" w:space="0" w:color="auto"/>
              <w:right w:val="single" w:sz="4" w:space="0" w:color="auto"/>
            </w:tcBorders>
            <w:vAlign w:val="center"/>
            <w:hideMark/>
          </w:tcPr>
          <w:p w14:paraId="2CC2D87C" w14:textId="77777777" w:rsidR="00D667F1" w:rsidRPr="0074669C" w:rsidRDefault="00D667F1" w:rsidP="007E1195">
            <w:pPr>
              <w:jc w:val="center"/>
              <w:rPr>
                <w:rFonts w:ascii="Arial" w:hAnsi="Arial" w:cs="Arial"/>
                <w:b/>
                <w:bCs/>
                <w:color w:val="000000"/>
                <w:sz w:val="20"/>
                <w:szCs w:val="20"/>
              </w:rPr>
            </w:pPr>
          </w:p>
        </w:tc>
        <w:tc>
          <w:tcPr>
            <w:tcW w:w="468" w:type="pct"/>
            <w:tcBorders>
              <w:top w:val="nil"/>
              <w:left w:val="nil"/>
              <w:bottom w:val="single" w:sz="4" w:space="0" w:color="auto"/>
              <w:right w:val="dotDash" w:sz="4" w:space="0" w:color="auto"/>
            </w:tcBorders>
            <w:shd w:val="clear" w:color="auto" w:fill="auto"/>
            <w:noWrap/>
            <w:vAlign w:val="center"/>
            <w:hideMark/>
          </w:tcPr>
          <w:p w14:paraId="49F7D175" w14:textId="470C97C2"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8</w:t>
            </w:r>
          </w:p>
        </w:tc>
        <w:tc>
          <w:tcPr>
            <w:tcW w:w="451" w:type="pct"/>
            <w:gridSpan w:val="2"/>
            <w:tcBorders>
              <w:top w:val="nil"/>
              <w:left w:val="nil"/>
              <w:bottom w:val="single" w:sz="4" w:space="0" w:color="auto"/>
              <w:right w:val="dotDash" w:sz="4" w:space="0" w:color="auto"/>
            </w:tcBorders>
            <w:shd w:val="clear" w:color="auto" w:fill="auto"/>
            <w:noWrap/>
            <w:vAlign w:val="center"/>
            <w:hideMark/>
          </w:tcPr>
          <w:p w14:paraId="432B4920" w14:textId="6E604F9D"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6</w:t>
            </w:r>
          </w:p>
        </w:tc>
        <w:tc>
          <w:tcPr>
            <w:tcW w:w="451" w:type="pct"/>
            <w:tcBorders>
              <w:top w:val="nil"/>
              <w:left w:val="nil"/>
              <w:bottom w:val="single" w:sz="4" w:space="0" w:color="auto"/>
              <w:right w:val="dotDash" w:sz="4" w:space="0" w:color="auto"/>
            </w:tcBorders>
            <w:shd w:val="clear" w:color="auto" w:fill="auto"/>
            <w:noWrap/>
            <w:vAlign w:val="center"/>
            <w:hideMark/>
          </w:tcPr>
          <w:p w14:paraId="6EA11F5F" w14:textId="17A3CFEE"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3</w:t>
            </w:r>
          </w:p>
        </w:tc>
        <w:tc>
          <w:tcPr>
            <w:tcW w:w="433" w:type="pct"/>
            <w:gridSpan w:val="2"/>
            <w:tcBorders>
              <w:top w:val="nil"/>
              <w:left w:val="nil"/>
              <w:bottom w:val="single" w:sz="4" w:space="0" w:color="auto"/>
              <w:right w:val="dotDash" w:sz="4" w:space="0" w:color="auto"/>
            </w:tcBorders>
            <w:shd w:val="clear" w:color="auto" w:fill="auto"/>
            <w:noWrap/>
            <w:vAlign w:val="center"/>
            <w:hideMark/>
          </w:tcPr>
          <w:p w14:paraId="363D7C0B" w14:textId="1909E3FC"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6</w:t>
            </w:r>
          </w:p>
        </w:tc>
        <w:tc>
          <w:tcPr>
            <w:tcW w:w="471" w:type="pct"/>
            <w:tcBorders>
              <w:top w:val="nil"/>
              <w:left w:val="nil"/>
              <w:bottom w:val="single" w:sz="4" w:space="0" w:color="auto"/>
              <w:right w:val="single" w:sz="4" w:space="0" w:color="auto"/>
            </w:tcBorders>
            <w:shd w:val="clear" w:color="auto" w:fill="auto"/>
            <w:noWrap/>
            <w:vAlign w:val="center"/>
            <w:hideMark/>
          </w:tcPr>
          <w:p w14:paraId="6FCC87A3" w14:textId="4DB4B5DA"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8</w:t>
            </w:r>
          </w:p>
        </w:tc>
        <w:tc>
          <w:tcPr>
            <w:tcW w:w="661" w:type="pct"/>
            <w:vMerge w:val="restart"/>
            <w:tcBorders>
              <w:top w:val="nil"/>
              <w:left w:val="single" w:sz="4" w:space="0" w:color="auto"/>
              <w:bottom w:val="single" w:sz="4" w:space="0" w:color="auto"/>
              <w:right w:val="single" w:sz="4" w:space="0" w:color="auto"/>
            </w:tcBorders>
            <w:shd w:val="clear" w:color="auto" w:fill="auto"/>
            <w:vAlign w:val="center"/>
            <w:hideMark/>
          </w:tcPr>
          <w:p w14:paraId="147C69A9" w14:textId="77777777" w:rsidR="00D667F1" w:rsidRPr="0074669C" w:rsidRDefault="00D667F1" w:rsidP="007E1195">
            <w:pPr>
              <w:rPr>
                <w:rFonts w:ascii="Arial" w:hAnsi="Arial" w:cs="Arial"/>
                <w:b/>
                <w:bCs/>
                <w:color w:val="000000"/>
                <w:sz w:val="20"/>
                <w:szCs w:val="20"/>
              </w:rPr>
            </w:pPr>
            <w:r w:rsidRPr="0074669C">
              <w:rPr>
                <w:rFonts w:ascii="Arial" w:hAnsi="Arial" w:cs="Arial"/>
                <w:b/>
                <w:bCs/>
                <w:color w:val="000000"/>
                <w:sz w:val="20"/>
                <w:szCs w:val="20"/>
              </w:rPr>
              <w:t>Faixa de rolamento</w:t>
            </w:r>
          </w:p>
        </w:tc>
      </w:tr>
      <w:tr w:rsidR="00D667F1" w:rsidRPr="0074669C" w14:paraId="22257E43" w14:textId="77777777" w:rsidTr="00180C5B">
        <w:trPr>
          <w:cantSplit/>
          <w:trHeight w:val="397"/>
        </w:trPr>
        <w:tc>
          <w:tcPr>
            <w:tcW w:w="833" w:type="pct"/>
            <w:vMerge/>
            <w:tcBorders>
              <w:top w:val="nil"/>
              <w:left w:val="single" w:sz="4" w:space="0" w:color="auto"/>
              <w:bottom w:val="single" w:sz="4" w:space="0" w:color="auto"/>
              <w:right w:val="single" w:sz="4" w:space="0" w:color="auto"/>
            </w:tcBorders>
            <w:vAlign w:val="center"/>
            <w:hideMark/>
          </w:tcPr>
          <w:p w14:paraId="63215B2A" w14:textId="77777777" w:rsidR="00D667F1" w:rsidRPr="0074669C" w:rsidRDefault="00D667F1" w:rsidP="007E1195">
            <w:pPr>
              <w:rPr>
                <w:rFonts w:ascii="Arial" w:hAnsi="Arial" w:cs="Arial"/>
                <w:b/>
                <w:bCs/>
                <w:color w:val="000000"/>
                <w:sz w:val="20"/>
                <w:szCs w:val="20"/>
              </w:rPr>
            </w:pPr>
          </w:p>
        </w:tc>
        <w:tc>
          <w:tcPr>
            <w:tcW w:w="299" w:type="pct"/>
            <w:vMerge/>
            <w:tcBorders>
              <w:left w:val="single" w:sz="4" w:space="0" w:color="auto"/>
              <w:right w:val="single" w:sz="4" w:space="0" w:color="auto"/>
            </w:tcBorders>
            <w:vAlign w:val="center"/>
            <w:hideMark/>
          </w:tcPr>
          <w:p w14:paraId="11B34988" w14:textId="77777777" w:rsidR="00D667F1" w:rsidRPr="0074669C" w:rsidRDefault="00D667F1" w:rsidP="007E1195">
            <w:pPr>
              <w:jc w:val="center"/>
              <w:rPr>
                <w:rFonts w:ascii="Arial" w:hAnsi="Arial" w:cs="Arial"/>
                <w:b/>
                <w:bCs/>
                <w:color w:val="000000"/>
                <w:sz w:val="20"/>
                <w:szCs w:val="20"/>
              </w:rPr>
            </w:pPr>
          </w:p>
        </w:tc>
        <w:tc>
          <w:tcPr>
            <w:tcW w:w="603" w:type="pct"/>
            <w:tcBorders>
              <w:top w:val="nil"/>
              <w:left w:val="nil"/>
              <w:bottom w:val="single" w:sz="4" w:space="0" w:color="auto"/>
              <w:right w:val="single" w:sz="4" w:space="0" w:color="auto"/>
            </w:tcBorders>
            <w:shd w:val="clear" w:color="auto" w:fill="auto"/>
            <w:noWrap/>
            <w:vAlign w:val="center"/>
            <w:hideMark/>
          </w:tcPr>
          <w:p w14:paraId="26188FC5" w14:textId="2139BDCD"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15,04</w:t>
            </w:r>
          </w:p>
        </w:tc>
        <w:tc>
          <w:tcPr>
            <w:tcW w:w="329" w:type="pct"/>
            <w:vMerge/>
            <w:tcBorders>
              <w:left w:val="single" w:sz="4" w:space="0" w:color="auto"/>
              <w:right w:val="single" w:sz="4" w:space="0" w:color="auto"/>
            </w:tcBorders>
            <w:vAlign w:val="center"/>
            <w:hideMark/>
          </w:tcPr>
          <w:p w14:paraId="1750363C" w14:textId="77777777" w:rsidR="00D667F1" w:rsidRPr="0074669C" w:rsidRDefault="00D667F1" w:rsidP="007E1195">
            <w:pPr>
              <w:jc w:val="center"/>
              <w:rPr>
                <w:rFonts w:ascii="Arial" w:hAnsi="Arial" w:cs="Arial"/>
                <w:b/>
                <w:bCs/>
                <w:color w:val="000000"/>
                <w:sz w:val="20"/>
                <w:szCs w:val="20"/>
              </w:rPr>
            </w:pPr>
          </w:p>
        </w:tc>
        <w:tc>
          <w:tcPr>
            <w:tcW w:w="468" w:type="pct"/>
            <w:tcBorders>
              <w:top w:val="nil"/>
              <w:left w:val="nil"/>
              <w:bottom w:val="single" w:sz="4" w:space="0" w:color="auto"/>
              <w:right w:val="dotDash" w:sz="4" w:space="0" w:color="auto"/>
            </w:tcBorders>
            <w:shd w:val="clear" w:color="auto" w:fill="auto"/>
            <w:noWrap/>
            <w:vAlign w:val="center"/>
            <w:hideMark/>
          </w:tcPr>
          <w:p w14:paraId="7B3D6214" w14:textId="3584E5AC"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w:t>
            </w:r>
          </w:p>
        </w:tc>
        <w:tc>
          <w:tcPr>
            <w:tcW w:w="451" w:type="pct"/>
            <w:gridSpan w:val="2"/>
            <w:tcBorders>
              <w:top w:val="nil"/>
              <w:left w:val="nil"/>
              <w:bottom w:val="single" w:sz="4" w:space="0" w:color="auto"/>
              <w:right w:val="dotDash" w:sz="4" w:space="0" w:color="auto"/>
            </w:tcBorders>
            <w:shd w:val="clear" w:color="auto" w:fill="auto"/>
            <w:noWrap/>
            <w:vAlign w:val="center"/>
            <w:hideMark/>
          </w:tcPr>
          <w:p w14:paraId="7CE881A3" w14:textId="31304FFD"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7</w:t>
            </w:r>
          </w:p>
        </w:tc>
        <w:tc>
          <w:tcPr>
            <w:tcW w:w="451" w:type="pct"/>
            <w:tcBorders>
              <w:top w:val="nil"/>
              <w:left w:val="nil"/>
              <w:bottom w:val="single" w:sz="4" w:space="0" w:color="auto"/>
              <w:right w:val="dotDash" w:sz="4" w:space="0" w:color="auto"/>
            </w:tcBorders>
            <w:shd w:val="clear" w:color="auto" w:fill="auto"/>
            <w:noWrap/>
            <w:vAlign w:val="center"/>
            <w:hideMark/>
          </w:tcPr>
          <w:p w14:paraId="7EC24B76" w14:textId="3F8B5866"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4</w:t>
            </w:r>
          </w:p>
        </w:tc>
        <w:tc>
          <w:tcPr>
            <w:tcW w:w="433" w:type="pct"/>
            <w:gridSpan w:val="2"/>
            <w:tcBorders>
              <w:top w:val="nil"/>
              <w:left w:val="nil"/>
              <w:bottom w:val="single" w:sz="4" w:space="0" w:color="auto"/>
              <w:right w:val="dotDash" w:sz="4" w:space="0" w:color="auto"/>
            </w:tcBorders>
            <w:shd w:val="clear" w:color="auto" w:fill="auto"/>
            <w:noWrap/>
            <w:vAlign w:val="center"/>
            <w:hideMark/>
          </w:tcPr>
          <w:p w14:paraId="7ED5FACE" w14:textId="0AB758B1"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7</w:t>
            </w:r>
          </w:p>
        </w:tc>
        <w:tc>
          <w:tcPr>
            <w:tcW w:w="471" w:type="pct"/>
            <w:tcBorders>
              <w:top w:val="nil"/>
              <w:left w:val="nil"/>
              <w:bottom w:val="single" w:sz="4" w:space="0" w:color="auto"/>
              <w:right w:val="single" w:sz="4" w:space="0" w:color="auto"/>
            </w:tcBorders>
            <w:shd w:val="clear" w:color="auto" w:fill="auto"/>
            <w:noWrap/>
            <w:vAlign w:val="center"/>
            <w:hideMark/>
          </w:tcPr>
          <w:p w14:paraId="7203A44C" w14:textId="3753E1E8"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w:t>
            </w:r>
          </w:p>
        </w:tc>
        <w:tc>
          <w:tcPr>
            <w:tcW w:w="661" w:type="pct"/>
            <w:vMerge/>
            <w:tcBorders>
              <w:top w:val="nil"/>
              <w:left w:val="single" w:sz="4" w:space="0" w:color="auto"/>
              <w:bottom w:val="single" w:sz="4" w:space="0" w:color="auto"/>
              <w:right w:val="single" w:sz="4" w:space="0" w:color="auto"/>
            </w:tcBorders>
            <w:vAlign w:val="center"/>
            <w:hideMark/>
          </w:tcPr>
          <w:p w14:paraId="10C2F45E" w14:textId="77777777" w:rsidR="00D667F1" w:rsidRPr="0074669C" w:rsidRDefault="00D667F1" w:rsidP="007E1195">
            <w:pPr>
              <w:rPr>
                <w:rFonts w:ascii="Arial" w:hAnsi="Arial" w:cs="Arial"/>
                <w:b/>
                <w:bCs/>
                <w:color w:val="000000"/>
                <w:sz w:val="20"/>
                <w:szCs w:val="20"/>
              </w:rPr>
            </w:pPr>
          </w:p>
        </w:tc>
      </w:tr>
      <w:tr w:rsidR="00D667F1" w:rsidRPr="0074669C" w14:paraId="5BA55010" w14:textId="77777777" w:rsidTr="00180C5B">
        <w:trPr>
          <w:cantSplit/>
          <w:trHeight w:val="397"/>
        </w:trPr>
        <w:tc>
          <w:tcPr>
            <w:tcW w:w="833" w:type="pct"/>
            <w:vMerge/>
            <w:tcBorders>
              <w:top w:val="nil"/>
              <w:left w:val="single" w:sz="4" w:space="0" w:color="auto"/>
              <w:bottom w:val="single" w:sz="4" w:space="0" w:color="auto"/>
              <w:right w:val="single" w:sz="4" w:space="0" w:color="auto"/>
            </w:tcBorders>
            <w:vAlign w:val="center"/>
            <w:hideMark/>
          </w:tcPr>
          <w:p w14:paraId="13698817" w14:textId="77777777" w:rsidR="00D667F1" w:rsidRPr="0074669C" w:rsidRDefault="00D667F1" w:rsidP="007E1195">
            <w:pPr>
              <w:rPr>
                <w:rFonts w:ascii="Arial" w:hAnsi="Arial" w:cs="Arial"/>
                <w:b/>
                <w:bCs/>
                <w:color w:val="000000"/>
                <w:sz w:val="20"/>
                <w:szCs w:val="20"/>
              </w:rPr>
            </w:pPr>
          </w:p>
        </w:tc>
        <w:tc>
          <w:tcPr>
            <w:tcW w:w="299" w:type="pct"/>
            <w:vMerge/>
            <w:tcBorders>
              <w:left w:val="single" w:sz="4" w:space="0" w:color="auto"/>
              <w:right w:val="single" w:sz="4" w:space="0" w:color="auto"/>
            </w:tcBorders>
            <w:vAlign w:val="center"/>
            <w:hideMark/>
          </w:tcPr>
          <w:p w14:paraId="5296933A" w14:textId="77777777" w:rsidR="00D667F1" w:rsidRPr="0074669C" w:rsidRDefault="00D667F1" w:rsidP="007E1195">
            <w:pPr>
              <w:jc w:val="center"/>
              <w:rPr>
                <w:rFonts w:ascii="Arial" w:hAnsi="Arial" w:cs="Arial"/>
                <w:b/>
                <w:bCs/>
                <w:color w:val="000000"/>
                <w:sz w:val="20"/>
                <w:szCs w:val="20"/>
              </w:rPr>
            </w:pPr>
          </w:p>
        </w:tc>
        <w:tc>
          <w:tcPr>
            <w:tcW w:w="603" w:type="pct"/>
            <w:tcBorders>
              <w:top w:val="nil"/>
              <w:left w:val="nil"/>
              <w:bottom w:val="single" w:sz="4" w:space="0" w:color="auto"/>
              <w:right w:val="single" w:sz="4" w:space="0" w:color="auto"/>
            </w:tcBorders>
            <w:shd w:val="clear" w:color="auto" w:fill="auto"/>
            <w:noWrap/>
            <w:vAlign w:val="center"/>
            <w:hideMark/>
          </w:tcPr>
          <w:p w14:paraId="759AECBD" w14:textId="51E3CC74"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13,10</w:t>
            </w:r>
          </w:p>
        </w:tc>
        <w:tc>
          <w:tcPr>
            <w:tcW w:w="329" w:type="pct"/>
            <w:vMerge/>
            <w:tcBorders>
              <w:left w:val="single" w:sz="4" w:space="0" w:color="auto"/>
              <w:right w:val="single" w:sz="4" w:space="0" w:color="auto"/>
            </w:tcBorders>
            <w:vAlign w:val="center"/>
            <w:hideMark/>
          </w:tcPr>
          <w:p w14:paraId="5378F23D" w14:textId="77777777" w:rsidR="00D667F1" w:rsidRPr="0074669C" w:rsidRDefault="00D667F1" w:rsidP="007E1195">
            <w:pPr>
              <w:jc w:val="center"/>
              <w:rPr>
                <w:rFonts w:ascii="Arial" w:hAnsi="Arial" w:cs="Arial"/>
                <w:b/>
                <w:bCs/>
                <w:color w:val="000000"/>
                <w:sz w:val="20"/>
                <w:szCs w:val="20"/>
              </w:rPr>
            </w:pPr>
          </w:p>
        </w:tc>
        <w:tc>
          <w:tcPr>
            <w:tcW w:w="468" w:type="pct"/>
            <w:tcBorders>
              <w:top w:val="nil"/>
              <w:left w:val="nil"/>
              <w:bottom w:val="single" w:sz="4" w:space="0" w:color="auto"/>
              <w:right w:val="dotDash" w:sz="4" w:space="0" w:color="auto"/>
            </w:tcBorders>
            <w:shd w:val="clear" w:color="auto" w:fill="auto"/>
            <w:noWrap/>
            <w:vAlign w:val="center"/>
            <w:hideMark/>
          </w:tcPr>
          <w:p w14:paraId="61F1F76F" w14:textId="4A23A1ED"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12</w:t>
            </w:r>
          </w:p>
        </w:tc>
        <w:tc>
          <w:tcPr>
            <w:tcW w:w="451" w:type="pct"/>
            <w:gridSpan w:val="2"/>
            <w:tcBorders>
              <w:top w:val="nil"/>
              <w:left w:val="nil"/>
              <w:bottom w:val="single" w:sz="4" w:space="0" w:color="auto"/>
              <w:right w:val="dotDash" w:sz="4" w:space="0" w:color="auto"/>
            </w:tcBorders>
            <w:shd w:val="clear" w:color="auto" w:fill="auto"/>
            <w:noWrap/>
            <w:vAlign w:val="center"/>
            <w:hideMark/>
          </w:tcPr>
          <w:p w14:paraId="1AAE3F09" w14:textId="4A6FF17E"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7</w:t>
            </w:r>
          </w:p>
        </w:tc>
        <w:tc>
          <w:tcPr>
            <w:tcW w:w="451" w:type="pct"/>
            <w:tcBorders>
              <w:top w:val="nil"/>
              <w:left w:val="nil"/>
              <w:bottom w:val="single" w:sz="4" w:space="0" w:color="auto"/>
              <w:right w:val="dotDash" w:sz="4" w:space="0" w:color="auto"/>
            </w:tcBorders>
            <w:shd w:val="clear" w:color="auto" w:fill="auto"/>
            <w:noWrap/>
            <w:vAlign w:val="center"/>
            <w:hideMark/>
          </w:tcPr>
          <w:p w14:paraId="29B4EA5A" w14:textId="10052ECF"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5</w:t>
            </w:r>
          </w:p>
        </w:tc>
        <w:tc>
          <w:tcPr>
            <w:tcW w:w="433" w:type="pct"/>
            <w:gridSpan w:val="2"/>
            <w:tcBorders>
              <w:top w:val="nil"/>
              <w:left w:val="nil"/>
              <w:bottom w:val="single" w:sz="4" w:space="0" w:color="auto"/>
              <w:right w:val="dotDash" w:sz="4" w:space="0" w:color="auto"/>
            </w:tcBorders>
            <w:shd w:val="clear" w:color="auto" w:fill="auto"/>
            <w:noWrap/>
            <w:vAlign w:val="center"/>
            <w:hideMark/>
          </w:tcPr>
          <w:p w14:paraId="1C8F4D5F" w14:textId="2EA22891"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7</w:t>
            </w:r>
          </w:p>
        </w:tc>
        <w:tc>
          <w:tcPr>
            <w:tcW w:w="471" w:type="pct"/>
            <w:tcBorders>
              <w:top w:val="nil"/>
              <w:left w:val="nil"/>
              <w:bottom w:val="single" w:sz="4" w:space="0" w:color="auto"/>
              <w:right w:val="single" w:sz="4" w:space="0" w:color="auto"/>
            </w:tcBorders>
            <w:shd w:val="clear" w:color="auto" w:fill="auto"/>
            <w:noWrap/>
            <w:vAlign w:val="center"/>
            <w:hideMark/>
          </w:tcPr>
          <w:p w14:paraId="409804B6" w14:textId="436DFD8D"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12</w:t>
            </w:r>
          </w:p>
        </w:tc>
        <w:tc>
          <w:tcPr>
            <w:tcW w:w="661" w:type="pct"/>
            <w:vMerge/>
            <w:tcBorders>
              <w:top w:val="nil"/>
              <w:left w:val="single" w:sz="4" w:space="0" w:color="auto"/>
              <w:bottom w:val="single" w:sz="4" w:space="0" w:color="auto"/>
              <w:right w:val="single" w:sz="4" w:space="0" w:color="auto"/>
            </w:tcBorders>
            <w:vAlign w:val="center"/>
            <w:hideMark/>
          </w:tcPr>
          <w:p w14:paraId="22F993BC" w14:textId="77777777" w:rsidR="00D667F1" w:rsidRPr="0074669C" w:rsidRDefault="00D667F1" w:rsidP="007E1195">
            <w:pPr>
              <w:rPr>
                <w:rFonts w:ascii="Arial" w:hAnsi="Arial" w:cs="Arial"/>
                <w:b/>
                <w:bCs/>
                <w:color w:val="000000"/>
                <w:sz w:val="20"/>
                <w:szCs w:val="20"/>
              </w:rPr>
            </w:pPr>
          </w:p>
        </w:tc>
      </w:tr>
      <w:tr w:rsidR="00D667F1" w:rsidRPr="0074669C" w14:paraId="2A94C362" w14:textId="77777777" w:rsidTr="00180C5B">
        <w:trPr>
          <w:cantSplit/>
          <w:trHeight w:val="57"/>
        </w:trPr>
        <w:tc>
          <w:tcPr>
            <w:tcW w:w="833" w:type="pct"/>
            <w:tcBorders>
              <w:top w:val="nil"/>
              <w:left w:val="single" w:sz="4" w:space="0" w:color="auto"/>
              <w:bottom w:val="single" w:sz="4" w:space="0" w:color="auto"/>
              <w:right w:val="nil"/>
            </w:tcBorders>
            <w:shd w:val="clear" w:color="auto" w:fill="FFD966" w:themeFill="accent4" w:themeFillTint="99"/>
            <w:vAlign w:val="center"/>
            <w:hideMark/>
          </w:tcPr>
          <w:p w14:paraId="6FFD5B90" w14:textId="77777777" w:rsidR="00D667F1" w:rsidRPr="002B70AD" w:rsidRDefault="00D667F1" w:rsidP="007E1195">
            <w:pPr>
              <w:rPr>
                <w:rFonts w:ascii="Arial" w:hAnsi="Arial" w:cs="Arial"/>
                <w:b/>
                <w:bCs/>
                <w:color w:val="000000"/>
                <w:sz w:val="2"/>
                <w:szCs w:val="2"/>
              </w:rPr>
            </w:pPr>
          </w:p>
        </w:tc>
        <w:tc>
          <w:tcPr>
            <w:tcW w:w="299" w:type="pct"/>
            <w:vMerge/>
            <w:tcBorders>
              <w:left w:val="single" w:sz="4" w:space="0" w:color="auto"/>
              <w:right w:val="single" w:sz="4" w:space="0" w:color="auto"/>
            </w:tcBorders>
            <w:vAlign w:val="center"/>
            <w:hideMark/>
          </w:tcPr>
          <w:p w14:paraId="65AE96C6" w14:textId="77777777" w:rsidR="00D667F1" w:rsidRPr="0074669C" w:rsidRDefault="00D667F1" w:rsidP="007E1195">
            <w:pPr>
              <w:jc w:val="center"/>
              <w:rPr>
                <w:rFonts w:ascii="Arial" w:hAnsi="Arial" w:cs="Arial"/>
                <w:b/>
                <w:bCs/>
                <w:color w:val="000000"/>
                <w:sz w:val="20"/>
                <w:szCs w:val="20"/>
              </w:rPr>
            </w:pPr>
          </w:p>
        </w:tc>
        <w:tc>
          <w:tcPr>
            <w:tcW w:w="603" w:type="pct"/>
            <w:tcBorders>
              <w:top w:val="nil"/>
              <w:left w:val="single" w:sz="4" w:space="0" w:color="auto"/>
              <w:bottom w:val="single" w:sz="4" w:space="0" w:color="000000"/>
              <w:right w:val="single" w:sz="4" w:space="0" w:color="auto"/>
            </w:tcBorders>
            <w:shd w:val="clear" w:color="auto" w:fill="FFD966" w:themeFill="accent4" w:themeFillTint="99"/>
            <w:vAlign w:val="center"/>
            <w:hideMark/>
          </w:tcPr>
          <w:p w14:paraId="75DB26AF" w14:textId="77777777" w:rsidR="00D667F1" w:rsidRPr="00F13C6C" w:rsidRDefault="00D667F1" w:rsidP="007E1195">
            <w:pPr>
              <w:jc w:val="center"/>
              <w:rPr>
                <w:rFonts w:ascii="Arial" w:hAnsi="Arial" w:cs="Arial"/>
                <w:color w:val="000000"/>
                <w:sz w:val="20"/>
                <w:szCs w:val="20"/>
                <w:highlight w:val="yellow"/>
              </w:rPr>
            </w:pPr>
          </w:p>
        </w:tc>
        <w:tc>
          <w:tcPr>
            <w:tcW w:w="329" w:type="pct"/>
            <w:vMerge/>
            <w:tcBorders>
              <w:left w:val="single" w:sz="4" w:space="0" w:color="auto"/>
              <w:right w:val="single" w:sz="4" w:space="0" w:color="auto"/>
            </w:tcBorders>
            <w:vAlign w:val="center"/>
            <w:hideMark/>
          </w:tcPr>
          <w:p w14:paraId="7367F1F8" w14:textId="77777777" w:rsidR="00D667F1" w:rsidRPr="0074669C" w:rsidRDefault="00D667F1" w:rsidP="007E1195">
            <w:pPr>
              <w:jc w:val="center"/>
              <w:rPr>
                <w:rFonts w:ascii="Arial" w:hAnsi="Arial" w:cs="Arial"/>
                <w:b/>
                <w:bCs/>
                <w:color w:val="000000"/>
                <w:sz w:val="20"/>
                <w:szCs w:val="20"/>
              </w:rPr>
            </w:pPr>
          </w:p>
        </w:tc>
        <w:tc>
          <w:tcPr>
            <w:tcW w:w="468" w:type="pct"/>
            <w:tcBorders>
              <w:top w:val="nil"/>
              <w:left w:val="nil"/>
              <w:bottom w:val="single" w:sz="4" w:space="0" w:color="auto"/>
              <w:right w:val="dotDash" w:sz="4" w:space="0" w:color="auto"/>
            </w:tcBorders>
            <w:shd w:val="clear" w:color="auto" w:fill="FFD966" w:themeFill="accent4" w:themeFillTint="99"/>
            <w:noWrap/>
            <w:vAlign w:val="center"/>
            <w:hideMark/>
          </w:tcPr>
          <w:p w14:paraId="75BAB498" w14:textId="77777777" w:rsidR="00D667F1" w:rsidRPr="00F13C6C" w:rsidRDefault="00D667F1" w:rsidP="007E1195">
            <w:pPr>
              <w:jc w:val="center"/>
              <w:rPr>
                <w:rFonts w:ascii="Arial" w:hAnsi="Arial" w:cs="Arial"/>
                <w:color w:val="000000"/>
                <w:sz w:val="20"/>
                <w:szCs w:val="20"/>
                <w:highlight w:val="yellow"/>
              </w:rPr>
            </w:pPr>
          </w:p>
        </w:tc>
        <w:tc>
          <w:tcPr>
            <w:tcW w:w="451" w:type="pct"/>
            <w:gridSpan w:val="2"/>
            <w:tcBorders>
              <w:top w:val="nil"/>
              <w:left w:val="nil"/>
              <w:bottom w:val="single" w:sz="4" w:space="0" w:color="auto"/>
              <w:right w:val="dotDash" w:sz="4" w:space="0" w:color="auto"/>
            </w:tcBorders>
            <w:shd w:val="clear" w:color="auto" w:fill="FFD966" w:themeFill="accent4" w:themeFillTint="99"/>
            <w:noWrap/>
            <w:vAlign w:val="center"/>
            <w:hideMark/>
          </w:tcPr>
          <w:p w14:paraId="16AF3504" w14:textId="77777777" w:rsidR="00D667F1" w:rsidRPr="00F13C6C" w:rsidRDefault="00D667F1" w:rsidP="007E1195">
            <w:pPr>
              <w:jc w:val="center"/>
              <w:rPr>
                <w:rFonts w:ascii="Arial" w:hAnsi="Arial" w:cs="Arial"/>
                <w:color w:val="000000"/>
                <w:sz w:val="20"/>
                <w:szCs w:val="20"/>
                <w:highlight w:val="yellow"/>
              </w:rPr>
            </w:pPr>
          </w:p>
        </w:tc>
        <w:tc>
          <w:tcPr>
            <w:tcW w:w="451" w:type="pct"/>
            <w:tcBorders>
              <w:top w:val="nil"/>
              <w:left w:val="nil"/>
              <w:bottom w:val="single" w:sz="4" w:space="0" w:color="auto"/>
              <w:right w:val="dotDash" w:sz="4" w:space="0" w:color="auto"/>
            </w:tcBorders>
            <w:shd w:val="clear" w:color="auto" w:fill="FFD966" w:themeFill="accent4" w:themeFillTint="99"/>
            <w:noWrap/>
            <w:vAlign w:val="center"/>
            <w:hideMark/>
          </w:tcPr>
          <w:p w14:paraId="5A918F6D" w14:textId="77777777" w:rsidR="00D667F1" w:rsidRPr="00F13C6C" w:rsidRDefault="00D667F1" w:rsidP="007E1195">
            <w:pPr>
              <w:jc w:val="center"/>
              <w:rPr>
                <w:rFonts w:ascii="Arial" w:hAnsi="Arial" w:cs="Arial"/>
                <w:color w:val="000000"/>
                <w:sz w:val="20"/>
                <w:szCs w:val="20"/>
                <w:highlight w:val="yellow"/>
              </w:rPr>
            </w:pPr>
          </w:p>
        </w:tc>
        <w:tc>
          <w:tcPr>
            <w:tcW w:w="433" w:type="pct"/>
            <w:gridSpan w:val="2"/>
            <w:tcBorders>
              <w:top w:val="nil"/>
              <w:left w:val="nil"/>
              <w:bottom w:val="single" w:sz="4" w:space="0" w:color="auto"/>
              <w:right w:val="dotDash" w:sz="4" w:space="0" w:color="auto"/>
            </w:tcBorders>
            <w:shd w:val="clear" w:color="auto" w:fill="FFD966" w:themeFill="accent4" w:themeFillTint="99"/>
            <w:noWrap/>
            <w:vAlign w:val="center"/>
            <w:hideMark/>
          </w:tcPr>
          <w:p w14:paraId="1D38328C" w14:textId="77777777" w:rsidR="00D667F1" w:rsidRPr="00F13C6C" w:rsidRDefault="00D667F1" w:rsidP="007E1195">
            <w:pPr>
              <w:jc w:val="center"/>
              <w:rPr>
                <w:rFonts w:ascii="Arial" w:hAnsi="Arial" w:cs="Arial"/>
                <w:color w:val="000000"/>
                <w:sz w:val="20"/>
                <w:szCs w:val="20"/>
                <w:highlight w:val="yellow"/>
              </w:rPr>
            </w:pPr>
          </w:p>
        </w:tc>
        <w:tc>
          <w:tcPr>
            <w:tcW w:w="471" w:type="pct"/>
            <w:tcBorders>
              <w:top w:val="nil"/>
              <w:left w:val="nil"/>
              <w:bottom w:val="single" w:sz="4" w:space="0" w:color="000000"/>
              <w:right w:val="single" w:sz="4" w:space="0" w:color="auto"/>
            </w:tcBorders>
            <w:shd w:val="clear" w:color="auto" w:fill="FFD966" w:themeFill="accent4" w:themeFillTint="99"/>
            <w:vAlign w:val="center"/>
            <w:hideMark/>
          </w:tcPr>
          <w:p w14:paraId="0FF7F88F" w14:textId="77777777" w:rsidR="00D667F1" w:rsidRPr="00F13C6C" w:rsidRDefault="00D667F1" w:rsidP="007E1195">
            <w:pPr>
              <w:jc w:val="center"/>
              <w:rPr>
                <w:rFonts w:ascii="Arial" w:hAnsi="Arial" w:cs="Arial"/>
                <w:color w:val="000000"/>
                <w:sz w:val="20"/>
                <w:szCs w:val="20"/>
                <w:highlight w:val="yellow"/>
              </w:rPr>
            </w:pPr>
          </w:p>
        </w:tc>
        <w:tc>
          <w:tcPr>
            <w:tcW w:w="661" w:type="pct"/>
            <w:tcBorders>
              <w:top w:val="nil"/>
              <w:left w:val="nil"/>
              <w:bottom w:val="single" w:sz="4" w:space="0" w:color="auto"/>
              <w:right w:val="single" w:sz="4" w:space="0" w:color="auto"/>
            </w:tcBorders>
            <w:shd w:val="clear" w:color="auto" w:fill="FFD966" w:themeFill="accent4" w:themeFillTint="99"/>
            <w:vAlign w:val="center"/>
            <w:hideMark/>
          </w:tcPr>
          <w:p w14:paraId="3707354E" w14:textId="77777777" w:rsidR="00D667F1" w:rsidRPr="0074669C" w:rsidRDefault="00D667F1" w:rsidP="007E1195">
            <w:pPr>
              <w:rPr>
                <w:rFonts w:ascii="Arial" w:hAnsi="Arial" w:cs="Arial"/>
                <w:b/>
                <w:bCs/>
                <w:color w:val="000000"/>
                <w:sz w:val="20"/>
                <w:szCs w:val="20"/>
              </w:rPr>
            </w:pPr>
          </w:p>
        </w:tc>
      </w:tr>
      <w:tr w:rsidR="00D667F1" w:rsidRPr="0074669C" w14:paraId="5EAA6E99" w14:textId="77777777" w:rsidTr="00180C5B">
        <w:trPr>
          <w:cantSplit/>
          <w:trHeight w:val="397"/>
        </w:trPr>
        <w:tc>
          <w:tcPr>
            <w:tcW w:w="833" w:type="pct"/>
            <w:vMerge w:val="restart"/>
            <w:tcBorders>
              <w:top w:val="nil"/>
              <w:left w:val="single" w:sz="4" w:space="0" w:color="auto"/>
              <w:bottom w:val="single" w:sz="4" w:space="0" w:color="auto"/>
              <w:right w:val="single" w:sz="4" w:space="0" w:color="auto"/>
            </w:tcBorders>
            <w:shd w:val="clear" w:color="auto" w:fill="auto"/>
            <w:vAlign w:val="center"/>
            <w:hideMark/>
          </w:tcPr>
          <w:p w14:paraId="28185C79" w14:textId="77777777" w:rsidR="00D667F1" w:rsidRPr="0074669C" w:rsidRDefault="00D667F1" w:rsidP="007E1195">
            <w:pPr>
              <w:rPr>
                <w:rFonts w:ascii="Arial" w:hAnsi="Arial" w:cs="Arial"/>
                <w:b/>
                <w:bCs/>
                <w:color w:val="000000"/>
                <w:sz w:val="20"/>
                <w:szCs w:val="20"/>
              </w:rPr>
            </w:pPr>
            <w:r w:rsidRPr="0074669C">
              <w:rPr>
                <w:rFonts w:ascii="Arial" w:hAnsi="Arial" w:cs="Arial"/>
                <w:b/>
                <w:bCs/>
                <w:color w:val="000000"/>
                <w:sz w:val="20"/>
                <w:szCs w:val="20"/>
              </w:rPr>
              <w:t>Faixa de rolamento</w:t>
            </w:r>
          </w:p>
        </w:tc>
        <w:tc>
          <w:tcPr>
            <w:tcW w:w="299" w:type="pct"/>
            <w:vMerge/>
            <w:tcBorders>
              <w:left w:val="single" w:sz="4" w:space="0" w:color="auto"/>
              <w:right w:val="single" w:sz="4" w:space="0" w:color="auto"/>
            </w:tcBorders>
            <w:vAlign w:val="center"/>
            <w:hideMark/>
          </w:tcPr>
          <w:p w14:paraId="49A04794" w14:textId="77777777" w:rsidR="00D667F1" w:rsidRPr="0074669C" w:rsidRDefault="00D667F1" w:rsidP="007E1195">
            <w:pPr>
              <w:jc w:val="center"/>
              <w:rPr>
                <w:rFonts w:ascii="Arial" w:hAnsi="Arial" w:cs="Arial"/>
                <w:b/>
                <w:bCs/>
                <w:color w:val="000000"/>
                <w:sz w:val="20"/>
                <w:szCs w:val="20"/>
              </w:rPr>
            </w:pPr>
          </w:p>
        </w:tc>
        <w:tc>
          <w:tcPr>
            <w:tcW w:w="603" w:type="pct"/>
            <w:tcBorders>
              <w:top w:val="nil"/>
              <w:left w:val="nil"/>
              <w:bottom w:val="single" w:sz="4" w:space="0" w:color="auto"/>
              <w:right w:val="single" w:sz="4" w:space="0" w:color="auto"/>
            </w:tcBorders>
            <w:shd w:val="clear" w:color="auto" w:fill="auto"/>
            <w:noWrap/>
            <w:vAlign w:val="center"/>
            <w:hideMark/>
          </w:tcPr>
          <w:p w14:paraId="24E6C665" w14:textId="5F4BD515"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12,50</w:t>
            </w:r>
          </w:p>
        </w:tc>
        <w:tc>
          <w:tcPr>
            <w:tcW w:w="329" w:type="pct"/>
            <w:vMerge/>
            <w:tcBorders>
              <w:left w:val="single" w:sz="4" w:space="0" w:color="auto"/>
              <w:right w:val="single" w:sz="4" w:space="0" w:color="auto"/>
            </w:tcBorders>
            <w:vAlign w:val="center"/>
            <w:hideMark/>
          </w:tcPr>
          <w:p w14:paraId="4455CB10" w14:textId="77777777" w:rsidR="00D667F1" w:rsidRPr="0074669C" w:rsidRDefault="00D667F1" w:rsidP="007E1195">
            <w:pPr>
              <w:jc w:val="center"/>
              <w:rPr>
                <w:rFonts w:ascii="Arial" w:hAnsi="Arial" w:cs="Arial"/>
                <w:b/>
                <w:bCs/>
                <w:color w:val="000000"/>
                <w:sz w:val="20"/>
                <w:szCs w:val="20"/>
              </w:rPr>
            </w:pPr>
          </w:p>
        </w:tc>
        <w:tc>
          <w:tcPr>
            <w:tcW w:w="468" w:type="pct"/>
            <w:tcBorders>
              <w:top w:val="nil"/>
              <w:left w:val="nil"/>
              <w:bottom w:val="single" w:sz="4" w:space="0" w:color="auto"/>
              <w:right w:val="dotDash" w:sz="4" w:space="0" w:color="auto"/>
            </w:tcBorders>
            <w:shd w:val="clear" w:color="auto" w:fill="auto"/>
            <w:noWrap/>
            <w:vAlign w:val="center"/>
            <w:hideMark/>
          </w:tcPr>
          <w:p w14:paraId="2A5BEB66" w14:textId="6901F4AA"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13</w:t>
            </w:r>
          </w:p>
        </w:tc>
        <w:tc>
          <w:tcPr>
            <w:tcW w:w="451" w:type="pct"/>
            <w:gridSpan w:val="2"/>
            <w:tcBorders>
              <w:top w:val="nil"/>
              <w:left w:val="nil"/>
              <w:bottom w:val="single" w:sz="4" w:space="0" w:color="auto"/>
              <w:right w:val="dotDash" w:sz="4" w:space="0" w:color="auto"/>
            </w:tcBorders>
            <w:shd w:val="clear" w:color="auto" w:fill="auto"/>
            <w:noWrap/>
            <w:vAlign w:val="center"/>
            <w:hideMark/>
          </w:tcPr>
          <w:p w14:paraId="23625F94" w14:textId="1B9AD164"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8</w:t>
            </w:r>
          </w:p>
        </w:tc>
        <w:tc>
          <w:tcPr>
            <w:tcW w:w="451" w:type="pct"/>
            <w:tcBorders>
              <w:top w:val="nil"/>
              <w:left w:val="nil"/>
              <w:bottom w:val="single" w:sz="4" w:space="0" w:color="auto"/>
              <w:right w:val="dotDash" w:sz="4" w:space="0" w:color="auto"/>
            </w:tcBorders>
            <w:shd w:val="clear" w:color="auto" w:fill="auto"/>
            <w:noWrap/>
            <w:vAlign w:val="center"/>
            <w:hideMark/>
          </w:tcPr>
          <w:p w14:paraId="0FF97B19" w14:textId="784E99A9"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5</w:t>
            </w:r>
          </w:p>
        </w:tc>
        <w:tc>
          <w:tcPr>
            <w:tcW w:w="433" w:type="pct"/>
            <w:gridSpan w:val="2"/>
            <w:tcBorders>
              <w:top w:val="nil"/>
              <w:left w:val="nil"/>
              <w:bottom w:val="single" w:sz="4" w:space="0" w:color="auto"/>
              <w:right w:val="dotDash" w:sz="4" w:space="0" w:color="auto"/>
            </w:tcBorders>
            <w:shd w:val="clear" w:color="auto" w:fill="auto"/>
            <w:noWrap/>
            <w:vAlign w:val="center"/>
            <w:hideMark/>
          </w:tcPr>
          <w:p w14:paraId="70F428C0" w14:textId="49E52029"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8</w:t>
            </w:r>
          </w:p>
        </w:tc>
        <w:tc>
          <w:tcPr>
            <w:tcW w:w="471" w:type="pct"/>
            <w:tcBorders>
              <w:top w:val="nil"/>
              <w:left w:val="nil"/>
              <w:bottom w:val="single" w:sz="4" w:space="0" w:color="auto"/>
              <w:right w:val="single" w:sz="4" w:space="0" w:color="auto"/>
            </w:tcBorders>
            <w:shd w:val="clear" w:color="auto" w:fill="auto"/>
            <w:noWrap/>
            <w:vAlign w:val="center"/>
            <w:hideMark/>
          </w:tcPr>
          <w:p w14:paraId="61CC3034" w14:textId="4F1E716B"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13</w:t>
            </w:r>
          </w:p>
        </w:tc>
        <w:tc>
          <w:tcPr>
            <w:tcW w:w="661" w:type="pct"/>
            <w:vMerge w:val="restart"/>
            <w:tcBorders>
              <w:top w:val="nil"/>
              <w:left w:val="nil"/>
              <w:bottom w:val="single" w:sz="4" w:space="0" w:color="auto"/>
              <w:right w:val="single" w:sz="4" w:space="0" w:color="auto"/>
            </w:tcBorders>
            <w:shd w:val="clear" w:color="auto" w:fill="auto"/>
            <w:vAlign w:val="center"/>
            <w:hideMark/>
          </w:tcPr>
          <w:p w14:paraId="71622ECD" w14:textId="77777777" w:rsidR="00D667F1" w:rsidRPr="0074669C" w:rsidRDefault="00D667F1" w:rsidP="007E1195">
            <w:pPr>
              <w:rPr>
                <w:rFonts w:ascii="Arial" w:hAnsi="Arial" w:cs="Arial"/>
                <w:b/>
                <w:bCs/>
                <w:color w:val="000000"/>
                <w:sz w:val="20"/>
                <w:szCs w:val="20"/>
              </w:rPr>
            </w:pPr>
            <w:r w:rsidRPr="0074669C">
              <w:rPr>
                <w:rFonts w:ascii="Arial" w:hAnsi="Arial" w:cs="Arial"/>
                <w:b/>
                <w:bCs/>
                <w:color w:val="000000"/>
                <w:sz w:val="20"/>
                <w:szCs w:val="20"/>
              </w:rPr>
              <w:t>Faixa de rolamento</w:t>
            </w:r>
          </w:p>
        </w:tc>
      </w:tr>
      <w:tr w:rsidR="00D667F1" w:rsidRPr="0074669C" w14:paraId="5095785C" w14:textId="77777777" w:rsidTr="00180C5B">
        <w:trPr>
          <w:cantSplit/>
          <w:trHeight w:val="397"/>
        </w:trPr>
        <w:tc>
          <w:tcPr>
            <w:tcW w:w="833" w:type="pct"/>
            <w:vMerge/>
            <w:tcBorders>
              <w:top w:val="nil"/>
              <w:left w:val="single" w:sz="4" w:space="0" w:color="auto"/>
              <w:bottom w:val="single" w:sz="4" w:space="0" w:color="auto"/>
              <w:right w:val="single" w:sz="4" w:space="0" w:color="auto"/>
            </w:tcBorders>
            <w:vAlign w:val="center"/>
            <w:hideMark/>
          </w:tcPr>
          <w:p w14:paraId="4B61D4CC" w14:textId="77777777" w:rsidR="00D667F1" w:rsidRPr="0074669C" w:rsidRDefault="00D667F1" w:rsidP="007E1195">
            <w:pPr>
              <w:rPr>
                <w:rFonts w:ascii="Arial" w:hAnsi="Arial" w:cs="Arial"/>
                <w:b/>
                <w:bCs/>
                <w:color w:val="000000"/>
                <w:sz w:val="20"/>
                <w:szCs w:val="20"/>
              </w:rPr>
            </w:pPr>
          </w:p>
        </w:tc>
        <w:tc>
          <w:tcPr>
            <w:tcW w:w="299" w:type="pct"/>
            <w:vMerge/>
            <w:tcBorders>
              <w:left w:val="single" w:sz="4" w:space="0" w:color="auto"/>
              <w:right w:val="single" w:sz="4" w:space="0" w:color="auto"/>
            </w:tcBorders>
            <w:vAlign w:val="center"/>
            <w:hideMark/>
          </w:tcPr>
          <w:p w14:paraId="032D8190" w14:textId="77777777" w:rsidR="00D667F1" w:rsidRPr="0074669C" w:rsidRDefault="00D667F1" w:rsidP="007E1195">
            <w:pPr>
              <w:jc w:val="center"/>
              <w:rPr>
                <w:rFonts w:ascii="Arial" w:hAnsi="Arial" w:cs="Arial"/>
                <w:b/>
                <w:bCs/>
                <w:color w:val="000000"/>
                <w:sz w:val="20"/>
                <w:szCs w:val="20"/>
              </w:rPr>
            </w:pPr>
          </w:p>
        </w:tc>
        <w:tc>
          <w:tcPr>
            <w:tcW w:w="603" w:type="pct"/>
            <w:tcBorders>
              <w:top w:val="nil"/>
              <w:left w:val="nil"/>
              <w:bottom w:val="single" w:sz="4" w:space="0" w:color="auto"/>
              <w:right w:val="single" w:sz="4" w:space="0" w:color="auto"/>
            </w:tcBorders>
            <w:shd w:val="clear" w:color="auto" w:fill="auto"/>
            <w:noWrap/>
            <w:vAlign w:val="center"/>
            <w:hideMark/>
          </w:tcPr>
          <w:p w14:paraId="03D01090" w14:textId="407A774C"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10,00</w:t>
            </w:r>
          </w:p>
        </w:tc>
        <w:tc>
          <w:tcPr>
            <w:tcW w:w="329" w:type="pct"/>
            <w:vMerge/>
            <w:tcBorders>
              <w:left w:val="single" w:sz="4" w:space="0" w:color="auto"/>
              <w:right w:val="single" w:sz="4" w:space="0" w:color="auto"/>
            </w:tcBorders>
            <w:vAlign w:val="center"/>
            <w:hideMark/>
          </w:tcPr>
          <w:p w14:paraId="60180DF9" w14:textId="77777777" w:rsidR="00D667F1" w:rsidRPr="0074669C" w:rsidRDefault="00D667F1" w:rsidP="007E1195">
            <w:pPr>
              <w:jc w:val="center"/>
              <w:rPr>
                <w:rFonts w:ascii="Arial" w:hAnsi="Arial" w:cs="Arial"/>
                <w:b/>
                <w:bCs/>
                <w:color w:val="000000"/>
                <w:sz w:val="20"/>
                <w:szCs w:val="20"/>
              </w:rPr>
            </w:pPr>
          </w:p>
        </w:tc>
        <w:tc>
          <w:tcPr>
            <w:tcW w:w="468" w:type="pct"/>
            <w:tcBorders>
              <w:top w:val="nil"/>
              <w:left w:val="nil"/>
              <w:bottom w:val="single" w:sz="4" w:space="0" w:color="auto"/>
              <w:right w:val="dotDash" w:sz="4" w:space="0" w:color="auto"/>
            </w:tcBorders>
            <w:shd w:val="clear" w:color="auto" w:fill="auto"/>
            <w:noWrap/>
            <w:vAlign w:val="center"/>
            <w:hideMark/>
          </w:tcPr>
          <w:p w14:paraId="15DCF9FE" w14:textId="77777777"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13</w:t>
            </w:r>
          </w:p>
        </w:tc>
        <w:tc>
          <w:tcPr>
            <w:tcW w:w="451" w:type="pct"/>
            <w:gridSpan w:val="2"/>
            <w:tcBorders>
              <w:top w:val="nil"/>
              <w:left w:val="nil"/>
              <w:bottom w:val="single" w:sz="4" w:space="0" w:color="auto"/>
              <w:right w:val="dotDash" w:sz="4" w:space="0" w:color="auto"/>
            </w:tcBorders>
            <w:shd w:val="clear" w:color="auto" w:fill="auto"/>
            <w:noWrap/>
            <w:vAlign w:val="center"/>
            <w:hideMark/>
          </w:tcPr>
          <w:p w14:paraId="596F4915" w14:textId="77777777"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8</w:t>
            </w:r>
          </w:p>
        </w:tc>
        <w:tc>
          <w:tcPr>
            <w:tcW w:w="451" w:type="pct"/>
            <w:tcBorders>
              <w:top w:val="nil"/>
              <w:left w:val="nil"/>
              <w:bottom w:val="single" w:sz="4" w:space="0" w:color="auto"/>
              <w:right w:val="dotDash" w:sz="4" w:space="0" w:color="auto"/>
            </w:tcBorders>
            <w:shd w:val="clear" w:color="auto" w:fill="auto"/>
            <w:noWrap/>
            <w:vAlign w:val="center"/>
            <w:hideMark/>
          </w:tcPr>
          <w:p w14:paraId="1D53933B" w14:textId="77777777"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6</w:t>
            </w:r>
          </w:p>
        </w:tc>
        <w:tc>
          <w:tcPr>
            <w:tcW w:w="433" w:type="pct"/>
            <w:gridSpan w:val="2"/>
            <w:tcBorders>
              <w:top w:val="nil"/>
              <w:left w:val="nil"/>
              <w:bottom w:val="single" w:sz="4" w:space="0" w:color="auto"/>
              <w:right w:val="dotDash" w:sz="4" w:space="0" w:color="auto"/>
            </w:tcBorders>
            <w:shd w:val="clear" w:color="auto" w:fill="auto"/>
            <w:noWrap/>
            <w:vAlign w:val="center"/>
            <w:hideMark/>
          </w:tcPr>
          <w:p w14:paraId="2A4407CA" w14:textId="77777777"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8</w:t>
            </w:r>
          </w:p>
        </w:tc>
        <w:tc>
          <w:tcPr>
            <w:tcW w:w="471" w:type="pct"/>
            <w:tcBorders>
              <w:top w:val="nil"/>
              <w:left w:val="nil"/>
              <w:bottom w:val="single" w:sz="4" w:space="0" w:color="auto"/>
              <w:right w:val="single" w:sz="4" w:space="0" w:color="auto"/>
            </w:tcBorders>
            <w:shd w:val="clear" w:color="auto" w:fill="auto"/>
            <w:noWrap/>
            <w:vAlign w:val="center"/>
            <w:hideMark/>
          </w:tcPr>
          <w:p w14:paraId="0EEBA38E" w14:textId="7C1D7564"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12</w:t>
            </w:r>
          </w:p>
        </w:tc>
        <w:tc>
          <w:tcPr>
            <w:tcW w:w="661" w:type="pct"/>
            <w:vMerge/>
            <w:tcBorders>
              <w:top w:val="nil"/>
              <w:left w:val="nil"/>
              <w:bottom w:val="single" w:sz="4" w:space="0" w:color="auto"/>
              <w:right w:val="single" w:sz="4" w:space="0" w:color="auto"/>
            </w:tcBorders>
            <w:vAlign w:val="center"/>
            <w:hideMark/>
          </w:tcPr>
          <w:p w14:paraId="00EE49E5" w14:textId="77777777" w:rsidR="00D667F1" w:rsidRPr="0074669C" w:rsidRDefault="00D667F1" w:rsidP="007E1195">
            <w:pPr>
              <w:rPr>
                <w:rFonts w:ascii="Arial" w:hAnsi="Arial" w:cs="Arial"/>
                <w:b/>
                <w:bCs/>
                <w:color w:val="000000"/>
                <w:sz w:val="20"/>
                <w:szCs w:val="20"/>
              </w:rPr>
            </w:pPr>
          </w:p>
        </w:tc>
      </w:tr>
      <w:tr w:rsidR="00D667F1" w:rsidRPr="0074669C" w14:paraId="6309CE83" w14:textId="77777777" w:rsidTr="00180C5B">
        <w:trPr>
          <w:cantSplit/>
          <w:trHeight w:val="397"/>
        </w:trPr>
        <w:tc>
          <w:tcPr>
            <w:tcW w:w="833" w:type="pct"/>
            <w:vMerge/>
            <w:tcBorders>
              <w:top w:val="nil"/>
              <w:left w:val="single" w:sz="4" w:space="0" w:color="auto"/>
              <w:bottom w:val="single" w:sz="4" w:space="0" w:color="auto"/>
              <w:right w:val="single" w:sz="4" w:space="0" w:color="auto"/>
            </w:tcBorders>
            <w:vAlign w:val="center"/>
            <w:hideMark/>
          </w:tcPr>
          <w:p w14:paraId="113734AC" w14:textId="77777777" w:rsidR="00D667F1" w:rsidRPr="0074669C" w:rsidRDefault="00D667F1" w:rsidP="007E1195">
            <w:pPr>
              <w:rPr>
                <w:rFonts w:ascii="Arial" w:hAnsi="Arial" w:cs="Arial"/>
                <w:b/>
                <w:bCs/>
                <w:color w:val="000000"/>
                <w:sz w:val="20"/>
                <w:szCs w:val="20"/>
              </w:rPr>
            </w:pPr>
          </w:p>
        </w:tc>
        <w:tc>
          <w:tcPr>
            <w:tcW w:w="299" w:type="pct"/>
            <w:vMerge/>
            <w:tcBorders>
              <w:left w:val="single" w:sz="4" w:space="0" w:color="auto"/>
              <w:right w:val="single" w:sz="4" w:space="0" w:color="auto"/>
            </w:tcBorders>
            <w:vAlign w:val="center"/>
            <w:hideMark/>
          </w:tcPr>
          <w:p w14:paraId="0DEC61DC" w14:textId="77777777" w:rsidR="00D667F1" w:rsidRPr="0074669C" w:rsidRDefault="00D667F1" w:rsidP="007E1195">
            <w:pPr>
              <w:jc w:val="center"/>
              <w:rPr>
                <w:rFonts w:ascii="Arial" w:hAnsi="Arial" w:cs="Arial"/>
                <w:b/>
                <w:bCs/>
                <w:color w:val="000000"/>
                <w:sz w:val="20"/>
                <w:szCs w:val="20"/>
              </w:rPr>
            </w:pPr>
          </w:p>
        </w:tc>
        <w:tc>
          <w:tcPr>
            <w:tcW w:w="603" w:type="pct"/>
            <w:tcBorders>
              <w:top w:val="nil"/>
              <w:left w:val="nil"/>
              <w:bottom w:val="single" w:sz="4" w:space="0" w:color="auto"/>
              <w:right w:val="single" w:sz="4" w:space="0" w:color="auto"/>
            </w:tcBorders>
            <w:shd w:val="clear" w:color="auto" w:fill="auto"/>
            <w:noWrap/>
            <w:vAlign w:val="center"/>
            <w:hideMark/>
          </w:tcPr>
          <w:p w14:paraId="4072F150" w14:textId="47CE027C"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7,30</w:t>
            </w:r>
          </w:p>
        </w:tc>
        <w:tc>
          <w:tcPr>
            <w:tcW w:w="329" w:type="pct"/>
            <w:vMerge/>
            <w:tcBorders>
              <w:left w:val="single" w:sz="4" w:space="0" w:color="auto"/>
              <w:right w:val="single" w:sz="4" w:space="0" w:color="auto"/>
            </w:tcBorders>
            <w:vAlign w:val="center"/>
            <w:hideMark/>
          </w:tcPr>
          <w:p w14:paraId="14A07357" w14:textId="77777777" w:rsidR="00D667F1" w:rsidRPr="0074669C" w:rsidRDefault="00D667F1" w:rsidP="007E1195">
            <w:pPr>
              <w:jc w:val="center"/>
              <w:rPr>
                <w:rFonts w:ascii="Arial" w:hAnsi="Arial" w:cs="Arial"/>
                <w:b/>
                <w:bCs/>
                <w:color w:val="000000"/>
                <w:sz w:val="20"/>
                <w:szCs w:val="20"/>
              </w:rPr>
            </w:pPr>
          </w:p>
        </w:tc>
        <w:tc>
          <w:tcPr>
            <w:tcW w:w="468" w:type="pct"/>
            <w:tcBorders>
              <w:top w:val="nil"/>
              <w:left w:val="nil"/>
              <w:bottom w:val="single" w:sz="4" w:space="0" w:color="auto"/>
              <w:right w:val="dotDash" w:sz="4" w:space="0" w:color="auto"/>
            </w:tcBorders>
            <w:shd w:val="clear" w:color="auto" w:fill="auto"/>
            <w:noWrap/>
            <w:vAlign w:val="center"/>
            <w:hideMark/>
          </w:tcPr>
          <w:p w14:paraId="6A758BF2" w14:textId="6E825066"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13</w:t>
            </w:r>
          </w:p>
        </w:tc>
        <w:tc>
          <w:tcPr>
            <w:tcW w:w="451" w:type="pct"/>
            <w:gridSpan w:val="2"/>
            <w:tcBorders>
              <w:top w:val="nil"/>
              <w:left w:val="nil"/>
              <w:bottom w:val="single" w:sz="4" w:space="0" w:color="auto"/>
              <w:right w:val="dotDash" w:sz="4" w:space="0" w:color="auto"/>
            </w:tcBorders>
            <w:shd w:val="clear" w:color="auto" w:fill="auto"/>
            <w:noWrap/>
            <w:vAlign w:val="center"/>
            <w:hideMark/>
          </w:tcPr>
          <w:p w14:paraId="3A86BDB9" w14:textId="4DB70BA0"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w:t>
            </w:r>
          </w:p>
        </w:tc>
        <w:tc>
          <w:tcPr>
            <w:tcW w:w="451" w:type="pct"/>
            <w:tcBorders>
              <w:top w:val="nil"/>
              <w:left w:val="nil"/>
              <w:bottom w:val="single" w:sz="4" w:space="0" w:color="auto"/>
              <w:right w:val="dotDash" w:sz="4" w:space="0" w:color="auto"/>
            </w:tcBorders>
            <w:shd w:val="clear" w:color="auto" w:fill="auto"/>
            <w:noWrap/>
            <w:vAlign w:val="center"/>
            <w:hideMark/>
          </w:tcPr>
          <w:p w14:paraId="5E2930E1" w14:textId="4DEBA62F"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6</w:t>
            </w:r>
          </w:p>
        </w:tc>
        <w:tc>
          <w:tcPr>
            <w:tcW w:w="433" w:type="pct"/>
            <w:gridSpan w:val="2"/>
            <w:tcBorders>
              <w:top w:val="nil"/>
              <w:left w:val="nil"/>
              <w:bottom w:val="single" w:sz="4" w:space="0" w:color="auto"/>
              <w:right w:val="dotDash" w:sz="4" w:space="0" w:color="auto"/>
            </w:tcBorders>
            <w:shd w:val="clear" w:color="auto" w:fill="auto"/>
            <w:noWrap/>
            <w:vAlign w:val="center"/>
            <w:hideMark/>
          </w:tcPr>
          <w:p w14:paraId="6D451D4C" w14:textId="671180F7"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w:t>
            </w:r>
          </w:p>
        </w:tc>
        <w:tc>
          <w:tcPr>
            <w:tcW w:w="471" w:type="pct"/>
            <w:tcBorders>
              <w:top w:val="nil"/>
              <w:left w:val="nil"/>
              <w:bottom w:val="single" w:sz="4" w:space="0" w:color="auto"/>
              <w:right w:val="single" w:sz="4" w:space="0" w:color="auto"/>
            </w:tcBorders>
            <w:shd w:val="clear" w:color="auto" w:fill="auto"/>
            <w:noWrap/>
            <w:vAlign w:val="center"/>
            <w:hideMark/>
          </w:tcPr>
          <w:p w14:paraId="0F81EC97" w14:textId="3E259ADD"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13</w:t>
            </w:r>
          </w:p>
        </w:tc>
        <w:tc>
          <w:tcPr>
            <w:tcW w:w="661" w:type="pct"/>
            <w:vMerge/>
            <w:tcBorders>
              <w:top w:val="nil"/>
              <w:left w:val="nil"/>
              <w:bottom w:val="single" w:sz="4" w:space="0" w:color="auto"/>
              <w:right w:val="single" w:sz="4" w:space="0" w:color="auto"/>
            </w:tcBorders>
            <w:vAlign w:val="center"/>
            <w:hideMark/>
          </w:tcPr>
          <w:p w14:paraId="065E19A0" w14:textId="77777777" w:rsidR="00D667F1" w:rsidRPr="0074669C" w:rsidRDefault="00D667F1" w:rsidP="007E1195">
            <w:pPr>
              <w:rPr>
                <w:rFonts w:ascii="Arial" w:hAnsi="Arial" w:cs="Arial"/>
                <w:b/>
                <w:bCs/>
                <w:color w:val="000000"/>
                <w:sz w:val="20"/>
                <w:szCs w:val="20"/>
              </w:rPr>
            </w:pPr>
          </w:p>
        </w:tc>
      </w:tr>
      <w:tr w:rsidR="00D667F1" w:rsidRPr="0074669C" w14:paraId="10ECB00E" w14:textId="77777777" w:rsidTr="00180C5B">
        <w:trPr>
          <w:cantSplit/>
          <w:trHeight w:val="57"/>
        </w:trPr>
        <w:tc>
          <w:tcPr>
            <w:tcW w:w="833" w:type="pct"/>
            <w:tcBorders>
              <w:top w:val="nil"/>
              <w:left w:val="single" w:sz="4" w:space="0" w:color="auto"/>
              <w:bottom w:val="single" w:sz="4" w:space="0" w:color="auto"/>
              <w:right w:val="nil"/>
            </w:tcBorders>
            <w:shd w:val="clear" w:color="auto" w:fill="FFD966" w:themeFill="accent4" w:themeFillTint="99"/>
            <w:vAlign w:val="center"/>
            <w:hideMark/>
          </w:tcPr>
          <w:p w14:paraId="0A446B0F" w14:textId="77777777" w:rsidR="00D667F1" w:rsidRPr="002B70AD" w:rsidRDefault="00D667F1" w:rsidP="007E1195">
            <w:pPr>
              <w:rPr>
                <w:rFonts w:ascii="Arial" w:hAnsi="Arial" w:cs="Arial"/>
                <w:b/>
                <w:bCs/>
                <w:color w:val="000000"/>
                <w:sz w:val="2"/>
                <w:szCs w:val="2"/>
              </w:rPr>
            </w:pPr>
          </w:p>
        </w:tc>
        <w:tc>
          <w:tcPr>
            <w:tcW w:w="299" w:type="pct"/>
            <w:vMerge/>
            <w:tcBorders>
              <w:left w:val="single" w:sz="4" w:space="0" w:color="auto"/>
              <w:right w:val="single" w:sz="4" w:space="0" w:color="auto"/>
            </w:tcBorders>
            <w:vAlign w:val="center"/>
            <w:hideMark/>
          </w:tcPr>
          <w:p w14:paraId="7DCBCE66" w14:textId="77777777" w:rsidR="00D667F1" w:rsidRPr="0074669C" w:rsidRDefault="00D667F1" w:rsidP="007E1195">
            <w:pPr>
              <w:jc w:val="center"/>
              <w:rPr>
                <w:rFonts w:ascii="Arial" w:hAnsi="Arial" w:cs="Arial"/>
                <w:b/>
                <w:bCs/>
                <w:color w:val="000000"/>
                <w:sz w:val="20"/>
                <w:szCs w:val="20"/>
              </w:rPr>
            </w:pPr>
          </w:p>
        </w:tc>
        <w:tc>
          <w:tcPr>
            <w:tcW w:w="603" w:type="pct"/>
            <w:tcBorders>
              <w:top w:val="nil"/>
              <w:left w:val="single" w:sz="4" w:space="0" w:color="auto"/>
              <w:bottom w:val="single" w:sz="4" w:space="0" w:color="000000"/>
              <w:right w:val="single" w:sz="4" w:space="0" w:color="auto"/>
            </w:tcBorders>
            <w:shd w:val="clear" w:color="auto" w:fill="FFD966" w:themeFill="accent4" w:themeFillTint="99"/>
            <w:vAlign w:val="center"/>
            <w:hideMark/>
          </w:tcPr>
          <w:p w14:paraId="0EBA28DA" w14:textId="77777777" w:rsidR="00D667F1" w:rsidRPr="00F13C6C" w:rsidRDefault="00D667F1" w:rsidP="007E1195">
            <w:pPr>
              <w:jc w:val="center"/>
              <w:rPr>
                <w:rFonts w:ascii="Arial" w:hAnsi="Arial" w:cs="Arial"/>
                <w:color w:val="000000"/>
                <w:sz w:val="20"/>
                <w:szCs w:val="20"/>
                <w:highlight w:val="yellow"/>
              </w:rPr>
            </w:pPr>
          </w:p>
        </w:tc>
        <w:tc>
          <w:tcPr>
            <w:tcW w:w="329" w:type="pct"/>
            <w:vMerge/>
            <w:tcBorders>
              <w:left w:val="single" w:sz="4" w:space="0" w:color="auto"/>
              <w:right w:val="single" w:sz="4" w:space="0" w:color="auto"/>
            </w:tcBorders>
            <w:vAlign w:val="center"/>
            <w:hideMark/>
          </w:tcPr>
          <w:p w14:paraId="16BDE82C" w14:textId="77777777" w:rsidR="00D667F1" w:rsidRPr="0074669C" w:rsidRDefault="00D667F1" w:rsidP="007E1195">
            <w:pPr>
              <w:jc w:val="center"/>
              <w:rPr>
                <w:rFonts w:ascii="Arial" w:hAnsi="Arial" w:cs="Arial"/>
                <w:b/>
                <w:bCs/>
                <w:color w:val="000000"/>
                <w:sz w:val="20"/>
                <w:szCs w:val="20"/>
              </w:rPr>
            </w:pPr>
          </w:p>
        </w:tc>
        <w:tc>
          <w:tcPr>
            <w:tcW w:w="468" w:type="pct"/>
            <w:tcBorders>
              <w:top w:val="nil"/>
              <w:left w:val="nil"/>
              <w:bottom w:val="single" w:sz="4" w:space="0" w:color="auto"/>
              <w:right w:val="dotDash" w:sz="4" w:space="0" w:color="auto"/>
            </w:tcBorders>
            <w:shd w:val="clear" w:color="auto" w:fill="FFD966" w:themeFill="accent4" w:themeFillTint="99"/>
            <w:noWrap/>
            <w:vAlign w:val="center"/>
            <w:hideMark/>
          </w:tcPr>
          <w:p w14:paraId="0E80A393" w14:textId="77777777" w:rsidR="00D667F1" w:rsidRPr="00F13C6C" w:rsidRDefault="00D667F1" w:rsidP="007E1195">
            <w:pPr>
              <w:jc w:val="center"/>
              <w:rPr>
                <w:rFonts w:ascii="Arial" w:hAnsi="Arial" w:cs="Arial"/>
                <w:color w:val="000000"/>
                <w:sz w:val="20"/>
                <w:szCs w:val="20"/>
                <w:highlight w:val="yellow"/>
              </w:rPr>
            </w:pPr>
          </w:p>
        </w:tc>
        <w:tc>
          <w:tcPr>
            <w:tcW w:w="451" w:type="pct"/>
            <w:gridSpan w:val="2"/>
            <w:tcBorders>
              <w:top w:val="nil"/>
              <w:left w:val="nil"/>
              <w:bottom w:val="single" w:sz="4" w:space="0" w:color="auto"/>
              <w:right w:val="dotDash" w:sz="4" w:space="0" w:color="auto"/>
            </w:tcBorders>
            <w:shd w:val="clear" w:color="auto" w:fill="FFD966" w:themeFill="accent4" w:themeFillTint="99"/>
            <w:noWrap/>
            <w:vAlign w:val="center"/>
            <w:hideMark/>
          </w:tcPr>
          <w:p w14:paraId="780FEBBB" w14:textId="77777777" w:rsidR="00D667F1" w:rsidRPr="00F13C6C" w:rsidRDefault="00D667F1" w:rsidP="007E1195">
            <w:pPr>
              <w:jc w:val="center"/>
              <w:rPr>
                <w:rFonts w:ascii="Arial" w:hAnsi="Arial" w:cs="Arial"/>
                <w:color w:val="000000"/>
                <w:sz w:val="20"/>
                <w:szCs w:val="20"/>
                <w:highlight w:val="yellow"/>
              </w:rPr>
            </w:pPr>
          </w:p>
        </w:tc>
        <w:tc>
          <w:tcPr>
            <w:tcW w:w="451" w:type="pct"/>
            <w:tcBorders>
              <w:top w:val="nil"/>
              <w:left w:val="nil"/>
              <w:bottom w:val="single" w:sz="4" w:space="0" w:color="auto"/>
              <w:right w:val="dotDash" w:sz="4" w:space="0" w:color="auto"/>
            </w:tcBorders>
            <w:shd w:val="clear" w:color="auto" w:fill="FFD966" w:themeFill="accent4" w:themeFillTint="99"/>
            <w:noWrap/>
            <w:vAlign w:val="center"/>
            <w:hideMark/>
          </w:tcPr>
          <w:p w14:paraId="15D36105" w14:textId="77777777" w:rsidR="00D667F1" w:rsidRPr="00F13C6C" w:rsidRDefault="00D667F1" w:rsidP="007E1195">
            <w:pPr>
              <w:jc w:val="center"/>
              <w:rPr>
                <w:rFonts w:ascii="Arial" w:hAnsi="Arial" w:cs="Arial"/>
                <w:color w:val="000000"/>
                <w:sz w:val="20"/>
                <w:szCs w:val="20"/>
                <w:highlight w:val="yellow"/>
              </w:rPr>
            </w:pPr>
          </w:p>
        </w:tc>
        <w:tc>
          <w:tcPr>
            <w:tcW w:w="433" w:type="pct"/>
            <w:gridSpan w:val="2"/>
            <w:tcBorders>
              <w:top w:val="nil"/>
              <w:left w:val="nil"/>
              <w:bottom w:val="single" w:sz="4" w:space="0" w:color="auto"/>
              <w:right w:val="dotDash" w:sz="4" w:space="0" w:color="auto"/>
            </w:tcBorders>
            <w:shd w:val="clear" w:color="auto" w:fill="FFD966" w:themeFill="accent4" w:themeFillTint="99"/>
            <w:noWrap/>
            <w:vAlign w:val="center"/>
            <w:hideMark/>
          </w:tcPr>
          <w:p w14:paraId="693DA87F" w14:textId="77777777" w:rsidR="00D667F1" w:rsidRPr="00F13C6C" w:rsidRDefault="00D667F1" w:rsidP="007E1195">
            <w:pPr>
              <w:jc w:val="center"/>
              <w:rPr>
                <w:rFonts w:ascii="Arial" w:hAnsi="Arial" w:cs="Arial"/>
                <w:color w:val="000000"/>
                <w:sz w:val="20"/>
                <w:szCs w:val="20"/>
                <w:highlight w:val="yellow"/>
              </w:rPr>
            </w:pPr>
          </w:p>
        </w:tc>
        <w:tc>
          <w:tcPr>
            <w:tcW w:w="471" w:type="pct"/>
            <w:tcBorders>
              <w:top w:val="nil"/>
              <w:left w:val="nil"/>
              <w:bottom w:val="single" w:sz="4" w:space="0" w:color="000000"/>
              <w:right w:val="single" w:sz="4" w:space="0" w:color="auto"/>
            </w:tcBorders>
            <w:shd w:val="clear" w:color="auto" w:fill="FFD966" w:themeFill="accent4" w:themeFillTint="99"/>
            <w:vAlign w:val="center"/>
            <w:hideMark/>
          </w:tcPr>
          <w:p w14:paraId="7D760C5D" w14:textId="77777777" w:rsidR="00D667F1" w:rsidRPr="00F13C6C" w:rsidRDefault="00D667F1" w:rsidP="007E1195">
            <w:pPr>
              <w:jc w:val="center"/>
              <w:rPr>
                <w:rFonts w:ascii="Arial" w:hAnsi="Arial" w:cs="Arial"/>
                <w:color w:val="000000"/>
                <w:sz w:val="20"/>
                <w:szCs w:val="20"/>
                <w:highlight w:val="yellow"/>
              </w:rPr>
            </w:pPr>
          </w:p>
        </w:tc>
        <w:tc>
          <w:tcPr>
            <w:tcW w:w="661" w:type="pct"/>
            <w:tcBorders>
              <w:top w:val="nil"/>
              <w:left w:val="nil"/>
              <w:bottom w:val="single" w:sz="4" w:space="0" w:color="auto"/>
              <w:right w:val="single" w:sz="4" w:space="0" w:color="auto"/>
            </w:tcBorders>
            <w:shd w:val="clear" w:color="auto" w:fill="FFD966" w:themeFill="accent4" w:themeFillTint="99"/>
            <w:vAlign w:val="center"/>
            <w:hideMark/>
          </w:tcPr>
          <w:p w14:paraId="34C55222" w14:textId="77777777" w:rsidR="00D667F1" w:rsidRPr="0074669C" w:rsidRDefault="00D667F1" w:rsidP="007E1195">
            <w:pPr>
              <w:rPr>
                <w:rFonts w:ascii="Arial" w:hAnsi="Arial" w:cs="Arial"/>
                <w:b/>
                <w:bCs/>
                <w:color w:val="000000"/>
                <w:sz w:val="20"/>
                <w:szCs w:val="20"/>
              </w:rPr>
            </w:pPr>
          </w:p>
        </w:tc>
      </w:tr>
      <w:tr w:rsidR="00D667F1" w:rsidRPr="0074669C" w14:paraId="7584BCF9" w14:textId="77777777" w:rsidTr="00180C5B">
        <w:trPr>
          <w:cantSplit/>
          <w:trHeight w:val="397"/>
        </w:trPr>
        <w:tc>
          <w:tcPr>
            <w:tcW w:w="833" w:type="pct"/>
            <w:vMerge w:val="restart"/>
            <w:tcBorders>
              <w:top w:val="nil"/>
              <w:left w:val="single" w:sz="4" w:space="0" w:color="auto"/>
              <w:bottom w:val="single" w:sz="4" w:space="0" w:color="auto"/>
              <w:right w:val="single" w:sz="4" w:space="0" w:color="auto"/>
            </w:tcBorders>
            <w:shd w:val="clear" w:color="auto" w:fill="auto"/>
            <w:vAlign w:val="center"/>
            <w:hideMark/>
          </w:tcPr>
          <w:p w14:paraId="632ACA6C" w14:textId="77777777" w:rsidR="00D667F1" w:rsidRPr="0074669C" w:rsidRDefault="00D667F1" w:rsidP="007E1195">
            <w:pPr>
              <w:rPr>
                <w:rFonts w:ascii="Arial" w:hAnsi="Arial" w:cs="Arial"/>
                <w:b/>
                <w:bCs/>
                <w:color w:val="000000"/>
                <w:sz w:val="20"/>
                <w:szCs w:val="20"/>
              </w:rPr>
            </w:pPr>
            <w:r w:rsidRPr="0074669C">
              <w:rPr>
                <w:rFonts w:ascii="Arial" w:hAnsi="Arial" w:cs="Arial"/>
                <w:b/>
                <w:bCs/>
                <w:color w:val="000000"/>
                <w:sz w:val="20"/>
                <w:szCs w:val="20"/>
              </w:rPr>
              <w:t>Faixa de rolamento</w:t>
            </w:r>
          </w:p>
        </w:tc>
        <w:tc>
          <w:tcPr>
            <w:tcW w:w="299" w:type="pct"/>
            <w:vMerge/>
            <w:tcBorders>
              <w:left w:val="single" w:sz="4" w:space="0" w:color="auto"/>
              <w:right w:val="single" w:sz="4" w:space="0" w:color="auto"/>
            </w:tcBorders>
            <w:vAlign w:val="center"/>
            <w:hideMark/>
          </w:tcPr>
          <w:p w14:paraId="7BA47A0E" w14:textId="77777777" w:rsidR="00D667F1" w:rsidRPr="0074669C" w:rsidRDefault="00D667F1" w:rsidP="007E1195">
            <w:pPr>
              <w:jc w:val="center"/>
              <w:rPr>
                <w:rFonts w:ascii="Arial" w:hAnsi="Arial" w:cs="Arial"/>
                <w:b/>
                <w:bCs/>
                <w:color w:val="000000"/>
                <w:sz w:val="20"/>
                <w:szCs w:val="20"/>
              </w:rPr>
            </w:pPr>
          </w:p>
        </w:tc>
        <w:tc>
          <w:tcPr>
            <w:tcW w:w="603" w:type="pct"/>
            <w:tcBorders>
              <w:top w:val="nil"/>
              <w:left w:val="nil"/>
              <w:bottom w:val="single" w:sz="4" w:space="0" w:color="auto"/>
              <w:right w:val="single" w:sz="4" w:space="0" w:color="auto"/>
            </w:tcBorders>
            <w:shd w:val="clear" w:color="auto" w:fill="auto"/>
            <w:noWrap/>
            <w:vAlign w:val="center"/>
            <w:hideMark/>
          </w:tcPr>
          <w:p w14:paraId="6FEB6FB5" w14:textId="5A894520"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7,05</w:t>
            </w:r>
          </w:p>
        </w:tc>
        <w:tc>
          <w:tcPr>
            <w:tcW w:w="329" w:type="pct"/>
            <w:vMerge/>
            <w:tcBorders>
              <w:left w:val="single" w:sz="4" w:space="0" w:color="auto"/>
              <w:right w:val="single" w:sz="4" w:space="0" w:color="auto"/>
            </w:tcBorders>
            <w:vAlign w:val="center"/>
            <w:hideMark/>
          </w:tcPr>
          <w:p w14:paraId="36296013" w14:textId="77777777" w:rsidR="00D667F1" w:rsidRPr="0074669C" w:rsidRDefault="00D667F1" w:rsidP="007E1195">
            <w:pPr>
              <w:jc w:val="center"/>
              <w:rPr>
                <w:rFonts w:ascii="Arial" w:hAnsi="Arial" w:cs="Arial"/>
                <w:b/>
                <w:bCs/>
                <w:color w:val="000000"/>
                <w:sz w:val="20"/>
                <w:szCs w:val="20"/>
              </w:rPr>
            </w:pPr>
          </w:p>
        </w:tc>
        <w:tc>
          <w:tcPr>
            <w:tcW w:w="468" w:type="pct"/>
            <w:tcBorders>
              <w:top w:val="nil"/>
              <w:left w:val="nil"/>
              <w:bottom w:val="single" w:sz="4" w:space="0" w:color="auto"/>
              <w:right w:val="dotDash" w:sz="4" w:space="0" w:color="auto"/>
            </w:tcBorders>
            <w:shd w:val="clear" w:color="auto" w:fill="auto"/>
            <w:noWrap/>
            <w:vAlign w:val="center"/>
            <w:hideMark/>
          </w:tcPr>
          <w:p w14:paraId="6C579357" w14:textId="4D4F0E7E"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25</w:t>
            </w:r>
          </w:p>
        </w:tc>
        <w:tc>
          <w:tcPr>
            <w:tcW w:w="451" w:type="pct"/>
            <w:gridSpan w:val="2"/>
            <w:tcBorders>
              <w:top w:val="nil"/>
              <w:left w:val="nil"/>
              <w:bottom w:val="single" w:sz="4" w:space="0" w:color="auto"/>
              <w:right w:val="dotDash" w:sz="4" w:space="0" w:color="auto"/>
            </w:tcBorders>
            <w:shd w:val="clear" w:color="auto" w:fill="auto"/>
            <w:noWrap/>
            <w:vAlign w:val="center"/>
            <w:hideMark/>
          </w:tcPr>
          <w:p w14:paraId="76BC53A8" w14:textId="2C5CB6A6"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w:t>
            </w:r>
          </w:p>
        </w:tc>
        <w:tc>
          <w:tcPr>
            <w:tcW w:w="451" w:type="pct"/>
            <w:tcBorders>
              <w:top w:val="nil"/>
              <w:left w:val="nil"/>
              <w:bottom w:val="single" w:sz="4" w:space="0" w:color="auto"/>
              <w:right w:val="dotDash" w:sz="4" w:space="0" w:color="auto"/>
            </w:tcBorders>
            <w:shd w:val="clear" w:color="auto" w:fill="auto"/>
            <w:noWrap/>
            <w:vAlign w:val="center"/>
            <w:hideMark/>
          </w:tcPr>
          <w:p w14:paraId="31E25954" w14:textId="22E7D0FA"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8</w:t>
            </w:r>
          </w:p>
        </w:tc>
        <w:tc>
          <w:tcPr>
            <w:tcW w:w="433" w:type="pct"/>
            <w:gridSpan w:val="2"/>
            <w:tcBorders>
              <w:top w:val="nil"/>
              <w:left w:val="nil"/>
              <w:bottom w:val="single" w:sz="4" w:space="0" w:color="auto"/>
              <w:right w:val="dotDash" w:sz="4" w:space="0" w:color="auto"/>
            </w:tcBorders>
            <w:shd w:val="clear" w:color="auto" w:fill="auto"/>
            <w:noWrap/>
            <w:vAlign w:val="center"/>
            <w:hideMark/>
          </w:tcPr>
          <w:p w14:paraId="5389CAC0" w14:textId="2E50228E"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11</w:t>
            </w:r>
          </w:p>
        </w:tc>
        <w:tc>
          <w:tcPr>
            <w:tcW w:w="471" w:type="pct"/>
            <w:tcBorders>
              <w:top w:val="nil"/>
              <w:left w:val="nil"/>
              <w:bottom w:val="single" w:sz="4" w:space="0" w:color="auto"/>
              <w:right w:val="single" w:sz="4" w:space="0" w:color="auto"/>
            </w:tcBorders>
            <w:shd w:val="clear" w:color="auto" w:fill="auto"/>
            <w:noWrap/>
            <w:vAlign w:val="center"/>
            <w:hideMark/>
          </w:tcPr>
          <w:p w14:paraId="6833FC6B" w14:textId="687138AB"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25</w:t>
            </w:r>
          </w:p>
        </w:tc>
        <w:tc>
          <w:tcPr>
            <w:tcW w:w="661" w:type="pct"/>
            <w:vMerge w:val="restart"/>
            <w:tcBorders>
              <w:top w:val="nil"/>
              <w:left w:val="nil"/>
              <w:bottom w:val="single" w:sz="4" w:space="0" w:color="auto"/>
              <w:right w:val="single" w:sz="4" w:space="0" w:color="auto"/>
            </w:tcBorders>
            <w:shd w:val="clear" w:color="auto" w:fill="auto"/>
            <w:vAlign w:val="center"/>
            <w:hideMark/>
          </w:tcPr>
          <w:p w14:paraId="2D677874" w14:textId="77777777" w:rsidR="00D667F1" w:rsidRPr="0074669C" w:rsidRDefault="00D667F1" w:rsidP="007E1195">
            <w:pPr>
              <w:rPr>
                <w:rFonts w:ascii="Arial" w:hAnsi="Arial" w:cs="Arial"/>
                <w:b/>
                <w:bCs/>
                <w:color w:val="000000"/>
                <w:sz w:val="20"/>
                <w:szCs w:val="20"/>
              </w:rPr>
            </w:pPr>
            <w:r w:rsidRPr="0074669C">
              <w:rPr>
                <w:rFonts w:ascii="Arial" w:hAnsi="Arial" w:cs="Arial"/>
                <w:b/>
                <w:bCs/>
                <w:color w:val="000000"/>
                <w:sz w:val="20"/>
                <w:szCs w:val="20"/>
              </w:rPr>
              <w:t>Faixa de rolamento</w:t>
            </w:r>
          </w:p>
        </w:tc>
      </w:tr>
      <w:tr w:rsidR="00D667F1" w:rsidRPr="0074669C" w14:paraId="708EA75F" w14:textId="77777777" w:rsidTr="00180C5B">
        <w:trPr>
          <w:cantSplit/>
          <w:trHeight w:val="397"/>
        </w:trPr>
        <w:tc>
          <w:tcPr>
            <w:tcW w:w="833" w:type="pct"/>
            <w:vMerge/>
            <w:tcBorders>
              <w:top w:val="nil"/>
              <w:left w:val="single" w:sz="4" w:space="0" w:color="auto"/>
              <w:bottom w:val="single" w:sz="4" w:space="0" w:color="auto"/>
              <w:right w:val="single" w:sz="4" w:space="0" w:color="auto"/>
            </w:tcBorders>
            <w:vAlign w:val="center"/>
            <w:hideMark/>
          </w:tcPr>
          <w:p w14:paraId="00529D90" w14:textId="77777777" w:rsidR="00D667F1" w:rsidRPr="0074669C" w:rsidRDefault="00D667F1" w:rsidP="007E1195">
            <w:pPr>
              <w:rPr>
                <w:rFonts w:ascii="Arial" w:hAnsi="Arial" w:cs="Arial"/>
                <w:b/>
                <w:bCs/>
                <w:color w:val="000000"/>
                <w:sz w:val="20"/>
                <w:szCs w:val="20"/>
              </w:rPr>
            </w:pPr>
          </w:p>
        </w:tc>
        <w:tc>
          <w:tcPr>
            <w:tcW w:w="299" w:type="pct"/>
            <w:vMerge/>
            <w:tcBorders>
              <w:left w:val="single" w:sz="4" w:space="0" w:color="auto"/>
              <w:right w:val="single" w:sz="4" w:space="0" w:color="auto"/>
            </w:tcBorders>
            <w:vAlign w:val="center"/>
            <w:hideMark/>
          </w:tcPr>
          <w:p w14:paraId="7C734F96" w14:textId="77777777" w:rsidR="00D667F1" w:rsidRPr="0074669C" w:rsidRDefault="00D667F1" w:rsidP="007E1195">
            <w:pPr>
              <w:jc w:val="center"/>
              <w:rPr>
                <w:rFonts w:ascii="Arial" w:hAnsi="Arial" w:cs="Arial"/>
                <w:b/>
                <w:bCs/>
                <w:color w:val="000000"/>
                <w:sz w:val="20"/>
                <w:szCs w:val="20"/>
              </w:rPr>
            </w:pPr>
          </w:p>
        </w:tc>
        <w:tc>
          <w:tcPr>
            <w:tcW w:w="603" w:type="pct"/>
            <w:tcBorders>
              <w:top w:val="nil"/>
              <w:left w:val="nil"/>
              <w:bottom w:val="single" w:sz="4" w:space="0" w:color="auto"/>
              <w:right w:val="single" w:sz="4" w:space="0" w:color="auto"/>
            </w:tcBorders>
            <w:shd w:val="clear" w:color="auto" w:fill="auto"/>
            <w:noWrap/>
            <w:vAlign w:val="center"/>
            <w:hideMark/>
          </w:tcPr>
          <w:p w14:paraId="6EC1291F" w14:textId="3B6A0735"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4,50</w:t>
            </w:r>
          </w:p>
        </w:tc>
        <w:tc>
          <w:tcPr>
            <w:tcW w:w="329" w:type="pct"/>
            <w:vMerge/>
            <w:tcBorders>
              <w:left w:val="single" w:sz="4" w:space="0" w:color="auto"/>
              <w:right w:val="single" w:sz="4" w:space="0" w:color="auto"/>
            </w:tcBorders>
            <w:vAlign w:val="center"/>
            <w:hideMark/>
          </w:tcPr>
          <w:p w14:paraId="03538D9D" w14:textId="77777777" w:rsidR="00D667F1" w:rsidRPr="0074669C" w:rsidRDefault="00D667F1" w:rsidP="007E1195">
            <w:pPr>
              <w:jc w:val="center"/>
              <w:rPr>
                <w:rFonts w:ascii="Arial" w:hAnsi="Arial" w:cs="Arial"/>
                <w:b/>
                <w:bCs/>
                <w:color w:val="000000"/>
                <w:sz w:val="20"/>
                <w:szCs w:val="20"/>
              </w:rPr>
            </w:pPr>
          </w:p>
        </w:tc>
        <w:tc>
          <w:tcPr>
            <w:tcW w:w="468" w:type="pct"/>
            <w:tcBorders>
              <w:top w:val="nil"/>
              <w:left w:val="nil"/>
              <w:bottom w:val="single" w:sz="4" w:space="0" w:color="auto"/>
              <w:right w:val="dotDash" w:sz="4" w:space="0" w:color="auto"/>
            </w:tcBorders>
            <w:shd w:val="clear" w:color="auto" w:fill="auto"/>
            <w:noWrap/>
            <w:vAlign w:val="center"/>
            <w:hideMark/>
          </w:tcPr>
          <w:p w14:paraId="376C838C" w14:textId="678628F6"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32</w:t>
            </w:r>
          </w:p>
        </w:tc>
        <w:tc>
          <w:tcPr>
            <w:tcW w:w="451" w:type="pct"/>
            <w:gridSpan w:val="2"/>
            <w:tcBorders>
              <w:top w:val="nil"/>
              <w:left w:val="nil"/>
              <w:bottom w:val="single" w:sz="4" w:space="0" w:color="auto"/>
              <w:right w:val="dotDash" w:sz="4" w:space="0" w:color="auto"/>
            </w:tcBorders>
            <w:shd w:val="clear" w:color="auto" w:fill="auto"/>
            <w:noWrap/>
            <w:vAlign w:val="center"/>
            <w:hideMark/>
          </w:tcPr>
          <w:p w14:paraId="58FF5E96" w14:textId="0C89FF22"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13</w:t>
            </w:r>
          </w:p>
        </w:tc>
        <w:tc>
          <w:tcPr>
            <w:tcW w:w="451" w:type="pct"/>
            <w:tcBorders>
              <w:top w:val="nil"/>
              <w:left w:val="nil"/>
              <w:bottom w:val="single" w:sz="4" w:space="0" w:color="auto"/>
              <w:right w:val="dotDash" w:sz="4" w:space="0" w:color="auto"/>
            </w:tcBorders>
            <w:shd w:val="clear" w:color="auto" w:fill="auto"/>
            <w:noWrap/>
            <w:vAlign w:val="center"/>
            <w:hideMark/>
          </w:tcPr>
          <w:p w14:paraId="57DC9155" w14:textId="0E02DC78"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w:t>
            </w:r>
          </w:p>
        </w:tc>
        <w:tc>
          <w:tcPr>
            <w:tcW w:w="433" w:type="pct"/>
            <w:gridSpan w:val="2"/>
            <w:tcBorders>
              <w:top w:val="nil"/>
              <w:left w:val="nil"/>
              <w:bottom w:val="single" w:sz="4" w:space="0" w:color="auto"/>
              <w:right w:val="dotDash" w:sz="4" w:space="0" w:color="auto"/>
            </w:tcBorders>
            <w:shd w:val="clear" w:color="auto" w:fill="auto"/>
            <w:noWrap/>
            <w:vAlign w:val="center"/>
            <w:hideMark/>
          </w:tcPr>
          <w:p w14:paraId="43C058D9" w14:textId="4463CD01"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17</w:t>
            </w:r>
          </w:p>
        </w:tc>
        <w:tc>
          <w:tcPr>
            <w:tcW w:w="471" w:type="pct"/>
            <w:tcBorders>
              <w:top w:val="nil"/>
              <w:left w:val="nil"/>
              <w:bottom w:val="single" w:sz="4" w:space="0" w:color="auto"/>
              <w:right w:val="single" w:sz="4" w:space="0" w:color="auto"/>
            </w:tcBorders>
            <w:shd w:val="clear" w:color="auto" w:fill="auto"/>
            <w:noWrap/>
            <w:vAlign w:val="center"/>
            <w:hideMark/>
          </w:tcPr>
          <w:p w14:paraId="451D570C" w14:textId="2F8B5CB0"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28</w:t>
            </w:r>
          </w:p>
        </w:tc>
        <w:tc>
          <w:tcPr>
            <w:tcW w:w="661" w:type="pct"/>
            <w:vMerge/>
            <w:tcBorders>
              <w:top w:val="nil"/>
              <w:left w:val="nil"/>
              <w:bottom w:val="single" w:sz="4" w:space="0" w:color="auto"/>
              <w:right w:val="single" w:sz="4" w:space="0" w:color="auto"/>
            </w:tcBorders>
            <w:vAlign w:val="center"/>
            <w:hideMark/>
          </w:tcPr>
          <w:p w14:paraId="11A13583" w14:textId="77777777" w:rsidR="00D667F1" w:rsidRPr="0074669C" w:rsidRDefault="00D667F1" w:rsidP="007E1195">
            <w:pPr>
              <w:rPr>
                <w:rFonts w:ascii="Arial" w:hAnsi="Arial" w:cs="Arial"/>
                <w:b/>
                <w:bCs/>
                <w:color w:val="000000"/>
                <w:sz w:val="20"/>
                <w:szCs w:val="20"/>
              </w:rPr>
            </w:pPr>
          </w:p>
        </w:tc>
      </w:tr>
      <w:tr w:rsidR="00D667F1" w:rsidRPr="0074669C" w14:paraId="04157AF2" w14:textId="77777777" w:rsidTr="00180C5B">
        <w:trPr>
          <w:cantSplit/>
          <w:trHeight w:val="397"/>
        </w:trPr>
        <w:tc>
          <w:tcPr>
            <w:tcW w:w="833" w:type="pct"/>
            <w:vMerge/>
            <w:tcBorders>
              <w:top w:val="nil"/>
              <w:left w:val="single" w:sz="4" w:space="0" w:color="auto"/>
              <w:bottom w:val="single" w:sz="4" w:space="0" w:color="auto"/>
              <w:right w:val="single" w:sz="4" w:space="0" w:color="auto"/>
            </w:tcBorders>
            <w:vAlign w:val="center"/>
            <w:hideMark/>
          </w:tcPr>
          <w:p w14:paraId="2BB7DDFA" w14:textId="77777777" w:rsidR="00D667F1" w:rsidRPr="0074669C" w:rsidRDefault="00D667F1" w:rsidP="007E1195">
            <w:pPr>
              <w:rPr>
                <w:rFonts w:ascii="Arial" w:hAnsi="Arial" w:cs="Arial"/>
                <w:b/>
                <w:bCs/>
                <w:color w:val="000000"/>
                <w:sz w:val="20"/>
                <w:szCs w:val="20"/>
              </w:rPr>
            </w:pPr>
          </w:p>
        </w:tc>
        <w:tc>
          <w:tcPr>
            <w:tcW w:w="299" w:type="pct"/>
            <w:vMerge/>
            <w:tcBorders>
              <w:left w:val="single" w:sz="4" w:space="0" w:color="auto"/>
              <w:right w:val="single" w:sz="4" w:space="0" w:color="auto"/>
            </w:tcBorders>
            <w:vAlign w:val="center"/>
            <w:hideMark/>
          </w:tcPr>
          <w:p w14:paraId="47CB7A0A" w14:textId="77777777" w:rsidR="00D667F1" w:rsidRPr="0074669C" w:rsidRDefault="00D667F1" w:rsidP="007E1195">
            <w:pPr>
              <w:jc w:val="center"/>
              <w:rPr>
                <w:rFonts w:ascii="Arial" w:hAnsi="Arial" w:cs="Arial"/>
                <w:b/>
                <w:bCs/>
                <w:color w:val="000000"/>
                <w:sz w:val="20"/>
                <w:szCs w:val="20"/>
              </w:rPr>
            </w:pPr>
          </w:p>
        </w:tc>
        <w:tc>
          <w:tcPr>
            <w:tcW w:w="603" w:type="pct"/>
            <w:tcBorders>
              <w:top w:val="nil"/>
              <w:left w:val="nil"/>
              <w:bottom w:val="single" w:sz="4" w:space="0" w:color="auto"/>
              <w:right w:val="single" w:sz="4" w:space="0" w:color="auto"/>
            </w:tcBorders>
            <w:shd w:val="clear" w:color="auto" w:fill="auto"/>
            <w:noWrap/>
            <w:vAlign w:val="center"/>
            <w:hideMark/>
          </w:tcPr>
          <w:p w14:paraId="6415B0A4" w14:textId="56B1AD18"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2,00</w:t>
            </w:r>
          </w:p>
        </w:tc>
        <w:tc>
          <w:tcPr>
            <w:tcW w:w="329" w:type="pct"/>
            <w:vMerge/>
            <w:tcBorders>
              <w:left w:val="single" w:sz="4" w:space="0" w:color="auto"/>
              <w:right w:val="single" w:sz="4" w:space="0" w:color="auto"/>
            </w:tcBorders>
            <w:vAlign w:val="center"/>
            <w:hideMark/>
          </w:tcPr>
          <w:p w14:paraId="2F2669B5" w14:textId="77777777" w:rsidR="00D667F1" w:rsidRPr="0074669C" w:rsidRDefault="00D667F1" w:rsidP="007E1195">
            <w:pPr>
              <w:jc w:val="center"/>
              <w:rPr>
                <w:rFonts w:ascii="Arial" w:hAnsi="Arial" w:cs="Arial"/>
                <w:b/>
                <w:bCs/>
                <w:color w:val="000000"/>
                <w:sz w:val="20"/>
                <w:szCs w:val="20"/>
              </w:rPr>
            </w:pPr>
          </w:p>
        </w:tc>
        <w:tc>
          <w:tcPr>
            <w:tcW w:w="468" w:type="pct"/>
            <w:tcBorders>
              <w:top w:val="nil"/>
              <w:left w:val="nil"/>
              <w:bottom w:val="single" w:sz="4" w:space="0" w:color="auto"/>
              <w:right w:val="dotDash" w:sz="4" w:space="0" w:color="auto"/>
            </w:tcBorders>
            <w:shd w:val="clear" w:color="auto" w:fill="auto"/>
            <w:noWrap/>
            <w:vAlign w:val="center"/>
            <w:hideMark/>
          </w:tcPr>
          <w:p w14:paraId="6FB20E55" w14:textId="0AD49C4D"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32</w:t>
            </w:r>
          </w:p>
        </w:tc>
        <w:tc>
          <w:tcPr>
            <w:tcW w:w="451" w:type="pct"/>
            <w:gridSpan w:val="2"/>
            <w:tcBorders>
              <w:top w:val="nil"/>
              <w:left w:val="nil"/>
              <w:bottom w:val="single" w:sz="4" w:space="0" w:color="auto"/>
              <w:right w:val="dotDash" w:sz="4" w:space="0" w:color="auto"/>
            </w:tcBorders>
            <w:shd w:val="clear" w:color="auto" w:fill="auto"/>
            <w:noWrap/>
            <w:vAlign w:val="center"/>
            <w:hideMark/>
          </w:tcPr>
          <w:p w14:paraId="1CDCBAF5" w14:textId="69A44078"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14</w:t>
            </w:r>
          </w:p>
        </w:tc>
        <w:tc>
          <w:tcPr>
            <w:tcW w:w="451" w:type="pct"/>
            <w:tcBorders>
              <w:top w:val="nil"/>
              <w:left w:val="nil"/>
              <w:bottom w:val="single" w:sz="4" w:space="0" w:color="auto"/>
              <w:right w:val="dotDash" w:sz="4" w:space="0" w:color="auto"/>
            </w:tcBorders>
            <w:shd w:val="clear" w:color="auto" w:fill="auto"/>
            <w:noWrap/>
            <w:vAlign w:val="center"/>
            <w:hideMark/>
          </w:tcPr>
          <w:p w14:paraId="5AFD0804" w14:textId="04382F09"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w:t>
            </w:r>
          </w:p>
        </w:tc>
        <w:tc>
          <w:tcPr>
            <w:tcW w:w="433" w:type="pct"/>
            <w:gridSpan w:val="2"/>
            <w:tcBorders>
              <w:top w:val="nil"/>
              <w:left w:val="nil"/>
              <w:bottom w:val="single" w:sz="4" w:space="0" w:color="auto"/>
              <w:right w:val="dotDash" w:sz="4" w:space="0" w:color="auto"/>
            </w:tcBorders>
            <w:shd w:val="clear" w:color="auto" w:fill="auto"/>
            <w:noWrap/>
            <w:vAlign w:val="center"/>
            <w:hideMark/>
          </w:tcPr>
          <w:p w14:paraId="38297871" w14:textId="6020DC77"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14</w:t>
            </w:r>
          </w:p>
        </w:tc>
        <w:tc>
          <w:tcPr>
            <w:tcW w:w="471" w:type="pct"/>
            <w:tcBorders>
              <w:top w:val="nil"/>
              <w:left w:val="nil"/>
              <w:bottom w:val="single" w:sz="4" w:space="0" w:color="auto"/>
              <w:right w:val="single" w:sz="4" w:space="0" w:color="auto"/>
            </w:tcBorders>
            <w:shd w:val="clear" w:color="auto" w:fill="auto"/>
            <w:noWrap/>
            <w:vAlign w:val="center"/>
            <w:hideMark/>
          </w:tcPr>
          <w:p w14:paraId="29FE4B9D" w14:textId="633F9505"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31</w:t>
            </w:r>
          </w:p>
        </w:tc>
        <w:tc>
          <w:tcPr>
            <w:tcW w:w="661" w:type="pct"/>
            <w:vMerge/>
            <w:tcBorders>
              <w:top w:val="nil"/>
              <w:left w:val="nil"/>
              <w:bottom w:val="single" w:sz="4" w:space="0" w:color="auto"/>
              <w:right w:val="single" w:sz="4" w:space="0" w:color="auto"/>
            </w:tcBorders>
            <w:vAlign w:val="center"/>
            <w:hideMark/>
          </w:tcPr>
          <w:p w14:paraId="1BA7813B" w14:textId="77777777" w:rsidR="00D667F1" w:rsidRPr="0074669C" w:rsidRDefault="00D667F1" w:rsidP="007E1195">
            <w:pPr>
              <w:rPr>
                <w:rFonts w:ascii="Arial" w:hAnsi="Arial" w:cs="Arial"/>
                <w:b/>
                <w:bCs/>
                <w:color w:val="000000"/>
                <w:sz w:val="20"/>
                <w:szCs w:val="20"/>
              </w:rPr>
            </w:pPr>
          </w:p>
        </w:tc>
      </w:tr>
      <w:tr w:rsidR="00D667F1" w:rsidRPr="00F9712A" w14:paraId="5ABE9C0B" w14:textId="77777777" w:rsidTr="00180C5B">
        <w:trPr>
          <w:cantSplit/>
          <w:trHeight w:val="283"/>
        </w:trPr>
        <w:tc>
          <w:tcPr>
            <w:tcW w:w="833" w:type="pct"/>
            <w:vMerge w:val="restart"/>
            <w:tcBorders>
              <w:top w:val="nil"/>
              <w:left w:val="single" w:sz="4" w:space="0" w:color="auto"/>
              <w:right w:val="nil"/>
            </w:tcBorders>
            <w:shd w:val="clear" w:color="auto" w:fill="A8D08D" w:themeFill="accent6" w:themeFillTint="99"/>
            <w:vAlign w:val="center"/>
            <w:hideMark/>
          </w:tcPr>
          <w:p w14:paraId="471A4678" w14:textId="77777777" w:rsidR="00D667F1" w:rsidRPr="00F9712A" w:rsidRDefault="00D667F1" w:rsidP="007E1195">
            <w:pPr>
              <w:rPr>
                <w:rFonts w:ascii="Arial" w:hAnsi="Arial" w:cs="Arial"/>
                <w:b/>
                <w:bCs/>
                <w:color w:val="000000"/>
                <w:sz w:val="20"/>
                <w:szCs w:val="20"/>
              </w:rPr>
            </w:pPr>
            <w:r w:rsidRPr="00F9712A">
              <w:rPr>
                <w:rFonts w:ascii="Arial" w:hAnsi="Arial" w:cs="Arial"/>
                <w:b/>
                <w:bCs/>
                <w:color w:val="000000"/>
                <w:sz w:val="20"/>
                <w:szCs w:val="20"/>
              </w:rPr>
              <w:t>Canteiro Central</w:t>
            </w:r>
          </w:p>
        </w:tc>
        <w:tc>
          <w:tcPr>
            <w:tcW w:w="299" w:type="pct"/>
            <w:vMerge/>
            <w:tcBorders>
              <w:left w:val="single" w:sz="4" w:space="0" w:color="auto"/>
              <w:right w:val="single" w:sz="4" w:space="0" w:color="auto"/>
            </w:tcBorders>
            <w:shd w:val="clear" w:color="auto" w:fill="A8D08D" w:themeFill="accent6" w:themeFillTint="99"/>
            <w:vAlign w:val="center"/>
            <w:hideMark/>
          </w:tcPr>
          <w:p w14:paraId="560E380B" w14:textId="77777777" w:rsidR="00D667F1" w:rsidRPr="00F9712A" w:rsidRDefault="00D667F1" w:rsidP="007E1195">
            <w:pPr>
              <w:jc w:val="center"/>
              <w:rPr>
                <w:rFonts w:ascii="Arial" w:hAnsi="Arial" w:cs="Arial"/>
                <w:b/>
                <w:bCs/>
                <w:color w:val="000000"/>
                <w:sz w:val="20"/>
                <w:szCs w:val="20"/>
              </w:rPr>
            </w:pPr>
          </w:p>
        </w:tc>
        <w:tc>
          <w:tcPr>
            <w:tcW w:w="603" w:type="pct"/>
            <w:vMerge w:val="restart"/>
            <w:tcBorders>
              <w:top w:val="nil"/>
              <w:left w:val="single" w:sz="4" w:space="0" w:color="auto"/>
              <w:right w:val="single" w:sz="4" w:space="0" w:color="auto"/>
            </w:tcBorders>
            <w:shd w:val="clear" w:color="auto" w:fill="A8D08D" w:themeFill="accent6" w:themeFillTint="99"/>
            <w:vAlign w:val="center"/>
            <w:hideMark/>
          </w:tcPr>
          <w:p w14:paraId="7A88DEA6" w14:textId="77777777" w:rsidR="00D667F1" w:rsidRPr="00F9712A" w:rsidRDefault="00D667F1" w:rsidP="007E1195">
            <w:pPr>
              <w:jc w:val="center"/>
              <w:rPr>
                <w:rFonts w:ascii="Arial" w:hAnsi="Arial" w:cs="Arial"/>
                <w:color w:val="000000"/>
                <w:sz w:val="20"/>
                <w:szCs w:val="20"/>
              </w:rPr>
            </w:pPr>
          </w:p>
        </w:tc>
        <w:tc>
          <w:tcPr>
            <w:tcW w:w="329" w:type="pct"/>
            <w:vMerge/>
            <w:tcBorders>
              <w:left w:val="single" w:sz="4" w:space="0" w:color="auto"/>
              <w:right w:val="single" w:sz="4" w:space="0" w:color="auto"/>
            </w:tcBorders>
            <w:shd w:val="clear" w:color="auto" w:fill="A8D08D" w:themeFill="accent6" w:themeFillTint="99"/>
            <w:vAlign w:val="center"/>
            <w:hideMark/>
          </w:tcPr>
          <w:p w14:paraId="6FD292A5" w14:textId="77777777" w:rsidR="00D667F1" w:rsidRPr="00F9712A" w:rsidRDefault="00D667F1" w:rsidP="007E1195">
            <w:pPr>
              <w:jc w:val="center"/>
              <w:rPr>
                <w:rFonts w:ascii="Arial" w:hAnsi="Arial" w:cs="Arial"/>
                <w:b/>
                <w:bCs/>
                <w:color w:val="000000"/>
                <w:sz w:val="20"/>
                <w:szCs w:val="20"/>
              </w:rPr>
            </w:pPr>
          </w:p>
        </w:tc>
        <w:tc>
          <w:tcPr>
            <w:tcW w:w="468" w:type="pct"/>
            <w:tcBorders>
              <w:top w:val="single" w:sz="4" w:space="0" w:color="auto"/>
              <w:left w:val="single" w:sz="4" w:space="0" w:color="auto"/>
              <w:bottom w:val="single" w:sz="4" w:space="0" w:color="auto"/>
            </w:tcBorders>
            <w:shd w:val="clear" w:color="auto" w:fill="A8D08D" w:themeFill="accent6" w:themeFillTint="99"/>
            <w:noWrap/>
            <w:vAlign w:val="center"/>
            <w:hideMark/>
          </w:tcPr>
          <w:p w14:paraId="7C50A605" w14:textId="77777777" w:rsidR="00D667F1" w:rsidRPr="00F9712A" w:rsidRDefault="00D667F1" w:rsidP="007E1195">
            <w:pPr>
              <w:jc w:val="center"/>
              <w:rPr>
                <w:rFonts w:ascii="Arial" w:hAnsi="Arial" w:cs="Arial"/>
                <w:color w:val="000000"/>
                <w:sz w:val="20"/>
                <w:szCs w:val="20"/>
              </w:rPr>
            </w:pPr>
          </w:p>
        </w:tc>
        <w:tc>
          <w:tcPr>
            <w:tcW w:w="451" w:type="pct"/>
            <w:gridSpan w:val="2"/>
            <w:tcBorders>
              <w:top w:val="single" w:sz="4" w:space="0" w:color="auto"/>
            </w:tcBorders>
            <w:shd w:val="clear" w:color="auto" w:fill="A8D08D" w:themeFill="accent6" w:themeFillTint="99"/>
            <w:noWrap/>
            <w:vAlign w:val="center"/>
            <w:hideMark/>
          </w:tcPr>
          <w:p w14:paraId="3CFE052D" w14:textId="77777777" w:rsidR="00D667F1" w:rsidRPr="00F9712A" w:rsidRDefault="00D667F1" w:rsidP="007E1195">
            <w:pPr>
              <w:jc w:val="center"/>
              <w:rPr>
                <w:rFonts w:ascii="Arial" w:hAnsi="Arial" w:cs="Arial"/>
                <w:color w:val="000000"/>
                <w:sz w:val="20"/>
                <w:szCs w:val="20"/>
              </w:rPr>
            </w:pPr>
          </w:p>
        </w:tc>
        <w:tc>
          <w:tcPr>
            <w:tcW w:w="451" w:type="pct"/>
            <w:tcBorders>
              <w:top w:val="single" w:sz="4" w:space="0" w:color="auto"/>
            </w:tcBorders>
            <w:shd w:val="clear" w:color="auto" w:fill="A8D08D" w:themeFill="accent6" w:themeFillTint="99"/>
            <w:noWrap/>
            <w:vAlign w:val="center"/>
            <w:hideMark/>
          </w:tcPr>
          <w:p w14:paraId="781976D2" w14:textId="77777777" w:rsidR="00D667F1" w:rsidRPr="00F9712A" w:rsidRDefault="00D667F1" w:rsidP="007E1195">
            <w:pPr>
              <w:jc w:val="center"/>
              <w:rPr>
                <w:rFonts w:ascii="Arial" w:hAnsi="Arial" w:cs="Arial"/>
                <w:color w:val="000000"/>
                <w:sz w:val="20"/>
                <w:szCs w:val="20"/>
              </w:rPr>
            </w:pPr>
          </w:p>
        </w:tc>
        <w:tc>
          <w:tcPr>
            <w:tcW w:w="433" w:type="pct"/>
            <w:gridSpan w:val="2"/>
            <w:tcBorders>
              <w:top w:val="single" w:sz="4" w:space="0" w:color="auto"/>
            </w:tcBorders>
            <w:shd w:val="clear" w:color="auto" w:fill="A8D08D" w:themeFill="accent6" w:themeFillTint="99"/>
            <w:noWrap/>
            <w:vAlign w:val="center"/>
            <w:hideMark/>
          </w:tcPr>
          <w:p w14:paraId="03F05093" w14:textId="77777777" w:rsidR="00D667F1" w:rsidRPr="00F9712A" w:rsidRDefault="00D667F1" w:rsidP="007E1195">
            <w:pPr>
              <w:jc w:val="center"/>
              <w:rPr>
                <w:rFonts w:ascii="Arial" w:hAnsi="Arial" w:cs="Arial"/>
                <w:color w:val="000000"/>
                <w:sz w:val="20"/>
                <w:szCs w:val="20"/>
              </w:rPr>
            </w:pPr>
          </w:p>
        </w:tc>
        <w:tc>
          <w:tcPr>
            <w:tcW w:w="471" w:type="pct"/>
            <w:tcBorders>
              <w:top w:val="single" w:sz="4" w:space="0" w:color="auto"/>
              <w:bottom w:val="single" w:sz="4" w:space="0" w:color="auto"/>
              <w:right w:val="single" w:sz="4" w:space="0" w:color="auto"/>
            </w:tcBorders>
            <w:shd w:val="clear" w:color="auto" w:fill="A8D08D" w:themeFill="accent6" w:themeFillTint="99"/>
            <w:vAlign w:val="center"/>
            <w:hideMark/>
          </w:tcPr>
          <w:p w14:paraId="354FDBAA" w14:textId="77777777" w:rsidR="00D667F1" w:rsidRPr="00F9712A" w:rsidRDefault="00D667F1" w:rsidP="007E1195">
            <w:pPr>
              <w:jc w:val="center"/>
              <w:rPr>
                <w:rFonts w:ascii="Arial" w:hAnsi="Arial" w:cs="Arial"/>
                <w:color w:val="000000"/>
                <w:sz w:val="20"/>
                <w:szCs w:val="20"/>
              </w:rPr>
            </w:pPr>
          </w:p>
        </w:tc>
        <w:tc>
          <w:tcPr>
            <w:tcW w:w="661" w:type="pct"/>
            <w:vMerge w:val="restart"/>
            <w:tcBorders>
              <w:top w:val="nil"/>
              <w:left w:val="single" w:sz="4" w:space="0" w:color="auto"/>
              <w:right w:val="single" w:sz="4" w:space="0" w:color="auto"/>
            </w:tcBorders>
            <w:shd w:val="clear" w:color="auto" w:fill="A8D08D" w:themeFill="accent6" w:themeFillTint="99"/>
            <w:vAlign w:val="center"/>
            <w:hideMark/>
          </w:tcPr>
          <w:p w14:paraId="53AACE71" w14:textId="77777777" w:rsidR="00D667F1" w:rsidRPr="00F9712A" w:rsidRDefault="00D667F1" w:rsidP="007E1195">
            <w:pPr>
              <w:rPr>
                <w:rFonts w:ascii="Arial" w:hAnsi="Arial" w:cs="Arial"/>
                <w:b/>
                <w:bCs/>
                <w:color w:val="000000"/>
                <w:sz w:val="20"/>
                <w:szCs w:val="20"/>
              </w:rPr>
            </w:pPr>
            <w:r w:rsidRPr="00F9712A">
              <w:rPr>
                <w:rFonts w:ascii="Arial" w:hAnsi="Arial" w:cs="Arial"/>
                <w:b/>
                <w:bCs/>
                <w:color w:val="000000"/>
                <w:sz w:val="20"/>
                <w:szCs w:val="20"/>
              </w:rPr>
              <w:t>Canteiro Central</w:t>
            </w:r>
          </w:p>
        </w:tc>
      </w:tr>
      <w:tr w:rsidR="00D667F1" w:rsidRPr="00F9712A" w14:paraId="602ACEEA" w14:textId="77777777" w:rsidTr="00180C5B">
        <w:trPr>
          <w:cantSplit/>
          <w:trHeight w:val="283"/>
        </w:trPr>
        <w:tc>
          <w:tcPr>
            <w:tcW w:w="833" w:type="pct"/>
            <w:vMerge/>
            <w:tcBorders>
              <w:left w:val="single" w:sz="4" w:space="0" w:color="auto"/>
              <w:right w:val="nil"/>
            </w:tcBorders>
            <w:shd w:val="clear" w:color="auto" w:fill="FFD966" w:themeFill="accent4" w:themeFillTint="99"/>
            <w:vAlign w:val="center"/>
          </w:tcPr>
          <w:p w14:paraId="5D75276A" w14:textId="77777777" w:rsidR="00D667F1" w:rsidRPr="00F9712A" w:rsidRDefault="00D667F1" w:rsidP="007E1195">
            <w:pPr>
              <w:rPr>
                <w:rFonts w:ascii="Arial" w:hAnsi="Arial" w:cs="Arial"/>
                <w:b/>
                <w:bCs/>
                <w:color w:val="000000"/>
                <w:sz w:val="20"/>
                <w:szCs w:val="20"/>
              </w:rPr>
            </w:pPr>
          </w:p>
        </w:tc>
        <w:tc>
          <w:tcPr>
            <w:tcW w:w="299" w:type="pct"/>
            <w:vMerge/>
            <w:tcBorders>
              <w:left w:val="single" w:sz="4" w:space="0" w:color="auto"/>
              <w:right w:val="single" w:sz="4" w:space="0" w:color="auto"/>
            </w:tcBorders>
            <w:vAlign w:val="center"/>
          </w:tcPr>
          <w:p w14:paraId="7275EA0B" w14:textId="77777777" w:rsidR="00D667F1" w:rsidRPr="00F9712A" w:rsidRDefault="00D667F1" w:rsidP="007E1195">
            <w:pPr>
              <w:jc w:val="center"/>
              <w:rPr>
                <w:rFonts w:ascii="Arial" w:hAnsi="Arial" w:cs="Arial"/>
                <w:b/>
                <w:bCs/>
                <w:color w:val="000000"/>
                <w:sz w:val="20"/>
                <w:szCs w:val="20"/>
              </w:rPr>
            </w:pPr>
          </w:p>
        </w:tc>
        <w:tc>
          <w:tcPr>
            <w:tcW w:w="603" w:type="pct"/>
            <w:vMerge/>
            <w:tcBorders>
              <w:left w:val="single" w:sz="4" w:space="0" w:color="auto"/>
              <w:right w:val="single" w:sz="4" w:space="0" w:color="auto"/>
            </w:tcBorders>
            <w:shd w:val="clear" w:color="auto" w:fill="FFD966" w:themeFill="accent4" w:themeFillTint="99"/>
            <w:vAlign w:val="center"/>
          </w:tcPr>
          <w:p w14:paraId="30A08E59" w14:textId="77777777" w:rsidR="00D667F1" w:rsidRPr="00F9712A" w:rsidRDefault="00D667F1" w:rsidP="007E1195">
            <w:pPr>
              <w:jc w:val="center"/>
              <w:rPr>
                <w:rFonts w:ascii="Arial" w:hAnsi="Arial" w:cs="Arial"/>
                <w:color w:val="000000"/>
                <w:sz w:val="20"/>
                <w:szCs w:val="20"/>
              </w:rPr>
            </w:pPr>
          </w:p>
        </w:tc>
        <w:tc>
          <w:tcPr>
            <w:tcW w:w="329" w:type="pct"/>
            <w:vMerge/>
            <w:tcBorders>
              <w:left w:val="single" w:sz="4" w:space="0" w:color="auto"/>
              <w:right w:val="single" w:sz="4" w:space="0" w:color="auto"/>
            </w:tcBorders>
            <w:vAlign w:val="center"/>
          </w:tcPr>
          <w:p w14:paraId="1A81CAF8" w14:textId="77777777" w:rsidR="00D667F1" w:rsidRPr="00F9712A" w:rsidRDefault="00D667F1" w:rsidP="007E1195">
            <w:pPr>
              <w:jc w:val="center"/>
              <w:rPr>
                <w:rFonts w:ascii="Arial" w:hAnsi="Arial" w:cs="Arial"/>
                <w:b/>
                <w:bCs/>
                <w:color w:val="000000"/>
                <w:sz w:val="20"/>
                <w:szCs w:val="20"/>
              </w:rPr>
            </w:pPr>
          </w:p>
        </w:tc>
        <w:tc>
          <w:tcPr>
            <w:tcW w:w="468" w:type="pct"/>
            <w:tcBorders>
              <w:top w:val="single" w:sz="4" w:space="0" w:color="auto"/>
              <w:left w:val="single" w:sz="4" w:space="0" w:color="auto"/>
              <w:bottom w:val="single" w:sz="4" w:space="0" w:color="auto"/>
              <w:right w:val="single" w:sz="4" w:space="0" w:color="auto"/>
            </w:tcBorders>
            <w:shd w:val="clear" w:color="auto" w:fill="00B0F0"/>
            <w:noWrap/>
            <w:vAlign w:val="center"/>
          </w:tcPr>
          <w:p w14:paraId="00544F62" w14:textId="2EC31A9A" w:rsidR="00D667F1" w:rsidRPr="00AC25D9" w:rsidRDefault="00D667F1" w:rsidP="007E1195">
            <w:pPr>
              <w:jc w:val="center"/>
              <w:rPr>
                <w:rFonts w:ascii="Arial" w:hAnsi="Arial" w:cs="Arial"/>
                <w:b/>
                <w:bCs/>
                <w:color w:val="000000"/>
                <w:sz w:val="20"/>
                <w:szCs w:val="20"/>
              </w:rPr>
            </w:pPr>
            <w:r w:rsidRPr="00AC25D9">
              <w:rPr>
                <w:rFonts w:ascii="Arial" w:hAnsi="Arial" w:cs="Arial"/>
                <w:b/>
                <w:bCs/>
                <w:color w:val="000000"/>
                <w:sz w:val="20"/>
                <w:szCs w:val="20"/>
              </w:rPr>
              <w:t>P1</w:t>
            </w:r>
          </w:p>
        </w:tc>
        <w:tc>
          <w:tcPr>
            <w:tcW w:w="451" w:type="pct"/>
            <w:gridSpan w:val="2"/>
            <w:tcBorders>
              <w:top w:val="nil"/>
              <w:left w:val="single" w:sz="4" w:space="0" w:color="auto"/>
            </w:tcBorders>
            <w:shd w:val="clear" w:color="auto" w:fill="A8D08D" w:themeFill="accent6" w:themeFillTint="99"/>
            <w:noWrap/>
            <w:vAlign w:val="center"/>
          </w:tcPr>
          <w:p w14:paraId="3D761A6C" w14:textId="77777777" w:rsidR="00D667F1" w:rsidRPr="00F9712A" w:rsidRDefault="00D667F1" w:rsidP="007E1195">
            <w:pPr>
              <w:jc w:val="center"/>
              <w:rPr>
                <w:rFonts w:ascii="Arial" w:hAnsi="Arial" w:cs="Arial"/>
                <w:color w:val="000000"/>
                <w:sz w:val="20"/>
                <w:szCs w:val="20"/>
              </w:rPr>
            </w:pPr>
          </w:p>
        </w:tc>
        <w:tc>
          <w:tcPr>
            <w:tcW w:w="451" w:type="pct"/>
            <w:tcBorders>
              <w:top w:val="nil"/>
            </w:tcBorders>
            <w:shd w:val="clear" w:color="auto" w:fill="A8D08D" w:themeFill="accent6" w:themeFillTint="99"/>
            <w:noWrap/>
            <w:vAlign w:val="center"/>
          </w:tcPr>
          <w:p w14:paraId="76E0876F" w14:textId="77777777" w:rsidR="00D667F1" w:rsidRPr="00F9712A" w:rsidRDefault="00D667F1" w:rsidP="007E1195">
            <w:pPr>
              <w:jc w:val="center"/>
              <w:rPr>
                <w:rFonts w:ascii="Arial" w:hAnsi="Arial" w:cs="Arial"/>
                <w:color w:val="000000"/>
                <w:sz w:val="20"/>
                <w:szCs w:val="20"/>
              </w:rPr>
            </w:pPr>
          </w:p>
        </w:tc>
        <w:tc>
          <w:tcPr>
            <w:tcW w:w="433" w:type="pct"/>
            <w:gridSpan w:val="2"/>
            <w:tcBorders>
              <w:top w:val="nil"/>
              <w:right w:val="single" w:sz="4" w:space="0" w:color="auto"/>
            </w:tcBorders>
            <w:shd w:val="clear" w:color="auto" w:fill="A8D08D" w:themeFill="accent6" w:themeFillTint="99"/>
            <w:noWrap/>
            <w:vAlign w:val="center"/>
          </w:tcPr>
          <w:p w14:paraId="1EB8B2A0" w14:textId="77777777" w:rsidR="00D667F1" w:rsidRPr="00F9712A" w:rsidRDefault="00D667F1" w:rsidP="007E1195">
            <w:pPr>
              <w:jc w:val="center"/>
              <w:rPr>
                <w:rFonts w:ascii="Arial" w:hAnsi="Arial" w:cs="Arial"/>
                <w:color w:val="000000"/>
                <w:sz w:val="20"/>
                <w:szCs w:val="20"/>
              </w:rPr>
            </w:pPr>
          </w:p>
        </w:tc>
        <w:tc>
          <w:tcPr>
            <w:tcW w:w="471" w:type="pct"/>
            <w:tcBorders>
              <w:top w:val="single" w:sz="4" w:space="0" w:color="auto"/>
              <w:left w:val="single" w:sz="4" w:space="0" w:color="auto"/>
              <w:bottom w:val="single" w:sz="4" w:space="0" w:color="auto"/>
              <w:right w:val="single" w:sz="4" w:space="0" w:color="auto"/>
            </w:tcBorders>
            <w:shd w:val="clear" w:color="auto" w:fill="00B0F0"/>
            <w:vAlign w:val="center"/>
          </w:tcPr>
          <w:p w14:paraId="2EA95CFF" w14:textId="70A857A4" w:rsidR="00D667F1" w:rsidRPr="00AC25D9" w:rsidRDefault="00D667F1" w:rsidP="007E1195">
            <w:pPr>
              <w:jc w:val="center"/>
              <w:rPr>
                <w:rFonts w:ascii="Arial" w:hAnsi="Arial" w:cs="Arial"/>
                <w:b/>
                <w:bCs/>
                <w:color w:val="000000"/>
                <w:sz w:val="20"/>
                <w:szCs w:val="20"/>
              </w:rPr>
            </w:pPr>
            <w:r w:rsidRPr="00AC25D9">
              <w:rPr>
                <w:rFonts w:ascii="Arial" w:hAnsi="Arial" w:cs="Arial"/>
                <w:b/>
                <w:bCs/>
                <w:color w:val="000000"/>
                <w:sz w:val="20"/>
                <w:szCs w:val="20"/>
              </w:rPr>
              <w:t>P2</w:t>
            </w:r>
          </w:p>
        </w:tc>
        <w:tc>
          <w:tcPr>
            <w:tcW w:w="661" w:type="pct"/>
            <w:vMerge/>
            <w:tcBorders>
              <w:left w:val="single" w:sz="4" w:space="0" w:color="auto"/>
              <w:right w:val="single" w:sz="4" w:space="0" w:color="auto"/>
            </w:tcBorders>
            <w:shd w:val="clear" w:color="auto" w:fill="FFD966" w:themeFill="accent4" w:themeFillTint="99"/>
            <w:vAlign w:val="center"/>
          </w:tcPr>
          <w:p w14:paraId="3261774F" w14:textId="77777777" w:rsidR="00D667F1" w:rsidRPr="00F9712A" w:rsidRDefault="00D667F1" w:rsidP="007E1195">
            <w:pPr>
              <w:rPr>
                <w:rFonts w:ascii="Arial" w:hAnsi="Arial" w:cs="Arial"/>
                <w:b/>
                <w:bCs/>
                <w:color w:val="000000"/>
                <w:sz w:val="20"/>
                <w:szCs w:val="20"/>
              </w:rPr>
            </w:pPr>
          </w:p>
        </w:tc>
      </w:tr>
      <w:tr w:rsidR="00D667F1" w:rsidRPr="00F9712A" w14:paraId="055F9382" w14:textId="77777777" w:rsidTr="00180C5B">
        <w:trPr>
          <w:cantSplit/>
          <w:trHeight w:val="283"/>
        </w:trPr>
        <w:tc>
          <w:tcPr>
            <w:tcW w:w="833" w:type="pct"/>
            <w:vMerge/>
            <w:tcBorders>
              <w:left w:val="single" w:sz="4" w:space="0" w:color="auto"/>
              <w:bottom w:val="single" w:sz="4" w:space="0" w:color="auto"/>
              <w:right w:val="nil"/>
            </w:tcBorders>
            <w:shd w:val="clear" w:color="auto" w:fill="FFD966" w:themeFill="accent4" w:themeFillTint="99"/>
            <w:vAlign w:val="center"/>
          </w:tcPr>
          <w:p w14:paraId="6550D035" w14:textId="77777777" w:rsidR="00D667F1" w:rsidRPr="00F9712A" w:rsidRDefault="00D667F1" w:rsidP="007E1195">
            <w:pPr>
              <w:rPr>
                <w:rFonts w:ascii="Arial" w:hAnsi="Arial" w:cs="Arial"/>
                <w:b/>
                <w:bCs/>
                <w:color w:val="000000"/>
                <w:sz w:val="20"/>
                <w:szCs w:val="20"/>
              </w:rPr>
            </w:pPr>
          </w:p>
        </w:tc>
        <w:tc>
          <w:tcPr>
            <w:tcW w:w="299" w:type="pct"/>
            <w:vMerge/>
            <w:tcBorders>
              <w:left w:val="single" w:sz="4" w:space="0" w:color="auto"/>
              <w:right w:val="single" w:sz="4" w:space="0" w:color="auto"/>
            </w:tcBorders>
            <w:vAlign w:val="center"/>
          </w:tcPr>
          <w:p w14:paraId="68505BFD" w14:textId="77777777" w:rsidR="00D667F1" w:rsidRPr="00F9712A" w:rsidRDefault="00D667F1" w:rsidP="007E1195">
            <w:pPr>
              <w:jc w:val="center"/>
              <w:rPr>
                <w:rFonts w:ascii="Arial" w:hAnsi="Arial" w:cs="Arial"/>
                <w:b/>
                <w:bCs/>
                <w:color w:val="000000"/>
                <w:sz w:val="20"/>
                <w:szCs w:val="20"/>
              </w:rPr>
            </w:pPr>
          </w:p>
        </w:tc>
        <w:tc>
          <w:tcPr>
            <w:tcW w:w="603" w:type="pct"/>
            <w:vMerge/>
            <w:tcBorders>
              <w:left w:val="single" w:sz="4" w:space="0" w:color="auto"/>
              <w:bottom w:val="single" w:sz="4" w:space="0" w:color="000000"/>
              <w:right w:val="single" w:sz="4" w:space="0" w:color="auto"/>
            </w:tcBorders>
            <w:shd w:val="clear" w:color="auto" w:fill="FFD966" w:themeFill="accent4" w:themeFillTint="99"/>
            <w:vAlign w:val="center"/>
          </w:tcPr>
          <w:p w14:paraId="6DE5F7D6" w14:textId="77777777" w:rsidR="00D667F1" w:rsidRPr="00F9712A" w:rsidRDefault="00D667F1" w:rsidP="007E1195">
            <w:pPr>
              <w:jc w:val="center"/>
              <w:rPr>
                <w:rFonts w:ascii="Arial" w:hAnsi="Arial" w:cs="Arial"/>
                <w:color w:val="000000"/>
                <w:sz w:val="20"/>
                <w:szCs w:val="20"/>
              </w:rPr>
            </w:pPr>
          </w:p>
        </w:tc>
        <w:tc>
          <w:tcPr>
            <w:tcW w:w="329" w:type="pct"/>
            <w:vMerge/>
            <w:tcBorders>
              <w:left w:val="single" w:sz="4" w:space="0" w:color="auto"/>
              <w:right w:val="single" w:sz="4" w:space="0" w:color="auto"/>
            </w:tcBorders>
            <w:vAlign w:val="center"/>
          </w:tcPr>
          <w:p w14:paraId="2A61C168" w14:textId="77777777" w:rsidR="00D667F1" w:rsidRPr="00F9712A" w:rsidRDefault="00D667F1" w:rsidP="007E1195">
            <w:pPr>
              <w:jc w:val="center"/>
              <w:rPr>
                <w:rFonts w:ascii="Arial" w:hAnsi="Arial" w:cs="Arial"/>
                <w:b/>
                <w:bCs/>
                <w:color w:val="000000"/>
                <w:sz w:val="20"/>
                <w:szCs w:val="20"/>
              </w:rPr>
            </w:pPr>
          </w:p>
        </w:tc>
        <w:tc>
          <w:tcPr>
            <w:tcW w:w="468" w:type="pct"/>
            <w:tcBorders>
              <w:top w:val="single" w:sz="4" w:space="0" w:color="auto"/>
              <w:left w:val="single" w:sz="4" w:space="0" w:color="auto"/>
              <w:bottom w:val="single" w:sz="4" w:space="0" w:color="auto"/>
            </w:tcBorders>
            <w:shd w:val="clear" w:color="auto" w:fill="A8D08D" w:themeFill="accent6" w:themeFillTint="99"/>
            <w:noWrap/>
            <w:vAlign w:val="center"/>
          </w:tcPr>
          <w:p w14:paraId="03458595" w14:textId="77777777" w:rsidR="00D667F1" w:rsidRPr="00F9712A" w:rsidRDefault="00D667F1" w:rsidP="007E1195">
            <w:pPr>
              <w:jc w:val="center"/>
              <w:rPr>
                <w:rFonts w:ascii="Arial" w:hAnsi="Arial" w:cs="Arial"/>
                <w:color w:val="000000"/>
                <w:sz w:val="20"/>
                <w:szCs w:val="20"/>
              </w:rPr>
            </w:pPr>
          </w:p>
        </w:tc>
        <w:tc>
          <w:tcPr>
            <w:tcW w:w="451" w:type="pct"/>
            <w:gridSpan w:val="2"/>
            <w:tcBorders>
              <w:top w:val="nil"/>
              <w:bottom w:val="single" w:sz="4" w:space="0" w:color="auto"/>
            </w:tcBorders>
            <w:shd w:val="clear" w:color="auto" w:fill="A8D08D" w:themeFill="accent6" w:themeFillTint="99"/>
            <w:noWrap/>
            <w:vAlign w:val="center"/>
          </w:tcPr>
          <w:p w14:paraId="1D224D98" w14:textId="77777777" w:rsidR="00D667F1" w:rsidRPr="00F9712A" w:rsidRDefault="00D667F1" w:rsidP="007E1195">
            <w:pPr>
              <w:jc w:val="center"/>
              <w:rPr>
                <w:rFonts w:ascii="Arial" w:hAnsi="Arial" w:cs="Arial"/>
                <w:color w:val="000000"/>
                <w:sz w:val="20"/>
                <w:szCs w:val="20"/>
              </w:rPr>
            </w:pPr>
          </w:p>
        </w:tc>
        <w:tc>
          <w:tcPr>
            <w:tcW w:w="451" w:type="pct"/>
            <w:tcBorders>
              <w:top w:val="nil"/>
              <w:bottom w:val="single" w:sz="4" w:space="0" w:color="auto"/>
            </w:tcBorders>
            <w:shd w:val="clear" w:color="auto" w:fill="A8D08D" w:themeFill="accent6" w:themeFillTint="99"/>
            <w:noWrap/>
            <w:vAlign w:val="center"/>
          </w:tcPr>
          <w:p w14:paraId="480776FE" w14:textId="77777777" w:rsidR="00D667F1" w:rsidRPr="00F9712A" w:rsidRDefault="00D667F1" w:rsidP="007E1195">
            <w:pPr>
              <w:jc w:val="center"/>
              <w:rPr>
                <w:rFonts w:ascii="Arial" w:hAnsi="Arial" w:cs="Arial"/>
                <w:color w:val="000000"/>
                <w:sz w:val="20"/>
                <w:szCs w:val="20"/>
              </w:rPr>
            </w:pPr>
          </w:p>
        </w:tc>
        <w:tc>
          <w:tcPr>
            <w:tcW w:w="433" w:type="pct"/>
            <w:gridSpan w:val="2"/>
            <w:tcBorders>
              <w:top w:val="nil"/>
              <w:bottom w:val="single" w:sz="4" w:space="0" w:color="auto"/>
            </w:tcBorders>
            <w:shd w:val="clear" w:color="auto" w:fill="A8D08D" w:themeFill="accent6" w:themeFillTint="99"/>
            <w:noWrap/>
            <w:vAlign w:val="center"/>
          </w:tcPr>
          <w:p w14:paraId="616CD6A6" w14:textId="77777777" w:rsidR="00D667F1" w:rsidRPr="00F9712A" w:rsidRDefault="00D667F1" w:rsidP="007E1195">
            <w:pPr>
              <w:jc w:val="center"/>
              <w:rPr>
                <w:rFonts w:ascii="Arial" w:hAnsi="Arial" w:cs="Arial"/>
                <w:color w:val="000000"/>
                <w:sz w:val="20"/>
                <w:szCs w:val="20"/>
              </w:rPr>
            </w:pPr>
          </w:p>
        </w:tc>
        <w:tc>
          <w:tcPr>
            <w:tcW w:w="471" w:type="pct"/>
            <w:tcBorders>
              <w:top w:val="single" w:sz="4" w:space="0" w:color="auto"/>
              <w:bottom w:val="single" w:sz="4" w:space="0" w:color="auto"/>
              <w:right w:val="single" w:sz="4" w:space="0" w:color="auto"/>
            </w:tcBorders>
            <w:shd w:val="clear" w:color="auto" w:fill="A8D08D" w:themeFill="accent6" w:themeFillTint="99"/>
            <w:vAlign w:val="center"/>
          </w:tcPr>
          <w:p w14:paraId="2773791F" w14:textId="77777777" w:rsidR="00D667F1" w:rsidRPr="00F9712A" w:rsidRDefault="00D667F1" w:rsidP="007E1195">
            <w:pPr>
              <w:jc w:val="center"/>
              <w:rPr>
                <w:rFonts w:ascii="Arial" w:hAnsi="Arial" w:cs="Arial"/>
                <w:color w:val="000000"/>
                <w:sz w:val="20"/>
                <w:szCs w:val="20"/>
              </w:rPr>
            </w:pPr>
          </w:p>
        </w:tc>
        <w:tc>
          <w:tcPr>
            <w:tcW w:w="661" w:type="pct"/>
            <w:vMerge/>
            <w:tcBorders>
              <w:left w:val="single" w:sz="4" w:space="0" w:color="auto"/>
              <w:bottom w:val="single" w:sz="4" w:space="0" w:color="auto"/>
              <w:right w:val="single" w:sz="4" w:space="0" w:color="auto"/>
            </w:tcBorders>
            <w:shd w:val="clear" w:color="auto" w:fill="FFD966" w:themeFill="accent4" w:themeFillTint="99"/>
            <w:vAlign w:val="center"/>
          </w:tcPr>
          <w:p w14:paraId="13FA536F" w14:textId="77777777" w:rsidR="00D667F1" w:rsidRPr="00F9712A" w:rsidRDefault="00D667F1" w:rsidP="007E1195">
            <w:pPr>
              <w:rPr>
                <w:rFonts w:ascii="Arial" w:hAnsi="Arial" w:cs="Arial"/>
                <w:b/>
                <w:bCs/>
                <w:color w:val="000000"/>
                <w:sz w:val="20"/>
                <w:szCs w:val="20"/>
              </w:rPr>
            </w:pPr>
          </w:p>
        </w:tc>
      </w:tr>
      <w:tr w:rsidR="00D667F1" w:rsidRPr="0074669C" w14:paraId="02170655" w14:textId="77777777" w:rsidTr="00180C5B">
        <w:trPr>
          <w:cantSplit/>
          <w:trHeight w:val="417"/>
        </w:trPr>
        <w:tc>
          <w:tcPr>
            <w:tcW w:w="833" w:type="pct"/>
            <w:vMerge w:val="restart"/>
            <w:tcBorders>
              <w:top w:val="nil"/>
              <w:left w:val="single" w:sz="4" w:space="0" w:color="auto"/>
              <w:right w:val="nil"/>
            </w:tcBorders>
            <w:shd w:val="clear" w:color="auto" w:fill="auto"/>
            <w:vAlign w:val="center"/>
          </w:tcPr>
          <w:p w14:paraId="3EAA8EF6" w14:textId="77777777" w:rsidR="00D667F1" w:rsidRPr="002B70AD" w:rsidRDefault="00D667F1" w:rsidP="007E1195">
            <w:pPr>
              <w:rPr>
                <w:rFonts w:ascii="Arial" w:hAnsi="Arial" w:cs="Arial"/>
                <w:b/>
                <w:bCs/>
                <w:color w:val="000000"/>
                <w:sz w:val="2"/>
                <w:szCs w:val="2"/>
              </w:rPr>
            </w:pPr>
            <w:r w:rsidRPr="0074669C">
              <w:rPr>
                <w:rFonts w:ascii="Arial" w:hAnsi="Arial" w:cs="Arial"/>
                <w:b/>
                <w:bCs/>
                <w:color w:val="000000"/>
                <w:sz w:val="20"/>
                <w:szCs w:val="20"/>
              </w:rPr>
              <w:t>Faixa de rolamento</w:t>
            </w:r>
          </w:p>
        </w:tc>
        <w:tc>
          <w:tcPr>
            <w:tcW w:w="299" w:type="pct"/>
            <w:vMerge/>
            <w:tcBorders>
              <w:left w:val="single" w:sz="4" w:space="0" w:color="auto"/>
              <w:right w:val="single" w:sz="4" w:space="0" w:color="auto"/>
            </w:tcBorders>
            <w:shd w:val="clear" w:color="auto" w:fill="auto"/>
            <w:vAlign w:val="center"/>
          </w:tcPr>
          <w:p w14:paraId="303B37B4" w14:textId="77777777" w:rsidR="00D667F1" w:rsidRPr="0074669C" w:rsidRDefault="00D667F1" w:rsidP="007E1195">
            <w:pPr>
              <w:jc w:val="center"/>
              <w:rPr>
                <w:rFonts w:ascii="Arial" w:hAnsi="Arial" w:cs="Arial"/>
                <w:b/>
                <w:bCs/>
                <w:color w:val="000000"/>
                <w:sz w:val="20"/>
                <w:szCs w:val="20"/>
              </w:rPr>
            </w:pPr>
          </w:p>
        </w:tc>
        <w:tc>
          <w:tcPr>
            <w:tcW w:w="603" w:type="pct"/>
            <w:tcBorders>
              <w:top w:val="nil"/>
              <w:left w:val="single" w:sz="4" w:space="0" w:color="auto"/>
              <w:bottom w:val="single" w:sz="4" w:space="0" w:color="000000"/>
              <w:right w:val="single" w:sz="4" w:space="0" w:color="auto"/>
            </w:tcBorders>
            <w:shd w:val="clear" w:color="auto" w:fill="auto"/>
            <w:vAlign w:val="center"/>
          </w:tcPr>
          <w:p w14:paraId="6AD4C10A" w14:textId="40A98C82"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2,00</w:t>
            </w:r>
          </w:p>
        </w:tc>
        <w:tc>
          <w:tcPr>
            <w:tcW w:w="329" w:type="pct"/>
            <w:vMerge/>
            <w:tcBorders>
              <w:left w:val="single" w:sz="4" w:space="0" w:color="auto"/>
              <w:right w:val="single" w:sz="4" w:space="0" w:color="auto"/>
            </w:tcBorders>
            <w:shd w:val="clear" w:color="auto" w:fill="auto"/>
            <w:vAlign w:val="center"/>
          </w:tcPr>
          <w:p w14:paraId="7EFE95DD" w14:textId="77777777" w:rsidR="00D667F1" w:rsidRPr="0074669C" w:rsidRDefault="00D667F1" w:rsidP="007E1195">
            <w:pPr>
              <w:jc w:val="center"/>
              <w:rPr>
                <w:rFonts w:ascii="Arial" w:hAnsi="Arial" w:cs="Arial"/>
                <w:b/>
                <w:bCs/>
                <w:color w:val="000000"/>
                <w:sz w:val="20"/>
                <w:szCs w:val="20"/>
              </w:rPr>
            </w:pPr>
          </w:p>
        </w:tc>
        <w:tc>
          <w:tcPr>
            <w:tcW w:w="468" w:type="pct"/>
            <w:tcBorders>
              <w:top w:val="single" w:sz="4" w:space="0" w:color="auto"/>
              <w:left w:val="nil"/>
              <w:bottom w:val="single" w:sz="4" w:space="0" w:color="auto"/>
              <w:right w:val="dotDash" w:sz="4" w:space="0" w:color="auto"/>
            </w:tcBorders>
            <w:shd w:val="clear" w:color="auto" w:fill="auto"/>
            <w:noWrap/>
            <w:vAlign w:val="center"/>
          </w:tcPr>
          <w:p w14:paraId="07C83B98" w14:textId="1EE0CFC6"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32</w:t>
            </w:r>
          </w:p>
        </w:tc>
        <w:tc>
          <w:tcPr>
            <w:tcW w:w="451" w:type="pct"/>
            <w:gridSpan w:val="2"/>
            <w:tcBorders>
              <w:top w:val="single" w:sz="4" w:space="0" w:color="auto"/>
              <w:left w:val="nil"/>
              <w:bottom w:val="single" w:sz="4" w:space="0" w:color="auto"/>
              <w:right w:val="dotDash" w:sz="4" w:space="0" w:color="auto"/>
            </w:tcBorders>
            <w:shd w:val="clear" w:color="auto" w:fill="auto"/>
            <w:noWrap/>
            <w:vAlign w:val="center"/>
          </w:tcPr>
          <w:p w14:paraId="27A2F6E2" w14:textId="6D2CA33A"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14</w:t>
            </w:r>
          </w:p>
        </w:tc>
        <w:tc>
          <w:tcPr>
            <w:tcW w:w="451" w:type="pct"/>
            <w:tcBorders>
              <w:top w:val="single" w:sz="4" w:space="0" w:color="auto"/>
              <w:left w:val="nil"/>
              <w:bottom w:val="single" w:sz="4" w:space="0" w:color="auto"/>
              <w:right w:val="dotDash" w:sz="4" w:space="0" w:color="auto"/>
            </w:tcBorders>
            <w:shd w:val="clear" w:color="auto" w:fill="auto"/>
            <w:noWrap/>
            <w:vAlign w:val="center"/>
          </w:tcPr>
          <w:p w14:paraId="31E60C93" w14:textId="6EDECE02"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w:t>
            </w:r>
          </w:p>
        </w:tc>
        <w:tc>
          <w:tcPr>
            <w:tcW w:w="433" w:type="pct"/>
            <w:gridSpan w:val="2"/>
            <w:tcBorders>
              <w:top w:val="single" w:sz="4" w:space="0" w:color="auto"/>
              <w:left w:val="nil"/>
              <w:bottom w:val="single" w:sz="4" w:space="0" w:color="auto"/>
              <w:right w:val="dotDash" w:sz="4" w:space="0" w:color="auto"/>
            </w:tcBorders>
            <w:shd w:val="clear" w:color="auto" w:fill="auto"/>
            <w:noWrap/>
            <w:vAlign w:val="center"/>
          </w:tcPr>
          <w:p w14:paraId="617D4063" w14:textId="23B20909"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14</w:t>
            </w:r>
          </w:p>
        </w:tc>
        <w:tc>
          <w:tcPr>
            <w:tcW w:w="471" w:type="pct"/>
            <w:tcBorders>
              <w:top w:val="single" w:sz="4" w:space="0" w:color="auto"/>
              <w:left w:val="nil"/>
              <w:bottom w:val="single" w:sz="4" w:space="0" w:color="000000"/>
              <w:right w:val="single" w:sz="4" w:space="0" w:color="auto"/>
            </w:tcBorders>
            <w:shd w:val="clear" w:color="auto" w:fill="auto"/>
            <w:vAlign w:val="center"/>
          </w:tcPr>
          <w:p w14:paraId="1D1BFFC4" w14:textId="38D22080"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31</w:t>
            </w:r>
          </w:p>
        </w:tc>
        <w:tc>
          <w:tcPr>
            <w:tcW w:w="661" w:type="pct"/>
            <w:vMerge w:val="restart"/>
            <w:tcBorders>
              <w:top w:val="nil"/>
              <w:left w:val="nil"/>
              <w:right w:val="single" w:sz="4" w:space="0" w:color="auto"/>
            </w:tcBorders>
            <w:shd w:val="clear" w:color="auto" w:fill="auto"/>
            <w:vAlign w:val="center"/>
          </w:tcPr>
          <w:p w14:paraId="562FC7F6" w14:textId="77777777" w:rsidR="00D667F1" w:rsidRPr="0074669C" w:rsidRDefault="00D667F1" w:rsidP="007E1195">
            <w:pPr>
              <w:rPr>
                <w:rFonts w:ascii="Arial" w:hAnsi="Arial" w:cs="Arial"/>
                <w:b/>
                <w:bCs/>
                <w:color w:val="000000"/>
                <w:sz w:val="20"/>
                <w:szCs w:val="20"/>
              </w:rPr>
            </w:pPr>
            <w:r w:rsidRPr="0074669C">
              <w:rPr>
                <w:rFonts w:ascii="Arial" w:hAnsi="Arial" w:cs="Arial"/>
                <w:b/>
                <w:bCs/>
                <w:color w:val="000000"/>
                <w:sz w:val="20"/>
                <w:szCs w:val="20"/>
              </w:rPr>
              <w:t>Faixa de rolamento</w:t>
            </w:r>
          </w:p>
        </w:tc>
      </w:tr>
      <w:tr w:rsidR="00D667F1" w:rsidRPr="0074669C" w14:paraId="6A5167C3" w14:textId="77777777" w:rsidTr="00180C5B">
        <w:trPr>
          <w:cantSplit/>
          <w:trHeight w:val="417"/>
        </w:trPr>
        <w:tc>
          <w:tcPr>
            <w:tcW w:w="833" w:type="pct"/>
            <w:vMerge/>
            <w:tcBorders>
              <w:left w:val="single" w:sz="4" w:space="0" w:color="auto"/>
              <w:right w:val="nil"/>
            </w:tcBorders>
            <w:shd w:val="clear" w:color="auto" w:fill="auto"/>
            <w:vAlign w:val="center"/>
          </w:tcPr>
          <w:p w14:paraId="485A95D0" w14:textId="77777777" w:rsidR="00D667F1" w:rsidRPr="002B70AD" w:rsidRDefault="00D667F1" w:rsidP="007E1195">
            <w:pPr>
              <w:rPr>
                <w:rFonts w:ascii="Arial" w:hAnsi="Arial" w:cs="Arial"/>
                <w:b/>
                <w:bCs/>
                <w:color w:val="000000"/>
                <w:sz w:val="2"/>
                <w:szCs w:val="2"/>
              </w:rPr>
            </w:pPr>
          </w:p>
        </w:tc>
        <w:tc>
          <w:tcPr>
            <w:tcW w:w="299" w:type="pct"/>
            <w:vMerge/>
            <w:tcBorders>
              <w:left w:val="single" w:sz="4" w:space="0" w:color="auto"/>
              <w:right w:val="single" w:sz="4" w:space="0" w:color="auto"/>
            </w:tcBorders>
            <w:shd w:val="clear" w:color="auto" w:fill="auto"/>
            <w:vAlign w:val="center"/>
          </w:tcPr>
          <w:p w14:paraId="5632297A" w14:textId="77777777" w:rsidR="00D667F1" w:rsidRPr="0074669C" w:rsidRDefault="00D667F1" w:rsidP="007E1195">
            <w:pPr>
              <w:jc w:val="center"/>
              <w:rPr>
                <w:rFonts w:ascii="Arial" w:hAnsi="Arial" w:cs="Arial"/>
                <w:b/>
                <w:bCs/>
                <w:color w:val="000000"/>
                <w:sz w:val="20"/>
                <w:szCs w:val="20"/>
              </w:rPr>
            </w:pPr>
          </w:p>
        </w:tc>
        <w:tc>
          <w:tcPr>
            <w:tcW w:w="603" w:type="pct"/>
            <w:tcBorders>
              <w:top w:val="nil"/>
              <w:left w:val="single" w:sz="4" w:space="0" w:color="auto"/>
              <w:bottom w:val="single" w:sz="4" w:space="0" w:color="000000"/>
              <w:right w:val="single" w:sz="4" w:space="0" w:color="auto"/>
            </w:tcBorders>
            <w:shd w:val="clear" w:color="auto" w:fill="auto"/>
            <w:vAlign w:val="center"/>
          </w:tcPr>
          <w:p w14:paraId="5D6E00CA" w14:textId="1107D286"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4,50</w:t>
            </w:r>
          </w:p>
        </w:tc>
        <w:tc>
          <w:tcPr>
            <w:tcW w:w="329" w:type="pct"/>
            <w:vMerge/>
            <w:tcBorders>
              <w:left w:val="single" w:sz="4" w:space="0" w:color="auto"/>
              <w:right w:val="single" w:sz="4" w:space="0" w:color="auto"/>
            </w:tcBorders>
            <w:shd w:val="clear" w:color="auto" w:fill="auto"/>
            <w:vAlign w:val="center"/>
          </w:tcPr>
          <w:p w14:paraId="60212C8F" w14:textId="77777777" w:rsidR="00D667F1" w:rsidRPr="0074669C" w:rsidRDefault="00D667F1" w:rsidP="007E1195">
            <w:pPr>
              <w:jc w:val="center"/>
              <w:rPr>
                <w:rFonts w:ascii="Arial" w:hAnsi="Arial" w:cs="Arial"/>
                <w:b/>
                <w:bCs/>
                <w:color w:val="000000"/>
                <w:sz w:val="20"/>
                <w:szCs w:val="20"/>
              </w:rPr>
            </w:pPr>
          </w:p>
        </w:tc>
        <w:tc>
          <w:tcPr>
            <w:tcW w:w="468" w:type="pct"/>
            <w:tcBorders>
              <w:top w:val="nil"/>
              <w:left w:val="nil"/>
              <w:bottom w:val="single" w:sz="4" w:space="0" w:color="auto"/>
              <w:right w:val="dotDash" w:sz="4" w:space="0" w:color="auto"/>
            </w:tcBorders>
            <w:shd w:val="clear" w:color="auto" w:fill="auto"/>
            <w:noWrap/>
            <w:vAlign w:val="center"/>
          </w:tcPr>
          <w:p w14:paraId="73B7485B" w14:textId="09702FC2"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32</w:t>
            </w:r>
          </w:p>
        </w:tc>
        <w:tc>
          <w:tcPr>
            <w:tcW w:w="451" w:type="pct"/>
            <w:gridSpan w:val="2"/>
            <w:tcBorders>
              <w:top w:val="nil"/>
              <w:left w:val="nil"/>
              <w:bottom w:val="single" w:sz="4" w:space="0" w:color="auto"/>
              <w:right w:val="dotDash" w:sz="4" w:space="0" w:color="auto"/>
            </w:tcBorders>
            <w:shd w:val="clear" w:color="auto" w:fill="auto"/>
            <w:noWrap/>
            <w:vAlign w:val="center"/>
          </w:tcPr>
          <w:p w14:paraId="595FC62A" w14:textId="7810A992"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13</w:t>
            </w:r>
          </w:p>
        </w:tc>
        <w:tc>
          <w:tcPr>
            <w:tcW w:w="451" w:type="pct"/>
            <w:tcBorders>
              <w:top w:val="nil"/>
              <w:left w:val="nil"/>
              <w:bottom w:val="single" w:sz="4" w:space="0" w:color="auto"/>
              <w:right w:val="dotDash" w:sz="4" w:space="0" w:color="auto"/>
            </w:tcBorders>
            <w:shd w:val="clear" w:color="auto" w:fill="auto"/>
            <w:noWrap/>
            <w:vAlign w:val="center"/>
          </w:tcPr>
          <w:p w14:paraId="4A4223E1" w14:textId="4B132084"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w:t>
            </w:r>
          </w:p>
        </w:tc>
        <w:tc>
          <w:tcPr>
            <w:tcW w:w="433" w:type="pct"/>
            <w:gridSpan w:val="2"/>
            <w:tcBorders>
              <w:top w:val="nil"/>
              <w:left w:val="nil"/>
              <w:bottom w:val="single" w:sz="4" w:space="0" w:color="auto"/>
              <w:right w:val="dotDash" w:sz="4" w:space="0" w:color="auto"/>
            </w:tcBorders>
            <w:shd w:val="clear" w:color="auto" w:fill="auto"/>
            <w:noWrap/>
            <w:vAlign w:val="center"/>
          </w:tcPr>
          <w:p w14:paraId="66675AC8" w14:textId="3C8791D4"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17</w:t>
            </w:r>
          </w:p>
        </w:tc>
        <w:tc>
          <w:tcPr>
            <w:tcW w:w="471" w:type="pct"/>
            <w:tcBorders>
              <w:top w:val="nil"/>
              <w:left w:val="nil"/>
              <w:bottom w:val="single" w:sz="4" w:space="0" w:color="000000"/>
              <w:right w:val="single" w:sz="4" w:space="0" w:color="auto"/>
            </w:tcBorders>
            <w:shd w:val="clear" w:color="auto" w:fill="auto"/>
            <w:vAlign w:val="center"/>
          </w:tcPr>
          <w:p w14:paraId="2612A803" w14:textId="621067DD"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28</w:t>
            </w:r>
          </w:p>
        </w:tc>
        <w:tc>
          <w:tcPr>
            <w:tcW w:w="661" w:type="pct"/>
            <w:vMerge/>
            <w:tcBorders>
              <w:left w:val="nil"/>
              <w:right w:val="single" w:sz="4" w:space="0" w:color="auto"/>
            </w:tcBorders>
            <w:shd w:val="clear" w:color="auto" w:fill="auto"/>
            <w:vAlign w:val="center"/>
          </w:tcPr>
          <w:p w14:paraId="34C45082" w14:textId="77777777" w:rsidR="00D667F1" w:rsidRPr="0074669C" w:rsidRDefault="00D667F1" w:rsidP="007E1195">
            <w:pPr>
              <w:rPr>
                <w:rFonts w:ascii="Arial" w:hAnsi="Arial" w:cs="Arial"/>
                <w:b/>
                <w:bCs/>
                <w:color w:val="000000"/>
                <w:sz w:val="20"/>
                <w:szCs w:val="20"/>
              </w:rPr>
            </w:pPr>
          </w:p>
        </w:tc>
      </w:tr>
      <w:tr w:rsidR="00D667F1" w:rsidRPr="0074669C" w14:paraId="6E214D6A" w14:textId="77777777" w:rsidTr="00180C5B">
        <w:trPr>
          <w:cantSplit/>
          <w:trHeight w:val="417"/>
        </w:trPr>
        <w:tc>
          <w:tcPr>
            <w:tcW w:w="833" w:type="pct"/>
            <w:vMerge/>
            <w:tcBorders>
              <w:left w:val="single" w:sz="4" w:space="0" w:color="auto"/>
              <w:bottom w:val="single" w:sz="4" w:space="0" w:color="auto"/>
              <w:right w:val="nil"/>
            </w:tcBorders>
            <w:shd w:val="clear" w:color="auto" w:fill="auto"/>
            <w:vAlign w:val="center"/>
          </w:tcPr>
          <w:p w14:paraId="50068A31" w14:textId="77777777" w:rsidR="00D667F1" w:rsidRPr="002B70AD" w:rsidRDefault="00D667F1" w:rsidP="007E1195">
            <w:pPr>
              <w:rPr>
                <w:rFonts w:ascii="Arial" w:hAnsi="Arial" w:cs="Arial"/>
                <w:b/>
                <w:bCs/>
                <w:color w:val="000000"/>
                <w:sz w:val="2"/>
                <w:szCs w:val="2"/>
              </w:rPr>
            </w:pPr>
          </w:p>
        </w:tc>
        <w:tc>
          <w:tcPr>
            <w:tcW w:w="299" w:type="pct"/>
            <w:vMerge/>
            <w:tcBorders>
              <w:left w:val="single" w:sz="4" w:space="0" w:color="auto"/>
              <w:right w:val="single" w:sz="4" w:space="0" w:color="auto"/>
            </w:tcBorders>
            <w:shd w:val="clear" w:color="auto" w:fill="auto"/>
            <w:vAlign w:val="center"/>
          </w:tcPr>
          <w:p w14:paraId="25F0584A" w14:textId="77777777" w:rsidR="00D667F1" w:rsidRPr="0074669C" w:rsidRDefault="00D667F1" w:rsidP="007E1195">
            <w:pPr>
              <w:jc w:val="center"/>
              <w:rPr>
                <w:rFonts w:ascii="Arial" w:hAnsi="Arial" w:cs="Arial"/>
                <w:b/>
                <w:bCs/>
                <w:color w:val="000000"/>
                <w:sz w:val="20"/>
                <w:szCs w:val="20"/>
              </w:rPr>
            </w:pPr>
          </w:p>
        </w:tc>
        <w:tc>
          <w:tcPr>
            <w:tcW w:w="603" w:type="pct"/>
            <w:tcBorders>
              <w:top w:val="nil"/>
              <w:left w:val="single" w:sz="4" w:space="0" w:color="auto"/>
              <w:bottom w:val="single" w:sz="4" w:space="0" w:color="000000"/>
              <w:right w:val="single" w:sz="4" w:space="0" w:color="auto"/>
            </w:tcBorders>
            <w:shd w:val="clear" w:color="auto" w:fill="auto"/>
            <w:vAlign w:val="center"/>
          </w:tcPr>
          <w:p w14:paraId="1077C43C" w14:textId="120156F6"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7,05</w:t>
            </w:r>
          </w:p>
        </w:tc>
        <w:tc>
          <w:tcPr>
            <w:tcW w:w="329" w:type="pct"/>
            <w:vMerge/>
            <w:tcBorders>
              <w:left w:val="single" w:sz="4" w:space="0" w:color="auto"/>
              <w:right w:val="single" w:sz="4" w:space="0" w:color="auto"/>
            </w:tcBorders>
            <w:shd w:val="clear" w:color="auto" w:fill="auto"/>
            <w:vAlign w:val="center"/>
          </w:tcPr>
          <w:p w14:paraId="5DAFF1DC" w14:textId="77777777" w:rsidR="00D667F1" w:rsidRPr="0074669C" w:rsidRDefault="00D667F1" w:rsidP="007E1195">
            <w:pPr>
              <w:jc w:val="center"/>
              <w:rPr>
                <w:rFonts w:ascii="Arial" w:hAnsi="Arial" w:cs="Arial"/>
                <w:b/>
                <w:bCs/>
                <w:color w:val="000000"/>
                <w:sz w:val="20"/>
                <w:szCs w:val="20"/>
              </w:rPr>
            </w:pPr>
          </w:p>
        </w:tc>
        <w:tc>
          <w:tcPr>
            <w:tcW w:w="468" w:type="pct"/>
            <w:tcBorders>
              <w:top w:val="nil"/>
              <w:left w:val="nil"/>
              <w:bottom w:val="single" w:sz="4" w:space="0" w:color="auto"/>
              <w:right w:val="dotDash" w:sz="4" w:space="0" w:color="auto"/>
            </w:tcBorders>
            <w:shd w:val="clear" w:color="auto" w:fill="auto"/>
            <w:noWrap/>
            <w:vAlign w:val="center"/>
          </w:tcPr>
          <w:p w14:paraId="41DE6A60" w14:textId="2149E930"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25</w:t>
            </w:r>
          </w:p>
        </w:tc>
        <w:tc>
          <w:tcPr>
            <w:tcW w:w="451" w:type="pct"/>
            <w:gridSpan w:val="2"/>
            <w:tcBorders>
              <w:top w:val="nil"/>
              <w:left w:val="nil"/>
              <w:bottom w:val="single" w:sz="4" w:space="0" w:color="auto"/>
              <w:right w:val="dotDash" w:sz="4" w:space="0" w:color="auto"/>
            </w:tcBorders>
            <w:shd w:val="clear" w:color="auto" w:fill="auto"/>
            <w:noWrap/>
            <w:vAlign w:val="center"/>
          </w:tcPr>
          <w:p w14:paraId="0CA3BC78" w14:textId="70B62305"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w:t>
            </w:r>
          </w:p>
        </w:tc>
        <w:tc>
          <w:tcPr>
            <w:tcW w:w="451" w:type="pct"/>
            <w:tcBorders>
              <w:top w:val="nil"/>
              <w:left w:val="nil"/>
              <w:bottom w:val="single" w:sz="4" w:space="0" w:color="auto"/>
              <w:right w:val="dotDash" w:sz="4" w:space="0" w:color="auto"/>
            </w:tcBorders>
            <w:shd w:val="clear" w:color="auto" w:fill="auto"/>
            <w:noWrap/>
            <w:vAlign w:val="center"/>
          </w:tcPr>
          <w:p w14:paraId="00820809" w14:textId="0E17048C"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8</w:t>
            </w:r>
          </w:p>
        </w:tc>
        <w:tc>
          <w:tcPr>
            <w:tcW w:w="433" w:type="pct"/>
            <w:gridSpan w:val="2"/>
            <w:tcBorders>
              <w:top w:val="nil"/>
              <w:left w:val="nil"/>
              <w:bottom w:val="single" w:sz="4" w:space="0" w:color="auto"/>
              <w:right w:val="dotDash" w:sz="4" w:space="0" w:color="auto"/>
            </w:tcBorders>
            <w:shd w:val="clear" w:color="auto" w:fill="auto"/>
            <w:noWrap/>
            <w:vAlign w:val="center"/>
          </w:tcPr>
          <w:p w14:paraId="177AFCD7" w14:textId="031E4D2A"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11</w:t>
            </w:r>
          </w:p>
        </w:tc>
        <w:tc>
          <w:tcPr>
            <w:tcW w:w="471" w:type="pct"/>
            <w:tcBorders>
              <w:top w:val="nil"/>
              <w:left w:val="nil"/>
              <w:bottom w:val="single" w:sz="4" w:space="0" w:color="000000"/>
              <w:right w:val="single" w:sz="4" w:space="0" w:color="auto"/>
            </w:tcBorders>
            <w:shd w:val="clear" w:color="auto" w:fill="auto"/>
            <w:vAlign w:val="center"/>
          </w:tcPr>
          <w:p w14:paraId="64428717" w14:textId="071EDC35"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25</w:t>
            </w:r>
          </w:p>
        </w:tc>
        <w:tc>
          <w:tcPr>
            <w:tcW w:w="661" w:type="pct"/>
            <w:vMerge/>
            <w:tcBorders>
              <w:left w:val="nil"/>
              <w:bottom w:val="single" w:sz="4" w:space="0" w:color="auto"/>
              <w:right w:val="single" w:sz="4" w:space="0" w:color="auto"/>
            </w:tcBorders>
            <w:shd w:val="clear" w:color="auto" w:fill="auto"/>
            <w:vAlign w:val="center"/>
          </w:tcPr>
          <w:p w14:paraId="67457188" w14:textId="77777777" w:rsidR="00D667F1" w:rsidRPr="0074669C" w:rsidRDefault="00D667F1" w:rsidP="007E1195">
            <w:pPr>
              <w:rPr>
                <w:rFonts w:ascii="Arial" w:hAnsi="Arial" w:cs="Arial"/>
                <w:b/>
                <w:bCs/>
                <w:color w:val="000000"/>
                <w:sz w:val="20"/>
                <w:szCs w:val="20"/>
              </w:rPr>
            </w:pPr>
          </w:p>
        </w:tc>
      </w:tr>
      <w:tr w:rsidR="00D667F1" w:rsidRPr="000414B0" w14:paraId="4F84F8E6" w14:textId="77777777" w:rsidTr="00180C5B">
        <w:trPr>
          <w:cantSplit/>
          <w:trHeight w:val="57"/>
        </w:trPr>
        <w:tc>
          <w:tcPr>
            <w:tcW w:w="833" w:type="pct"/>
            <w:tcBorders>
              <w:top w:val="nil"/>
              <w:left w:val="single" w:sz="4" w:space="0" w:color="auto"/>
              <w:bottom w:val="single" w:sz="4" w:space="0" w:color="auto"/>
              <w:right w:val="nil"/>
            </w:tcBorders>
            <w:shd w:val="clear" w:color="auto" w:fill="FFD966" w:themeFill="accent4" w:themeFillTint="99"/>
            <w:vAlign w:val="center"/>
          </w:tcPr>
          <w:p w14:paraId="0EA3C1A3" w14:textId="77777777" w:rsidR="00D667F1" w:rsidRPr="000414B0" w:rsidRDefault="00D667F1" w:rsidP="007E1195">
            <w:pPr>
              <w:rPr>
                <w:rFonts w:ascii="Arial" w:hAnsi="Arial" w:cs="Arial"/>
                <w:b/>
                <w:bCs/>
                <w:color w:val="000000"/>
                <w:sz w:val="2"/>
                <w:szCs w:val="2"/>
              </w:rPr>
            </w:pPr>
          </w:p>
        </w:tc>
        <w:tc>
          <w:tcPr>
            <w:tcW w:w="299" w:type="pct"/>
            <w:vMerge/>
            <w:tcBorders>
              <w:left w:val="single" w:sz="4" w:space="0" w:color="auto"/>
              <w:right w:val="single" w:sz="4" w:space="0" w:color="auto"/>
            </w:tcBorders>
            <w:shd w:val="clear" w:color="auto" w:fill="FFD966" w:themeFill="accent4" w:themeFillTint="99"/>
            <w:vAlign w:val="center"/>
          </w:tcPr>
          <w:p w14:paraId="3B4853DF" w14:textId="77777777" w:rsidR="00D667F1" w:rsidRPr="000414B0" w:rsidRDefault="00D667F1" w:rsidP="007E1195">
            <w:pPr>
              <w:jc w:val="center"/>
              <w:rPr>
                <w:rFonts w:ascii="Arial" w:hAnsi="Arial" w:cs="Arial"/>
                <w:b/>
                <w:bCs/>
                <w:color w:val="000000"/>
                <w:sz w:val="2"/>
                <w:szCs w:val="2"/>
              </w:rPr>
            </w:pPr>
          </w:p>
        </w:tc>
        <w:tc>
          <w:tcPr>
            <w:tcW w:w="603" w:type="pct"/>
            <w:tcBorders>
              <w:top w:val="nil"/>
              <w:left w:val="single" w:sz="4" w:space="0" w:color="auto"/>
              <w:bottom w:val="single" w:sz="4" w:space="0" w:color="000000"/>
              <w:right w:val="single" w:sz="4" w:space="0" w:color="auto"/>
            </w:tcBorders>
            <w:shd w:val="clear" w:color="auto" w:fill="FFD966" w:themeFill="accent4" w:themeFillTint="99"/>
            <w:vAlign w:val="center"/>
          </w:tcPr>
          <w:p w14:paraId="60C65AB1" w14:textId="77777777" w:rsidR="00D667F1" w:rsidRPr="00F13C6C" w:rsidRDefault="00D667F1" w:rsidP="007E1195">
            <w:pPr>
              <w:jc w:val="center"/>
              <w:rPr>
                <w:rFonts w:ascii="Arial" w:hAnsi="Arial" w:cs="Arial"/>
                <w:color w:val="000000"/>
                <w:sz w:val="2"/>
                <w:szCs w:val="2"/>
                <w:highlight w:val="yellow"/>
              </w:rPr>
            </w:pPr>
          </w:p>
        </w:tc>
        <w:tc>
          <w:tcPr>
            <w:tcW w:w="329" w:type="pct"/>
            <w:vMerge/>
            <w:tcBorders>
              <w:left w:val="single" w:sz="4" w:space="0" w:color="auto"/>
              <w:right w:val="single" w:sz="4" w:space="0" w:color="auto"/>
            </w:tcBorders>
            <w:shd w:val="clear" w:color="auto" w:fill="FFD966" w:themeFill="accent4" w:themeFillTint="99"/>
            <w:vAlign w:val="center"/>
          </w:tcPr>
          <w:p w14:paraId="3492197C" w14:textId="77777777" w:rsidR="00D667F1" w:rsidRPr="000414B0" w:rsidRDefault="00D667F1" w:rsidP="007E1195">
            <w:pPr>
              <w:jc w:val="center"/>
              <w:rPr>
                <w:rFonts w:ascii="Arial" w:hAnsi="Arial" w:cs="Arial"/>
                <w:b/>
                <w:bCs/>
                <w:color w:val="000000"/>
                <w:sz w:val="2"/>
                <w:szCs w:val="2"/>
              </w:rPr>
            </w:pPr>
          </w:p>
        </w:tc>
        <w:tc>
          <w:tcPr>
            <w:tcW w:w="468" w:type="pct"/>
            <w:tcBorders>
              <w:top w:val="nil"/>
              <w:left w:val="nil"/>
              <w:bottom w:val="single" w:sz="4" w:space="0" w:color="auto"/>
              <w:right w:val="dotDash" w:sz="4" w:space="0" w:color="auto"/>
            </w:tcBorders>
            <w:shd w:val="clear" w:color="auto" w:fill="FFD966" w:themeFill="accent4" w:themeFillTint="99"/>
            <w:noWrap/>
            <w:vAlign w:val="center"/>
          </w:tcPr>
          <w:p w14:paraId="63E87413" w14:textId="77777777" w:rsidR="00D667F1" w:rsidRPr="00F13C6C" w:rsidRDefault="00D667F1" w:rsidP="007E1195">
            <w:pPr>
              <w:jc w:val="center"/>
              <w:rPr>
                <w:rFonts w:ascii="Arial" w:hAnsi="Arial" w:cs="Arial"/>
                <w:color w:val="000000"/>
                <w:sz w:val="2"/>
                <w:szCs w:val="2"/>
                <w:highlight w:val="yellow"/>
              </w:rPr>
            </w:pPr>
          </w:p>
        </w:tc>
        <w:tc>
          <w:tcPr>
            <w:tcW w:w="451" w:type="pct"/>
            <w:gridSpan w:val="2"/>
            <w:tcBorders>
              <w:top w:val="nil"/>
              <w:left w:val="nil"/>
              <w:bottom w:val="single" w:sz="4" w:space="0" w:color="auto"/>
              <w:right w:val="dotDash" w:sz="4" w:space="0" w:color="auto"/>
            </w:tcBorders>
            <w:shd w:val="clear" w:color="auto" w:fill="FFD966" w:themeFill="accent4" w:themeFillTint="99"/>
            <w:noWrap/>
            <w:vAlign w:val="center"/>
          </w:tcPr>
          <w:p w14:paraId="67B9E86C" w14:textId="77777777" w:rsidR="00D667F1" w:rsidRPr="00F13C6C" w:rsidRDefault="00D667F1" w:rsidP="007E1195">
            <w:pPr>
              <w:jc w:val="center"/>
              <w:rPr>
                <w:rFonts w:ascii="Arial" w:hAnsi="Arial" w:cs="Arial"/>
                <w:color w:val="000000"/>
                <w:sz w:val="2"/>
                <w:szCs w:val="2"/>
                <w:highlight w:val="yellow"/>
              </w:rPr>
            </w:pPr>
          </w:p>
        </w:tc>
        <w:tc>
          <w:tcPr>
            <w:tcW w:w="451" w:type="pct"/>
            <w:tcBorders>
              <w:top w:val="nil"/>
              <w:left w:val="nil"/>
              <w:bottom w:val="single" w:sz="4" w:space="0" w:color="auto"/>
              <w:right w:val="dotDash" w:sz="4" w:space="0" w:color="auto"/>
            </w:tcBorders>
            <w:shd w:val="clear" w:color="auto" w:fill="FFD966" w:themeFill="accent4" w:themeFillTint="99"/>
            <w:noWrap/>
            <w:vAlign w:val="center"/>
          </w:tcPr>
          <w:p w14:paraId="62166A2C" w14:textId="77777777" w:rsidR="00D667F1" w:rsidRPr="00F13C6C" w:rsidRDefault="00D667F1" w:rsidP="007E1195">
            <w:pPr>
              <w:jc w:val="center"/>
              <w:rPr>
                <w:rFonts w:ascii="Arial" w:hAnsi="Arial" w:cs="Arial"/>
                <w:color w:val="000000"/>
                <w:sz w:val="2"/>
                <w:szCs w:val="2"/>
                <w:highlight w:val="yellow"/>
              </w:rPr>
            </w:pPr>
          </w:p>
        </w:tc>
        <w:tc>
          <w:tcPr>
            <w:tcW w:w="433" w:type="pct"/>
            <w:gridSpan w:val="2"/>
            <w:tcBorders>
              <w:top w:val="nil"/>
              <w:left w:val="nil"/>
              <w:bottom w:val="single" w:sz="4" w:space="0" w:color="auto"/>
              <w:right w:val="dotDash" w:sz="4" w:space="0" w:color="auto"/>
            </w:tcBorders>
            <w:shd w:val="clear" w:color="auto" w:fill="FFD966" w:themeFill="accent4" w:themeFillTint="99"/>
            <w:noWrap/>
            <w:vAlign w:val="center"/>
          </w:tcPr>
          <w:p w14:paraId="10F40C41" w14:textId="77777777" w:rsidR="00D667F1" w:rsidRPr="00F13C6C" w:rsidRDefault="00D667F1" w:rsidP="007E1195">
            <w:pPr>
              <w:jc w:val="center"/>
              <w:rPr>
                <w:rFonts w:ascii="Arial" w:hAnsi="Arial" w:cs="Arial"/>
                <w:color w:val="000000"/>
                <w:sz w:val="2"/>
                <w:szCs w:val="2"/>
                <w:highlight w:val="yellow"/>
              </w:rPr>
            </w:pPr>
          </w:p>
        </w:tc>
        <w:tc>
          <w:tcPr>
            <w:tcW w:w="471" w:type="pct"/>
            <w:tcBorders>
              <w:top w:val="nil"/>
              <w:left w:val="nil"/>
              <w:bottom w:val="single" w:sz="4" w:space="0" w:color="000000"/>
              <w:right w:val="single" w:sz="4" w:space="0" w:color="auto"/>
            </w:tcBorders>
            <w:shd w:val="clear" w:color="auto" w:fill="FFD966" w:themeFill="accent4" w:themeFillTint="99"/>
            <w:vAlign w:val="center"/>
          </w:tcPr>
          <w:p w14:paraId="7D86CD29" w14:textId="77777777" w:rsidR="00D667F1" w:rsidRPr="00F13C6C" w:rsidRDefault="00D667F1" w:rsidP="007E1195">
            <w:pPr>
              <w:jc w:val="center"/>
              <w:rPr>
                <w:rFonts w:ascii="Arial" w:hAnsi="Arial" w:cs="Arial"/>
                <w:color w:val="000000"/>
                <w:sz w:val="2"/>
                <w:szCs w:val="2"/>
                <w:highlight w:val="yellow"/>
              </w:rPr>
            </w:pPr>
          </w:p>
        </w:tc>
        <w:tc>
          <w:tcPr>
            <w:tcW w:w="661" w:type="pct"/>
            <w:tcBorders>
              <w:top w:val="nil"/>
              <w:left w:val="nil"/>
              <w:bottom w:val="single" w:sz="4" w:space="0" w:color="auto"/>
              <w:right w:val="single" w:sz="4" w:space="0" w:color="auto"/>
            </w:tcBorders>
            <w:shd w:val="clear" w:color="auto" w:fill="FFD966" w:themeFill="accent4" w:themeFillTint="99"/>
            <w:vAlign w:val="center"/>
          </w:tcPr>
          <w:p w14:paraId="37799CE6" w14:textId="77777777" w:rsidR="00D667F1" w:rsidRPr="000414B0" w:rsidRDefault="00D667F1" w:rsidP="007E1195">
            <w:pPr>
              <w:rPr>
                <w:rFonts w:ascii="Arial" w:hAnsi="Arial" w:cs="Arial"/>
                <w:b/>
                <w:bCs/>
                <w:color w:val="000000"/>
                <w:sz w:val="2"/>
                <w:szCs w:val="2"/>
              </w:rPr>
            </w:pPr>
          </w:p>
        </w:tc>
      </w:tr>
      <w:tr w:rsidR="00D667F1" w:rsidRPr="0074669C" w14:paraId="36F792FD" w14:textId="77777777" w:rsidTr="00180C5B">
        <w:trPr>
          <w:cantSplit/>
          <w:trHeight w:val="417"/>
        </w:trPr>
        <w:tc>
          <w:tcPr>
            <w:tcW w:w="833" w:type="pct"/>
            <w:vMerge w:val="restart"/>
            <w:tcBorders>
              <w:top w:val="nil"/>
              <w:left w:val="single" w:sz="4" w:space="0" w:color="auto"/>
              <w:right w:val="nil"/>
            </w:tcBorders>
            <w:shd w:val="clear" w:color="auto" w:fill="auto"/>
            <w:vAlign w:val="center"/>
          </w:tcPr>
          <w:p w14:paraId="3B4D6520" w14:textId="77777777" w:rsidR="00D667F1" w:rsidRPr="00635FA9" w:rsidRDefault="00D667F1" w:rsidP="007E1195">
            <w:pPr>
              <w:rPr>
                <w:rFonts w:ascii="Arial" w:hAnsi="Arial" w:cs="Arial"/>
                <w:sz w:val="2"/>
                <w:szCs w:val="2"/>
              </w:rPr>
            </w:pPr>
            <w:r w:rsidRPr="0074669C">
              <w:rPr>
                <w:rFonts w:ascii="Arial" w:hAnsi="Arial" w:cs="Arial"/>
                <w:b/>
                <w:bCs/>
                <w:color w:val="000000"/>
                <w:sz w:val="20"/>
                <w:szCs w:val="20"/>
              </w:rPr>
              <w:t>Faixa de rolamento</w:t>
            </w:r>
          </w:p>
        </w:tc>
        <w:tc>
          <w:tcPr>
            <w:tcW w:w="299" w:type="pct"/>
            <w:vMerge/>
            <w:tcBorders>
              <w:left w:val="single" w:sz="4" w:space="0" w:color="auto"/>
              <w:right w:val="single" w:sz="4" w:space="0" w:color="auto"/>
            </w:tcBorders>
            <w:shd w:val="clear" w:color="auto" w:fill="auto"/>
            <w:vAlign w:val="center"/>
          </w:tcPr>
          <w:p w14:paraId="232D40BD" w14:textId="77777777" w:rsidR="00D667F1" w:rsidRPr="0074669C" w:rsidRDefault="00D667F1" w:rsidP="007E1195">
            <w:pPr>
              <w:jc w:val="center"/>
              <w:rPr>
                <w:rFonts w:ascii="Arial" w:hAnsi="Arial" w:cs="Arial"/>
                <w:b/>
                <w:bCs/>
                <w:color w:val="000000"/>
                <w:sz w:val="20"/>
                <w:szCs w:val="20"/>
              </w:rPr>
            </w:pPr>
          </w:p>
        </w:tc>
        <w:tc>
          <w:tcPr>
            <w:tcW w:w="603" w:type="pct"/>
            <w:tcBorders>
              <w:top w:val="nil"/>
              <w:left w:val="single" w:sz="4" w:space="0" w:color="auto"/>
              <w:bottom w:val="single" w:sz="4" w:space="0" w:color="000000"/>
              <w:right w:val="single" w:sz="4" w:space="0" w:color="auto"/>
            </w:tcBorders>
            <w:shd w:val="clear" w:color="auto" w:fill="auto"/>
            <w:vAlign w:val="center"/>
          </w:tcPr>
          <w:p w14:paraId="1A194A69" w14:textId="27F81D2B"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7,30</w:t>
            </w:r>
          </w:p>
        </w:tc>
        <w:tc>
          <w:tcPr>
            <w:tcW w:w="329" w:type="pct"/>
            <w:vMerge/>
            <w:tcBorders>
              <w:left w:val="single" w:sz="4" w:space="0" w:color="auto"/>
              <w:right w:val="single" w:sz="4" w:space="0" w:color="auto"/>
            </w:tcBorders>
            <w:shd w:val="clear" w:color="auto" w:fill="auto"/>
            <w:vAlign w:val="center"/>
          </w:tcPr>
          <w:p w14:paraId="57485704" w14:textId="77777777" w:rsidR="00D667F1" w:rsidRPr="0074669C" w:rsidRDefault="00D667F1" w:rsidP="007E1195">
            <w:pPr>
              <w:jc w:val="center"/>
              <w:rPr>
                <w:rFonts w:ascii="Arial" w:hAnsi="Arial" w:cs="Arial"/>
                <w:b/>
                <w:bCs/>
                <w:color w:val="000000"/>
                <w:sz w:val="20"/>
                <w:szCs w:val="20"/>
              </w:rPr>
            </w:pPr>
          </w:p>
        </w:tc>
        <w:tc>
          <w:tcPr>
            <w:tcW w:w="468" w:type="pct"/>
            <w:tcBorders>
              <w:top w:val="nil"/>
              <w:left w:val="nil"/>
              <w:bottom w:val="single" w:sz="4" w:space="0" w:color="auto"/>
              <w:right w:val="dotDash" w:sz="4" w:space="0" w:color="auto"/>
            </w:tcBorders>
            <w:shd w:val="clear" w:color="auto" w:fill="auto"/>
            <w:noWrap/>
            <w:vAlign w:val="center"/>
          </w:tcPr>
          <w:p w14:paraId="0D3F0920" w14:textId="565D4AAB"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13</w:t>
            </w:r>
          </w:p>
        </w:tc>
        <w:tc>
          <w:tcPr>
            <w:tcW w:w="451" w:type="pct"/>
            <w:gridSpan w:val="2"/>
            <w:tcBorders>
              <w:top w:val="nil"/>
              <w:left w:val="nil"/>
              <w:bottom w:val="single" w:sz="4" w:space="0" w:color="auto"/>
              <w:right w:val="dotDash" w:sz="4" w:space="0" w:color="auto"/>
            </w:tcBorders>
            <w:shd w:val="clear" w:color="auto" w:fill="auto"/>
            <w:noWrap/>
            <w:vAlign w:val="center"/>
          </w:tcPr>
          <w:p w14:paraId="464DCDD7" w14:textId="150DE681"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w:t>
            </w:r>
          </w:p>
        </w:tc>
        <w:tc>
          <w:tcPr>
            <w:tcW w:w="451" w:type="pct"/>
            <w:tcBorders>
              <w:top w:val="nil"/>
              <w:left w:val="nil"/>
              <w:bottom w:val="single" w:sz="4" w:space="0" w:color="auto"/>
              <w:right w:val="dotDash" w:sz="4" w:space="0" w:color="auto"/>
            </w:tcBorders>
            <w:shd w:val="clear" w:color="auto" w:fill="auto"/>
            <w:noWrap/>
            <w:vAlign w:val="center"/>
          </w:tcPr>
          <w:p w14:paraId="31DE9A4E" w14:textId="1E283C50"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6</w:t>
            </w:r>
          </w:p>
        </w:tc>
        <w:tc>
          <w:tcPr>
            <w:tcW w:w="433" w:type="pct"/>
            <w:gridSpan w:val="2"/>
            <w:tcBorders>
              <w:top w:val="nil"/>
              <w:left w:val="nil"/>
              <w:bottom w:val="single" w:sz="4" w:space="0" w:color="auto"/>
              <w:right w:val="dotDash" w:sz="4" w:space="0" w:color="auto"/>
            </w:tcBorders>
            <w:shd w:val="clear" w:color="auto" w:fill="auto"/>
            <w:noWrap/>
            <w:vAlign w:val="center"/>
          </w:tcPr>
          <w:p w14:paraId="43D27D13" w14:textId="42AF50B8"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w:t>
            </w:r>
          </w:p>
        </w:tc>
        <w:tc>
          <w:tcPr>
            <w:tcW w:w="471" w:type="pct"/>
            <w:tcBorders>
              <w:top w:val="nil"/>
              <w:left w:val="nil"/>
              <w:bottom w:val="single" w:sz="4" w:space="0" w:color="000000"/>
              <w:right w:val="single" w:sz="4" w:space="0" w:color="auto"/>
            </w:tcBorders>
            <w:shd w:val="clear" w:color="auto" w:fill="auto"/>
            <w:vAlign w:val="center"/>
          </w:tcPr>
          <w:p w14:paraId="7D151A77" w14:textId="72FB9296"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13</w:t>
            </w:r>
          </w:p>
        </w:tc>
        <w:tc>
          <w:tcPr>
            <w:tcW w:w="661" w:type="pct"/>
            <w:vMerge w:val="restart"/>
            <w:tcBorders>
              <w:top w:val="nil"/>
              <w:left w:val="nil"/>
              <w:right w:val="single" w:sz="4" w:space="0" w:color="auto"/>
            </w:tcBorders>
            <w:shd w:val="clear" w:color="auto" w:fill="auto"/>
            <w:vAlign w:val="center"/>
          </w:tcPr>
          <w:p w14:paraId="2DA53BE5" w14:textId="77777777" w:rsidR="00D667F1" w:rsidRPr="0074669C" w:rsidRDefault="00D667F1" w:rsidP="007E1195">
            <w:pPr>
              <w:rPr>
                <w:rFonts w:ascii="Arial" w:hAnsi="Arial" w:cs="Arial"/>
                <w:b/>
                <w:bCs/>
                <w:color w:val="000000"/>
                <w:sz w:val="20"/>
                <w:szCs w:val="20"/>
              </w:rPr>
            </w:pPr>
            <w:r w:rsidRPr="0074669C">
              <w:rPr>
                <w:rFonts w:ascii="Arial" w:hAnsi="Arial" w:cs="Arial"/>
                <w:b/>
                <w:bCs/>
                <w:color w:val="000000"/>
                <w:sz w:val="20"/>
                <w:szCs w:val="20"/>
              </w:rPr>
              <w:t>Faixa de rolamento</w:t>
            </w:r>
          </w:p>
        </w:tc>
      </w:tr>
      <w:tr w:rsidR="00D667F1" w:rsidRPr="0074669C" w14:paraId="74F12CCD" w14:textId="77777777" w:rsidTr="00180C5B">
        <w:trPr>
          <w:cantSplit/>
          <w:trHeight w:val="417"/>
        </w:trPr>
        <w:tc>
          <w:tcPr>
            <w:tcW w:w="833" w:type="pct"/>
            <w:vMerge/>
            <w:tcBorders>
              <w:left w:val="single" w:sz="4" w:space="0" w:color="auto"/>
              <w:right w:val="nil"/>
            </w:tcBorders>
            <w:shd w:val="clear" w:color="auto" w:fill="auto"/>
            <w:vAlign w:val="center"/>
          </w:tcPr>
          <w:p w14:paraId="52CEC2BC" w14:textId="77777777" w:rsidR="00D667F1" w:rsidRPr="002B70AD" w:rsidRDefault="00D667F1" w:rsidP="007E1195">
            <w:pPr>
              <w:rPr>
                <w:rFonts w:ascii="Arial" w:hAnsi="Arial" w:cs="Arial"/>
                <w:b/>
                <w:bCs/>
                <w:color w:val="000000"/>
                <w:sz w:val="2"/>
                <w:szCs w:val="2"/>
              </w:rPr>
            </w:pPr>
          </w:p>
        </w:tc>
        <w:tc>
          <w:tcPr>
            <w:tcW w:w="299" w:type="pct"/>
            <w:vMerge/>
            <w:tcBorders>
              <w:left w:val="single" w:sz="4" w:space="0" w:color="auto"/>
              <w:right w:val="single" w:sz="4" w:space="0" w:color="auto"/>
            </w:tcBorders>
            <w:shd w:val="clear" w:color="auto" w:fill="auto"/>
            <w:vAlign w:val="center"/>
          </w:tcPr>
          <w:p w14:paraId="6111836E" w14:textId="77777777" w:rsidR="00D667F1" w:rsidRPr="0074669C" w:rsidRDefault="00D667F1" w:rsidP="007E1195">
            <w:pPr>
              <w:jc w:val="center"/>
              <w:rPr>
                <w:rFonts w:ascii="Arial" w:hAnsi="Arial" w:cs="Arial"/>
                <w:b/>
                <w:bCs/>
                <w:color w:val="000000"/>
                <w:sz w:val="20"/>
                <w:szCs w:val="20"/>
              </w:rPr>
            </w:pPr>
          </w:p>
        </w:tc>
        <w:tc>
          <w:tcPr>
            <w:tcW w:w="603" w:type="pct"/>
            <w:tcBorders>
              <w:top w:val="nil"/>
              <w:left w:val="single" w:sz="4" w:space="0" w:color="auto"/>
              <w:bottom w:val="single" w:sz="4" w:space="0" w:color="000000"/>
              <w:right w:val="single" w:sz="4" w:space="0" w:color="auto"/>
            </w:tcBorders>
            <w:shd w:val="clear" w:color="auto" w:fill="auto"/>
            <w:vAlign w:val="center"/>
          </w:tcPr>
          <w:p w14:paraId="77EC0AB1" w14:textId="58498821"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10,00</w:t>
            </w:r>
          </w:p>
        </w:tc>
        <w:tc>
          <w:tcPr>
            <w:tcW w:w="329" w:type="pct"/>
            <w:vMerge/>
            <w:tcBorders>
              <w:left w:val="single" w:sz="4" w:space="0" w:color="auto"/>
              <w:right w:val="single" w:sz="4" w:space="0" w:color="auto"/>
            </w:tcBorders>
            <w:shd w:val="clear" w:color="auto" w:fill="auto"/>
            <w:vAlign w:val="center"/>
          </w:tcPr>
          <w:p w14:paraId="3563328B" w14:textId="77777777" w:rsidR="00D667F1" w:rsidRPr="0074669C" w:rsidRDefault="00D667F1" w:rsidP="007E1195">
            <w:pPr>
              <w:jc w:val="center"/>
              <w:rPr>
                <w:rFonts w:ascii="Arial" w:hAnsi="Arial" w:cs="Arial"/>
                <w:b/>
                <w:bCs/>
                <w:color w:val="000000"/>
                <w:sz w:val="20"/>
                <w:szCs w:val="20"/>
              </w:rPr>
            </w:pPr>
          </w:p>
        </w:tc>
        <w:tc>
          <w:tcPr>
            <w:tcW w:w="468" w:type="pct"/>
            <w:tcBorders>
              <w:top w:val="nil"/>
              <w:left w:val="nil"/>
              <w:bottom w:val="single" w:sz="4" w:space="0" w:color="auto"/>
              <w:right w:val="dotDash" w:sz="4" w:space="0" w:color="auto"/>
            </w:tcBorders>
            <w:shd w:val="clear" w:color="auto" w:fill="auto"/>
            <w:noWrap/>
            <w:vAlign w:val="center"/>
          </w:tcPr>
          <w:p w14:paraId="3996DD48" w14:textId="77777777"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13</w:t>
            </w:r>
          </w:p>
        </w:tc>
        <w:tc>
          <w:tcPr>
            <w:tcW w:w="451" w:type="pct"/>
            <w:gridSpan w:val="2"/>
            <w:tcBorders>
              <w:top w:val="nil"/>
              <w:left w:val="nil"/>
              <w:bottom w:val="single" w:sz="4" w:space="0" w:color="auto"/>
              <w:right w:val="dotDash" w:sz="4" w:space="0" w:color="auto"/>
            </w:tcBorders>
            <w:shd w:val="clear" w:color="auto" w:fill="auto"/>
            <w:noWrap/>
            <w:vAlign w:val="center"/>
          </w:tcPr>
          <w:p w14:paraId="6BB3E460" w14:textId="77777777"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8</w:t>
            </w:r>
          </w:p>
        </w:tc>
        <w:tc>
          <w:tcPr>
            <w:tcW w:w="451" w:type="pct"/>
            <w:tcBorders>
              <w:top w:val="nil"/>
              <w:left w:val="nil"/>
              <w:bottom w:val="single" w:sz="4" w:space="0" w:color="auto"/>
              <w:right w:val="dotDash" w:sz="4" w:space="0" w:color="auto"/>
            </w:tcBorders>
            <w:shd w:val="clear" w:color="auto" w:fill="auto"/>
            <w:noWrap/>
            <w:vAlign w:val="center"/>
          </w:tcPr>
          <w:p w14:paraId="6F4D332E" w14:textId="77777777"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6</w:t>
            </w:r>
          </w:p>
        </w:tc>
        <w:tc>
          <w:tcPr>
            <w:tcW w:w="433" w:type="pct"/>
            <w:gridSpan w:val="2"/>
            <w:tcBorders>
              <w:top w:val="nil"/>
              <w:left w:val="nil"/>
              <w:bottom w:val="single" w:sz="4" w:space="0" w:color="auto"/>
              <w:right w:val="dotDash" w:sz="4" w:space="0" w:color="auto"/>
            </w:tcBorders>
            <w:shd w:val="clear" w:color="auto" w:fill="auto"/>
            <w:noWrap/>
            <w:vAlign w:val="center"/>
          </w:tcPr>
          <w:p w14:paraId="7FB152BC" w14:textId="77777777"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8</w:t>
            </w:r>
          </w:p>
        </w:tc>
        <w:tc>
          <w:tcPr>
            <w:tcW w:w="471" w:type="pct"/>
            <w:tcBorders>
              <w:top w:val="nil"/>
              <w:left w:val="nil"/>
              <w:bottom w:val="single" w:sz="4" w:space="0" w:color="000000"/>
              <w:right w:val="single" w:sz="4" w:space="0" w:color="auto"/>
            </w:tcBorders>
            <w:shd w:val="clear" w:color="auto" w:fill="auto"/>
            <w:vAlign w:val="center"/>
          </w:tcPr>
          <w:p w14:paraId="50BFED35" w14:textId="188923EA"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12</w:t>
            </w:r>
          </w:p>
        </w:tc>
        <w:tc>
          <w:tcPr>
            <w:tcW w:w="661" w:type="pct"/>
            <w:vMerge/>
            <w:tcBorders>
              <w:left w:val="nil"/>
              <w:right w:val="single" w:sz="4" w:space="0" w:color="auto"/>
            </w:tcBorders>
            <w:shd w:val="clear" w:color="auto" w:fill="auto"/>
            <w:vAlign w:val="center"/>
          </w:tcPr>
          <w:p w14:paraId="6DFBEE48" w14:textId="77777777" w:rsidR="00D667F1" w:rsidRPr="0074669C" w:rsidRDefault="00D667F1" w:rsidP="007E1195">
            <w:pPr>
              <w:rPr>
                <w:rFonts w:ascii="Arial" w:hAnsi="Arial" w:cs="Arial"/>
                <w:b/>
                <w:bCs/>
                <w:color w:val="000000"/>
                <w:sz w:val="20"/>
                <w:szCs w:val="20"/>
              </w:rPr>
            </w:pPr>
          </w:p>
        </w:tc>
      </w:tr>
      <w:tr w:rsidR="00D667F1" w:rsidRPr="0074669C" w14:paraId="531705BA" w14:textId="77777777" w:rsidTr="00180C5B">
        <w:trPr>
          <w:cantSplit/>
          <w:trHeight w:val="417"/>
        </w:trPr>
        <w:tc>
          <w:tcPr>
            <w:tcW w:w="833" w:type="pct"/>
            <w:vMerge/>
            <w:tcBorders>
              <w:left w:val="single" w:sz="4" w:space="0" w:color="auto"/>
              <w:bottom w:val="single" w:sz="4" w:space="0" w:color="auto"/>
              <w:right w:val="nil"/>
            </w:tcBorders>
            <w:shd w:val="clear" w:color="auto" w:fill="auto"/>
            <w:vAlign w:val="center"/>
          </w:tcPr>
          <w:p w14:paraId="63509CFF" w14:textId="77777777" w:rsidR="00D667F1" w:rsidRPr="002B70AD" w:rsidRDefault="00D667F1" w:rsidP="007E1195">
            <w:pPr>
              <w:rPr>
                <w:rFonts w:ascii="Arial" w:hAnsi="Arial" w:cs="Arial"/>
                <w:b/>
                <w:bCs/>
                <w:color w:val="000000"/>
                <w:sz w:val="2"/>
                <w:szCs w:val="2"/>
              </w:rPr>
            </w:pPr>
          </w:p>
        </w:tc>
        <w:tc>
          <w:tcPr>
            <w:tcW w:w="299" w:type="pct"/>
            <w:vMerge/>
            <w:tcBorders>
              <w:left w:val="single" w:sz="4" w:space="0" w:color="auto"/>
              <w:right w:val="single" w:sz="4" w:space="0" w:color="auto"/>
            </w:tcBorders>
            <w:shd w:val="clear" w:color="auto" w:fill="auto"/>
            <w:vAlign w:val="center"/>
          </w:tcPr>
          <w:p w14:paraId="26A3CB77" w14:textId="77777777" w:rsidR="00D667F1" w:rsidRPr="0074669C" w:rsidRDefault="00D667F1" w:rsidP="007E1195">
            <w:pPr>
              <w:jc w:val="center"/>
              <w:rPr>
                <w:rFonts w:ascii="Arial" w:hAnsi="Arial" w:cs="Arial"/>
                <w:b/>
                <w:bCs/>
                <w:color w:val="000000"/>
                <w:sz w:val="20"/>
                <w:szCs w:val="20"/>
              </w:rPr>
            </w:pPr>
          </w:p>
        </w:tc>
        <w:tc>
          <w:tcPr>
            <w:tcW w:w="603" w:type="pct"/>
            <w:tcBorders>
              <w:top w:val="nil"/>
              <w:left w:val="single" w:sz="4" w:space="0" w:color="auto"/>
              <w:bottom w:val="single" w:sz="4" w:space="0" w:color="000000"/>
              <w:right w:val="single" w:sz="4" w:space="0" w:color="auto"/>
            </w:tcBorders>
            <w:shd w:val="clear" w:color="auto" w:fill="auto"/>
            <w:vAlign w:val="center"/>
          </w:tcPr>
          <w:p w14:paraId="74C14C20" w14:textId="13812EDD"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12,50</w:t>
            </w:r>
          </w:p>
        </w:tc>
        <w:tc>
          <w:tcPr>
            <w:tcW w:w="329" w:type="pct"/>
            <w:vMerge/>
            <w:tcBorders>
              <w:left w:val="single" w:sz="4" w:space="0" w:color="auto"/>
              <w:right w:val="single" w:sz="4" w:space="0" w:color="auto"/>
            </w:tcBorders>
            <w:shd w:val="clear" w:color="auto" w:fill="auto"/>
            <w:vAlign w:val="center"/>
          </w:tcPr>
          <w:p w14:paraId="369254CC" w14:textId="77777777" w:rsidR="00D667F1" w:rsidRPr="0074669C" w:rsidRDefault="00D667F1" w:rsidP="007E1195">
            <w:pPr>
              <w:jc w:val="center"/>
              <w:rPr>
                <w:rFonts w:ascii="Arial" w:hAnsi="Arial" w:cs="Arial"/>
                <w:b/>
                <w:bCs/>
                <w:color w:val="000000"/>
                <w:sz w:val="20"/>
                <w:szCs w:val="20"/>
              </w:rPr>
            </w:pPr>
          </w:p>
        </w:tc>
        <w:tc>
          <w:tcPr>
            <w:tcW w:w="468" w:type="pct"/>
            <w:tcBorders>
              <w:top w:val="nil"/>
              <w:left w:val="nil"/>
              <w:bottom w:val="single" w:sz="4" w:space="0" w:color="auto"/>
              <w:right w:val="dotDash" w:sz="4" w:space="0" w:color="auto"/>
            </w:tcBorders>
            <w:shd w:val="clear" w:color="auto" w:fill="auto"/>
            <w:noWrap/>
            <w:vAlign w:val="center"/>
          </w:tcPr>
          <w:p w14:paraId="26CBE29D" w14:textId="7A7C9BDF"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13</w:t>
            </w:r>
          </w:p>
        </w:tc>
        <w:tc>
          <w:tcPr>
            <w:tcW w:w="451" w:type="pct"/>
            <w:gridSpan w:val="2"/>
            <w:tcBorders>
              <w:top w:val="nil"/>
              <w:left w:val="nil"/>
              <w:bottom w:val="single" w:sz="4" w:space="0" w:color="auto"/>
              <w:right w:val="dotDash" w:sz="4" w:space="0" w:color="auto"/>
            </w:tcBorders>
            <w:shd w:val="clear" w:color="auto" w:fill="auto"/>
            <w:noWrap/>
            <w:vAlign w:val="center"/>
          </w:tcPr>
          <w:p w14:paraId="76C165F7" w14:textId="2F12B68D"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8</w:t>
            </w:r>
          </w:p>
        </w:tc>
        <w:tc>
          <w:tcPr>
            <w:tcW w:w="451" w:type="pct"/>
            <w:tcBorders>
              <w:top w:val="nil"/>
              <w:left w:val="nil"/>
              <w:bottom w:val="single" w:sz="4" w:space="0" w:color="auto"/>
              <w:right w:val="dotDash" w:sz="4" w:space="0" w:color="auto"/>
            </w:tcBorders>
            <w:shd w:val="clear" w:color="auto" w:fill="auto"/>
            <w:noWrap/>
            <w:vAlign w:val="center"/>
          </w:tcPr>
          <w:p w14:paraId="7471B920" w14:textId="11C0EC19"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5</w:t>
            </w:r>
          </w:p>
        </w:tc>
        <w:tc>
          <w:tcPr>
            <w:tcW w:w="433" w:type="pct"/>
            <w:gridSpan w:val="2"/>
            <w:tcBorders>
              <w:top w:val="nil"/>
              <w:left w:val="nil"/>
              <w:bottom w:val="single" w:sz="4" w:space="0" w:color="auto"/>
              <w:right w:val="dotDash" w:sz="4" w:space="0" w:color="auto"/>
            </w:tcBorders>
            <w:shd w:val="clear" w:color="auto" w:fill="auto"/>
            <w:noWrap/>
            <w:vAlign w:val="center"/>
          </w:tcPr>
          <w:p w14:paraId="49D7FF54" w14:textId="57940964"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8</w:t>
            </w:r>
          </w:p>
        </w:tc>
        <w:tc>
          <w:tcPr>
            <w:tcW w:w="471" w:type="pct"/>
            <w:tcBorders>
              <w:top w:val="nil"/>
              <w:left w:val="nil"/>
              <w:bottom w:val="single" w:sz="4" w:space="0" w:color="000000"/>
              <w:right w:val="single" w:sz="4" w:space="0" w:color="auto"/>
            </w:tcBorders>
            <w:shd w:val="clear" w:color="auto" w:fill="auto"/>
            <w:vAlign w:val="center"/>
          </w:tcPr>
          <w:p w14:paraId="7E6B1958" w14:textId="5C4401BD"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13</w:t>
            </w:r>
          </w:p>
        </w:tc>
        <w:tc>
          <w:tcPr>
            <w:tcW w:w="661" w:type="pct"/>
            <w:vMerge/>
            <w:tcBorders>
              <w:left w:val="nil"/>
              <w:bottom w:val="single" w:sz="4" w:space="0" w:color="auto"/>
              <w:right w:val="single" w:sz="4" w:space="0" w:color="auto"/>
            </w:tcBorders>
            <w:shd w:val="clear" w:color="auto" w:fill="auto"/>
            <w:vAlign w:val="center"/>
          </w:tcPr>
          <w:p w14:paraId="6DB85162" w14:textId="77777777" w:rsidR="00D667F1" w:rsidRPr="0074669C" w:rsidRDefault="00D667F1" w:rsidP="007E1195">
            <w:pPr>
              <w:rPr>
                <w:rFonts w:ascii="Arial" w:hAnsi="Arial" w:cs="Arial"/>
                <w:b/>
                <w:bCs/>
                <w:color w:val="000000"/>
                <w:sz w:val="20"/>
                <w:szCs w:val="20"/>
              </w:rPr>
            </w:pPr>
          </w:p>
        </w:tc>
      </w:tr>
      <w:tr w:rsidR="00D667F1" w:rsidRPr="00635FA9" w14:paraId="1A14976A" w14:textId="77777777" w:rsidTr="00180C5B">
        <w:trPr>
          <w:cantSplit/>
          <w:trHeight w:val="57"/>
        </w:trPr>
        <w:tc>
          <w:tcPr>
            <w:tcW w:w="833" w:type="pct"/>
            <w:tcBorders>
              <w:top w:val="nil"/>
              <w:left w:val="single" w:sz="4" w:space="0" w:color="auto"/>
              <w:bottom w:val="single" w:sz="4" w:space="0" w:color="auto"/>
              <w:right w:val="nil"/>
            </w:tcBorders>
            <w:shd w:val="clear" w:color="auto" w:fill="FFD966" w:themeFill="accent4" w:themeFillTint="99"/>
            <w:vAlign w:val="center"/>
          </w:tcPr>
          <w:p w14:paraId="3543846B" w14:textId="77777777" w:rsidR="00D667F1" w:rsidRPr="00635FA9" w:rsidRDefault="00D667F1" w:rsidP="007E1195">
            <w:pPr>
              <w:rPr>
                <w:rFonts w:ascii="Arial" w:hAnsi="Arial" w:cs="Arial"/>
                <w:b/>
                <w:bCs/>
                <w:color w:val="000000"/>
                <w:sz w:val="2"/>
                <w:szCs w:val="2"/>
              </w:rPr>
            </w:pPr>
          </w:p>
        </w:tc>
        <w:tc>
          <w:tcPr>
            <w:tcW w:w="299" w:type="pct"/>
            <w:vMerge/>
            <w:tcBorders>
              <w:left w:val="single" w:sz="4" w:space="0" w:color="auto"/>
              <w:right w:val="single" w:sz="4" w:space="0" w:color="auto"/>
            </w:tcBorders>
            <w:shd w:val="clear" w:color="auto" w:fill="FFD966" w:themeFill="accent4" w:themeFillTint="99"/>
            <w:vAlign w:val="center"/>
          </w:tcPr>
          <w:p w14:paraId="7A3BBA29" w14:textId="77777777" w:rsidR="00D667F1" w:rsidRPr="00635FA9" w:rsidRDefault="00D667F1" w:rsidP="007E1195">
            <w:pPr>
              <w:jc w:val="center"/>
              <w:rPr>
                <w:rFonts w:ascii="Arial" w:hAnsi="Arial" w:cs="Arial"/>
                <w:b/>
                <w:bCs/>
                <w:color w:val="000000"/>
                <w:sz w:val="2"/>
                <w:szCs w:val="2"/>
              </w:rPr>
            </w:pPr>
          </w:p>
        </w:tc>
        <w:tc>
          <w:tcPr>
            <w:tcW w:w="603" w:type="pct"/>
            <w:tcBorders>
              <w:top w:val="nil"/>
              <w:left w:val="single" w:sz="4" w:space="0" w:color="auto"/>
              <w:bottom w:val="single" w:sz="4" w:space="0" w:color="000000"/>
              <w:right w:val="single" w:sz="4" w:space="0" w:color="auto"/>
            </w:tcBorders>
            <w:shd w:val="clear" w:color="auto" w:fill="FFD966" w:themeFill="accent4" w:themeFillTint="99"/>
            <w:vAlign w:val="center"/>
          </w:tcPr>
          <w:p w14:paraId="6061A70F" w14:textId="77777777" w:rsidR="00D667F1" w:rsidRPr="00F13C6C" w:rsidRDefault="00D667F1" w:rsidP="007E1195">
            <w:pPr>
              <w:jc w:val="center"/>
              <w:rPr>
                <w:rFonts w:ascii="Arial" w:hAnsi="Arial" w:cs="Arial"/>
                <w:color w:val="000000"/>
                <w:sz w:val="2"/>
                <w:szCs w:val="2"/>
                <w:highlight w:val="yellow"/>
              </w:rPr>
            </w:pPr>
          </w:p>
        </w:tc>
        <w:tc>
          <w:tcPr>
            <w:tcW w:w="329" w:type="pct"/>
            <w:vMerge/>
            <w:tcBorders>
              <w:left w:val="single" w:sz="4" w:space="0" w:color="auto"/>
              <w:right w:val="single" w:sz="4" w:space="0" w:color="auto"/>
            </w:tcBorders>
            <w:shd w:val="clear" w:color="auto" w:fill="FFD966" w:themeFill="accent4" w:themeFillTint="99"/>
            <w:vAlign w:val="center"/>
          </w:tcPr>
          <w:p w14:paraId="1D52E782" w14:textId="77777777" w:rsidR="00D667F1" w:rsidRPr="00635FA9" w:rsidRDefault="00D667F1" w:rsidP="007E1195">
            <w:pPr>
              <w:jc w:val="center"/>
              <w:rPr>
                <w:rFonts w:ascii="Arial" w:hAnsi="Arial" w:cs="Arial"/>
                <w:b/>
                <w:bCs/>
                <w:color w:val="000000"/>
                <w:sz w:val="2"/>
                <w:szCs w:val="2"/>
              </w:rPr>
            </w:pPr>
          </w:p>
        </w:tc>
        <w:tc>
          <w:tcPr>
            <w:tcW w:w="468" w:type="pct"/>
            <w:tcBorders>
              <w:top w:val="nil"/>
              <w:left w:val="nil"/>
              <w:bottom w:val="single" w:sz="4" w:space="0" w:color="auto"/>
              <w:right w:val="dotDash" w:sz="4" w:space="0" w:color="auto"/>
            </w:tcBorders>
            <w:shd w:val="clear" w:color="auto" w:fill="FFD966" w:themeFill="accent4" w:themeFillTint="99"/>
            <w:noWrap/>
            <w:vAlign w:val="center"/>
          </w:tcPr>
          <w:p w14:paraId="10881FC6" w14:textId="77777777" w:rsidR="00D667F1" w:rsidRPr="00F13C6C" w:rsidRDefault="00D667F1" w:rsidP="007E1195">
            <w:pPr>
              <w:jc w:val="center"/>
              <w:rPr>
                <w:rFonts w:ascii="Arial" w:hAnsi="Arial" w:cs="Arial"/>
                <w:color w:val="000000"/>
                <w:sz w:val="2"/>
                <w:szCs w:val="2"/>
                <w:highlight w:val="yellow"/>
              </w:rPr>
            </w:pPr>
          </w:p>
        </w:tc>
        <w:tc>
          <w:tcPr>
            <w:tcW w:w="451" w:type="pct"/>
            <w:gridSpan w:val="2"/>
            <w:tcBorders>
              <w:top w:val="nil"/>
              <w:left w:val="nil"/>
              <w:bottom w:val="single" w:sz="4" w:space="0" w:color="auto"/>
              <w:right w:val="dotDash" w:sz="4" w:space="0" w:color="auto"/>
            </w:tcBorders>
            <w:shd w:val="clear" w:color="auto" w:fill="FFD966" w:themeFill="accent4" w:themeFillTint="99"/>
            <w:noWrap/>
            <w:vAlign w:val="center"/>
          </w:tcPr>
          <w:p w14:paraId="5137B596" w14:textId="77777777" w:rsidR="00D667F1" w:rsidRPr="00F13C6C" w:rsidRDefault="00D667F1" w:rsidP="007E1195">
            <w:pPr>
              <w:jc w:val="center"/>
              <w:rPr>
                <w:rFonts w:ascii="Arial" w:hAnsi="Arial" w:cs="Arial"/>
                <w:color w:val="000000"/>
                <w:sz w:val="2"/>
                <w:szCs w:val="2"/>
                <w:highlight w:val="yellow"/>
              </w:rPr>
            </w:pPr>
          </w:p>
        </w:tc>
        <w:tc>
          <w:tcPr>
            <w:tcW w:w="451" w:type="pct"/>
            <w:tcBorders>
              <w:top w:val="nil"/>
              <w:left w:val="nil"/>
              <w:bottom w:val="single" w:sz="4" w:space="0" w:color="auto"/>
              <w:right w:val="dotDash" w:sz="4" w:space="0" w:color="auto"/>
            </w:tcBorders>
            <w:shd w:val="clear" w:color="auto" w:fill="FFD966" w:themeFill="accent4" w:themeFillTint="99"/>
            <w:noWrap/>
            <w:vAlign w:val="center"/>
          </w:tcPr>
          <w:p w14:paraId="613E2058" w14:textId="77777777" w:rsidR="00D667F1" w:rsidRPr="00F13C6C" w:rsidRDefault="00D667F1" w:rsidP="007E1195">
            <w:pPr>
              <w:jc w:val="center"/>
              <w:rPr>
                <w:rFonts w:ascii="Arial" w:hAnsi="Arial" w:cs="Arial"/>
                <w:color w:val="000000"/>
                <w:sz w:val="2"/>
                <w:szCs w:val="2"/>
                <w:highlight w:val="yellow"/>
              </w:rPr>
            </w:pPr>
          </w:p>
        </w:tc>
        <w:tc>
          <w:tcPr>
            <w:tcW w:w="433" w:type="pct"/>
            <w:gridSpan w:val="2"/>
            <w:tcBorders>
              <w:top w:val="nil"/>
              <w:left w:val="nil"/>
              <w:bottom w:val="single" w:sz="4" w:space="0" w:color="auto"/>
              <w:right w:val="dotDash" w:sz="4" w:space="0" w:color="auto"/>
            </w:tcBorders>
            <w:shd w:val="clear" w:color="auto" w:fill="FFD966" w:themeFill="accent4" w:themeFillTint="99"/>
            <w:noWrap/>
            <w:vAlign w:val="center"/>
          </w:tcPr>
          <w:p w14:paraId="276BBC8B" w14:textId="77777777" w:rsidR="00D667F1" w:rsidRPr="00F13C6C" w:rsidRDefault="00D667F1" w:rsidP="007E1195">
            <w:pPr>
              <w:jc w:val="center"/>
              <w:rPr>
                <w:rFonts w:ascii="Arial" w:hAnsi="Arial" w:cs="Arial"/>
                <w:color w:val="000000"/>
                <w:sz w:val="2"/>
                <w:szCs w:val="2"/>
                <w:highlight w:val="yellow"/>
              </w:rPr>
            </w:pPr>
          </w:p>
        </w:tc>
        <w:tc>
          <w:tcPr>
            <w:tcW w:w="471" w:type="pct"/>
            <w:tcBorders>
              <w:top w:val="nil"/>
              <w:left w:val="nil"/>
              <w:bottom w:val="single" w:sz="4" w:space="0" w:color="000000"/>
              <w:right w:val="single" w:sz="4" w:space="0" w:color="auto"/>
            </w:tcBorders>
            <w:shd w:val="clear" w:color="auto" w:fill="FFD966" w:themeFill="accent4" w:themeFillTint="99"/>
            <w:vAlign w:val="center"/>
          </w:tcPr>
          <w:p w14:paraId="6B2CDB8A" w14:textId="77777777" w:rsidR="00D667F1" w:rsidRPr="00F13C6C" w:rsidRDefault="00D667F1" w:rsidP="007E1195">
            <w:pPr>
              <w:jc w:val="center"/>
              <w:rPr>
                <w:rFonts w:ascii="Arial" w:hAnsi="Arial" w:cs="Arial"/>
                <w:color w:val="000000"/>
                <w:sz w:val="2"/>
                <w:szCs w:val="2"/>
                <w:highlight w:val="yellow"/>
              </w:rPr>
            </w:pPr>
          </w:p>
        </w:tc>
        <w:tc>
          <w:tcPr>
            <w:tcW w:w="661" w:type="pct"/>
            <w:tcBorders>
              <w:top w:val="nil"/>
              <w:left w:val="nil"/>
              <w:bottom w:val="single" w:sz="4" w:space="0" w:color="auto"/>
              <w:right w:val="single" w:sz="4" w:space="0" w:color="auto"/>
            </w:tcBorders>
            <w:shd w:val="clear" w:color="auto" w:fill="FFD966" w:themeFill="accent4" w:themeFillTint="99"/>
            <w:vAlign w:val="center"/>
          </w:tcPr>
          <w:p w14:paraId="32EF1C11" w14:textId="77777777" w:rsidR="00D667F1" w:rsidRPr="00635FA9" w:rsidRDefault="00D667F1" w:rsidP="007E1195">
            <w:pPr>
              <w:rPr>
                <w:rFonts w:ascii="Arial" w:hAnsi="Arial" w:cs="Arial"/>
                <w:b/>
                <w:bCs/>
                <w:color w:val="000000"/>
                <w:sz w:val="2"/>
                <w:szCs w:val="2"/>
              </w:rPr>
            </w:pPr>
          </w:p>
        </w:tc>
      </w:tr>
      <w:tr w:rsidR="00D667F1" w:rsidRPr="0074669C" w14:paraId="3F42D8C6" w14:textId="77777777" w:rsidTr="00180C5B">
        <w:trPr>
          <w:cantSplit/>
          <w:trHeight w:val="417"/>
        </w:trPr>
        <w:tc>
          <w:tcPr>
            <w:tcW w:w="833" w:type="pct"/>
            <w:vMerge w:val="restart"/>
            <w:tcBorders>
              <w:top w:val="nil"/>
              <w:left w:val="single" w:sz="4" w:space="0" w:color="auto"/>
              <w:right w:val="nil"/>
            </w:tcBorders>
            <w:shd w:val="clear" w:color="auto" w:fill="auto"/>
            <w:vAlign w:val="center"/>
          </w:tcPr>
          <w:p w14:paraId="23016BD1" w14:textId="77777777" w:rsidR="00D667F1" w:rsidRPr="002B70AD" w:rsidRDefault="00D667F1" w:rsidP="007E1195">
            <w:pPr>
              <w:rPr>
                <w:rFonts w:ascii="Arial" w:hAnsi="Arial" w:cs="Arial"/>
                <w:b/>
                <w:bCs/>
                <w:color w:val="000000"/>
                <w:sz w:val="2"/>
                <w:szCs w:val="2"/>
              </w:rPr>
            </w:pPr>
            <w:r w:rsidRPr="0074669C">
              <w:rPr>
                <w:rFonts w:ascii="Arial" w:hAnsi="Arial" w:cs="Arial"/>
                <w:b/>
                <w:bCs/>
                <w:color w:val="000000"/>
                <w:sz w:val="20"/>
                <w:szCs w:val="20"/>
              </w:rPr>
              <w:t>Faixa de rolamento</w:t>
            </w:r>
          </w:p>
        </w:tc>
        <w:tc>
          <w:tcPr>
            <w:tcW w:w="299" w:type="pct"/>
            <w:vMerge/>
            <w:tcBorders>
              <w:left w:val="single" w:sz="4" w:space="0" w:color="auto"/>
              <w:right w:val="single" w:sz="4" w:space="0" w:color="auto"/>
            </w:tcBorders>
            <w:shd w:val="clear" w:color="auto" w:fill="auto"/>
            <w:vAlign w:val="center"/>
          </w:tcPr>
          <w:p w14:paraId="0891EE25" w14:textId="77777777" w:rsidR="00D667F1" w:rsidRPr="0074669C" w:rsidRDefault="00D667F1" w:rsidP="007E1195">
            <w:pPr>
              <w:jc w:val="center"/>
              <w:rPr>
                <w:rFonts w:ascii="Arial" w:hAnsi="Arial" w:cs="Arial"/>
                <w:b/>
                <w:bCs/>
                <w:color w:val="000000"/>
                <w:sz w:val="20"/>
                <w:szCs w:val="20"/>
              </w:rPr>
            </w:pPr>
          </w:p>
        </w:tc>
        <w:tc>
          <w:tcPr>
            <w:tcW w:w="603" w:type="pct"/>
            <w:tcBorders>
              <w:top w:val="nil"/>
              <w:left w:val="single" w:sz="4" w:space="0" w:color="auto"/>
              <w:bottom w:val="single" w:sz="4" w:space="0" w:color="000000"/>
              <w:right w:val="single" w:sz="4" w:space="0" w:color="auto"/>
            </w:tcBorders>
            <w:shd w:val="clear" w:color="auto" w:fill="auto"/>
            <w:vAlign w:val="center"/>
          </w:tcPr>
          <w:p w14:paraId="6169C447" w14:textId="35AA0678"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13,10</w:t>
            </w:r>
          </w:p>
        </w:tc>
        <w:tc>
          <w:tcPr>
            <w:tcW w:w="329" w:type="pct"/>
            <w:vMerge/>
            <w:tcBorders>
              <w:left w:val="single" w:sz="4" w:space="0" w:color="auto"/>
              <w:right w:val="single" w:sz="4" w:space="0" w:color="auto"/>
            </w:tcBorders>
            <w:shd w:val="clear" w:color="auto" w:fill="auto"/>
            <w:vAlign w:val="center"/>
          </w:tcPr>
          <w:p w14:paraId="319BB288" w14:textId="77777777" w:rsidR="00D667F1" w:rsidRPr="0074669C" w:rsidRDefault="00D667F1" w:rsidP="007E1195">
            <w:pPr>
              <w:jc w:val="center"/>
              <w:rPr>
                <w:rFonts w:ascii="Arial" w:hAnsi="Arial" w:cs="Arial"/>
                <w:b/>
                <w:bCs/>
                <w:color w:val="000000"/>
                <w:sz w:val="20"/>
                <w:szCs w:val="20"/>
              </w:rPr>
            </w:pPr>
          </w:p>
        </w:tc>
        <w:tc>
          <w:tcPr>
            <w:tcW w:w="468" w:type="pct"/>
            <w:tcBorders>
              <w:top w:val="nil"/>
              <w:left w:val="nil"/>
              <w:bottom w:val="single" w:sz="4" w:space="0" w:color="auto"/>
              <w:right w:val="dotDash" w:sz="4" w:space="0" w:color="auto"/>
            </w:tcBorders>
            <w:shd w:val="clear" w:color="auto" w:fill="auto"/>
            <w:noWrap/>
            <w:vAlign w:val="center"/>
          </w:tcPr>
          <w:p w14:paraId="3D1CE3F9" w14:textId="1DA38514"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12</w:t>
            </w:r>
          </w:p>
        </w:tc>
        <w:tc>
          <w:tcPr>
            <w:tcW w:w="451" w:type="pct"/>
            <w:gridSpan w:val="2"/>
            <w:tcBorders>
              <w:top w:val="nil"/>
              <w:left w:val="nil"/>
              <w:bottom w:val="single" w:sz="4" w:space="0" w:color="auto"/>
              <w:right w:val="dotDash" w:sz="4" w:space="0" w:color="auto"/>
            </w:tcBorders>
            <w:shd w:val="clear" w:color="auto" w:fill="auto"/>
            <w:noWrap/>
            <w:vAlign w:val="center"/>
          </w:tcPr>
          <w:p w14:paraId="186295C3" w14:textId="7F810ECF"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7</w:t>
            </w:r>
          </w:p>
        </w:tc>
        <w:tc>
          <w:tcPr>
            <w:tcW w:w="451" w:type="pct"/>
            <w:tcBorders>
              <w:top w:val="nil"/>
              <w:left w:val="nil"/>
              <w:bottom w:val="single" w:sz="4" w:space="0" w:color="auto"/>
              <w:right w:val="dotDash" w:sz="4" w:space="0" w:color="auto"/>
            </w:tcBorders>
            <w:shd w:val="clear" w:color="auto" w:fill="auto"/>
            <w:noWrap/>
            <w:vAlign w:val="center"/>
          </w:tcPr>
          <w:p w14:paraId="19180633" w14:textId="5A427BFD"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5</w:t>
            </w:r>
          </w:p>
        </w:tc>
        <w:tc>
          <w:tcPr>
            <w:tcW w:w="433" w:type="pct"/>
            <w:gridSpan w:val="2"/>
            <w:tcBorders>
              <w:top w:val="nil"/>
              <w:left w:val="nil"/>
              <w:bottom w:val="single" w:sz="4" w:space="0" w:color="auto"/>
              <w:right w:val="dotDash" w:sz="4" w:space="0" w:color="auto"/>
            </w:tcBorders>
            <w:shd w:val="clear" w:color="auto" w:fill="auto"/>
            <w:noWrap/>
            <w:vAlign w:val="center"/>
          </w:tcPr>
          <w:p w14:paraId="49B29A62" w14:textId="3FEC8622"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7</w:t>
            </w:r>
          </w:p>
        </w:tc>
        <w:tc>
          <w:tcPr>
            <w:tcW w:w="471" w:type="pct"/>
            <w:tcBorders>
              <w:top w:val="nil"/>
              <w:left w:val="nil"/>
              <w:bottom w:val="single" w:sz="4" w:space="0" w:color="000000"/>
              <w:right w:val="single" w:sz="4" w:space="0" w:color="auto"/>
            </w:tcBorders>
            <w:shd w:val="clear" w:color="auto" w:fill="auto"/>
            <w:vAlign w:val="center"/>
          </w:tcPr>
          <w:p w14:paraId="63D982DB" w14:textId="66029422"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12</w:t>
            </w:r>
          </w:p>
        </w:tc>
        <w:tc>
          <w:tcPr>
            <w:tcW w:w="661" w:type="pct"/>
            <w:vMerge w:val="restart"/>
            <w:tcBorders>
              <w:top w:val="nil"/>
              <w:left w:val="nil"/>
              <w:right w:val="single" w:sz="4" w:space="0" w:color="auto"/>
            </w:tcBorders>
            <w:shd w:val="clear" w:color="auto" w:fill="auto"/>
            <w:vAlign w:val="center"/>
          </w:tcPr>
          <w:p w14:paraId="2A7E02EC" w14:textId="77777777" w:rsidR="00D667F1" w:rsidRPr="0074669C" w:rsidRDefault="00D667F1" w:rsidP="007E1195">
            <w:pPr>
              <w:rPr>
                <w:rFonts w:ascii="Arial" w:hAnsi="Arial" w:cs="Arial"/>
                <w:b/>
                <w:bCs/>
                <w:color w:val="000000"/>
                <w:sz w:val="20"/>
                <w:szCs w:val="20"/>
              </w:rPr>
            </w:pPr>
            <w:r w:rsidRPr="0074669C">
              <w:rPr>
                <w:rFonts w:ascii="Arial" w:hAnsi="Arial" w:cs="Arial"/>
                <w:b/>
                <w:bCs/>
                <w:color w:val="000000"/>
                <w:sz w:val="20"/>
                <w:szCs w:val="20"/>
              </w:rPr>
              <w:t>Faixa de rolamento</w:t>
            </w:r>
          </w:p>
        </w:tc>
      </w:tr>
      <w:tr w:rsidR="00D667F1" w:rsidRPr="0074669C" w14:paraId="56CD3BBC" w14:textId="77777777" w:rsidTr="00180C5B">
        <w:trPr>
          <w:cantSplit/>
          <w:trHeight w:val="417"/>
        </w:trPr>
        <w:tc>
          <w:tcPr>
            <w:tcW w:w="833" w:type="pct"/>
            <w:vMerge/>
            <w:tcBorders>
              <w:left w:val="single" w:sz="4" w:space="0" w:color="auto"/>
              <w:right w:val="nil"/>
            </w:tcBorders>
            <w:shd w:val="clear" w:color="auto" w:fill="auto"/>
            <w:vAlign w:val="center"/>
          </w:tcPr>
          <w:p w14:paraId="0282F0E3" w14:textId="77777777" w:rsidR="00D667F1" w:rsidRPr="002B70AD" w:rsidRDefault="00D667F1" w:rsidP="007E1195">
            <w:pPr>
              <w:rPr>
                <w:rFonts w:ascii="Arial" w:hAnsi="Arial" w:cs="Arial"/>
                <w:b/>
                <w:bCs/>
                <w:color w:val="000000"/>
                <w:sz w:val="2"/>
                <w:szCs w:val="2"/>
              </w:rPr>
            </w:pPr>
          </w:p>
        </w:tc>
        <w:tc>
          <w:tcPr>
            <w:tcW w:w="299" w:type="pct"/>
            <w:vMerge/>
            <w:tcBorders>
              <w:left w:val="single" w:sz="4" w:space="0" w:color="auto"/>
              <w:right w:val="single" w:sz="4" w:space="0" w:color="auto"/>
            </w:tcBorders>
            <w:shd w:val="clear" w:color="auto" w:fill="auto"/>
            <w:vAlign w:val="center"/>
          </w:tcPr>
          <w:p w14:paraId="745FD67B" w14:textId="77777777" w:rsidR="00D667F1" w:rsidRPr="0074669C" w:rsidRDefault="00D667F1" w:rsidP="007E1195">
            <w:pPr>
              <w:jc w:val="center"/>
              <w:rPr>
                <w:rFonts w:ascii="Arial" w:hAnsi="Arial" w:cs="Arial"/>
                <w:b/>
                <w:bCs/>
                <w:color w:val="000000"/>
                <w:sz w:val="20"/>
                <w:szCs w:val="20"/>
              </w:rPr>
            </w:pPr>
          </w:p>
        </w:tc>
        <w:tc>
          <w:tcPr>
            <w:tcW w:w="603" w:type="pct"/>
            <w:tcBorders>
              <w:top w:val="nil"/>
              <w:left w:val="single" w:sz="4" w:space="0" w:color="auto"/>
              <w:bottom w:val="single" w:sz="4" w:space="0" w:color="000000"/>
              <w:right w:val="single" w:sz="4" w:space="0" w:color="auto"/>
            </w:tcBorders>
            <w:shd w:val="clear" w:color="auto" w:fill="auto"/>
            <w:vAlign w:val="center"/>
          </w:tcPr>
          <w:p w14:paraId="1BB4185C" w14:textId="5FE06D2A"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15,04</w:t>
            </w:r>
          </w:p>
        </w:tc>
        <w:tc>
          <w:tcPr>
            <w:tcW w:w="329" w:type="pct"/>
            <w:vMerge/>
            <w:tcBorders>
              <w:left w:val="single" w:sz="4" w:space="0" w:color="auto"/>
              <w:right w:val="single" w:sz="4" w:space="0" w:color="auto"/>
            </w:tcBorders>
            <w:shd w:val="clear" w:color="auto" w:fill="auto"/>
            <w:vAlign w:val="center"/>
          </w:tcPr>
          <w:p w14:paraId="67174C93" w14:textId="77777777" w:rsidR="00D667F1" w:rsidRPr="0074669C" w:rsidRDefault="00D667F1" w:rsidP="007E1195">
            <w:pPr>
              <w:jc w:val="center"/>
              <w:rPr>
                <w:rFonts w:ascii="Arial" w:hAnsi="Arial" w:cs="Arial"/>
                <w:b/>
                <w:bCs/>
                <w:color w:val="000000"/>
                <w:sz w:val="20"/>
                <w:szCs w:val="20"/>
              </w:rPr>
            </w:pPr>
          </w:p>
        </w:tc>
        <w:tc>
          <w:tcPr>
            <w:tcW w:w="468" w:type="pct"/>
            <w:tcBorders>
              <w:top w:val="nil"/>
              <w:left w:val="nil"/>
              <w:bottom w:val="single" w:sz="4" w:space="0" w:color="auto"/>
              <w:right w:val="dotDash" w:sz="4" w:space="0" w:color="auto"/>
            </w:tcBorders>
            <w:shd w:val="clear" w:color="auto" w:fill="auto"/>
            <w:noWrap/>
            <w:vAlign w:val="center"/>
          </w:tcPr>
          <w:p w14:paraId="03E1845D" w14:textId="237E5736"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w:t>
            </w:r>
          </w:p>
        </w:tc>
        <w:tc>
          <w:tcPr>
            <w:tcW w:w="451" w:type="pct"/>
            <w:gridSpan w:val="2"/>
            <w:tcBorders>
              <w:top w:val="nil"/>
              <w:left w:val="nil"/>
              <w:bottom w:val="single" w:sz="4" w:space="0" w:color="auto"/>
              <w:right w:val="dotDash" w:sz="4" w:space="0" w:color="auto"/>
            </w:tcBorders>
            <w:shd w:val="clear" w:color="auto" w:fill="auto"/>
            <w:noWrap/>
            <w:vAlign w:val="center"/>
          </w:tcPr>
          <w:p w14:paraId="7D9F98E8" w14:textId="1871F2C2"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7</w:t>
            </w:r>
          </w:p>
        </w:tc>
        <w:tc>
          <w:tcPr>
            <w:tcW w:w="451" w:type="pct"/>
            <w:tcBorders>
              <w:top w:val="nil"/>
              <w:left w:val="nil"/>
              <w:bottom w:val="single" w:sz="4" w:space="0" w:color="auto"/>
              <w:right w:val="dotDash" w:sz="4" w:space="0" w:color="auto"/>
            </w:tcBorders>
            <w:shd w:val="clear" w:color="auto" w:fill="auto"/>
            <w:noWrap/>
            <w:vAlign w:val="center"/>
          </w:tcPr>
          <w:p w14:paraId="6EB9F42A" w14:textId="0FED2514"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4</w:t>
            </w:r>
          </w:p>
        </w:tc>
        <w:tc>
          <w:tcPr>
            <w:tcW w:w="433" w:type="pct"/>
            <w:gridSpan w:val="2"/>
            <w:tcBorders>
              <w:top w:val="nil"/>
              <w:left w:val="nil"/>
              <w:bottom w:val="single" w:sz="4" w:space="0" w:color="auto"/>
              <w:right w:val="dotDash" w:sz="4" w:space="0" w:color="auto"/>
            </w:tcBorders>
            <w:shd w:val="clear" w:color="auto" w:fill="auto"/>
            <w:noWrap/>
            <w:vAlign w:val="center"/>
          </w:tcPr>
          <w:p w14:paraId="6ED8E112" w14:textId="745626FF"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7</w:t>
            </w:r>
          </w:p>
        </w:tc>
        <w:tc>
          <w:tcPr>
            <w:tcW w:w="471" w:type="pct"/>
            <w:tcBorders>
              <w:top w:val="nil"/>
              <w:left w:val="nil"/>
              <w:bottom w:val="single" w:sz="4" w:space="0" w:color="000000"/>
              <w:right w:val="single" w:sz="4" w:space="0" w:color="auto"/>
            </w:tcBorders>
            <w:shd w:val="clear" w:color="auto" w:fill="auto"/>
            <w:vAlign w:val="center"/>
          </w:tcPr>
          <w:p w14:paraId="113F6C73" w14:textId="5EFF85FF"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10</w:t>
            </w:r>
          </w:p>
        </w:tc>
        <w:tc>
          <w:tcPr>
            <w:tcW w:w="661" w:type="pct"/>
            <w:vMerge/>
            <w:tcBorders>
              <w:left w:val="nil"/>
              <w:right w:val="single" w:sz="4" w:space="0" w:color="auto"/>
            </w:tcBorders>
            <w:shd w:val="clear" w:color="auto" w:fill="auto"/>
            <w:vAlign w:val="center"/>
          </w:tcPr>
          <w:p w14:paraId="49302376" w14:textId="77777777" w:rsidR="00D667F1" w:rsidRPr="0074669C" w:rsidRDefault="00D667F1" w:rsidP="007E1195">
            <w:pPr>
              <w:rPr>
                <w:rFonts w:ascii="Arial" w:hAnsi="Arial" w:cs="Arial"/>
                <w:b/>
                <w:bCs/>
                <w:color w:val="000000"/>
                <w:sz w:val="20"/>
                <w:szCs w:val="20"/>
              </w:rPr>
            </w:pPr>
          </w:p>
        </w:tc>
      </w:tr>
      <w:tr w:rsidR="00D667F1" w:rsidRPr="0074669C" w14:paraId="6B45549A" w14:textId="77777777" w:rsidTr="00180C5B">
        <w:trPr>
          <w:cantSplit/>
          <w:trHeight w:val="417"/>
        </w:trPr>
        <w:tc>
          <w:tcPr>
            <w:tcW w:w="833" w:type="pct"/>
            <w:vMerge/>
            <w:tcBorders>
              <w:left w:val="single" w:sz="4" w:space="0" w:color="auto"/>
              <w:bottom w:val="single" w:sz="4" w:space="0" w:color="auto"/>
              <w:right w:val="nil"/>
            </w:tcBorders>
            <w:shd w:val="clear" w:color="auto" w:fill="auto"/>
            <w:vAlign w:val="center"/>
          </w:tcPr>
          <w:p w14:paraId="1A797B48" w14:textId="77777777" w:rsidR="00D667F1" w:rsidRPr="002B70AD" w:rsidRDefault="00D667F1" w:rsidP="007E1195">
            <w:pPr>
              <w:rPr>
                <w:rFonts w:ascii="Arial" w:hAnsi="Arial" w:cs="Arial"/>
                <w:b/>
                <w:bCs/>
                <w:color w:val="000000"/>
                <w:sz w:val="2"/>
                <w:szCs w:val="2"/>
              </w:rPr>
            </w:pPr>
          </w:p>
        </w:tc>
        <w:tc>
          <w:tcPr>
            <w:tcW w:w="299" w:type="pct"/>
            <w:vMerge/>
            <w:tcBorders>
              <w:left w:val="single" w:sz="4" w:space="0" w:color="auto"/>
              <w:right w:val="single" w:sz="4" w:space="0" w:color="auto"/>
            </w:tcBorders>
            <w:shd w:val="clear" w:color="auto" w:fill="auto"/>
            <w:vAlign w:val="center"/>
          </w:tcPr>
          <w:p w14:paraId="417B46C8" w14:textId="77777777" w:rsidR="00D667F1" w:rsidRPr="0074669C" w:rsidRDefault="00D667F1" w:rsidP="007E1195">
            <w:pPr>
              <w:jc w:val="center"/>
              <w:rPr>
                <w:rFonts w:ascii="Arial" w:hAnsi="Arial" w:cs="Arial"/>
                <w:b/>
                <w:bCs/>
                <w:color w:val="000000"/>
                <w:sz w:val="20"/>
                <w:szCs w:val="20"/>
              </w:rPr>
            </w:pPr>
          </w:p>
        </w:tc>
        <w:tc>
          <w:tcPr>
            <w:tcW w:w="603" w:type="pct"/>
            <w:tcBorders>
              <w:top w:val="nil"/>
              <w:left w:val="single" w:sz="4" w:space="0" w:color="auto"/>
              <w:bottom w:val="single" w:sz="4" w:space="0" w:color="000000"/>
              <w:right w:val="single" w:sz="4" w:space="0" w:color="auto"/>
            </w:tcBorders>
            <w:shd w:val="clear" w:color="auto" w:fill="auto"/>
            <w:vAlign w:val="center"/>
          </w:tcPr>
          <w:p w14:paraId="31574764" w14:textId="08F56253"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17,50</w:t>
            </w:r>
          </w:p>
        </w:tc>
        <w:tc>
          <w:tcPr>
            <w:tcW w:w="329" w:type="pct"/>
            <w:vMerge/>
            <w:tcBorders>
              <w:left w:val="single" w:sz="4" w:space="0" w:color="auto"/>
              <w:right w:val="single" w:sz="4" w:space="0" w:color="auto"/>
            </w:tcBorders>
            <w:shd w:val="clear" w:color="auto" w:fill="auto"/>
            <w:vAlign w:val="center"/>
          </w:tcPr>
          <w:p w14:paraId="7C5A8DE8" w14:textId="77777777" w:rsidR="00D667F1" w:rsidRPr="0074669C" w:rsidRDefault="00D667F1" w:rsidP="007E1195">
            <w:pPr>
              <w:jc w:val="center"/>
              <w:rPr>
                <w:rFonts w:ascii="Arial" w:hAnsi="Arial" w:cs="Arial"/>
                <w:b/>
                <w:bCs/>
                <w:color w:val="000000"/>
                <w:sz w:val="20"/>
                <w:szCs w:val="20"/>
              </w:rPr>
            </w:pPr>
          </w:p>
        </w:tc>
        <w:tc>
          <w:tcPr>
            <w:tcW w:w="468" w:type="pct"/>
            <w:tcBorders>
              <w:top w:val="nil"/>
              <w:left w:val="nil"/>
              <w:bottom w:val="single" w:sz="4" w:space="0" w:color="auto"/>
              <w:right w:val="dotDash" w:sz="4" w:space="0" w:color="auto"/>
            </w:tcBorders>
            <w:shd w:val="clear" w:color="auto" w:fill="auto"/>
            <w:noWrap/>
            <w:vAlign w:val="center"/>
          </w:tcPr>
          <w:p w14:paraId="39030188" w14:textId="59F7E589"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8</w:t>
            </w:r>
          </w:p>
        </w:tc>
        <w:tc>
          <w:tcPr>
            <w:tcW w:w="451" w:type="pct"/>
            <w:gridSpan w:val="2"/>
            <w:tcBorders>
              <w:top w:val="nil"/>
              <w:left w:val="nil"/>
              <w:bottom w:val="single" w:sz="4" w:space="0" w:color="auto"/>
              <w:right w:val="dotDash" w:sz="4" w:space="0" w:color="auto"/>
            </w:tcBorders>
            <w:shd w:val="clear" w:color="auto" w:fill="auto"/>
            <w:noWrap/>
            <w:vAlign w:val="center"/>
          </w:tcPr>
          <w:p w14:paraId="435E88CF" w14:textId="6D303E69"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6</w:t>
            </w:r>
          </w:p>
        </w:tc>
        <w:tc>
          <w:tcPr>
            <w:tcW w:w="451" w:type="pct"/>
            <w:tcBorders>
              <w:top w:val="nil"/>
              <w:left w:val="nil"/>
              <w:bottom w:val="single" w:sz="4" w:space="0" w:color="auto"/>
              <w:right w:val="dotDash" w:sz="4" w:space="0" w:color="auto"/>
            </w:tcBorders>
            <w:shd w:val="clear" w:color="auto" w:fill="auto"/>
            <w:noWrap/>
            <w:vAlign w:val="center"/>
          </w:tcPr>
          <w:p w14:paraId="1CB35534" w14:textId="5169F57A"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3</w:t>
            </w:r>
          </w:p>
        </w:tc>
        <w:tc>
          <w:tcPr>
            <w:tcW w:w="433" w:type="pct"/>
            <w:gridSpan w:val="2"/>
            <w:tcBorders>
              <w:top w:val="nil"/>
              <w:left w:val="nil"/>
              <w:bottom w:val="single" w:sz="4" w:space="0" w:color="auto"/>
              <w:right w:val="dotDash" w:sz="4" w:space="0" w:color="auto"/>
            </w:tcBorders>
            <w:shd w:val="clear" w:color="auto" w:fill="auto"/>
            <w:noWrap/>
            <w:vAlign w:val="center"/>
          </w:tcPr>
          <w:p w14:paraId="26D863DD" w14:textId="07245AB0"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6</w:t>
            </w:r>
          </w:p>
        </w:tc>
        <w:tc>
          <w:tcPr>
            <w:tcW w:w="471" w:type="pct"/>
            <w:tcBorders>
              <w:top w:val="nil"/>
              <w:left w:val="nil"/>
              <w:bottom w:val="single" w:sz="4" w:space="0" w:color="000000"/>
              <w:right w:val="single" w:sz="4" w:space="0" w:color="auto"/>
            </w:tcBorders>
            <w:shd w:val="clear" w:color="auto" w:fill="auto"/>
            <w:vAlign w:val="center"/>
          </w:tcPr>
          <w:p w14:paraId="567BE30F" w14:textId="5EDDB101"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8</w:t>
            </w:r>
          </w:p>
        </w:tc>
        <w:tc>
          <w:tcPr>
            <w:tcW w:w="661" w:type="pct"/>
            <w:vMerge/>
            <w:tcBorders>
              <w:left w:val="nil"/>
              <w:bottom w:val="single" w:sz="4" w:space="0" w:color="auto"/>
              <w:right w:val="single" w:sz="4" w:space="0" w:color="auto"/>
            </w:tcBorders>
            <w:shd w:val="clear" w:color="auto" w:fill="auto"/>
            <w:vAlign w:val="center"/>
          </w:tcPr>
          <w:p w14:paraId="69C2A51E" w14:textId="77777777" w:rsidR="00D667F1" w:rsidRPr="0074669C" w:rsidRDefault="00D667F1" w:rsidP="007E1195">
            <w:pPr>
              <w:rPr>
                <w:rFonts w:ascii="Arial" w:hAnsi="Arial" w:cs="Arial"/>
                <w:b/>
                <w:bCs/>
                <w:color w:val="000000"/>
                <w:sz w:val="20"/>
                <w:szCs w:val="20"/>
              </w:rPr>
            </w:pPr>
          </w:p>
        </w:tc>
      </w:tr>
      <w:tr w:rsidR="00D667F1" w:rsidRPr="0074669C" w14:paraId="0F67380A" w14:textId="77777777" w:rsidTr="00180C5B">
        <w:trPr>
          <w:cantSplit/>
          <w:trHeight w:val="397"/>
        </w:trPr>
        <w:tc>
          <w:tcPr>
            <w:tcW w:w="833" w:type="pct"/>
            <w:tcBorders>
              <w:top w:val="nil"/>
              <w:left w:val="single" w:sz="4" w:space="0" w:color="auto"/>
              <w:bottom w:val="single" w:sz="4" w:space="0" w:color="auto"/>
              <w:right w:val="nil"/>
            </w:tcBorders>
            <w:shd w:val="clear" w:color="auto" w:fill="F2F2F2" w:themeFill="background1" w:themeFillShade="F2"/>
            <w:vAlign w:val="center"/>
            <w:hideMark/>
          </w:tcPr>
          <w:p w14:paraId="5DCB7694" w14:textId="77777777" w:rsidR="00D667F1" w:rsidRPr="0074669C" w:rsidRDefault="00D667F1" w:rsidP="007E1195">
            <w:pPr>
              <w:rPr>
                <w:rFonts w:ascii="Arial" w:hAnsi="Arial" w:cs="Arial"/>
                <w:b/>
                <w:bCs/>
                <w:color w:val="000000"/>
                <w:sz w:val="20"/>
                <w:szCs w:val="20"/>
              </w:rPr>
            </w:pPr>
            <w:r w:rsidRPr="0074669C">
              <w:rPr>
                <w:rFonts w:ascii="Arial" w:hAnsi="Arial" w:cs="Arial"/>
                <w:b/>
                <w:bCs/>
                <w:color w:val="000000"/>
                <w:sz w:val="20"/>
                <w:szCs w:val="20"/>
              </w:rPr>
              <w:t>Calçada</w:t>
            </w:r>
          </w:p>
        </w:tc>
        <w:tc>
          <w:tcPr>
            <w:tcW w:w="299" w:type="pct"/>
            <w:vMerge/>
            <w:tcBorders>
              <w:left w:val="single" w:sz="4" w:space="0" w:color="auto"/>
              <w:bottom w:val="single" w:sz="4" w:space="0" w:color="auto"/>
              <w:right w:val="single" w:sz="4" w:space="0" w:color="auto"/>
            </w:tcBorders>
            <w:vAlign w:val="center"/>
            <w:hideMark/>
          </w:tcPr>
          <w:p w14:paraId="6190F57D" w14:textId="77777777" w:rsidR="00D667F1" w:rsidRPr="0074669C" w:rsidRDefault="00D667F1" w:rsidP="007E1195">
            <w:pPr>
              <w:jc w:val="center"/>
              <w:rPr>
                <w:rFonts w:ascii="Arial" w:hAnsi="Arial" w:cs="Arial"/>
                <w:b/>
                <w:bCs/>
                <w:color w:val="000000"/>
                <w:sz w:val="20"/>
                <w:szCs w:val="20"/>
              </w:rPr>
            </w:pPr>
          </w:p>
        </w:tc>
        <w:tc>
          <w:tcPr>
            <w:tcW w:w="603" w:type="pct"/>
            <w:tcBorders>
              <w:top w:val="nil"/>
              <w:left w:val="nil"/>
              <w:bottom w:val="single" w:sz="4" w:space="0" w:color="auto"/>
              <w:right w:val="single" w:sz="4" w:space="0" w:color="auto"/>
            </w:tcBorders>
            <w:shd w:val="clear" w:color="000000" w:fill="F2F2F2"/>
            <w:noWrap/>
            <w:vAlign w:val="center"/>
            <w:hideMark/>
          </w:tcPr>
          <w:p w14:paraId="1126A191" w14:textId="77777777" w:rsidR="00D667F1" w:rsidRPr="0074669C" w:rsidRDefault="00D667F1" w:rsidP="007E1195">
            <w:pPr>
              <w:jc w:val="center"/>
              <w:rPr>
                <w:rFonts w:ascii="Arial" w:hAnsi="Arial" w:cs="Arial"/>
                <w:color w:val="000000"/>
                <w:sz w:val="20"/>
                <w:szCs w:val="20"/>
              </w:rPr>
            </w:pPr>
            <w:r>
              <w:rPr>
                <w:rFonts w:ascii="Arial" w:hAnsi="Arial" w:cs="Arial"/>
                <w:color w:val="000000"/>
                <w:sz w:val="20"/>
                <w:szCs w:val="20"/>
              </w:rPr>
              <w:t>(Poste)</w:t>
            </w:r>
          </w:p>
        </w:tc>
        <w:tc>
          <w:tcPr>
            <w:tcW w:w="329" w:type="pct"/>
            <w:vMerge/>
            <w:tcBorders>
              <w:left w:val="single" w:sz="4" w:space="0" w:color="auto"/>
              <w:bottom w:val="single" w:sz="4" w:space="0" w:color="auto"/>
              <w:right w:val="single" w:sz="4" w:space="0" w:color="auto"/>
            </w:tcBorders>
            <w:vAlign w:val="center"/>
            <w:hideMark/>
          </w:tcPr>
          <w:p w14:paraId="1210F366" w14:textId="77777777" w:rsidR="00D667F1" w:rsidRPr="0074669C" w:rsidRDefault="00D667F1" w:rsidP="007E1195">
            <w:pPr>
              <w:jc w:val="center"/>
              <w:rPr>
                <w:rFonts w:ascii="Arial" w:hAnsi="Arial" w:cs="Arial"/>
                <w:b/>
                <w:bCs/>
                <w:color w:val="000000"/>
                <w:sz w:val="20"/>
                <w:szCs w:val="20"/>
              </w:rPr>
            </w:pPr>
          </w:p>
        </w:tc>
        <w:tc>
          <w:tcPr>
            <w:tcW w:w="468" w:type="pct"/>
            <w:tcBorders>
              <w:top w:val="single" w:sz="4" w:space="0" w:color="auto"/>
              <w:left w:val="nil"/>
              <w:bottom w:val="single" w:sz="4" w:space="0" w:color="auto"/>
              <w:right w:val="dotDash" w:sz="4" w:space="0" w:color="auto"/>
            </w:tcBorders>
            <w:shd w:val="clear" w:color="auto" w:fill="F2F2F2" w:themeFill="background1" w:themeFillShade="F2"/>
            <w:noWrap/>
            <w:vAlign w:val="center"/>
            <w:hideMark/>
          </w:tcPr>
          <w:p w14:paraId="2F563A9E" w14:textId="325693F7"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7</w:t>
            </w:r>
          </w:p>
        </w:tc>
        <w:tc>
          <w:tcPr>
            <w:tcW w:w="451" w:type="pct"/>
            <w:gridSpan w:val="2"/>
            <w:tcBorders>
              <w:top w:val="single" w:sz="4" w:space="0" w:color="auto"/>
              <w:left w:val="nil"/>
              <w:bottom w:val="single" w:sz="4" w:space="0" w:color="auto"/>
              <w:right w:val="dotDash" w:sz="4" w:space="0" w:color="auto"/>
            </w:tcBorders>
            <w:shd w:val="clear" w:color="auto" w:fill="F2F2F2" w:themeFill="background1" w:themeFillShade="F2"/>
            <w:noWrap/>
            <w:vAlign w:val="center"/>
            <w:hideMark/>
          </w:tcPr>
          <w:p w14:paraId="1A137978" w14:textId="7D8649A0"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5</w:t>
            </w:r>
          </w:p>
        </w:tc>
        <w:tc>
          <w:tcPr>
            <w:tcW w:w="451" w:type="pct"/>
            <w:tcBorders>
              <w:top w:val="single" w:sz="4" w:space="0" w:color="auto"/>
              <w:left w:val="nil"/>
              <w:bottom w:val="single" w:sz="4" w:space="0" w:color="auto"/>
              <w:right w:val="dotDash" w:sz="4" w:space="0" w:color="auto"/>
            </w:tcBorders>
            <w:shd w:val="clear" w:color="auto" w:fill="F2F2F2" w:themeFill="background1" w:themeFillShade="F2"/>
            <w:noWrap/>
            <w:vAlign w:val="center"/>
            <w:hideMark/>
          </w:tcPr>
          <w:p w14:paraId="7827C1AA" w14:textId="1DED0BC8"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3</w:t>
            </w:r>
          </w:p>
        </w:tc>
        <w:tc>
          <w:tcPr>
            <w:tcW w:w="433" w:type="pct"/>
            <w:gridSpan w:val="2"/>
            <w:tcBorders>
              <w:top w:val="single" w:sz="4" w:space="0" w:color="auto"/>
              <w:left w:val="nil"/>
              <w:bottom w:val="single" w:sz="4" w:space="0" w:color="auto"/>
              <w:right w:val="dotDash" w:sz="4" w:space="0" w:color="auto"/>
            </w:tcBorders>
            <w:shd w:val="clear" w:color="auto" w:fill="F2F2F2" w:themeFill="background1" w:themeFillShade="F2"/>
            <w:noWrap/>
            <w:vAlign w:val="center"/>
            <w:hideMark/>
          </w:tcPr>
          <w:p w14:paraId="283D8521" w14:textId="07C98153"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5</w:t>
            </w:r>
          </w:p>
        </w:tc>
        <w:tc>
          <w:tcPr>
            <w:tcW w:w="471"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B290BE4" w14:textId="4EFA5183"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7</w:t>
            </w:r>
          </w:p>
        </w:tc>
        <w:tc>
          <w:tcPr>
            <w:tcW w:w="661"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50BA1FEA" w14:textId="77777777" w:rsidR="00D667F1" w:rsidRPr="0074669C" w:rsidRDefault="00D667F1" w:rsidP="007E1195">
            <w:pPr>
              <w:rPr>
                <w:rFonts w:ascii="Arial" w:hAnsi="Arial" w:cs="Arial"/>
                <w:b/>
                <w:bCs/>
                <w:color w:val="000000"/>
                <w:sz w:val="20"/>
                <w:szCs w:val="20"/>
              </w:rPr>
            </w:pPr>
            <w:r w:rsidRPr="0074669C">
              <w:rPr>
                <w:rFonts w:ascii="Arial" w:hAnsi="Arial" w:cs="Arial"/>
                <w:b/>
                <w:bCs/>
                <w:color w:val="000000"/>
                <w:sz w:val="20"/>
                <w:szCs w:val="20"/>
              </w:rPr>
              <w:t>Calçada</w:t>
            </w:r>
          </w:p>
        </w:tc>
      </w:tr>
      <w:tr w:rsidR="00D667F1" w:rsidRPr="0074669C" w14:paraId="1699F205" w14:textId="77777777" w:rsidTr="00180C5B">
        <w:trPr>
          <w:cantSplit/>
          <w:trHeight w:val="283"/>
        </w:trPr>
        <w:tc>
          <w:tcPr>
            <w:tcW w:w="833" w:type="pct"/>
            <w:tcBorders>
              <w:top w:val="single" w:sz="4" w:space="0" w:color="auto"/>
            </w:tcBorders>
            <w:shd w:val="clear" w:color="auto" w:fill="auto"/>
            <w:vAlign w:val="center"/>
          </w:tcPr>
          <w:p w14:paraId="05DD9DEB" w14:textId="77777777" w:rsidR="00D667F1" w:rsidRPr="0074669C" w:rsidRDefault="00D667F1" w:rsidP="007E1195">
            <w:pPr>
              <w:rPr>
                <w:rFonts w:ascii="Arial" w:hAnsi="Arial" w:cs="Arial"/>
                <w:b/>
                <w:bCs/>
                <w:color w:val="000000"/>
                <w:sz w:val="20"/>
                <w:szCs w:val="20"/>
              </w:rPr>
            </w:pPr>
          </w:p>
        </w:tc>
        <w:tc>
          <w:tcPr>
            <w:tcW w:w="299" w:type="pct"/>
            <w:tcBorders>
              <w:top w:val="single" w:sz="4" w:space="0" w:color="auto"/>
            </w:tcBorders>
            <w:shd w:val="clear" w:color="auto" w:fill="auto"/>
            <w:vAlign w:val="center"/>
          </w:tcPr>
          <w:p w14:paraId="22000263" w14:textId="77777777" w:rsidR="00D667F1" w:rsidRPr="0074669C" w:rsidRDefault="00D667F1" w:rsidP="007E1195">
            <w:pPr>
              <w:jc w:val="center"/>
              <w:rPr>
                <w:rFonts w:ascii="Arial" w:hAnsi="Arial" w:cs="Arial"/>
                <w:b/>
                <w:bCs/>
                <w:color w:val="000000"/>
                <w:sz w:val="20"/>
                <w:szCs w:val="20"/>
              </w:rPr>
            </w:pPr>
          </w:p>
        </w:tc>
        <w:tc>
          <w:tcPr>
            <w:tcW w:w="603" w:type="pct"/>
            <w:tcBorders>
              <w:top w:val="single" w:sz="4" w:space="0" w:color="auto"/>
            </w:tcBorders>
            <w:shd w:val="clear" w:color="auto" w:fill="auto"/>
            <w:noWrap/>
            <w:vAlign w:val="center"/>
          </w:tcPr>
          <w:p w14:paraId="75684469" w14:textId="77777777" w:rsidR="00D667F1" w:rsidRPr="0074669C" w:rsidRDefault="00D667F1" w:rsidP="007E1195">
            <w:pPr>
              <w:jc w:val="center"/>
              <w:rPr>
                <w:rFonts w:ascii="Arial" w:hAnsi="Arial" w:cs="Arial"/>
                <w:color w:val="000000"/>
                <w:sz w:val="20"/>
                <w:szCs w:val="20"/>
              </w:rPr>
            </w:pPr>
          </w:p>
        </w:tc>
        <w:tc>
          <w:tcPr>
            <w:tcW w:w="329" w:type="pct"/>
            <w:tcBorders>
              <w:top w:val="single" w:sz="4" w:space="0" w:color="auto"/>
              <w:right w:val="single" w:sz="4" w:space="0" w:color="auto"/>
            </w:tcBorders>
            <w:shd w:val="clear" w:color="auto" w:fill="auto"/>
            <w:vAlign w:val="center"/>
          </w:tcPr>
          <w:p w14:paraId="3C15760B" w14:textId="77777777" w:rsidR="00D667F1" w:rsidRPr="0074669C" w:rsidRDefault="00D667F1" w:rsidP="007E1195">
            <w:pPr>
              <w:jc w:val="center"/>
              <w:rPr>
                <w:rFonts w:ascii="Arial" w:hAnsi="Arial" w:cs="Arial"/>
                <w:b/>
                <w:bCs/>
                <w:color w:val="000000"/>
                <w:sz w:val="20"/>
                <w:szCs w:val="20"/>
              </w:rPr>
            </w:pPr>
          </w:p>
        </w:tc>
        <w:tc>
          <w:tcPr>
            <w:tcW w:w="468" w:type="pct"/>
            <w:tcBorders>
              <w:top w:val="single" w:sz="4" w:space="0" w:color="auto"/>
              <w:left w:val="single" w:sz="4" w:space="0" w:color="auto"/>
              <w:bottom w:val="single" w:sz="4" w:space="0" w:color="auto"/>
              <w:right w:val="dotDash" w:sz="4" w:space="0" w:color="auto"/>
            </w:tcBorders>
            <w:shd w:val="clear" w:color="auto" w:fill="auto"/>
            <w:noWrap/>
            <w:vAlign w:val="center"/>
          </w:tcPr>
          <w:p w14:paraId="1E5E4E41" w14:textId="77777777" w:rsidR="00D667F1" w:rsidRPr="00F13C6C" w:rsidRDefault="00D667F1" w:rsidP="007E1195">
            <w:pPr>
              <w:jc w:val="center"/>
              <w:rPr>
                <w:rFonts w:ascii="Arial" w:hAnsi="Arial" w:cs="Arial"/>
                <w:b/>
                <w:bCs/>
                <w:color w:val="000000"/>
                <w:sz w:val="20"/>
                <w:szCs w:val="20"/>
                <w:highlight w:val="yellow"/>
              </w:rPr>
            </w:pPr>
            <w:r w:rsidRPr="00F13C6C">
              <w:rPr>
                <w:rFonts w:ascii="Arial" w:hAnsi="Arial" w:cs="Arial"/>
                <w:color w:val="000000"/>
                <w:sz w:val="20"/>
                <w:szCs w:val="20"/>
                <w:highlight w:val="yellow"/>
              </w:rPr>
              <w:t>0,00</w:t>
            </w:r>
          </w:p>
        </w:tc>
        <w:tc>
          <w:tcPr>
            <w:tcW w:w="451" w:type="pct"/>
            <w:gridSpan w:val="2"/>
            <w:tcBorders>
              <w:top w:val="single" w:sz="4" w:space="0" w:color="auto"/>
              <w:left w:val="dotDash" w:sz="4" w:space="0" w:color="auto"/>
              <w:bottom w:val="single" w:sz="4" w:space="0" w:color="auto"/>
              <w:right w:val="dotDash" w:sz="4" w:space="0" w:color="auto"/>
            </w:tcBorders>
            <w:shd w:val="clear" w:color="auto" w:fill="auto"/>
            <w:noWrap/>
            <w:vAlign w:val="center"/>
          </w:tcPr>
          <w:p w14:paraId="22ECC751" w14:textId="77777777"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8,75</w:t>
            </w:r>
          </w:p>
        </w:tc>
        <w:tc>
          <w:tcPr>
            <w:tcW w:w="451" w:type="pct"/>
            <w:tcBorders>
              <w:top w:val="single" w:sz="4" w:space="0" w:color="auto"/>
              <w:left w:val="dotDash" w:sz="4" w:space="0" w:color="auto"/>
              <w:bottom w:val="single" w:sz="4" w:space="0" w:color="auto"/>
              <w:right w:val="dotDash" w:sz="4" w:space="0" w:color="auto"/>
            </w:tcBorders>
            <w:shd w:val="clear" w:color="auto" w:fill="auto"/>
            <w:noWrap/>
            <w:vAlign w:val="center"/>
          </w:tcPr>
          <w:p w14:paraId="70A72EA3" w14:textId="77777777"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17,50</w:t>
            </w:r>
          </w:p>
        </w:tc>
        <w:tc>
          <w:tcPr>
            <w:tcW w:w="433" w:type="pct"/>
            <w:gridSpan w:val="2"/>
            <w:tcBorders>
              <w:top w:val="single" w:sz="4" w:space="0" w:color="auto"/>
              <w:left w:val="dotDash" w:sz="4" w:space="0" w:color="auto"/>
              <w:bottom w:val="single" w:sz="4" w:space="0" w:color="auto"/>
              <w:right w:val="dotDash" w:sz="4" w:space="0" w:color="auto"/>
            </w:tcBorders>
            <w:shd w:val="clear" w:color="auto" w:fill="auto"/>
            <w:noWrap/>
            <w:vAlign w:val="center"/>
          </w:tcPr>
          <w:p w14:paraId="58B5169A" w14:textId="77777777" w:rsidR="00D667F1" w:rsidRPr="00F13C6C" w:rsidRDefault="00D667F1" w:rsidP="007E1195">
            <w:pPr>
              <w:jc w:val="center"/>
              <w:rPr>
                <w:rFonts w:ascii="Arial" w:hAnsi="Arial" w:cs="Arial"/>
                <w:color w:val="000000"/>
                <w:sz w:val="20"/>
                <w:szCs w:val="20"/>
                <w:highlight w:val="yellow"/>
              </w:rPr>
            </w:pPr>
            <w:r w:rsidRPr="00F13C6C">
              <w:rPr>
                <w:rFonts w:ascii="Arial" w:hAnsi="Arial" w:cs="Arial"/>
                <w:color w:val="000000"/>
                <w:sz w:val="20"/>
                <w:szCs w:val="20"/>
                <w:highlight w:val="yellow"/>
              </w:rPr>
              <w:t>26,25</w:t>
            </w:r>
          </w:p>
        </w:tc>
        <w:tc>
          <w:tcPr>
            <w:tcW w:w="471" w:type="pct"/>
            <w:tcBorders>
              <w:top w:val="single" w:sz="4" w:space="0" w:color="auto"/>
              <w:left w:val="dotDash" w:sz="4" w:space="0" w:color="auto"/>
              <w:bottom w:val="single" w:sz="4" w:space="0" w:color="auto"/>
              <w:right w:val="single" w:sz="4" w:space="0" w:color="auto"/>
            </w:tcBorders>
            <w:shd w:val="clear" w:color="auto" w:fill="auto"/>
            <w:noWrap/>
            <w:vAlign w:val="center"/>
          </w:tcPr>
          <w:p w14:paraId="363107A9" w14:textId="77777777" w:rsidR="00D667F1" w:rsidRPr="00F13C6C" w:rsidRDefault="00D667F1" w:rsidP="007E1195">
            <w:pPr>
              <w:jc w:val="center"/>
              <w:rPr>
                <w:rFonts w:ascii="Arial" w:hAnsi="Arial" w:cs="Arial"/>
                <w:b/>
                <w:bCs/>
                <w:color w:val="000000"/>
                <w:sz w:val="20"/>
                <w:szCs w:val="20"/>
                <w:highlight w:val="yellow"/>
              </w:rPr>
            </w:pPr>
            <w:r w:rsidRPr="00F13C6C">
              <w:rPr>
                <w:rFonts w:ascii="Arial" w:hAnsi="Arial" w:cs="Arial"/>
                <w:color w:val="000000"/>
                <w:sz w:val="20"/>
                <w:szCs w:val="20"/>
                <w:highlight w:val="yellow"/>
              </w:rPr>
              <w:t>35,00</w:t>
            </w:r>
          </w:p>
        </w:tc>
        <w:tc>
          <w:tcPr>
            <w:tcW w:w="661" w:type="pct"/>
            <w:tcBorders>
              <w:top w:val="single" w:sz="4" w:space="0" w:color="auto"/>
              <w:left w:val="single" w:sz="4" w:space="0" w:color="auto"/>
            </w:tcBorders>
            <w:shd w:val="clear" w:color="auto" w:fill="auto"/>
            <w:vAlign w:val="center"/>
          </w:tcPr>
          <w:p w14:paraId="11FF9F96" w14:textId="77777777" w:rsidR="00D667F1" w:rsidRPr="0074669C" w:rsidRDefault="00D667F1" w:rsidP="007E1195">
            <w:pPr>
              <w:rPr>
                <w:rFonts w:ascii="Arial" w:hAnsi="Arial" w:cs="Arial"/>
                <w:b/>
                <w:bCs/>
                <w:color w:val="000000"/>
                <w:sz w:val="20"/>
                <w:szCs w:val="20"/>
              </w:rPr>
            </w:pPr>
          </w:p>
        </w:tc>
      </w:tr>
      <w:tr w:rsidR="00D667F1" w:rsidRPr="0074669C" w14:paraId="538BF4F4" w14:textId="77777777" w:rsidTr="00180C5B">
        <w:trPr>
          <w:cantSplit/>
          <w:trHeight w:val="283"/>
        </w:trPr>
        <w:tc>
          <w:tcPr>
            <w:tcW w:w="833" w:type="pct"/>
            <w:shd w:val="clear" w:color="auto" w:fill="auto"/>
            <w:vAlign w:val="center"/>
          </w:tcPr>
          <w:p w14:paraId="2AE669F5" w14:textId="77777777" w:rsidR="00D667F1" w:rsidRPr="0074669C" w:rsidRDefault="00D667F1" w:rsidP="007E1195">
            <w:pPr>
              <w:rPr>
                <w:rFonts w:ascii="Arial" w:hAnsi="Arial" w:cs="Arial"/>
                <w:b/>
                <w:bCs/>
                <w:color w:val="000000"/>
                <w:sz w:val="20"/>
                <w:szCs w:val="20"/>
              </w:rPr>
            </w:pPr>
          </w:p>
        </w:tc>
        <w:tc>
          <w:tcPr>
            <w:tcW w:w="299" w:type="pct"/>
            <w:shd w:val="clear" w:color="auto" w:fill="auto"/>
            <w:vAlign w:val="center"/>
          </w:tcPr>
          <w:p w14:paraId="647BA20F" w14:textId="77777777" w:rsidR="00D667F1" w:rsidRPr="0074669C" w:rsidRDefault="00D667F1" w:rsidP="007E1195">
            <w:pPr>
              <w:jc w:val="center"/>
              <w:rPr>
                <w:rFonts w:ascii="Arial" w:hAnsi="Arial" w:cs="Arial"/>
                <w:b/>
                <w:bCs/>
                <w:color w:val="000000"/>
                <w:sz w:val="20"/>
                <w:szCs w:val="20"/>
              </w:rPr>
            </w:pPr>
          </w:p>
        </w:tc>
        <w:tc>
          <w:tcPr>
            <w:tcW w:w="603" w:type="pct"/>
            <w:shd w:val="clear" w:color="auto" w:fill="auto"/>
            <w:noWrap/>
            <w:vAlign w:val="center"/>
          </w:tcPr>
          <w:p w14:paraId="76051348" w14:textId="77777777" w:rsidR="00D667F1" w:rsidRPr="0074669C" w:rsidRDefault="00D667F1" w:rsidP="007E1195">
            <w:pPr>
              <w:jc w:val="center"/>
              <w:rPr>
                <w:rFonts w:ascii="Arial" w:hAnsi="Arial" w:cs="Arial"/>
                <w:color w:val="000000"/>
                <w:sz w:val="20"/>
                <w:szCs w:val="20"/>
              </w:rPr>
            </w:pPr>
          </w:p>
        </w:tc>
        <w:tc>
          <w:tcPr>
            <w:tcW w:w="329" w:type="pct"/>
            <w:tcBorders>
              <w:right w:val="single" w:sz="4" w:space="0" w:color="auto"/>
            </w:tcBorders>
            <w:shd w:val="clear" w:color="auto" w:fill="auto"/>
            <w:vAlign w:val="center"/>
          </w:tcPr>
          <w:p w14:paraId="3BC19855" w14:textId="77777777" w:rsidR="00D667F1" w:rsidRPr="0074669C" w:rsidRDefault="00D667F1" w:rsidP="007E1195">
            <w:pPr>
              <w:jc w:val="center"/>
              <w:rPr>
                <w:rFonts w:ascii="Arial" w:hAnsi="Arial" w:cs="Arial"/>
                <w:b/>
                <w:bCs/>
                <w:color w:val="000000"/>
                <w:sz w:val="20"/>
                <w:szCs w:val="20"/>
              </w:rPr>
            </w:pPr>
          </w:p>
        </w:tc>
        <w:tc>
          <w:tcPr>
            <w:tcW w:w="46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FDD35E" w14:textId="240FDD3F" w:rsidR="00D667F1" w:rsidRPr="0074669C" w:rsidRDefault="00D667F1" w:rsidP="007E1195">
            <w:pPr>
              <w:jc w:val="center"/>
              <w:rPr>
                <w:rFonts w:ascii="Arial" w:hAnsi="Arial" w:cs="Arial"/>
                <w:color w:val="000000"/>
                <w:sz w:val="20"/>
                <w:szCs w:val="20"/>
              </w:rPr>
            </w:pPr>
          </w:p>
        </w:tc>
        <w:tc>
          <w:tcPr>
            <w:tcW w:w="451" w:type="pct"/>
            <w:gridSpan w:val="2"/>
            <w:tcBorders>
              <w:top w:val="single" w:sz="4" w:space="0" w:color="auto"/>
              <w:left w:val="single" w:sz="4" w:space="0" w:color="auto"/>
              <w:bottom w:val="single" w:sz="4" w:space="0" w:color="auto"/>
            </w:tcBorders>
            <w:shd w:val="clear" w:color="auto" w:fill="auto"/>
            <w:noWrap/>
            <w:vAlign w:val="center"/>
          </w:tcPr>
          <w:p w14:paraId="00A27280" w14:textId="77777777" w:rsidR="00D667F1" w:rsidRPr="0074669C" w:rsidRDefault="00D667F1" w:rsidP="007E1195">
            <w:pPr>
              <w:jc w:val="center"/>
              <w:rPr>
                <w:rFonts w:ascii="Arial" w:hAnsi="Arial" w:cs="Arial"/>
                <w:color w:val="000000"/>
                <w:sz w:val="20"/>
                <w:szCs w:val="20"/>
              </w:rPr>
            </w:pPr>
          </w:p>
        </w:tc>
        <w:tc>
          <w:tcPr>
            <w:tcW w:w="451" w:type="pct"/>
            <w:tcBorders>
              <w:top w:val="single" w:sz="4" w:space="0" w:color="auto"/>
              <w:bottom w:val="single" w:sz="4" w:space="0" w:color="auto"/>
            </w:tcBorders>
            <w:shd w:val="clear" w:color="auto" w:fill="auto"/>
            <w:noWrap/>
            <w:vAlign w:val="center"/>
          </w:tcPr>
          <w:p w14:paraId="730F5890" w14:textId="77777777" w:rsidR="00D667F1" w:rsidRPr="0074669C" w:rsidRDefault="00D667F1" w:rsidP="007E1195">
            <w:pPr>
              <w:jc w:val="center"/>
              <w:rPr>
                <w:rFonts w:ascii="Arial" w:hAnsi="Arial" w:cs="Arial"/>
                <w:color w:val="000000"/>
                <w:sz w:val="20"/>
                <w:szCs w:val="20"/>
              </w:rPr>
            </w:pPr>
          </w:p>
        </w:tc>
        <w:tc>
          <w:tcPr>
            <w:tcW w:w="433" w:type="pct"/>
            <w:gridSpan w:val="2"/>
            <w:tcBorders>
              <w:top w:val="single" w:sz="4" w:space="0" w:color="auto"/>
              <w:bottom w:val="single" w:sz="4" w:space="0" w:color="auto"/>
              <w:right w:val="single" w:sz="4" w:space="0" w:color="auto"/>
            </w:tcBorders>
            <w:shd w:val="clear" w:color="auto" w:fill="auto"/>
            <w:noWrap/>
            <w:vAlign w:val="center"/>
          </w:tcPr>
          <w:p w14:paraId="2EC571C5" w14:textId="77777777" w:rsidR="00D667F1" w:rsidRPr="0074669C" w:rsidRDefault="00D667F1" w:rsidP="007E1195">
            <w:pPr>
              <w:jc w:val="center"/>
              <w:rPr>
                <w:rFonts w:ascii="Arial" w:hAnsi="Arial" w:cs="Arial"/>
                <w:color w:val="000000"/>
                <w:sz w:val="20"/>
                <w:szCs w:val="20"/>
              </w:rPr>
            </w:pPr>
          </w:p>
        </w:tc>
        <w:tc>
          <w:tcPr>
            <w:tcW w:w="4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AA4F55" w14:textId="27ECD9FF" w:rsidR="00D667F1" w:rsidRPr="0074669C" w:rsidRDefault="00D667F1" w:rsidP="007E1195">
            <w:pPr>
              <w:jc w:val="center"/>
              <w:rPr>
                <w:rFonts w:ascii="Arial" w:hAnsi="Arial" w:cs="Arial"/>
                <w:color w:val="000000"/>
                <w:sz w:val="20"/>
                <w:szCs w:val="20"/>
              </w:rPr>
            </w:pPr>
          </w:p>
        </w:tc>
        <w:tc>
          <w:tcPr>
            <w:tcW w:w="661" w:type="pct"/>
            <w:tcBorders>
              <w:left w:val="single" w:sz="4" w:space="0" w:color="auto"/>
            </w:tcBorders>
            <w:shd w:val="clear" w:color="auto" w:fill="auto"/>
            <w:vAlign w:val="center"/>
          </w:tcPr>
          <w:p w14:paraId="0BB255A3" w14:textId="77777777" w:rsidR="00D667F1" w:rsidRPr="0074669C" w:rsidRDefault="00D667F1" w:rsidP="007E1195">
            <w:pPr>
              <w:rPr>
                <w:rFonts w:ascii="Arial" w:hAnsi="Arial" w:cs="Arial"/>
                <w:b/>
                <w:bCs/>
                <w:color w:val="000000"/>
                <w:sz w:val="20"/>
                <w:szCs w:val="20"/>
              </w:rPr>
            </w:pPr>
          </w:p>
        </w:tc>
      </w:tr>
    </w:tbl>
    <w:p w14:paraId="4C442F18" w14:textId="1C38ECD1" w:rsidR="00180C5B" w:rsidRDefault="00180C5B" w:rsidP="00180C5B">
      <w:pPr>
        <w:spacing w:before="240" w:after="120"/>
        <w:ind w:left="-567"/>
        <w:rPr>
          <w:rFonts w:ascii="Arial" w:hAnsi="Arial" w:cs="Arial"/>
        </w:rPr>
      </w:pPr>
    </w:p>
    <w:p w14:paraId="4EE1D51B" w14:textId="48B95C14" w:rsidR="00180C5B" w:rsidRDefault="00180C5B" w:rsidP="00180C5B">
      <w:pPr>
        <w:spacing w:before="240" w:after="120"/>
        <w:ind w:left="-567"/>
        <w:rPr>
          <w:rFonts w:ascii="Arial" w:hAnsi="Arial" w:cs="Arial"/>
        </w:rPr>
      </w:pPr>
    </w:p>
    <w:p w14:paraId="0A0E3AFE" w14:textId="77777777" w:rsidR="00180C5B" w:rsidRDefault="00180C5B" w:rsidP="00180C5B">
      <w:pPr>
        <w:spacing w:before="240" w:after="120"/>
        <w:ind w:left="-567"/>
        <w:rPr>
          <w:rFonts w:ascii="Arial" w:hAnsi="Arial" w:cs="Arial"/>
        </w:rPr>
      </w:pPr>
    </w:p>
    <w:p w14:paraId="0AF92B92" w14:textId="3A5B6230" w:rsidR="00584FAB" w:rsidRPr="00443F4B" w:rsidRDefault="00584FAB" w:rsidP="00B24DC7">
      <w:pPr>
        <w:pStyle w:val="PargrafodaLista"/>
        <w:numPr>
          <w:ilvl w:val="2"/>
          <w:numId w:val="41"/>
        </w:numPr>
        <w:spacing w:before="120"/>
        <w:ind w:left="567" w:hanging="425"/>
        <w:contextualSpacing w:val="0"/>
        <w:rPr>
          <w:rFonts w:ascii="Arial" w:hAnsi="Arial" w:cs="Arial"/>
          <w:b/>
          <w:bCs/>
        </w:rPr>
      </w:pPr>
      <w:r w:rsidRPr="00443F4B">
        <w:rPr>
          <w:rFonts w:ascii="Arial" w:hAnsi="Arial" w:cs="Arial"/>
          <w:b/>
          <w:bCs/>
        </w:rPr>
        <w:t>MALHA DE MEDIÇÃO</w:t>
      </w:r>
      <w:r>
        <w:rPr>
          <w:rFonts w:ascii="Arial" w:hAnsi="Arial" w:cs="Arial"/>
          <w:b/>
          <w:bCs/>
        </w:rPr>
        <w:t>: l</w:t>
      </w:r>
      <w:r w:rsidRPr="00443F4B">
        <w:rPr>
          <w:rFonts w:ascii="Arial" w:hAnsi="Arial" w:cs="Arial"/>
          <w:b/>
          <w:bCs/>
        </w:rPr>
        <w:t xml:space="preserve">ogradouro com </w:t>
      </w:r>
      <w:r>
        <w:rPr>
          <w:rFonts w:ascii="Arial" w:hAnsi="Arial" w:cs="Arial"/>
          <w:b/>
          <w:bCs/>
        </w:rPr>
        <w:t xml:space="preserve"> (quatro)</w:t>
      </w:r>
      <w:r w:rsidRPr="00443F4B">
        <w:rPr>
          <w:rFonts w:ascii="Arial" w:hAnsi="Arial" w:cs="Arial"/>
          <w:b/>
          <w:bCs/>
        </w:rPr>
        <w:t xml:space="preserve"> faixa</w:t>
      </w:r>
      <w:r>
        <w:rPr>
          <w:rFonts w:ascii="Arial" w:hAnsi="Arial" w:cs="Arial"/>
          <w:b/>
          <w:bCs/>
        </w:rPr>
        <w:t>s</w:t>
      </w:r>
      <w:r w:rsidRPr="00443F4B">
        <w:rPr>
          <w:rFonts w:ascii="Arial" w:hAnsi="Arial" w:cs="Arial"/>
          <w:b/>
          <w:bCs/>
        </w:rPr>
        <w:t xml:space="preserve"> de rolamento</w:t>
      </w:r>
    </w:p>
    <w:p w14:paraId="78A86F56" w14:textId="77777777" w:rsidR="00584FAB" w:rsidRDefault="00584FAB" w:rsidP="002D5D39">
      <w:pPr>
        <w:pStyle w:val="PargrafodaLista"/>
        <w:spacing w:before="120" w:after="120"/>
        <w:contextualSpacing w:val="0"/>
        <w:jc w:val="both"/>
        <w:rPr>
          <w:rFonts w:ascii="Arial" w:hAnsi="Arial" w:cs="Arial"/>
        </w:rPr>
      </w:pPr>
    </w:p>
    <w:p w14:paraId="6257E155" w14:textId="62437481" w:rsidR="00782E91" w:rsidRDefault="00443F4B" w:rsidP="00443F4B">
      <w:pPr>
        <w:pStyle w:val="PargrafodaLista"/>
        <w:spacing w:before="120" w:after="120"/>
        <w:ind w:left="-709"/>
        <w:contextualSpacing w:val="0"/>
        <w:jc w:val="both"/>
        <w:rPr>
          <w:rFonts w:ascii="Arial" w:hAnsi="Arial" w:cs="Arial"/>
        </w:rPr>
      </w:pPr>
      <w:r w:rsidRPr="00443F4B">
        <w:rPr>
          <w:noProof/>
        </w:rPr>
        <w:drawing>
          <wp:inline distT="0" distB="0" distL="0" distR="0" wp14:anchorId="50D96343" wp14:editId="16598C7D">
            <wp:extent cx="6495393" cy="4086637"/>
            <wp:effectExtent l="0" t="0" r="1270" b="952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495393" cy="4086637"/>
                    </a:xfrm>
                    <a:prstGeom prst="rect">
                      <a:avLst/>
                    </a:prstGeom>
                  </pic:spPr>
                </pic:pic>
              </a:graphicData>
            </a:graphic>
          </wp:inline>
        </w:drawing>
      </w:r>
    </w:p>
    <w:p w14:paraId="39FC5E2E" w14:textId="73B8543C" w:rsidR="00782E91" w:rsidRDefault="00782E91" w:rsidP="00385983">
      <w:pPr>
        <w:spacing w:before="120" w:after="120"/>
        <w:jc w:val="both"/>
        <w:rPr>
          <w:rFonts w:ascii="Arial" w:hAnsi="Arial" w:cs="Arial"/>
        </w:rPr>
      </w:pPr>
    </w:p>
    <w:p w14:paraId="01846827" w14:textId="4F9C5870" w:rsidR="00385983" w:rsidRDefault="00385983" w:rsidP="00385983">
      <w:pPr>
        <w:spacing w:before="120" w:after="120"/>
        <w:jc w:val="both"/>
        <w:rPr>
          <w:rFonts w:ascii="Arial" w:hAnsi="Arial" w:cs="Arial"/>
        </w:rPr>
      </w:pPr>
    </w:p>
    <w:p w14:paraId="3BF9AA57" w14:textId="74088EE3" w:rsidR="00385983" w:rsidRDefault="00385983" w:rsidP="00385983">
      <w:pPr>
        <w:spacing w:before="120" w:after="120"/>
        <w:jc w:val="both"/>
        <w:rPr>
          <w:rFonts w:ascii="Arial" w:hAnsi="Arial" w:cs="Arial"/>
        </w:rPr>
      </w:pPr>
    </w:p>
    <w:p w14:paraId="075E9F04" w14:textId="54071C5E" w:rsidR="00385983" w:rsidRDefault="00385983" w:rsidP="00385983">
      <w:pPr>
        <w:spacing w:before="120" w:after="120"/>
        <w:jc w:val="both"/>
        <w:rPr>
          <w:rFonts w:ascii="Arial" w:hAnsi="Arial" w:cs="Arial"/>
        </w:rPr>
      </w:pPr>
    </w:p>
    <w:p w14:paraId="2FD819AA" w14:textId="105D6E98" w:rsidR="00385983" w:rsidRDefault="00385983" w:rsidP="00385983">
      <w:pPr>
        <w:spacing w:before="120" w:after="120"/>
        <w:jc w:val="both"/>
        <w:rPr>
          <w:rFonts w:ascii="Arial" w:hAnsi="Arial" w:cs="Arial"/>
        </w:rPr>
      </w:pPr>
    </w:p>
    <w:p w14:paraId="6B687CE8" w14:textId="228CB942" w:rsidR="00385983" w:rsidRDefault="00385983" w:rsidP="00385983">
      <w:pPr>
        <w:spacing w:before="120" w:after="120"/>
        <w:jc w:val="both"/>
        <w:rPr>
          <w:rFonts w:ascii="Arial" w:hAnsi="Arial" w:cs="Arial"/>
        </w:rPr>
      </w:pPr>
    </w:p>
    <w:p w14:paraId="0BABDEE3" w14:textId="5B926FFF" w:rsidR="00385983" w:rsidRDefault="00385983" w:rsidP="00385983">
      <w:pPr>
        <w:spacing w:before="120" w:after="120"/>
        <w:jc w:val="both"/>
        <w:rPr>
          <w:rFonts w:ascii="Arial" w:hAnsi="Arial" w:cs="Arial"/>
        </w:rPr>
      </w:pPr>
    </w:p>
    <w:p w14:paraId="1BDF790F" w14:textId="6733EBBF" w:rsidR="00385983" w:rsidRDefault="00385983" w:rsidP="00385983">
      <w:pPr>
        <w:spacing w:before="120" w:after="120"/>
        <w:jc w:val="both"/>
        <w:rPr>
          <w:rFonts w:ascii="Arial" w:hAnsi="Arial" w:cs="Arial"/>
        </w:rPr>
      </w:pPr>
    </w:p>
    <w:p w14:paraId="4DE7DA2C" w14:textId="52A9B761" w:rsidR="00385983" w:rsidRDefault="00385983" w:rsidP="00385983">
      <w:pPr>
        <w:spacing w:before="120" w:after="120"/>
        <w:jc w:val="both"/>
        <w:rPr>
          <w:rFonts w:ascii="Arial" w:hAnsi="Arial" w:cs="Arial"/>
        </w:rPr>
      </w:pPr>
    </w:p>
    <w:p w14:paraId="53ECE592" w14:textId="422FEA01" w:rsidR="00385983" w:rsidRDefault="00385983" w:rsidP="00385983">
      <w:pPr>
        <w:spacing w:before="120" w:after="120"/>
        <w:jc w:val="both"/>
        <w:rPr>
          <w:rFonts w:ascii="Arial" w:hAnsi="Arial" w:cs="Arial"/>
        </w:rPr>
      </w:pPr>
    </w:p>
    <w:p w14:paraId="43310BA5" w14:textId="4B988644" w:rsidR="00385983" w:rsidRDefault="00385983" w:rsidP="00385983">
      <w:pPr>
        <w:spacing w:before="120" w:after="120"/>
        <w:jc w:val="both"/>
        <w:rPr>
          <w:rFonts w:ascii="Arial" w:hAnsi="Arial" w:cs="Arial"/>
        </w:rPr>
      </w:pPr>
    </w:p>
    <w:p w14:paraId="3D7FD20C" w14:textId="77777777" w:rsidR="00385983" w:rsidRDefault="00385983" w:rsidP="00385983">
      <w:pPr>
        <w:pStyle w:val="PargrafodaLista"/>
        <w:spacing w:after="240"/>
        <w:contextualSpacing w:val="0"/>
        <w:rPr>
          <w:rFonts w:ascii="Arial" w:hAnsi="Arial" w:cs="Arial"/>
        </w:rPr>
      </w:pPr>
    </w:p>
    <w:tbl>
      <w:tblPr>
        <w:tblpPr w:leftFromText="141" w:rightFromText="141" w:vertAnchor="text" w:horzAnchor="margin" w:tblpX="-284" w:tblpY="-113"/>
        <w:tblW w:w="5597" w:type="pct"/>
        <w:tblCellMar>
          <w:left w:w="70" w:type="dxa"/>
          <w:right w:w="70" w:type="dxa"/>
        </w:tblCellMar>
        <w:tblLook w:val="04A0" w:firstRow="1" w:lastRow="0" w:firstColumn="1" w:lastColumn="0" w:noHBand="0" w:noVBand="1"/>
      </w:tblPr>
      <w:tblGrid>
        <w:gridCol w:w="1435"/>
        <w:gridCol w:w="510"/>
        <w:gridCol w:w="1033"/>
        <w:gridCol w:w="559"/>
        <w:gridCol w:w="986"/>
        <w:gridCol w:w="905"/>
        <w:gridCol w:w="81"/>
        <w:gridCol w:w="988"/>
        <w:gridCol w:w="20"/>
        <w:gridCol w:w="966"/>
        <w:gridCol w:w="990"/>
        <w:gridCol w:w="1363"/>
      </w:tblGrid>
      <w:tr w:rsidR="00180C5B" w:rsidRPr="0074669C" w14:paraId="302C12ED" w14:textId="77777777" w:rsidTr="00180C5B">
        <w:trPr>
          <w:trHeight w:val="283"/>
        </w:trPr>
        <w:tc>
          <w:tcPr>
            <w:tcW w:w="5000" w:type="pct"/>
            <w:gridSpan w:val="12"/>
            <w:tcBorders>
              <w:top w:val="nil"/>
              <w:left w:val="nil"/>
              <w:right w:val="nil"/>
            </w:tcBorders>
            <w:shd w:val="clear" w:color="auto" w:fill="auto"/>
            <w:noWrap/>
          </w:tcPr>
          <w:p w14:paraId="5244B04B" w14:textId="5CDEC29E" w:rsidR="00180C5B" w:rsidRPr="00180C5B" w:rsidRDefault="00180C5B" w:rsidP="00B24DC7">
            <w:pPr>
              <w:pStyle w:val="PargrafodaLista"/>
              <w:numPr>
                <w:ilvl w:val="2"/>
                <w:numId w:val="20"/>
              </w:numPr>
              <w:spacing w:before="120" w:after="120"/>
              <w:ind w:left="787" w:hanging="787"/>
              <w:contextualSpacing w:val="0"/>
              <w:rPr>
                <w:rFonts w:ascii="Arial" w:hAnsi="Arial" w:cs="Arial"/>
                <w:b/>
                <w:bCs/>
                <w:sz w:val="22"/>
                <w:szCs w:val="22"/>
              </w:rPr>
            </w:pPr>
            <w:r w:rsidRPr="00DF55BD">
              <w:rPr>
                <w:rFonts w:ascii="Arial" w:hAnsi="Arial" w:cs="Arial"/>
                <w:b/>
                <w:bCs/>
                <w:sz w:val="22"/>
                <w:szCs w:val="22"/>
              </w:rPr>
              <w:lastRenderedPageBreak/>
              <w:t xml:space="preserve">PONTO DE MEDIÇÃO LUMINOTÉCNICA </w:t>
            </w:r>
            <w:r w:rsidRPr="00180C5B">
              <w:rPr>
                <w:rFonts w:ascii="Arial" w:hAnsi="Arial" w:cs="Arial"/>
                <w:b/>
                <w:bCs/>
                <w:sz w:val="22"/>
                <w:szCs w:val="22"/>
                <w:highlight w:val="yellow"/>
              </w:rPr>
              <w:t>8</w:t>
            </w:r>
            <w:r w:rsidRPr="00DF55BD">
              <w:rPr>
                <w:rFonts w:ascii="Arial" w:hAnsi="Arial" w:cs="Arial"/>
                <w:b/>
                <w:bCs/>
                <w:sz w:val="22"/>
                <w:szCs w:val="22"/>
              </w:rPr>
              <w:t xml:space="preserve"> (“in loco”) / LED - CENÁRIO/PADRÃO </w:t>
            </w:r>
            <w:r w:rsidRPr="00180C5B">
              <w:rPr>
                <w:rFonts w:ascii="Arial" w:hAnsi="Arial" w:cs="Arial"/>
                <w:b/>
                <w:bCs/>
                <w:sz w:val="22"/>
                <w:szCs w:val="22"/>
                <w:highlight w:val="yellow"/>
              </w:rPr>
              <w:t>“Z”</w:t>
            </w:r>
          </w:p>
        </w:tc>
      </w:tr>
      <w:tr w:rsidR="00180C5B" w:rsidRPr="0074669C" w14:paraId="33D39559" w14:textId="77777777" w:rsidTr="00180C5B">
        <w:trPr>
          <w:trHeight w:val="283"/>
        </w:trPr>
        <w:tc>
          <w:tcPr>
            <w:tcW w:w="1799" w:type="pct"/>
            <w:gridSpan w:val="4"/>
            <w:vMerge w:val="restart"/>
            <w:tcBorders>
              <w:top w:val="nil"/>
              <w:left w:val="nil"/>
              <w:right w:val="nil"/>
            </w:tcBorders>
            <w:shd w:val="clear" w:color="auto" w:fill="auto"/>
            <w:noWrap/>
            <w:hideMark/>
          </w:tcPr>
          <w:p w14:paraId="42A30292" w14:textId="2259DAEA" w:rsidR="00180C5B" w:rsidRDefault="00180C5B" w:rsidP="00180C5B">
            <w:pPr>
              <w:spacing w:after="120"/>
              <w:rPr>
                <w:rFonts w:ascii="Arial" w:hAnsi="Arial" w:cs="Arial"/>
                <w:b/>
                <w:bCs/>
                <w:color w:val="000000"/>
                <w:sz w:val="20"/>
                <w:szCs w:val="20"/>
              </w:rPr>
            </w:pPr>
            <w:r w:rsidRPr="006B4351">
              <w:rPr>
                <w:rFonts w:ascii="Arial" w:hAnsi="Arial" w:cs="Arial"/>
                <w:b/>
                <w:bCs/>
                <w:highlight w:val="yellow"/>
              </w:rPr>
              <w:t>BILAT.  FR A FR</w:t>
            </w:r>
          </w:p>
          <w:p w14:paraId="510CB133" w14:textId="7CFBF34A" w:rsidR="00180C5B" w:rsidRPr="00F51558" w:rsidRDefault="00180C5B" w:rsidP="00180C5B">
            <w:pPr>
              <w:spacing w:after="120"/>
              <w:rPr>
                <w:rFonts w:ascii="Arial" w:hAnsi="Arial" w:cs="Arial"/>
                <w:b/>
                <w:bCs/>
                <w:color w:val="000000"/>
                <w:sz w:val="20"/>
                <w:szCs w:val="20"/>
              </w:rPr>
            </w:pPr>
            <w:r w:rsidRPr="00F51558">
              <w:rPr>
                <w:rFonts w:ascii="Arial" w:hAnsi="Arial" w:cs="Arial"/>
                <w:b/>
                <w:bCs/>
                <w:color w:val="000000"/>
                <w:sz w:val="20"/>
                <w:szCs w:val="20"/>
              </w:rPr>
              <w:t>Resultado:</w:t>
            </w:r>
          </w:p>
          <w:p w14:paraId="78845786" w14:textId="77777777" w:rsidR="00180C5B" w:rsidRDefault="00180C5B" w:rsidP="00180C5B">
            <w:pPr>
              <w:spacing w:after="120"/>
              <w:rPr>
                <w:rFonts w:ascii="Arial" w:hAnsi="Arial" w:cs="Arial"/>
                <w:b/>
                <w:bCs/>
                <w:sz w:val="20"/>
                <w:szCs w:val="20"/>
              </w:rPr>
            </w:pPr>
            <w:r>
              <w:rPr>
                <w:rFonts w:ascii="Arial" w:hAnsi="Arial" w:cs="Arial"/>
                <w:b/>
                <w:bCs/>
                <w:color w:val="000000"/>
                <w:sz w:val="20"/>
                <w:szCs w:val="20"/>
              </w:rPr>
              <w:t xml:space="preserve">Em = </w:t>
            </w:r>
            <w:r w:rsidRPr="00D46066">
              <w:rPr>
                <w:rFonts w:ascii="Arial" w:hAnsi="Arial" w:cs="Arial"/>
                <w:b/>
                <w:bCs/>
                <w:sz w:val="20"/>
                <w:szCs w:val="20"/>
                <w:highlight w:val="yellow"/>
              </w:rPr>
              <w:t>xx lux</w:t>
            </w:r>
          </w:p>
          <w:p w14:paraId="45B1287F" w14:textId="181341FE" w:rsidR="00180C5B" w:rsidRPr="0074669C" w:rsidRDefault="00180C5B" w:rsidP="00180C5B">
            <w:pPr>
              <w:spacing w:after="120"/>
              <w:rPr>
                <w:rFonts w:ascii="Arial" w:hAnsi="Arial" w:cs="Arial"/>
                <w:color w:val="000000"/>
                <w:sz w:val="20"/>
                <w:szCs w:val="20"/>
              </w:rPr>
            </w:pPr>
            <w:r>
              <w:rPr>
                <w:rFonts w:ascii="Arial" w:hAnsi="Arial" w:cs="Arial"/>
                <w:b/>
                <w:bCs/>
                <w:color w:val="000000"/>
                <w:sz w:val="20"/>
                <w:szCs w:val="20"/>
              </w:rPr>
              <w:t xml:space="preserve">U = </w:t>
            </w:r>
            <w:r w:rsidRPr="00D46066">
              <w:rPr>
                <w:rFonts w:ascii="Arial" w:hAnsi="Arial" w:cs="Arial"/>
                <w:b/>
                <w:bCs/>
                <w:sz w:val="20"/>
                <w:szCs w:val="20"/>
                <w:highlight w:val="yellow"/>
              </w:rPr>
              <w:t>x,xx</w:t>
            </w:r>
          </w:p>
        </w:tc>
        <w:tc>
          <w:tcPr>
            <w:tcW w:w="2507" w:type="pct"/>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86B63AF" w14:textId="77777777" w:rsidR="00180C5B" w:rsidRPr="0074669C" w:rsidRDefault="00180C5B" w:rsidP="00180C5B">
            <w:pPr>
              <w:jc w:val="center"/>
              <w:rPr>
                <w:rFonts w:ascii="Arial" w:hAnsi="Arial" w:cs="Arial"/>
                <w:b/>
                <w:bCs/>
                <w:color w:val="000000"/>
                <w:sz w:val="20"/>
                <w:szCs w:val="20"/>
              </w:rPr>
            </w:pPr>
            <w:r w:rsidRPr="0074669C">
              <w:rPr>
                <w:rFonts w:ascii="Arial" w:hAnsi="Arial" w:cs="Arial"/>
                <w:b/>
                <w:bCs/>
                <w:color w:val="000000"/>
                <w:sz w:val="20"/>
                <w:szCs w:val="20"/>
              </w:rPr>
              <w:t>Distância entre postes (m)</w:t>
            </w:r>
          </w:p>
        </w:tc>
        <w:tc>
          <w:tcPr>
            <w:tcW w:w="694" w:type="pct"/>
            <w:tcBorders>
              <w:top w:val="nil"/>
              <w:left w:val="nil"/>
              <w:bottom w:val="nil"/>
              <w:right w:val="nil"/>
            </w:tcBorders>
            <w:shd w:val="clear" w:color="auto" w:fill="auto"/>
            <w:noWrap/>
            <w:vAlign w:val="bottom"/>
            <w:hideMark/>
          </w:tcPr>
          <w:p w14:paraId="0ADBF85C" w14:textId="77777777" w:rsidR="00180C5B" w:rsidRPr="0074669C" w:rsidRDefault="00180C5B" w:rsidP="00180C5B">
            <w:pPr>
              <w:rPr>
                <w:rFonts w:ascii="Arial" w:hAnsi="Arial" w:cs="Arial"/>
                <w:color w:val="000000"/>
                <w:sz w:val="20"/>
                <w:szCs w:val="20"/>
              </w:rPr>
            </w:pPr>
          </w:p>
        </w:tc>
      </w:tr>
      <w:tr w:rsidR="00180C5B" w:rsidRPr="0074669C" w14:paraId="3BE0DBDC" w14:textId="77777777" w:rsidTr="00180C5B">
        <w:trPr>
          <w:trHeight w:val="283"/>
        </w:trPr>
        <w:tc>
          <w:tcPr>
            <w:tcW w:w="1799" w:type="pct"/>
            <w:gridSpan w:val="4"/>
            <w:vMerge/>
            <w:tcBorders>
              <w:left w:val="nil"/>
              <w:right w:val="nil"/>
            </w:tcBorders>
            <w:shd w:val="clear" w:color="auto" w:fill="auto"/>
            <w:noWrap/>
            <w:vAlign w:val="bottom"/>
            <w:hideMark/>
          </w:tcPr>
          <w:p w14:paraId="57154C73" w14:textId="77777777" w:rsidR="00180C5B" w:rsidRPr="0074669C" w:rsidRDefault="00180C5B" w:rsidP="00180C5B">
            <w:pPr>
              <w:rPr>
                <w:rFonts w:ascii="Arial" w:hAnsi="Arial" w:cs="Arial"/>
                <w:color w:val="000000"/>
                <w:sz w:val="20"/>
                <w:szCs w:val="20"/>
              </w:rPr>
            </w:pPr>
          </w:p>
        </w:tc>
        <w:tc>
          <w:tcPr>
            <w:tcW w:w="501" w:type="pct"/>
            <w:tcBorders>
              <w:top w:val="single" w:sz="4" w:space="0" w:color="auto"/>
              <w:left w:val="single" w:sz="4" w:space="0" w:color="auto"/>
              <w:bottom w:val="single" w:sz="4" w:space="0" w:color="auto"/>
              <w:right w:val="single" w:sz="4" w:space="0" w:color="auto"/>
            </w:tcBorders>
            <w:shd w:val="clear" w:color="auto" w:fill="00B0F0"/>
            <w:noWrap/>
            <w:vAlign w:val="center"/>
            <w:hideMark/>
          </w:tcPr>
          <w:p w14:paraId="6722BECD" w14:textId="77777777" w:rsidR="00180C5B" w:rsidRPr="0074669C" w:rsidRDefault="00180C5B" w:rsidP="00180C5B">
            <w:pPr>
              <w:jc w:val="center"/>
              <w:rPr>
                <w:rFonts w:ascii="Arial" w:hAnsi="Arial" w:cs="Arial"/>
                <w:b/>
                <w:bCs/>
                <w:color w:val="000000"/>
                <w:sz w:val="20"/>
                <w:szCs w:val="20"/>
              </w:rPr>
            </w:pPr>
            <w:r w:rsidRPr="0074669C">
              <w:rPr>
                <w:rFonts w:ascii="Arial" w:hAnsi="Arial" w:cs="Arial"/>
                <w:b/>
                <w:bCs/>
                <w:color w:val="000000"/>
                <w:sz w:val="20"/>
                <w:szCs w:val="20"/>
              </w:rPr>
              <w:t>P</w:t>
            </w:r>
            <w:r>
              <w:rPr>
                <w:rFonts w:ascii="Arial" w:hAnsi="Arial" w:cs="Arial"/>
                <w:b/>
                <w:bCs/>
                <w:color w:val="000000"/>
                <w:sz w:val="20"/>
                <w:szCs w:val="20"/>
              </w:rPr>
              <w:t>1</w:t>
            </w:r>
          </w:p>
        </w:tc>
        <w:tc>
          <w:tcPr>
            <w:tcW w:w="460" w:type="pct"/>
            <w:tcBorders>
              <w:top w:val="single" w:sz="4" w:space="0" w:color="auto"/>
              <w:left w:val="nil"/>
              <w:bottom w:val="single" w:sz="4" w:space="0" w:color="auto"/>
              <w:right w:val="nil"/>
            </w:tcBorders>
            <w:shd w:val="clear" w:color="auto" w:fill="auto"/>
            <w:noWrap/>
            <w:vAlign w:val="center"/>
            <w:hideMark/>
          </w:tcPr>
          <w:p w14:paraId="3AFEB54F" w14:textId="77777777" w:rsidR="00180C5B" w:rsidRPr="0074669C" w:rsidRDefault="00180C5B" w:rsidP="00180C5B">
            <w:pPr>
              <w:jc w:val="center"/>
              <w:rPr>
                <w:rFonts w:ascii="Arial" w:hAnsi="Arial" w:cs="Arial"/>
                <w:b/>
                <w:bCs/>
                <w:color w:val="000000"/>
                <w:sz w:val="20"/>
                <w:szCs w:val="20"/>
              </w:rPr>
            </w:pPr>
          </w:p>
        </w:tc>
        <w:tc>
          <w:tcPr>
            <w:tcW w:w="553" w:type="pct"/>
            <w:gridSpan w:val="3"/>
            <w:tcBorders>
              <w:top w:val="single" w:sz="4" w:space="0" w:color="auto"/>
              <w:left w:val="nil"/>
              <w:bottom w:val="single" w:sz="4" w:space="0" w:color="auto"/>
              <w:right w:val="nil"/>
            </w:tcBorders>
            <w:shd w:val="clear" w:color="auto" w:fill="auto"/>
            <w:noWrap/>
            <w:vAlign w:val="center"/>
            <w:hideMark/>
          </w:tcPr>
          <w:p w14:paraId="587E74AF" w14:textId="77777777" w:rsidR="00180C5B" w:rsidRPr="0074669C" w:rsidRDefault="00180C5B" w:rsidP="00180C5B">
            <w:pPr>
              <w:jc w:val="center"/>
              <w:rPr>
                <w:rFonts w:ascii="Arial" w:hAnsi="Arial" w:cs="Arial"/>
                <w:b/>
                <w:bCs/>
                <w:color w:val="000000"/>
                <w:sz w:val="20"/>
                <w:szCs w:val="20"/>
              </w:rPr>
            </w:pPr>
          </w:p>
        </w:tc>
        <w:tc>
          <w:tcPr>
            <w:tcW w:w="490" w:type="pct"/>
            <w:tcBorders>
              <w:top w:val="single" w:sz="4" w:space="0" w:color="auto"/>
              <w:left w:val="nil"/>
              <w:bottom w:val="single" w:sz="4" w:space="0" w:color="auto"/>
              <w:right w:val="nil"/>
            </w:tcBorders>
            <w:shd w:val="clear" w:color="auto" w:fill="auto"/>
            <w:noWrap/>
            <w:vAlign w:val="center"/>
            <w:hideMark/>
          </w:tcPr>
          <w:p w14:paraId="064F4760" w14:textId="77777777" w:rsidR="00180C5B" w:rsidRPr="0074669C" w:rsidRDefault="00180C5B" w:rsidP="00180C5B">
            <w:pPr>
              <w:jc w:val="center"/>
              <w:rPr>
                <w:rFonts w:ascii="Arial" w:hAnsi="Arial" w:cs="Arial"/>
                <w:color w:val="000000"/>
                <w:sz w:val="20"/>
                <w:szCs w:val="20"/>
              </w:rPr>
            </w:pPr>
          </w:p>
        </w:tc>
        <w:tc>
          <w:tcPr>
            <w:tcW w:w="503" w:type="pct"/>
            <w:tcBorders>
              <w:top w:val="single" w:sz="4" w:space="0" w:color="auto"/>
              <w:left w:val="single" w:sz="4" w:space="0" w:color="auto"/>
              <w:bottom w:val="single" w:sz="4" w:space="0" w:color="auto"/>
              <w:right w:val="single" w:sz="4" w:space="0" w:color="auto"/>
            </w:tcBorders>
            <w:shd w:val="clear" w:color="auto" w:fill="00B0F0"/>
            <w:noWrap/>
            <w:vAlign w:val="center"/>
            <w:hideMark/>
          </w:tcPr>
          <w:p w14:paraId="2A71F3A3" w14:textId="77777777" w:rsidR="00180C5B" w:rsidRPr="0074669C" w:rsidRDefault="00180C5B" w:rsidP="00180C5B">
            <w:pPr>
              <w:jc w:val="center"/>
              <w:rPr>
                <w:rFonts w:ascii="Arial" w:hAnsi="Arial" w:cs="Arial"/>
                <w:b/>
                <w:bCs/>
                <w:color w:val="000000"/>
                <w:sz w:val="20"/>
                <w:szCs w:val="20"/>
              </w:rPr>
            </w:pPr>
            <w:r w:rsidRPr="0074669C">
              <w:rPr>
                <w:rFonts w:ascii="Arial" w:hAnsi="Arial" w:cs="Arial"/>
                <w:b/>
                <w:bCs/>
                <w:color w:val="000000"/>
                <w:sz w:val="20"/>
                <w:szCs w:val="20"/>
              </w:rPr>
              <w:t>P</w:t>
            </w:r>
            <w:r>
              <w:rPr>
                <w:rFonts w:ascii="Arial" w:hAnsi="Arial" w:cs="Arial"/>
                <w:b/>
                <w:bCs/>
                <w:color w:val="000000"/>
                <w:sz w:val="20"/>
                <w:szCs w:val="20"/>
              </w:rPr>
              <w:t>2</w:t>
            </w:r>
          </w:p>
        </w:tc>
        <w:tc>
          <w:tcPr>
            <w:tcW w:w="694" w:type="pct"/>
            <w:tcBorders>
              <w:top w:val="nil"/>
              <w:left w:val="nil"/>
              <w:bottom w:val="nil"/>
              <w:right w:val="nil"/>
            </w:tcBorders>
            <w:shd w:val="clear" w:color="auto" w:fill="auto"/>
            <w:noWrap/>
            <w:vAlign w:val="bottom"/>
            <w:hideMark/>
          </w:tcPr>
          <w:p w14:paraId="709C6BCF" w14:textId="77777777" w:rsidR="00180C5B" w:rsidRPr="0074669C" w:rsidRDefault="00180C5B" w:rsidP="00180C5B">
            <w:pPr>
              <w:rPr>
                <w:rFonts w:ascii="Arial" w:hAnsi="Arial" w:cs="Arial"/>
                <w:color w:val="000000"/>
                <w:sz w:val="20"/>
                <w:szCs w:val="20"/>
              </w:rPr>
            </w:pPr>
          </w:p>
        </w:tc>
      </w:tr>
      <w:tr w:rsidR="00180C5B" w:rsidRPr="0074669C" w14:paraId="17F81311" w14:textId="77777777" w:rsidTr="00180C5B">
        <w:trPr>
          <w:trHeight w:val="283"/>
        </w:trPr>
        <w:tc>
          <w:tcPr>
            <w:tcW w:w="1799" w:type="pct"/>
            <w:gridSpan w:val="4"/>
            <w:vMerge/>
            <w:tcBorders>
              <w:left w:val="nil"/>
              <w:right w:val="single" w:sz="4" w:space="0" w:color="auto"/>
            </w:tcBorders>
            <w:shd w:val="clear" w:color="auto" w:fill="auto"/>
            <w:noWrap/>
            <w:vAlign w:val="bottom"/>
            <w:hideMark/>
          </w:tcPr>
          <w:p w14:paraId="3C5F63E9" w14:textId="77777777" w:rsidR="00180C5B" w:rsidRPr="0074669C" w:rsidRDefault="00180C5B" w:rsidP="00180C5B">
            <w:pPr>
              <w:rPr>
                <w:rFonts w:ascii="Arial" w:hAnsi="Arial" w:cs="Arial"/>
                <w:b/>
                <w:bCs/>
                <w:color w:val="000000"/>
                <w:sz w:val="20"/>
                <w:szCs w:val="20"/>
              </w:rPr>
            </w:pPr>
          </w:p>
        </w:tc>
        <w:tc>
          <w:tcPr>
            <w:tcW w:w="501" w:type="pct"/>
            <w:tcBorders>
              <w:top w:val="single" w:sz="4" w:space="0" w:color="auto"/>
              <w:left w:val="single" w:sz="4" w:space="0" w:color="auto"/>
              <w:bottom w:val="nil"/>
              <w:right w:val="dotDash" w:sz="4" w:space="0" w:color="auto"/>
            </w:tcBorders>
            <w:shd w:val="clear" w:color="auto" w:fill="auto"/>
            <w:noWrap/>
            <w:vAlign w:val="center"/>
            <w:hideMark/>
          </w:tcPr>
          <w:p w14:paraId="3288A515"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0,00</w:t>
            </w:r>
          </w:p>
        </w:tc>
        <w:tc>
          <w:tcPr>
            <w:tcW w:w="501" w:type="pct"/>
            <w:gridSpan w:val="2"/>
            <w:tcBorders>
              <w:top w:val="single" w:sz="4" w:space="0" w:color="auto"/>
              <w:left w:val="nil"/>
              <w:bottom w:val="nil"/>
              <w:right w:val="dotDash" w:sz="4" w:space="0" w:color="auto"/>
            </w:tcBorders>
            <w:shd w:val="clear" w:color="auto" w:fill="auto"/>
            <w:noWrap/>
            <w:vAlign w:val="center"/>
            <w:hideMark/>
          </w:tcPr>
          <w:p w14:paraId="3F31DC63"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8,75</w:t>
            </w:r>
          </w:p>
        </w:tc>
        <w:tc>
          <w:tcPr>
            <w:tcW w:w="502" w:type="pct"/>
            <w:tcBorders>
              <w:top w:val="single" w:sz="4" w:space="0" w:color="auto"/>
              <w:left w:val="nil"/>
              <w:bottom w:val="nil"/>
              <w:right w:val="dotDash" w:sz="4" w:space="0" w:color="auto"/>
            </w:tcBorders>
            <w:shd w:val="clear" w:color="auto" w:fill="auto"/>
            <w:noWrap/>
            <w:vAlign w:val="center"/>
            <w:hideMark/>
          </w:tcPr>
          <w:p w14:paraId="76E09FEC"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17,50</w:t>
            </w:r>
          </w:p>
        </w:tc>
        <w:tc>
          <w:tcPr>
            <w:tcW w:w="501" w:type="pct"/>
            <w:gridSpan w:val="2"/>
            <w:tcBorders>
              <w:top w:val="single" w:sz="4" w:space="0" w:color="auto"/>
              <w:left w:val="nil"/>
              <w:bottom w:val="single" w:sz="4" w:space="0" w:color="auto"/>
              <w:right w:val="dotDotDash" w:sz="4" w:space="0" w:color="auto"/>
            </w:tcBorders>
            <w:shd w:val="clear" w:color="auto" w:fill="auto"/>
            <w:noWrap/>
            <w:vAlign w:val="center"/>
            <w:hideMark/>
          </w:tcPr>
          <w:p w14:paraId="22641866"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26,25</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14:paraId="7508B7AD"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35,00</w:t>
            </w:r>
          </w:p>
        </w:tc>
        <w:tc>
          <w:tcPr>
            <w:tcW w:w="694" w:type="pct"/>
            <w:tcBorders>
              <w:top w:val="nil"/>
              <w:left w:val="nil"/>
              <w:bottom w:val="nil"/>
              <w:right w:val="nil"/>
            </w:tcBorders>
            <w:shd w:val="clear" w:color="auto" w:fill="auto"/>
            <w:noWrap/>
            <w:vAlign w:val="bottom"/>
            <w:hideMark/>
          </w:tcPr>
          <w:p w14:paraId="6A7B51A5" w14:textId="77777777" w:rsidR="00180C5B" w:rsidRPr="0074669C" w:rsidRDefault="00180C5B" w:rsidP="00180C5B">
            <w:pPr>
              <w:jc w:val="center"/>
              <w:rPr>
                <w:rFonts w:ascii="Arial" w:hAnsi="Arial" w:cs="Arial"/>
                <w:color w:val="000000"/>
                <w:sz w:val="20"/>
                <w:szCs w:val="20"/>
              </w:rPr>
            </w:pPr>
          </w:p>
        </w:tc>
      </w:tr>
      <w:tr w:rsidR="00180C5B" w:rsidRPr="0074669C" w14:paraId="086AB005" w14:textId="77777777" w:rsidTr="00180C5B">
        <w:trPr>
          <w:trHeight w:val="283"/>
        </w:trPr>
        <w:tc>
          <w:tcPr>
            <w:tcW w:w="1799" w:type="pct"/>
            <w:gridSpan w:val="4"/>
            <w:vMerge/>
            <w:tcBorders>
              <w:left w:val="nil"/>
              <w:bottom w:val="single" w:sz="4" w:space="0" w:color="auto"/>
              <w:right w:val="single" w:sz="4" w:space="0" w:color="auto"/>
            </w:tcBorders>
            <w:shd w:val="clear" w:color="auto" w:fill="auto"/>
            <w:noWrap/>
            <w:vAlign w:val="bottom"/>
            <w:hideMark/>
          </w:tcPr>
          <w:p w14:paraId="23002AC6" w14:textId="77777777" w:rsidR="00180C5B" w:rsidRPr="0074669C" w:rsidRDefault="00180C5B" w:rsidP="00180C5B">
            <w:pPr>
              <w:rPr>
                <w:rFonts w:ascii="Arial" w:hAnsi="Arial" w:cs="Arial"/>
                <w:b/>
                <w:bCs/>
                <w:color w:val="000000"/>
                <w:sz w:val="20"/>
                <w:szCs w:val="20"/>
              </w:rPr>
            </w:pPr>
          </w:p>
        </w:tc>
        <w:tc>
          <w:tcPr>
            <w:tcW w:w="2507" w:type="pct"/>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875BF3A" w14:textId="16725B74" w:rsidR="00180C5B" w:rsidRPr="001E439F" w:rsidRDefault="00180C5B" w:rsidP="00180C5B">
            <w:pPr>
              <w:jc w:val="center"/>
              <w:rPr>
                <w:rFonts w:ascii="Arial" w:hAnsi="Arial" w:cs="Arial"/>
                <w:color w:val="000000"/>
                <w:sz w:val="20"/>
                <w:szCs w:val="20"/>
              </w:rPr>
            </w:pPr>
            <w:r w:rsidRPr="001E439F">
              <w:rPr>
                <w:rFonts w:ascii="Arial" w:hAnsi="Arial" w:cs="Arial"/>
                <w:color w:val="000000"/>
                <w:sz w:val="20"/>
                <w:szCs w:val="20"/>
              </w:rPr>
              <w:t>Valores de Iluminância (lux)</w:t>
            </w:r>
          </w:p>
        </w:tc>
        <w:tc>
          <w:tcPr>
            <w:tcW w:w="694" w:type="pct"/>
            <w:tcBorders>
              <w:top w:val="nil"/>
              <w:left w:val="nil"/>
              <w:bottom w:val="nil"/>
              <w:right w:val="nil"/>
            </w:tcBorders>
            <w:shd w:val="clear" w:color="auto" w:fill="auto"/>
            <w:noWrap/>
            <w:vAlign w:val="bottom"/>
            <w:hideMark/>
          </w:tcPr>
          <w:p w14:paraId="3835F0FB" w14:textId="77777777" w:rsidR="00180C5B" w:rsidRPr="0074669C" w:rsidRDefault="00180C5B" w:rsidP="00180C5B">
            <w:pPr>
              <w:jc w:val="center"/>
              <w:rPr>
                <w:rFonts w:ascii="Arial" w:hAnsi="Arial" w:cs="Arial"/>
                <w:color w:val="000000"/>
                <w:sz w:val="20"/>
                <w:szCs w:val="20"/>
              </w:rPr>
            </w:pPr>
          </w:p>
        </w:tc>
      </w:tr>
      <w:tr w:rsidR="00180C5B" w:rsidRPr="0074669C" w14:paraId="65A54FFE" w14:textId="77777777" w:rsidTr="00180C5B">
        <w:trPr>
          <w:cantSplit/>
          <w:trHeight w:val="397"/>
        </w:trPr>
        <w:tc>
          <w:tcPr>
            <w:tcW w:w="730"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FEF5354" w14:textId="77777777" w:rsidR="00180C5B" w:rsidRPr="0074669C" w:rsidRDefault="00180C5B" w:rsidP="00180C5B">
            <w:pPr>
              <w:rPr>
                <w:rFonts w:ascii="Arial" w:hAnsi="Arial" w:cs="Arial"/>
                <w:b/>
                <w:bCs/>
                <w:color w:val="000000"/>
                <w:sz w:val="20"/>
                <w:szCs w:val="20"/>
              </w:rPr>
            </w:pPr>
            <w:r w:rsidRPr="0074669C">
              <w:rPr>
                <w:rFonts w:ascii="Arial" w:hAnsi="Arial" w:cs="Arial"/>
                <w:b/>
                <w:bCs/>
                <w:color w:val="000000"/>
                <w:sz w:val="20"/>
                <w:szCs w:val="20"/>
              </w:rPr>
              <w:t>Calçada</w:t>
            </w:r>
          </w:p>
        </w:tc>
        <w:tc>
          <w:tcPr>
            <w:tcW w:w="260" w:type="pct"/>
            <w:vMerge w:val="restart"/>
            <w:tcBorders>
              <w:top w:val="single" w:sz="4" w:space="0" w:color="auto"/>
              <w:left w:val="single" w:sz="4" w:space="0" w:color="auto"/>
              <w:right w:val="single" w:sz="4" w:space="0" w:color="auto"/>
            </w:tcBorders>
            <w:shd w:val="clear" w:color="auto" w:fill="auto"/>
            <w:textDirection w:val="btLr"/>
            <w:vAlign w:val="center"/>
            <w:hideMark/>
          </w:tcPr>
          <w:p w14:paraId="1B5CC178" w14:textId="77777777" w:rsidR="00180C5B" w:rsidRPr="001E439F" w:rsidRDefault="00180C5B" w:rsidP="00180C5B">
            <w:pPr>
              <w:jc w:val="center"/>
              <w:rPr>
                <w:rFonts w:ascii="Arial" w:hAnsi="Arial" w:cs="Arial"/>
                <w:color w:val="000000"/>
                <w:sz w:val="20"/>
                <w:szCs w:val="20"/>
              </w:rPr>
            </w:pPr>
            <w:r w:rsidRPr="001E439F">
              <w:rPr>
                <w:rFonts w:ascii="Arial" w:hAnsi="Arial" w:cs="Arial"/>
                <w:color w:val="000000"/>
                <w:sz w:val="20"/>
                <w:szCs w:val="20"/>
              </w:rPr>
              <w:t>Distância em relação ao poste P1 (m)</w:t>
            </w:r>
          </w:p>
        </w:tc>
        <w:tc>
          <w:tcPr>
            <w:tcW w:w="525" w:type="pct"/>
            <w:tcBorders>
              <w:top w:val="single" w:sz="4" w:space="0" w:color="auto"/>
              <w:left w:val="nil"/>
              <w:bottom w:val="single" w:sz="4" w:space="0" w:color="auto"/>
              <w:right w:val="single" w:sz="4" w:space="0" w:color="auto"/>
            </w:tcBorders>
            <w:shd w:val="clear" w:color="000000" w:fill="F2F2F2"/>
            <w:noWrap/>
            <w:vAlign w:val="center"/>
            <w:hideMark/>
          </w:tcPr>
          <w:p w14:paraId="5076C720" w14:textId="77777777" w:rsidR="00180C5B" w:rsidRPr="0074669C" w:rsidRDefault="00180C5B" w:rsidP="00180C5B">
            <w:pPr>
              <w:jc w:val="center"/>
              <w:rPr>
                <w:rFonts w:ascii="Arial" w:hAnsi="Arial" w:cs="Arial"/>
                <w:color w:val="000000"/>
                <w:sz w:val="20"/>
                <w:szCs w:val="20"/>
              </w:rPr>
            </w:pPr>
            <w:r>
              <w:rPr>
                <w:rFonts w:ascii="Arial" w:hAnsi="Arial" w:cs="Arial"/>
                <w:color w:val="000000"/>
                <w:sz w:val="20"/>
                <w:szCs w:val="20"/>
              </w:rPr>
              <w:t>(Poste)</w:t>
            </w:r>
          </w:p>
        </w:tc>
        <w:tc>
          <w:tcPr>
            <w:tcW w:w="283" w:type="pct"/>
            <w:vMerge w:val="restart"/>
            <w:tcBorders>
              <w:top w:val="nil"/>
              <w:left w:val="single" w:sz="4" w:space="0" w:color="auto"/>
              <w:right w:val="single" w:sz="4" w:space="0" w:color="auto"/>
            </w:tcBorders>
            <w:shd w:val="clear" w:color="auto" w:fill="auto"/>
            <w:textDirection w:val="btLr"/>
            <w:vAlign w:val="center"/>
            <w:hideMark/>
          </w:tcPr>
          <w:p w14:paraId="77C1E8BE" w14:textId="57C41134" w:rsidR="00180C5B" w:rsidRPr="001E439F" w:rsidRDefault="00180C5B" w:rsidP="00180C5B">
            <w:pPr>
              <w:jc w:val="center"/>
              <w:rPr>
                <w:rFonts w:ascii="Arial" w:hAnsi="Arial" w:cs="Arial"/>
                <w:color w:val="000000"/>
                <w:sz w:val="20"/>
                <w:szCs w:val="20"/>
              </w:rPr>
            </w:pPr>
            <w:r w:rsidRPr="001E439F">
              <w:rPr>
                <w:rFonts w:ascii="Arial" w:hAnsi="Arial" w:cs="Arial"/>
                <w:color w:val="000000"/>
                <w:sz w:val="20"/>
                <w:szCs w:val="20"/>
              </w:rPr>
              <w:t>Valores de Iluminância (lux)</w:t>
            </w:r>
          </w:p>
        </w:tc>
        <w:tc>
          <w:tcPr>
            <w:tcW w:w="501" w:type="pct"/>
            <w:tcBorders>
              <w:top w:val="nil"/>
              <w:left w:val="nil"/>
              <w:bottom w:val="single" w:sz="4" w:space="0" w:color="auto"/>
              <w:right w:val="dotDash" w:sz="4" w:space="0" w:color="auto"/>
            </w:tcBorders>
            <w:shd w:val="clear" w:color="auto" w:fill="F2F2F2" w:themeFill="background1" w:themeFillShade="F2"/>
            <w:noWrap/>
            <w:vAlign w:val="center"/>
            <w:hideMark/>
          </w:tcPr>
          <w:p w14:paraId="650AC439"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18</w:t>
            </w:r>
          </w:p>
        </w:tc>
        <w:tc>
          <w:tcPr>
            <w:tcW w:w="501" w:type="pct"/>
            <w:gridSpan w:val="2"/>
            <w:tcBorders>
              <w:top w:val="nil"/>
              <w:left w:val="nil"/>
              <w:bottom w:val="single" w:sz="4" w:space="0" w:color="auto"/>
              <w:right w:val="dotDash" w:sz="4" w:space="0" w:color="auto"/>
            </w:tcBorders>
            <w:shd w:val="clear" w:color="auto" w:fill="F2F2F2" w:themeFill="background1" w:themeFillShade="F2"/>
            <w:noWrap/>
            <w:vAlign w:val="center"/>
            <w:hideMark/>
          </w:tcPr>
          <w:p w14:paraId="69169AA4"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12</w:t>
            </w:r>
          </w:p>
        </w:tc>
        <w:tc>
          <w:tcPr>
            <w:tcW w:w="502" w:type="pct"/>
            <w:tcBorders>
              <w:top w:val="nil"/>
              <w:left w:val="nil"/>
              <w:bottom w:val="single" w:sz="4" w:space="0" w:color="auto"/>
              <w:right w:val="dotDash" w:sz="4" w:space="0" w:color="auto"/>
            </w:tcBorders>
            <w:shd w:val="clear" w:color="auto" w:fill="F2F2F2" w:themeFill="background1" w:themeFillShade="F2"/>
            <w:noWrap/>
            <w:vAlign w:val="center"/>
            <w:hideMark/>
          </w:tcPr>
          <w:p w14:paraId="233780EA"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3</w:t>
            </w:r>
          </w:p>
        </w:tc>
        <w:tc>
          <w:tcPr>
            <w:tcW w:w="501" w:type="pct"/>
            <w:gridSpan w:val="2"/>
            <w:tcBorders>
              <w:top w:val="nil"/>
              <w:left w:val="nil"/>
              <w:bottom w:val="single" w:sz="4" w:space="0" w:color="auto"/>
              <w:right w:val="dotDash" w:sz="4" w:space="0" w:color="auto"/>
            </w:tcBorders>
            <w:shd w:val="clear" w:color="auto" w:fill="F2F2F2" w:themeFill="background1" w:themeFillShade="F2"/>
            <w:noWrap/>
            <w:vAlign w:val="center"/>
            <w:hideMark/>
          </w:tcPr>
          <w:p w14:paraId="235943BD"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12</w:t>
            </w:r>
          </w:p>
        </w:tc>
        <w:tc>
          <w:tcPr>
            <w:tcW w:w="503" w:type="pct"/>
            <w:tcBorders>
              <w:top w:val="nil"/>
              <w:left w:val="nil"/>
              <w:bottom w:val="single" w:sz="4" w:space="0" w:color="auto"/>
              <w:right w:val="single" w:sz="4" w:space="0" w:color="auto"/>
            </w:tcBorders>
            <w:shd w:val="clear" w:color="auto" w:fill="F2F2F2" w:themeFill="background1" w:themeFillShade="F2"/>
            <w:noWrap/>
            <w:vAlign w:val="center"/>
            <w:hideMark/>
          </w:tcPr>
          <w:p w14:paraId="32885C03"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19</w:t>
            </w:r>
          </w:p>
        </w:tc>
        <w:tc>
          <w:tcPr>
            <w:tcW w:w="694"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43EBB54" w14:textId="77777777" w:rsidR="00180C5B" w:rsidRPr="0074669C" w:rsidRDefault="00180C5B" w:rsidP="00180C5B">
            <w:pPr>
              <w:rPr>
                <w:rFonts w:ascii="Arial" w:hAnsi="Arial" w:cs="Arial"/>
                <w:b/>
                <w:bCs/>
                <w:color w:val="000000"/>
                <w:sz w:val="20"/>
                <w:szCs w:val="20"/>
              </w:rPr>
            </w:pPr>
            <w:r w:rsidRPr="0074669C">
              <w:rPr>
                <w:rFonts w:ascii="Arial" w:hAnsi="Arial" w:cs="Arial"/>
                <w:b/>
                <w:bCs/>
                <w:color w:val="000000"/>
                <w:sz w:val="20"/>
                <w:szCs w:val="20"/>
              </w:rPr>
              <w:t>Calçada</w:t>
            </w:r>
          </w:p>
        </w:tc>
      </w:tr>
      <w:tr w:rsidR="00180C5B" w:rsidRPr="0074669C" w14:paraId="1AC4511D" w14:textId="77777777" w:rsidTr="00180C5B">
        <w:trPr>
          <w:cantSplit/>
          <w:trHeight w:val="397"/>
        </w:trPr>
        <w:tc>
          <w:tcPr>
            <w:tcW w:w="730" w:type="pct"/>
            <w:vMerge w:val="restart"/>
            <w:tcBorders>
              <w:top w:val="nil"/>
              <w:left w:val="single" w:sz="4" w:space="0" w:color="auto"/>
              <w:bottom w:val="single" w:sz="4" w:space="0" w:color="auto"/>
              <w:right w:val="single" w:sz="4" w:space="0" w:color="auto"/>
            </w:tcBorders>
            <w:shd w:val="clear" w:color="auto" w:fill="auto"/>
            <w:vAlign w:val="center"/>
            <w:hideMark/>
          </w:tcPr>
          <w:p w14:paraId="11FAB23F" w14:textId="77777777" w:rsidR="00180C5B" w:rsidRPr="0074669C" w:rsidRDefault="00180C5B" w:rsidP="00180C5B">
            <w:pPr>
              <w:rPr>
                <w:rFonts w:ascii="Arial" w:hAnsi="Arial" w:cs="Arial"/>
                <w:b/>
                <w:bCs/>
                <w:color w:val="000000"/>
                <w:sz w:val="20"/>
                <w:szCs w:val="20"/>
              </w:rPr>
            </w:pPr>
            <w:r w:rsidRPr="0074669C">
              <w:rPr>
                <w:rFonts w:ascii="Arial" w:hAnsi="Arial" w:cs="Arial"/>
                <w:b/>
                <w:bCs/>
                <w:color w:val="000000"/>
                <w:sz w:val="20"/>
                <w:szCs w:val="20"/>
              </w:rPr>
              <w:t>Faixa de rolamento</w:t>
            </w:r>
          </w:p>
        </w:tc>
        <w:tc>
          <w:tcPr>
            <w:tcW w:w="260" w:type="pct"/>
            <w:vMerge/>
            <w:tcBorders>
              <w:left w:val="single" w:sz="4" w:space="0" w:color="auto"/>
              <w:right w:val="single" w:sz="4" w:space="0" w:color="auto"/>
            </w:tcBorders>
            <w:vAlign w:val="center"/>
            <w:hideMark/>
          </w:tcPr>
          <w:p w14:paraId="5994CEBC" w14:textId="77777777" w:rsidR="00180C5B" w:rsidRPr="0074669C" w:rsidRDefault="00180C5B" w:rsidP="00180C5B">
            <w:pPr>
              <w:jc w:val="center"/>
              <w:rPr>
                <w:rFonts w:ascii="Arial" w:hAnsi="Arial" w:cs="Arial"/>
                <w:b/>
                <w:bCs/>
                <w:color w:val="000000"/>
                <w:sz w:val="20"/>
                <w:szCs w:val="20"/>
              </w:rPr>
            </w:pPr>
          </w:p>
        </w:tc>
        <w:tc>
          <w:tcPr>
            <w:tcW w:w="525" w:type="pct"/>
            <w:tcBorders>
              <w:top w:val="nil"/>
              <w:left w:val="nil"/>
              <w:bottom w:val="single" w:sz="4" w:space="0" w:color="auto"/>
              <w:right w:val="single" w:sz="4" w:space="0" w:color="auto"/>
            </w:tcBorders>
            <w:shd w:val="clear" w:color="auto" w:fill="auto"/>
            <w:noWrap/>
            <w:vAlign w:val="center"/>
            <w:hideMark/>
          </w:tcPr>
          <w:p w14:paraId="3CCBF6D0"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0,47</w:t>
            </w:r>
          </w:p>
        </w:tc>
        <w:tc>
          <w:tcPr>
            <w:tcW w:w="283" w:type="pct"/>
            <w:vMerge/>
            <w:tcBorders>
              <w:left w:val="single" w:sz="4" w:space="0" w:color="auto"/>
              <w:right w:val="single" w:sz="4" w:space="0" w:color="auto"/>
            </w:tcBorders>
            <w:vAlign w:val="center"/>
            <w:hideMark/>
          </w:tcPr>
          <w:p w14:paraId="77C84E58" w14:textId="77777777" w:rsidR="00180C5B" w:rsidRPr="0074669C" w:rsidRDefault="00180C5B" w:rsidP="00180C5B">
            <w:pPr>
              <w:jc w:val="center"/>
              <w:rPr>
                <w:rFonts w:ascii="Arial" w:hAnsi="Arial" w:cs="Arial"/>
                <w:b/>
                <w:bCs/>
                <w:color w:val="000000"/>
                <w:sz w:val="20"/>
                <w:szCs w:val="20"/>
              </w:rPr>
            </w:pPr>
          </w:p>
        </w:tc>
        <w:tc>
          <w:tcPr>
            <w:tcW w:w="501" w:type="pct"/>
            <w:tcBorders>
              <w:top w:val="nil"/>
              <w:left w:val="nil"/>
              <w:bottom w:val="single" w:sz="4" w:space="0" w:color="auto"/>
              <w:right w:val="dotDash" w:sz="4" w:space="0" w:color="auto"/>
            </w:tcBorders>
            <w:shd w:val="clear" w:color="auto" w:fill="auto"/>
            <w:noWrap/>
            <w:vAlign w:val="center"/>
            <w:hideMark/>
          </w:tcPr>
          <w:p w14:paraId="5A727C6E"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32</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751C688A"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14</w:t>
            </w:r>
          </w:p>
        </w:tc>
        <w:tc>
          <w:tcPr>
            <w:tcW w:w="502" w:type="pct"/>
            <w:tcBorders>
              <w:top w:val="nil"/>
              <w:left w:val="nil"/>
              <w:bottom w:val="single" w:sz="4" w:space="0" w:color="auto"/>
              <w:right w:val="dotDash" w:sz="4" w:space="0" w:color="auto"/>
            </w:tcBorders>
            <w:shd w:val="clear" w:color="auto" w:fill="auto"/>
            <w:noWrap/>
            <w:vAlign w:val="center"/>
            <w:hideMark/>
          </w:tcPr>
          <w:p w14:paraId="5DE37B81"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10</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7B05E9FD"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14</w:t>
            </w:r>
          </w:p>
        </w:tc>
        <w:tc>
          <w:tcPr>
            <w:tcW w:w="503" w:type="pct"/>
            <w:tcBorders>
              <w:top w:val="nil"/>
              <w:left w:val="nil"/>
              <w:bottom w:val="single" w:sz="4" w:space="0" w:color="auto"/>
              <w:right w:val="single" w:sz="4" w:space="0" w:color="auto"/>
            </w:tcBorders>
            <w:shd w:val="clear" w:color="auto" w:fill="auto"/>
            <w:noWrap/>
            <w:vAlign w:val="center"/>
            <w:hideMark/>
          </w:tcPr>
          <w:p w14:paraId="2CEE7EDB"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31</w:t>
            </w:r>
          </w:p>
        </w:tc>
        <w:tc>
          <w:tcPr>
            <w:tcW w:w="694" w:type="pct"/>
            <w:vMerge w:val="restart"/>
            <w:tcBorders>
              <w:top w:val="nil"/>
              <w:left w:val="single" w:sz="4" w:space="0" w:color="auto"/>
              <w:bottom w:val="single" w:sz="4" w:space="0" w:color="auto"/>
              <w:right w:val="single" w:sz="4" w:space="0" w:color="auto"/>
            </w:tcBorders>
            <w:shd w:val="clear" w:color="auto" w:fill="auto"/>
            <w:vAlign w:val="center"/>
            <w:hideMark/>
          </w:tcPr>
          <w:p w14:paraId="5485596B" w14:textId="77777777" w:rsidR="00180C5B" w:rsidRPr="0074669C" w:rsidRDefault="00180C5B" w:rsidP="00180C5B">
            <w:pPr>
              <w:rPr>
                <w:rFonts w:ascii="Arial" w:hAnsi="Arial" w:cs="Arial"/>
                <w:b/>
                <w:bCs/>
                <w:color w:val="000000"/>
                <w:sz w:val="20"/>
                <w:szCs w:val="20"/>
              </w:rPr>
            </w:pPr>
            <w:r w:rsidRPr="0074669C">
              <w:rPr>
                <w:rFonts w:ascii="Arial" w:hAnsi="Arial" w:cs="Arial"/>
                <w:b/>
                <w:bCs/>
                <w:color w:val="000000"/>
                <w:sz w:val="20"/>
                <w:szCs w:val="20"/>
              </w:rPr>
              <w:t>Faixa de rolamento</w:t>
            </w:r>
          </w:p>
        </w:tc>
      </w:tr>
      <w:tr w:rsidR="00180C5B" w:rsidRPr="0074669C" w14:paraId="5A9AF1AB" w14:textId="77777777" w:rsidTr="00180C5B">
        <w:trPr>
          <w:cantSplit/>
          <w:trHeight w:val="397"/>
        </w:trPr>
        <w:tc>
          <w:tcPr>
            <w:tcW w:w="730" w:type="pct"/>
            <w:vMerge/>
            <w:tcBorders>
              <w:top w:val="nil"/>
              <w:left w:val="single" w:sz="4" w:space="0" w:color="auto"/>
              <w:bottom w:val="single" w:sz="4" w:space="0" w:color="auto"/>
              <w:right w:val="single" w:sz="4" w:space="0" w:color="auto"/>
            </w:tcBorders>
            <w:vAlign w:val="center"/>
            <w:hideMark/>
          </w:tcPr>
          <w:p w14:paraId="786886F2" w14:textId="77777777" w:rsidR="00180C5B" w:rsidRPr="0074669C" w:rsidRDefault="00180C5B" w:rsidP="00180C5B">
            <w:pPr>
              <w:rPr>
                <w:rFonts w:ascii="Arial" w:hAnsi="Arial" w:cs="Arial"/>
                <w:b/>
                <w:bCs/>
                <w:color w:val="000000"/>
                <w:sz w:val="20"/>
                <w:szCs w:val="20"/>
              </w:rPr>
            </w:pPr>
          </w:p>
        </w:tc>
        <w:tc>
          <w:tcPr>
            <w:tcW w:w="260" w:type="pct"/>
            <w:vMerge/>
            <w:tcBorders>
              <w:left w:val="single" w:sz="4" w:space="0" w:color="auto"/>
              <w:right w:val="single" w:sz="4" w:space="0" w:color="auto"/>
            </w:tcBorders>
            <w:vAlign w:val="center"/>
            <w:hideMark/>
          </w:tcPr>
          <w:p w14:paraId="5D0DE1B5" w14:textId="77777777" w:rsidR="00180C5B" w:rsidRPr="0074669C" w:rsidRDefault="00180C5B" w:rsidP="00180C5B">
            <w:pPr>
              <w:jc w:val="center"/>
              <w:rPr>
                <w:rFonts w:ascii="Arial" w:hAnsi="Arial" w:cs="Arial"/>
                <w:b/>
                <w:bCs/>
                <w:color w:val="000000"/>
                <w:sz w:val="20"/>
                <w:szCs w:val="20"/>
              </w:rPr>
            </w:pPr>
          </w:p>
        </w:tc>
        <w:tc>
          <w:tcPr>
            <w:tcW w:w="525" w:type="pct"/>
            <w:tcBorders>
              <w:top w:val="nil"/>
              <w:left w:val="nil"/>
              <w:bottom w:val="single" w:sz="4" w:space="0" w:color="auto"/>
              <w:right w:val="single" w:sz="4" w:space="0" w:color="auto"/>
            </w:tcBorders>
            <w:shd w:val="clear" w:color="auto" w:fill="auto"/>
            <w:noWrap/>
            <w:vAlign w:val="center"/>
            <w:hideMark/>
          </w:tcPr>
          <w:p w14:paraId="7898B6E4"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2,35</w:t>
            </w:r>
          </w:p>
        </w:tc>
        <w:tc>
          <w:tcPr>
            <w:tcW w:w="283" w:type="pct"/>
            <w:vMerge/>
            <w:tcBorders>
              <w:left w:val="single" w:sz="4" w:space="0" w:color="auto"/>
              <w:right w:val="single" w:sz="4" w:space="0" w:color="auto"/>
            </w:tcBorders>
            <w:vAlign w:val="center"/>
            <w:hideMark/>
          </w:tcPr>
          <w:p w14:paraId="15AD3660" w14:textId="77777777" w:rsidR="00180C5B" w:rsidRPr="0074669C" w:rsidRDefault="00180C5B" w:rsidP="00180C5B">
            <w:pPr>
              <w:jc w:val="center"/>
              <w:rPr>
                <w:rFonts w:ascii="Arial" w:hAnsi="Arial" w:cs="Arial"/>
                <w:b/>
                <w:bCs/>
                <w:color w:val="000000"/>
                <w:sz w:val="20"/>
                <w:szCs w:val="20"/>
              </w:rPr>
            </w:pPr>
          </w:p>
        </w:tc>
        <w:tc>
          <w:tcPr>
            <w:tcW w:w="501" w:type="pct"/>
            <w:tcBorders>
              <w:top w:val="nil"/>
              <w:left w:val="nil"/>
              <w:bottom w:val="single" w:sz="4" w:space="0" w:color="auto"/>
              <w:right w:val="dotDash" w:sz="4" w:space="0" w:color="auto"/>
            </w:tcBorders>
            <w:shd w:val="clear" w:color="auto" w:fill="auto"/>
            <w:noWrap/>
            <w:vAlign w:val="center"/>
            <w:hideMark/>
          </w:tcPr>
          <w:p w14:paraId="310BC9EE"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32</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2C4E8D1F"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13</w:t>
            </w:r>
          </w:p>
        </w:tc>
        <w:tc>
          <w:tcPr>
            <w:tcW w:w="502" w:type="pct"/>
            <w:tcBorders>
              <w:top w:val="nil"/>
              <w:left w:val="nil"/>
              <w:bottom w:val="single" w:sz="4" w:space="0" w:color="auto"/>
              <w:right w:val="dotDash" w:sz="4" w:space="0" w:color="auto"/>
            </w:tcBorders>
            <w:shd w:val="clear" w:color="auto" w:fill="auto"/>
            <w:noWrap/>
            <w:vAlign w:val="center"/>
            <w:hideMark/>
          </w:tcPr>
          <w:p w14:paraId="5C88BA0C"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10</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04564BC2"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17</w:t>
            </w:r>
          </w:p>
        </w:tc>
        <w:tc>
          <w:tcPr>
            <w:tcW w:w="503" w:type="pct"/>
            <w:tcBorders>
              <w:top w:val="nil"/>
              <w:left w:val="nil"/>
              <w:bottom w:val="single" w:sz="4" w:space="0" w:color="auto"/>
              <w:right w:val="single" w:sz="4" w:space="0" w:color="auto"/>
            </w:tcBorders>
            <w:shd w:val="clear" w:color="auto" w:fill="auto"/>
            <w:noWrap/>
            <w:vAlign w:val="center"/>
            <w:hideMark/>
          </w:tcPr>
          <w:p w14:paraId="7DA50C71"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28</w:t>
            </w:r>
          </w:p>
        </w:tc>
        <w:tc>
          <w:tcPr>
            <w:tcW w:w="694" w:type="pct"/>
            <w:vMerge/>
            <w:tcBorders>
              <w:top w:val="nil"/>
              <w:left w:val="single" w:sz="4" w:space="0" w:color="auto"/>
              <w:bottom w:val="single" w:sz="4" w:space="0" w:color="auto"/>
              <w:right w:val="single" w:sz="4" w:space="0" w:color="auto"/>
            </w:tcBorders>
            <w:vAlign w:val="center"/>
            <w:hideMark/>
          </w:tcPr>
          <w:p w14:paraId="3FDB4961" w14:textId="77777777" w:rsidR="00180C5B" w:rsidRPr="0074669C" w:rsidRDefault="00180C5B" w:rsidP="00180C5B">
            <w:pPr>
              <w:rPr>
                <w:rFonts w:ascii="Arial" w:hAnsi="Arial" w:cs="Arial"/>
                <w:b/>
                <w:bCs/>
                <w:color w:val="000000"/>
                <w:sz w:val="20"/>
                <w:szCs w:val="20"/>
              </w:rPr>
            </w:pPr>
          </w:p>
        </w:tc>
      </w:tr>
      <w:tr w:rsidR="00180C5B" w:rsidRPr="0074669C" w14:paraId="2BA85336" w14:textId="77777777" w:rsidTr="00180C5B">
        <w:trPr>
          <w:cantSplit/>
          <w:trHeight w:val="397"/>
        </w:trPr>
        <w:tc>
          <w:tcPr>
            <w:tcW w:w="730" w:type="pct"/>
            <w:vMerge/>
            <w:tcBorders>
              <w:top w:val="nil"/>
              <w:left w:val="single" w:sz="4" w:space="0" w:color="auto"/>
              <w:bottom w:val="single" w:sz="4" w:space="0" w:color="auto"/>
              <w:right w:val="single" w:sz="4" w:space="0" w:color="auto"/>
            </w:tcBorders>
            <w:vAlign w:val="center"/>
            <w:hideMark/>
          </w:tcPr>
          <w:p w14:paraId="05360863" w14:textId="77777777" w:rsidR="00180C5B" w:rsidRPr="0074669C" w:rsidRDefault="00180C5B" w:rsidP="00180C5B">
            <w:pPr>
              <w:rPr>
                <w:rFonts w:ascii="Arial" w:hAnsi="Arial" w:cs="Arial"/>
                <w:b/>
                <w:bCs/>
                <w:color w:val="000000"/>
                <w:sz w:val="20"/>
                <w:szCs w:val="20"/>
              </w:rPr>
            </w:pPr>
          </w:p>
        </w:tc>
        <w:tc>
          <w:tcPr>
            <w:tcW w:w="260" w:type="pct"/>
            <w:vMerge/>
            <w:tcBorders>
              <w:left w:val="single" w:sz="4" w:space="0" w:color="auto"/>
              <w:right w:val="single" w:sz="4" w:space="0" w:color="auto"/>
            </w:tcBorders>
            <w:vAlign w:val="center"/>
            <w:hideMark/>
          </w:tcPr>
          <w:p w14:paraId="04EC7A96" w14:textId="77777777" w:rsidR="00180C5B" w:rsidRPr="0074669C" w:rsidRDefault="00180C5B" w:rsidP="00180C5B">
            <w:pPr>
              <w:jc w:val="center"/>
              <w:rPr>
                <w:rFonts w:ascii="Arial" w:hAnsi="Arial" w:cs="Arial"/>
                <w:b/>
                <w:bCs/>
                <w:color w:val="000000"/>
                <w:sz w:val="20"/>
                <w:szCs w:val="20"/>
              </w:rPr>
            </w:pPr>
          </w:p>
        </w:tc>
        <w:tc>
          <w:tcPr>
            <w:tcW w:w="525" w:type="pct"/>
            <w:tcBorders>
              <w:top w:val="nil"/>
              <w:left w:val="nil"/>
              <w:bottom w:val="single" w:sz="4" w:space="0" w:color="auto"/>
              <w:right w:val="single" w:sz="4" w:space="0" w:color="auto"/>
            </w:tcBorders>
            <w:shd w:val="clear" w:color="auto" w:fill="auto"/>
            <w:noWrap/>
            <w:vAlign w:val="center"/>
            <w:hideMark/>
          </w:tcPr>
          <w:p w14:paraId="7F277DF1"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4,23</w:t>
            </w:r>
          </w:p>
        </w:tc>
        <w:tc>
          <w:tcPr>
            <w:tcW w:w="283" w:type="pct"/>
            <w:vMerge/>
            <w:tcBorders>
              <w:left w:val="single" w:sz="4" w:space="0" w:color="auto"/>
              <w:right w:val="single" w:sz="4" w:space="0" w:color="auto"/>
            </w:tcBorders>
            <w:vAlign w:val="center"/>
            <w:hideMark/>
          </w:tcPr>
          <w:p w14:paraId="29178242" w14:textId="77777777" w:rsidR="00180C5B" w:rsidRPr="0074669C" w:rsidRDefault="00180C5B" w:rsidP="00180C5B">
            <w:pPr>
              <w:jc w:val="center"/>
              <w:rPr>
                <w:rFonts w:ascii="Arial" w:hAnsi="Arial" w:cs="Arial"/>
                <w:b/>
                <w:bCs/>
                <w:color w:val="000000"/>
                <w:sz w:val="20"/>
                <w:szCs w:val="20"/>
              </w:rPr>
            </w:pPr>
          </w:p>
        </w:tc>
        <w:tc>
          <w:tcPr>
            <w:tcW w:w="501" w:type="pct"/>
            <w:tcBorders>
              <w:top w:val="nil"/>
              <w:left w:val="nil"/>
              <w:bottom w:val="single" w:sz="4" w:space="0" w:color="auto"/>
              <w:right w:val="dotDash" w:sz="4" w:space="0" w:color="auto"/>
            </w:tcBorders>
            <w:shd w:val="clear" w:color="auto" w:fill="auto"/>
            <w:noWrap/>
            <w:vAlign w:val="center"/>
            <w:hideMark/>
          </w:tcPr>
          <w:p w14:paraId="05ECF3A0"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25</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6E4AE5D6"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10</w:t>
            </w:r>
          </w:p>
        </w:tc>
        <w:tc>
          <w:tcPr>
            <w:tcW w:w="502" w:type="pct"/>
            <w:tcBorders>
              <w:top w:val="nil"/>
              <w:left w:val="nil"/>
              <w:bottom w:val="single" w:sz="4" w:space="0" w:color="auto"/>
              <w:right w:val="dotDash" w:sz="4" w:space="0" w:color="auto"/>
            </w:tcBorders>
            <w:shd w:val="clear" w:color="auto" w:fill="auto"/>
            <w:noWrap/>
            <w:vAlign w:val="center"/>
            <w:hideMark/>
          </w:tcPr>
          <w:p w14:paraId="4A604318"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8</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69FACF66"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11</w:t>
            </w:r>
          </w:p>
        </w:tc>
        <w:tc>
          <w:tcPr>
            <w:tcW w:w="503" w:type="pct"/>
            <w:tcBorders>
              <w:top w:val="nil"/>
              <w:left w:val="nil"/>
              <w:bottom w:val="single" w:sz="4" w:space="0" w:color="auto"/>
              <w:right w:val="single" w:sz="4" w:space="0" w:color="auto"/>
            </w:tcBorders>
            <w:shd w:val="clear" w:color="auto" w:fill="auto"/>
            <w:noWrap/>
            <w:vAlign w:val="center"/>
            <w:hideMark/>
          </w:tcPr>
          <w:p w14:paraId="55F37A88"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25</w:t>
            </w:r>
          </w:p>
        </w:tc>
        <w:tc>
          <w:tcPr>
            <w:tcW w:w="694" w:type="pct"/>
            <w:vMerge/>
            <w:tcBorders>
              <w:top w:val="nil"/>
              <w:left w:val="single" w:sz="4" w:space="0" w:color="auto"/>
              <w:bottom w:val="single" w:sz="4" w:space="0" w:color="auto"/>
              <w:right w:val="single" w:sz="4" w:space="0" w:color="auto"/>
            </w:tcBorders>
            <w:vAlign w:val="center"/>
            <w:hideMark/>
          </w:tcPr>
          <w:p w14:paraId="78B0A49F" w14:textId="77777777" w:rsidR="00180C5B" w:rsidRPr="0074669C" w:rsidRDefault="00180C5B" w:rsidP="00180C5B">
            <w:pPr>
              <w:rPr>
                <w:rFonts w:ascii="Arial" w:hAnsi="Arial" w:cs="Arial"/>
                <w:b/>
                <w:bCs/>
                <w:color w:val="000000"/>
                <w:sz w:val="20"/>
                <w:szCs w:val="20"/>
              </w:rPr>
            </w:pPr>
          </w:p>
        </w:tc>
      </w:tr>
      <w:tr w:rsidR="00180C5B" w:rsidRPr="0074669C" w14:paraId="7F29FFC5" w14:textId="77777777" w:rsidTr="00180C5B">
        <w:trPr>
          <w:cantSplit/>
          <w:trHeight w:val="57"/>
        </w:trPr>
        <w:tc>
          <w:tcPr>
            <w:tcW w:w="730" w:type="pct"/>
            <w:tcBorders>
              <w:top w:val="nil"/>
              <w:left w:val="single" w:sz="4" w:space="0" w:color="auto"/>
              <w:bottom w:val="single" w:sz="4" w:space="0" w:color="auto"/>
              <w:right w:val="nil"/>
            </w:tcBorders>
            <w:shd w:val="clear" w:color="auto" w:fill="FFD966" w:themeFill="accent4" w:themeFillTint="99"/>
            <w:vAlign w:val="center"/>
            <w:hideMark/>
          </w:tcPr>
          <w:p w14:paraId="738D045F" w14:textId="77777777" w:rsidR="00180C5B" w:rsidRPr="002B70AD" w:rsidRDefault="00180C5B" w:rsidP="00180C5B">
            <w:pPr>
              <w:rPr>
                <w:rFonts w:ascii="Arial" w:hAnsi="Arial" w:cs="Arial"/>
                <w:b/>
                <w:bCs/>
                <w:color w:val="000000"/>
                <w:sz w:val="2"/>
                <w:szCs w:val="2"/>
              </w:rPr>
            </w:pPr>
          </w:p>
        </w:tc>
        <w:tc>
          <w:tcPr>
            <w:tcW w:w="260" w:type="pct"/>
            <w:vMerge/>
            <w:tcBorders>
              <w:left w:val="single" w:sz="4" w:space="0" w:color="auto"/>
              <w:right w:val="single" w:sz="4" w:space="0" w:color="auto"/>
            </w:tcBorders>
            <w:vAlign w:val="center"/>
            <w:hideMark/>
          </w:tcPr>
          <w:p w14:paraId="03EDB4D7" w14:textId="77777777" w:rsidR="00180C5B" w:rsidRPr="0074669C" w:rsidRDefault="00180C5B" w:rsidP="00180C5B">
            <w:pPr>
              <w:jc w:val="center"/>
              <w:rPr>
                <w:rFonts w:ascii="Arial" w:hAnsi="Arial" w:cs="Arial"/>
                <w:b/>
                <w:bCs/>
                <w:color w:val="000000"/>
                <w:sz w:val="20"/>
                <w:szCs w:val="20"/>
              </w:rPr>
            </w:pPr>
          </w:p>
        </w:tc>
        <w:tc>
          <w:tcPr>
            <w:tcW w:w="525" w:type="pct"/>
            <w:tcBorders>
              <w:top w:val="nil"/>
              <w:left w:val="single" w:sz="4" w:space="0" w:color="auto"/>
              <w:bottom w:val="single" w:sz="4" w:space="0" w:color="000000"/>
              <w:right w:val="single" w:sz="4" w:space="0" w:color="auto"/>
            </w:tcBorders>
            <w:shd w:val="clear" w:color="auto" w:fill="FFD966" w:themeFill="accent4" w:themeFillTint="99"/>
            <w:vAlign w:val="center"/>
            <w:hideMark/>
          </w:tcPr>
          <w:p w14:paraId="513F4730" w14:textId="77777777" w:rsidR="00180C5B" w:rsidRPr="00D46066" w:rsidRDefault="00180C5B" w:rsidP="00180C5B">
            <w:pPr>
              <w:jc w:val="center"/>
              <w:rPr>
                <w:rFonts w:ascii="Arial" w:hAnsi="Arial" w:cs="Arial"/>
                <w:color w:val="000000"/>
                <w:sz w:val="20"/>
                <w:szCs w:val="20"/>
                <w:highlight w:val="yellow"/>
              </w:rPr>
            </w:pPr>
          </w:p>
        </w:tc>
        <w:tc>
          <w:tcPr>
            <w:tcW w:w="283" w:type="pct"/>
            <w:vMerge/>
            <w:tcBorders>
              <w:left w:val="single" w:sz="4" w:space="0" w:color="auto"/>
              <w:right w:val="single" w:sz="4" w:space="0" w:color="auto"/>
            </w:tcBorders>
            <w:vAlign w:val="center"/>
            <w:hideMark/>
          </w:tcPr>
          <w:p w14:paraId="039AE74A" w14:textId="77777777" w:rsidR="00180C5B" w:rsidRPr="0074669C" w:rsidRDefault="00180C5B" w:rsidP="00180C5B">
            <w:pPr>
              <w:jc w:val="center"/>
              <w:rPr>
                <w:rFonts w:ascii="Arial" w:hAnsi="Arial" w:cs="Arial"/>
                <w:b/>
                <w:bCs/>
                <w:color w:val="000000"/>
                <w:sz w:val="20"/>
                <w:szCs w:val="20"/>
              </w:rPr>
            </w:pPr>
          </w:p>
        </w:tc>
        <w:tc>
          <w:tcPr>
            <w:tcW w:w="501" w:type="pct"/>
            <w:tcBorders>
              <w:top w:val="nil"/>
              <w:left w:val="nil"/>
              <w:bottom w:val="single" w:sz="4" w:space="0" w:color="auto"/>
              <w:right w:val="dotDash" w:sz="4" w:space="0" w:color="auto"/>
            </w:tcBorders>
            <w:shd w:val="clear" w:color="auto" w:fill="FFD966" w:themeFill="accent4" w:themeFillTint="99"/>
            <w:noWrap/>
            <w:vAlign w:val="center"/>
            <w:hideMark/>
          </w:tcPr>
          <w:p w14:paraId="68A7B61B" w14:textId="77777777" w:rsidR="00180C5B" w:rsidRPr="00D46066" w:rsidRDefault="00180C5B" w:rsidP="00180C5B">
            <w:pPr>
              <w:jc w:val="center"/>
              <w:rPr>
                <w:rFonts w:ascii="Arial" w:hAnsi="Arial" w:cs="Arial"/>
                <w:color w:val="000000"/>
                <w:sz w:val="20"/>
                <w:szCs w:val="20"/>
                <w:highlight w:val="yellow"/>
              </w:rPr>
            </w:pPr>
          </w:p>
        </w:tc>
        <w:tc>
          <w:tcPr>
            <w:tcW w:w="501" w:type="pct"/>
            <w:gridSpan w:val="2"/>
            <w:tcBorders>
              <w:top w:val="nil"/>
              <w:left w:val="nil"/>
              <w:bottom w:val="single" w:sz="4" w:space="0" w:color="auto"/>
              <w:right w:val="dotDash" w:sz="4" w:space="0" w:color="auto"/>
            </w:tcBorders>
            <w:shd w:val="clear" w:color="auto" w:fill="FFD966" w:themeFill="accent4" w:themeFillTint="99"/>
            <w:noWrap/>
            <w:vAlign w:val="center"/>
            <w:hideMark/>
          </w:tcPr>
          <w:p w14:paraId="05021ACE" w14:textId="77777777" w:rsidR="00180C5B" w:rsidRPr="00D46066" w:rsidRDefault="00180C5B" w:rsidP="00180C5B">
            <w:pPr>
              <w:jc w:val="center"/>
              <w:rPr>
                <w:rFonts w:ascii="Arial" w:hAnsi="Arial" w:cs="Arial"/>
                <w:color w:val="000000"/>
                <w:sz w:val="20"/>
                <w:szCs w:val="20"/>
                <w:highlight w:val="yellow"/>
              </w:rPr>
            </w:pPr>
          </w:p>
        </w:tc>
        <w:tc>
          <w:tcPr>
            <w:tcW w:w="502" w:type="pct"/>
            <w:tcBorders>
              <w:top w:val="nil"/>
              <w:left w:val="nil"/>
              <w:bottom w:val="single" w:sz="4" w:space="0" w:color="auto"/>
              <w:right w:val="dotDash" w:sz="4" w:space="0" w:color="auto"/>
            </w:tcBorders>
            <w:shd w:val="clear" w:color="auto" w:fill="FFD966" w:themeFill="accent4" w:themeFillTint="99"/>
            <w:noWrap/>
            <w:vAlign w:val="center"/>
            <w:hideMark/>
          </w:tcPr>
          <w:p w14:paraId="3CCB0104" w14:textId="77777777" w:rsidR="00180C5B" w:rsidRPr="00D46066" w:rsidRDefault="00180C5B" w:rsidP="00180C5B">
            <w:pPr>
              <w:jc w:val="center"/>
              <w:rPr>
                <w:rFonts w:ascii="Arial" w:hAnsi="Arial" w:cs="Arial"/>
                <w:color w:val="000000"/>
                <w:sz w:val="20"/>
                <w:szCs w:val="20"/>
                <w:highlight w:val="yellow"/>
              </w:rPr>
            </w:pPr>
          </w:p>
        </w:tc>
        <w:tc>
          <w:tcPr>
            <w:tcW w:w="501" w:type="pct"/>
            <w:gridSpan w:val="2"/>
            <w:tcBorders>
              <w:top w:val="nil"/>
              <w:left w:val="nil"/>
              <w:bottom w:val="single" w:sz="4" w:space="0" w:color="auto"/>
              <w:right w:val="dotDash" w:sz="4" w:space="0" w:color="auto"/>
            </w:tcBorders>
            <w:shd w:val="clear" w:color="auto" w:fill="FFD966" w:themeFill="accent4" w:themeFillTint="99"/>
            <w:noWrap/>
            <w:vAlign w:val="center"/>
            <w:hideMark/>
          </w:tcPr>
          <w:p w14:paraId="52F2C86D" w14:textId="77777777" w:rsidR="00180C5B" w:rsidRPr="00D46066" w:rsidRDefault="00180C5B" w:rsidP="00180C5B">
            <w:pPr>
              <w:jc w:val="center"/>
              <w:rPr>
                <w:rFonts w:ascii="Arial" w:hAnsi="Arial" w:cs="Arial"/>
                <w:color w:val="000000"/>
                <w:sz w:val="20"/>
                <w:szCs w:val="20"/>
                <w:highlight w:val="yellow"/>
              </w:rPr>
            </w:pPr>
          </w:p>
        </w:tc>
        <w:tc>
          <w:tcPr>
            <w:tcW w:w="503" w:type="pct"/>
            <w:tcBorders>
              <w:top w:val="nil"/>
              <w:left w:val="nil"/>
              <w:bottom w:val="single" w:sz="4" w:space="0" w:color="000000"/>
              <w:right w:val="single" w:sz="4" w:space="0" w:color="auto"/>
            </w:tcBorders>
            <w:shd w:val="clear" w:color="auto" w:fill="FFD966" w:themeFill="accent4" w:themeFillTint="99"/>
            <w:vAlign w:val="center"/>
            <w:hideMark/>
          </w:tcPr>
          <w:p w14:paraId="46FFCC7F" w14:textId="77777777" w:rsidR="00180C5B" w:rsidRPr="00D46066" w:rsidRDefault="00180C5B" w:rsidP="00180C5B">
            <w:pPr>
              <w:jc w:val="center"/>
              <w:rPr>
                <w:rFonts w:ascii="Arial" w:hAnsi="Arial" w:cs="Arial"/>
                <w:color w:val="000000"/>
                <w:sz w:val="20"/>
                <w:szCs w:val="20"/>
                <w:highlight w:val="yellow"/>
              </w:rPr>
            </w:pPr>
          </w:p>
        </w:tc>
        <w:tc>
          <w:tcPr>
            <w:tcW w:w="694" w:type="pct"/>
            <w:tcBorders>
              <w:top w:val="nil"/>
              <w:left w:val="nil"/>
              <w:bottom w:val="single" w:sz="4" w:space="0" w:color="auto"/>
              <w:right w:val="single" w:sz="4" w:space="0" w:color="auto"/>
            </w:tcBorders>
            <w:shd w:val="clear" w:color="auto" w:fill="FFD966" w:themeFill="accent4" w:themeFillTint="99"/>
            <w:vAlign w:val="center"/>
            <w:hideMark/>
          </w:tcPr>
          <w:p w14:paraId="5E55083D" w14:textId="77777777" w:rsidR="00180C5B" w:rsidRPr="0074669C" w:rsidRDefault="00180C5B" w:rsidP="00180C5B">
            <w:pPr>
              <w:rPr>
                <w:rFonts w:ascii="Arial" w:hAnsi="Arial" w:cs="Arial"/>
                <w:b/>
                <w:bCs/>
                <w:color w:val="000000"/>
                <w:sz w:val="20"/>
                <w:szCs w:val="20"/>
              </w:rPr>
            </w:pPr>
          </w:p>
        </w:tc>
      </w:tr>
      <w:tr w:rsidR="00180C5B" w:rsidRPr="0074669C" w14:paraId="39306DED" w14:textId="77777777" w:rsidTr="00180C5B">
        <w:trPr>
          <w:cantSplit/>
          <w:trHeight w:val="397"/>
        </w:trPr>
        <w:tc>
          <w:tcPr>
            <w:tcW w:w="730" w:type="pct"/>
            <w:vMerge w:val="restart"/>
            <w:tcBorders>
              <w:top w:val="nil"/>
              <w:left w:val="single" w:sz="4" w:space="0" w:color="auto"/>
              <w:bottom w:val="single" w:sz="4" w:space="0" w:color="auto"/>
              <w:right w:val="single" w:sz="4" w:space="0" w:color="auto"/>
            </w:tcBorders>
            <w:shd w:val="clear" w:color="auto" w:fill="auto"/>
            <w:vAlign w:val="center"/>
            <w:hideMark/>
          </w:tcPr>
          <w:p w14:paraId="09463330" w14:textId="77777777" w:rsidR="00180C5B" w:rsidRPr="0074669C" w:rsidRDefault="00180C5B" w:rsidP="00180C5B">
            <w:pPr>
              <w:rPr>
                <w:rFonts w:ascii="Arial" w:hAnsi="Arial" w:cs="Arial"/>
                <w:b/>
                <w:bCs/>
                <w:color w:val="000000"/>
                <w:sz w:val="20"/>
                <w:szCs w:val="20"/>
              </w:rPr>
            </w:pPr>
            <w:r w:rsidRPr="0074669C">
              <w:rPr>
                <w:rFonts w:ascii="Arial" w:hAnsi="Arial" w:cs="Arial"/>
                <w:b/>
                <w:bCs/>
                <w:color w:val="000000"/>
                <w:sz w:val="20"/>
                <w:szCs w:val="20"/>
              </w:rPr>
              <w:t>Faixa de rolamento</w:t>
            </w:r>
          </w:p>
        </w:tc>
        <w:tc>
          <w:tcPr>
            <w:tcW w:w="260" w:type="pct"/>
            <w:vMerge/>
            <w:tcBorders>
              <w:left w:val="single" w:sz="4" w:space="0" w:color="auto"/>
              <w:right w:val="single" w:sz="4" w:space="0" w:color="auto"/>
            </w:tcBorders>
            <w:vAlign w:val="center"/>
            <w:hideMark/>
          </w:tcPr>
          <w:p w14:paraId="65266D69" w14:textId="77777777" w:rsidR="00180C5B" w:rsidRPr="0074669C" w:rsidRDefault="00180C5B" w:rsidP="00180C5B">
            <w:pPr>
              <w:jc w:val="center"/>
              <w:rPr>
                <w:rFonts w:ascii="Arial" w:hAnsi="Arial" w:cs="Arial"/>
                <w:b/>
                <w:bCs/>
                <w:color w:val="000000"/>
                <w:sz w:val="20"/>
                <w:szCs w:val="20"/>
              </w:rPr>
            </w:pPr>
          </w:p>
        </w:tc>
        <w:tc>
          <w:tcPr>
            <w:tcW w:w="525" w:type="pct"/>
            <w:tcBorders>
              <w:top w:val="nil"/>
              <w:left w:val="nil"/>
              <w:bottom w:val="single" w:sz="4" w:space="0" w:color="auto"/>
              <w:right w:val="single" w:sz="4" w:space="0" w:color="auto"/>
            </w:tcBorders>
            <w:shd w:val="clear" w:color="auto" w:fill="auto"/>
            <w:noWrap/>
            <w:vAlign w:val="center"/>
            <w:hideMark/>
          </w:tcPr>
          <w:p w14:paraId="0E403F19"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5,05</w:t>
            </w:r>
          </w:p>
        </w:tc>
        <w:tc>
          <w:tcPr>
            <w:tcW w:w="283" w:type="pct"/>
            <w:vMerge/>
            <w:tcBorders>
              <w:left w:val="single" w:sz="4" w:space="0" w:color="auto"/>
              <w:right w:val="single" w:sz="4" w:space="0" w:color="auto"/>
            </w:tcBorders>
            <w:vAlign w:val="center"/>
            <w:hideMark/>
          </w:tcPr>
          <w:p w14:paraId="51C14F6A" w14:textId="77777777" w:rsidR="00180C5B" w:rsidRPr="0074669C" w:rsidRDefault="00180C5B" w:rsidP="00180C5B">
            <w:pPr>
              <w:jc w:val="center"/>
              <w:rPr>
                <w:rFonts w:ascii="Arial" w:hAnsi="Arial" w:cs="Arial"/>
                <w:b/>
                <w:bCs/>
                <w:color w:val="000000"/>
                <w:sz w:val="20"/>
                <w:szCs w:val="20"/>
              </w:rPr>
            </w:pPr>
          </w:p>
        </w:tc>
        <w:tc>
          <w:tcPr>
            <w:tcW w:w="501" w:type="pct"/>
            <w:tcBorders>
              <w:top w:val="nil"/>
              <w:left w:val="nil"/>
              <w:bottom w:val="single" w:sz="4" w:space="0" w:color="auto"/>
              <w:right w:val="dotDash" w:sz="4" w:space="0" w:color="auto"/>
            </w:tcBorders>
            <w:shd w:val="clear" w:color="auto" w:fill="auto"/>
            <w:noWrap/>
            <w:vAlign w:val="center"/>
            <w:hideMark/>
          </w:tcPr>
          <w:p w14:paraId="00106B3B"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13</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10EE621F"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10</w:t>
            </w:r>
          </w:p>
        </w:tc>
        <w:tc>
          <w:tcPr>
            <w:tcW w:w="502" w:type="pct"/>
            <w:tcBorders>
              <w:top w:val="nil"/>
              <w:left w:val="nil"/>
              <w:bottom w:val="single" w:sz="4" w:space="0" w:color="auto"/>
              <w:right w:val="dotDash" w:sz="4" w:space="0" w:color="auto"/>
            </w:tcBorders>
            <w:shd w:val="clear" w:color="auto" w:fill="auto"/>
            <w:noWrap/>
            <w:vAlign w:val="center"/>
            <w:hideMark/>
          </w:tcPr>
          <w:p w14:paraId="2436EEC5"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6</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6A72C2D7"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10</w:t>
            </w:r>
          </w:p>
        </w:tc>
        <w:tc>
          <w:tcPr>
            <w:tcW w:w="503" w:type="pct"/>
            <w:tcBorders>
              <w:top w:val="nil"/>
              <w:left w:val="nil"/>
              <w:bottom w:val="single" w:sz="4" w:space="0" w:color="auto"/>
              <w:right w:val="single" w:sz="4" w:space="0" w:color="auto"/>
            </w:tcBorders>
            <w:shd w:val="clear" w:color="auto" w:fill="auto"/>
            <w:noWrap/>
            <w:vAlign w:val="center"/>
            <w:hideMark/>
          </w:tcPr>
          <w:p w14:paraId="4FA9A079"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13</w:t>
            </w:r>
          </w:p>
        </w:tc>
        <w:tc>
          <w:tcPr>
            <w:tcW w:w="694" w:type="pct"/>
            <w:vMerge w:val="restart"/>
            <w:tcBorders>
              <w:top w:val="nil"/>
              <w:left w:val="nil"/>
              <w:bottom w:val="single" w:sz="4" w:space="0" w:color="auto"/>
              <w:right w:val="single" w:sz="4" w:space="0" w:color="auto"/>
            </w:tcBorders>
            <w:shd w:val="clear" w:color="auto" w:fill="auto"/>
            <w:vAlign w:val="center"/>
            <w:hideMark/>
          </w:tcPr>
          <w:p w14:paraId="397E3127" w14:textId="77777777" w:rsidR="00180C5B" w:rsidRPr="0074669C" w:rsidRDefault="00180C5B" w:rsidP="00180C5B">
            <w:pPr>
              <w:rPr>
                <w:rFonts w:ascii="Arial" w:hAnsi="Arial" w:cs="Arial"/>
                <w:b/>
                <w:bCs/>
                <w:color w:val="000000"/>
                <w:sz w:val="20"/>
                <w:szCs w:val="20"/>
              </w:rPr>
            </w:pPr>
            <w:r w:rsidRPr="0074669C">
              <w:rPr>
                <w:rFonts w:ascii="Arial" w:hAnsi="Arial" w:cs="Arial"/>
                <w:b/>
                <w:bCs/>
                <w:color w:val="000000"/>
                <w:sz w:val="20"/>
                <w:szCs w:val="20"/>
              </w:rPr>
              <w:t>Faixa de rolamento</w:t>
            </w:r>
          </w:p>
        </w:tc>
      </w:tr>
      <w:tr w:rsidR="00180C5B" w:rsidRPr="0074669C" w14:paraId="3A1BB802" w14:textId="77777777" w:rsidTr="00180C5B">
        <w:trPr>
          <w:cantSplit/>
          <w:trHeight w:val="397"/>
        </w:trPr>
        <w:tc>
          <w:tcPr>
            <w:tcW w:w="730" w:type="pct"/>
            <w:vMerge/>
            <w:tcBorders>
              <w:top w:val="nil"/>
              <w:left w:val="single" w:sz="4" w:space="0" w:color="auto"/>
              <w:bottom w:val="single" w:sz="4" w:space="0" w:color="auto"/>
              <w:right w:val="single" w:sz="4" w:space="0" w:color="auto"/>
            </w:tcBorders>
            <w:vAlign w:val="center"/>
            <w:hideMark/>
          </w:tcPr>
          <w:p w14:paraId="11F5DEE3" w14:textId="77777777" w:rsidR="00180C5B" w:rsidRPr="0074669C" w:rsidRDefault="00180C5B" w:rsidP="00180C5B">
            <w:pPr>
              <w:rPr>
                <w:rFonts w:ascii="Arial" w:hAnsi="Arial" w:cs="Arial"/>
                <w:b/>
                <w:bCs/>
                <w:color w:val="000000"/>
                <w:sz w:val="20"/>
                <w:szCs w:val="20"/>
              </w:rPr>
            </w:pPr>
          </w:p>
        </w:tc>
        <w:tc>
          <w:tcPr>
            <w:tcW w:w="260" w:type="pct"/>
            <w:vMerge/>
            <w:tcBorders>
              <w:left w:val="single" w:sz="4" w:space="0" w:color="auto"/>
              <w:right w:val="single" w:sz="4" w:space="0" w:color="auto"/>
            </w:tcBorders>
            <w:vAlign w:val="center"/>
            <w:hideMark/>
          </w:tcPr>
          <w:p w14:paraId="20747060" w14:textId="77777777" w:rsidR="00180C5B" w:rsidRPr="0074669C" w:rsidRDefault="00180C5B" w:rsidP="00180C5B">
            <w:pPr>
              <w:jc w:val="center"/>
              <w:rPr>
                <w:rFonts w:ascii="Arial" w:hAnsi="Arial" w:cs="Arial"/>
                <w:b/>
                <w:bCs/>
                <w:color w:val="000000"/>
                <w:sz w:val="20"/>
                <w:szCs w:val="20"/>
              </w:rPr>
            </w:pPr>
          </w:p>
        </w:tc>
        <w:tc>
          <w:tcPr>
            <w:tcW w:w="525" w:type="pct"/>
            <w:tcBorders>
              <w:top w:val="nil"/>
              <w:left w:val="nil"/>
              <w:bottom w:val="single" w:sz="4" w:space="0" w:color="auto"/>
              <w:right w:val="single" w:sz="4" w:space="0" w:color="auto"/>
            </w:tcBorders>
            <w:shd w:val="clear" w:color="auto" w:fill="auto"/>
            <w:noWrap/>
            <w:vAlign w:val="center"/>
            <w:hideMark/>
          </w:tcPr>
          <w:p w14:paraId="2E07D869"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7,52</w:t>
            </w:r>
          </w:p>
        </w:tc>
        <w:tc>
          <w:tcPr>
            <w:tcW w:w="283" w:type="pct"/>
            <w:vMerge/>
            <w:tcBorders>
              <w:left w:val="single" w:sz="4" w:space="0" w:color="auto"/>
              <w:right w:val="single" w:sz="4" w:space="0" w:color="auto"/>
            </w:tcBorders>
            <w:vAlign w:val="center"/>
            <w:hideMark/>
          </w:tcPr>
          <w:p w14:paraId="7E05FD32" w14:textId="77777777" w:rsidR="00180C5B" w:rsidRPr="0074669C" w:rsidRDefault="00180C5B" w:rsidP="00180C5B">
            <w:pPr>
              <w:jc w:val="center"/>
              <w:rPr>
                <w:rFonts w:ascii="Arial" w:hAnsi="Arial" w:cs="Arial"/>
                <w:b/>
                <w:bCs/>
                <w:color w:val="000000"/>
                <w:sz w:val="20"/>
                <w:szCs w:val="20"/>
              </w:rPr>
            </w:pPr>
          </w:p>
        </w:tc>
        <w:tc>
          <w:tcPr>
            <w:tcW w:w="501" w:type="pct"/>
            <w:tcBorders>
              <w:top w:val="nil"/>
              <w:left w:val="nil"/>
              <w:bottom w:val="single" w:sz="4" w:space="0" w:color="auto"/>
              <w:right w:val="dotDash" w:sz="4" w:space="0" w:color="auto"/>
            </w:tcBorders>
            <w:shd w:val="clear" w:color="auto" w:fill="auto"/>
            <w:noWrap/>
            <w:vAlign w:val="center"/>
            <w:hideMark/>
          </w:tcPr>
          <w:p w14:paraId="46CF6B30"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10</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1E4FEC60"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8</w:t>
            </w:r>
          </w:p>
        </w:tc>
        <w:tc>
          <w:tcPr>
            <w:tcW w:w="502" w:type="pct"/>
            <w:tcBorders>
              <w:top w:val="nil"/>
              <w:left w:val="nil"/>
              <w:bottom w:val="single" w:sz="4" w:space="0" w:color="auto"/>
              <w:right w:val="dotDash" w:sz="4" w:space="0" w:color="auto"/>
            </w:tcBorders>
            <w:shd w:val="clear" w:color="auto" w:fill="auto"/>
            <w:noWrap/>
            <w:vAlign w:val="center"/>
            <w:hideMark/>
          </w:tcPr>
          <w:p w14:paraId="7B2BF3D7"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6</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60367E8F"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8</w:t>
            </w:r>
          </w:p>
        </w:tc>
        <w:tc>
          <w:tcPr>
            <w:tcW w:w="503" w:type="pct"/>
            <w:tcBorders>
              <w:top w:val="nil"/>
              <w:left w:val="nil"/>
              <w:bottom w:val="single" w:sz="4" w:space="0" w:color="auto"/>
              <w:right w:val="single" w:sz="4" w:space="0" w:color="auto"/>
            </w:tcBorders>
            <w:shd w:val="clear" w:color="auto" w:fill="auto"/>
            <w:noWrap/>
            <w:vAlign w:val="center"/>
            <w:hideMark/>
          </w:tcPr>
          <w:p w14:paraId="25A20CBE"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10</w:t>
            </w:r>
          </w:p>
        </w:tc>
        <w:tc>
          <w:tcPr>
            <w:tcW w:w="694" w:type="pct"/>
            <w:vMerge/>
            <w:tcBorders>
              <w:top w:val="nil"/>
              <w:left w:val="nil"/>
              <w:bottom w:val="single" w:sz="4" w:space="0" w:color="auto"/>
              <w:right w:val="single" w:sz="4" w:space="0" w:color="auto"/>
            </w:tcBorders>
            <w:vAlign w:val="center"/>
            <w:hideMark/>
          </w:tcPr>
          <w:p w14:paraId="54CF91DD" w14:textId="77777777" w:rsidR="00180C5B" w:rsidRPr="0074669C" w:rsidRDefault="00180C5B" w:rsidP="00180C5B">
            <w:pPr>
              <w:rPr>
                <w:rFonts w:ascii="Arial" w:hAnsi="Arial" w:cs="Arial"/>
                <w:b/>
                <w:bCs/>
                <w:color w:val="000000"/>
                <w:sz w:val="20"/>
                <w:szCs w:val="20"/>
              </w:rPr>
            </w:pPr>
          </w:p>
        </w:tc>
      </w:tr>
      <w:tr w:rsidR="00180C5B" w:rsidRPr="0074669C" w14:paraId="32C41CEE" w14:textId="77777777" w:rsidTr="00180C5B">
        <w:trPr>
          <w:cantSplit/>
          <w:trHeight w:val="397"/>
        </w:trPr>
        <w:tc>
          <w:tcPr>
            <w:tcW w:w="730" w:type="pct"/>
            <w:vMerge/>
            <w:tcBorders>
              <w:top w:val="nil"/>
              <w:left w:val="single" w:sz="4" w:space="0" w:color="auto"/>
              <w:bottom w:val="single" w:sz="4" w:space="0" w:color="auto"/>
              <w:right w:val="single" w:sz="4" w:space="0" w:color="auto"/>
            </w:tcBorders>
            <w:vAlign w:val="center"/>
            <w:hideMark/>
          </w:tcPr>
          <w:p w14:paraId="546EEDB5" w14:textId="77777777" w:rsidR="00180C5B" w:rsidRPr="0074669C" w:rsidRDefault="00180C5B" w:rsidP="00180C5B">
            <w:pPr>
              <w:rPr>
                <w:rFonts w:ascii="Arial" w:hAnsi="Arial" w:cs="Arial"/>
                <w:b/>
                <w:bCs/>
                <w:color w:val="000000"/>
                <w:sz w:val="20"/>
                <w:szCs w:val="20"/>
              </w:rPr>
            </w:pPr>
          </w:p>
        </w:tc>
        <w:tc>
          <w:tcPr>
            <w:tcW w:w="260" w:type="pct"/>
            <w:vMerge/>
            <w:tcBorders>
              <w:left w:val="single" w:sz="4" w:space="0" w:color="auto"/>
              <w:right w:val="single" w:sz="4" w:space="0" w:color="auto"/>
            </w:tcBorders>
            <w:vAlign w:val="center"/>
            <w:hideMark/>
          </w:tcPr>
          <w:p w14:paraId="3EA20F72" w14:textId="77777777" w:rsidR="00180C5B" w:rsidRPr="0074669C" w:rsidRDefault="00180C5B" w:rsidP="00180C5B">
            <w:pPr>
              <w:jc w:val="center"/>
              <w:rPr>
                <w:rFonts w:ascii="Arial" w:hAnsi="Arial" w:cs="Arial"/>
                <w:b/>
                <w:bCs/>
                <w:color w:val="000000"/>
                <w:sz w:val="20"/>
                <w:szCs w:val="20"/>
              </w:rPr>
            </w:pPr>
          </w:p>
        </w:tc>
        <w:tc>
          <w:tcPr>
            <w:tcW w:w="525" w:type="pct"/>
            <w:tcBorders>
              <w:top w:val="nil"/>
              <w:left w:val="nil"/>
              <w:bottom w:val="single" w:sz="4" w:space="0" w:color="auto"/>
              <w:right w:val="single" w:sz="4" w:space="0" w:color="auto"/>
            </w:tcBorders>
            <w:shd w:val="clear" w:color="auto" w:fill="auto"/>
            <w:noWrap/>
            <w:vAlign w:val="center"/>
            <w:hideMark/>
          </w:tcPr>
          <w:p w14:paraId="6A376852"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10,05</w:t>
            </w:r>
          </w:p>
        </w:tc>
        <w:tc>
          <w:tcPr>
            <w:tcW w:w="283" w:type="pct"/>
            <w:vMerge/>
            <w:tcBorders>
              <w:left w:val="single" w:sz="4" w:space="0" w:color="auto"/>
              <w:right w:val="single" w:sz="4" w:space="0" w:color="auto"/>
            </w:tcBorders>
            <w:vAlign w:val="center"/>
            <w:hideMark/>
          </w:tcPr>
          <w:p w14:paraId="6AA9FECF" w14:textId="77777777" w:rsidR="00180C5B" w:rsidRPr="0074669C" w:rsidRDefault="00180C5B" w:rsidP="00180C5B">
            <w:pPr>
              <w:jc w:val="center"/>
              <w:rPr>
                <w:rFonts w:ascii="Arial" w:hAnsi="Arial" w:cs="Arial"/>
                <w:b/>
                <w:bCs/>
                <w:color w:val="000000"/>
                <w:sz w:val="20"/>
                <w:szCs w:val="20"/>
              </w:rPr>
            </w:pPr>
          </w:p>
        </w:tc>
        <w:tc>
          <w:tcPr>
            <w:tcW w:w="501" w:type="pct"/>
            <w:tcBorders>
              <w:top w:val="nil"/>
              <w:left w:val="nil"/>
              <w:bottom w:val="single" w:sz="4" w:space="0" w:color="auto"/>
              <w:right w:val="dotDash" w:sz="4" w:space="0" w:color="auto"/>
            </w:tcBorders>
            <w:shd w:val="clear" w:color="auto" w:fill="auto"/>
            <w:noWrap/>
            <w:vAlign w:val="center"/>
            <w:hideMark/>
          </w:tcPr>
          <w:p w14:paraId="16A1300E" w14:textId="7E8FE3B4"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10</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40BD4F4B"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8</w:t>
            </w:r>
          </w:p>
        </w:tc>
        <w:tc>
          <w:tcPr>
            <w:tcW w:w="502" w:type="pct"/>
            <w:tcBorders>
              <w:top w:val="nil"/>
              <w:left w:val="nil"/>
              <w:bottom w:val="single" w:sz="4" w:space="0" w:color="auto"/>
              <w:right w:val="dotDash" w:sz="4" w:space="0" w:color="auto"/>
            </w:tcBorders>
            <w:shd w:val="clear" w:color="auto" w:fill="auto"/>
            <w:noWrap/>
            <w:vAlign w:val="center"/>
            <w:hideMark/>
          </w:tcPr>
          <w:p w14:paraId="3997D1A7"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5</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1052D29B"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8</w:t>
            </w:r>
          </w:p>
        </w:tc>
        <w:tc>
          <w:tcPr>
            <w:tcW w:w="503" w:type="pct"/>
            <w:tcBorders>
              <w:top w:val="nil"/>
              <w:left w:val="nil"/>
              <w:bottom w:val="single" w:sz="4" w:space="0" w:color="auto"/>
              <w:right w:val="single" w:sz="4" w:space="0" w:color="auto"/>
            </w:tcBorders>
            <w:shd w:val="clear" w:color="auto" w:fill="auto"/>
            <w:noWrap/>
            <w:vAlign w:val="center"/>
            <w:hideMark/>
          </w:tcPr>
          <w:p w14:paraId="54663D1A" w14:textId="5C521E6F"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9</w:t>
            </w:r>
          </w:p>
        </w:tc>
        <w:tc>
          <w:tcPr>
            <w:tcW w:w="694" w:type="pct"/>
            <w:vMerge/>
            <w:tcBorders>
              <w:top w:val="nil"/>
              <w:left w:val="nil"/>
              <w:bottom w:val="single" w:sz="4" w:space="0" w:color="auto"/>
              <w:right w:val="single" w:sz="4" w:space="0" w:color="auto"/>
            </w:tcBorders>
            <w:vAlign w:val="center"/>
            <w:hideMark/>
          </w:tcPr>
          <w:p w14:paraId="71430282" w14:textId="77777777" w:rsidR="00180C5B" w:rsidRPr="0074669C" w:rsidRDefault="00180C5B" w:rsidP="00180C5B">
            <w:pPr>
              <w:rPr>
                <w:rFonts w:ascii="Arial" w:hAnsi="Arial" w:cs="Arial"/>
                <w:b/>
                <w:bCs/>
                <w:color w:val="000000"/>
                <w:sz w:val="20"/>
                <w:szCs w:val="20"/>
              </w:rPr>
            </w:pPr>
          </w:p>
        </w:tc>
      </w:tr>
      <w:tr w:rsidR="00180C5B" w:rsidRPr="0074669C" w14:paraId="7DEE3780" w14:textId="77777777" w:rsidTr="00180C5B">
        <w:trPr>
          <w:cantSplit/>
          <w:trHeight w:val="57"/>
        </w:trPr>
        <w:tc>
          <w:tcPr>
            <w:tcW w:w="730" w:type="pct"/>
            <w:tcBorders>
              <w:top w:val="nil"/>
              <w:left w:val="single" w:sz="4" w:space="0" w:color="auto"/>
              <w:bottom w:val="single" w:sz="4" w:space="0" w:color="auto"/>
              <w:right w:val="nil"/>
            </w:tcBorders>
            <w:shd w:val="clear" w:color="auto" w:fill="FFD966" w:themeFill="accent4" w:themeFillTint="99"/>
            <w:vAlign w:val="center"/>
            <w:hideMark/>
          </w:tcPr>
          <w:p w14:paraId="289698ED" w14:textId="77777777" w:rsidR="00180C5B" w:rsidRPr="002B70AD" w:rsidRDefault="00180C5B" w:rsidP="00180C5B">
            <w:pPr>
              <w:rPr>
                <w:rFonts w:ascii="Arial" w:hAnsi="Arial" w:cs="Arial"/>
                <w:b/>
                <w:bCs/>
                <w:color w:val="000000"/>
                <w:sz w:val="2"/>
                <w:szCs w:val="2"/>
              </w:rPr>
            </w:pPr>
          </w:p>
        </w:tc>
        <w:tc>
          <w:tcPr>
            <w:tcW w:w="260" w:type="pct"/>
            <w:vMerge/>
            <w:tcBorders>
              <w:left w:val="single" w:sz="4" w:space="0" w:color="auto"/>
              <w:right w:val="single" w:sz="4" w:space="0" w:color="auto"/>
            </w:tcBorders>
            <w:vAlign w:val="center"/>
            <w:hideMark/>
          </w:tcPr>
          <w:p w14:paraId="347573FF" w14:textId="77777777" w:rsidR="00180C5B" w:rsidRPr="0074669C" w:rsidRDefault="00180C5B" w:rsidP="00180C5B">
            <w:pPr>
              <w:jc w:val="center"/>
              <w:rPr>
                <w:rFonts w:ascii="Arial" w:hAnsi="Arial" w:cs="Arial"/>
                <w:b/>
                <w:bCs/>
                <w:color w:val="000000"/>
                <w:sz w:val="20"/>
                <w:szCs w:val="20"/>
              </w:rPr>
            </w:pPr>
          </w:p>
        </w:tc>
        <w:tc>
          <w:tcPr>
            <w:tcW w:w="525" w:type="pct"/>
            <w:tcBorders>
              <w:top w:val="nil"/>
              <w:left w:val="single" w:sz="4" w:space="0" w:color="auto"/>
              <w:bottom w:val="single" w:sz="4" w:space="0" w:color="000000"/>
              <w:right w:val="single" w:sz="4" w:space="0" w:color="auto"/>
            </w:tcBorders>
            <w:shd w:val="clear" w:color="auto" w:fill="FFD966" w:themeFill="accent4" w:themeFillTint="99"/>
            <w:vAlign w:val="center"/>
            <w:hideMark/>
          </w:tcPr>
          <w:p w14:paraId="18EFC472" w14:textId="77777777" w:rsidR="00180C5B" w:rsidRPr="00D46066" w:rsidRDefault="00180C5B" w:rsidP="00180C5B">
            <w:pPr>
              <w:jc w:val="center"/>
              <w:rPr>
                <w:rFonts w:ascii="Arial" w:hAnsi="Arial" w:cs="Arial"/>
                <w:color w:val="000000"/>
                <w:sz w:val="20"/>
                <w:szCs w:val="20"/>
                <w:highlight w:val="yellow"/>
              </w:rPr>
            </w:pPr>
          </w:p>
        </w:tc>
        <w:tc>
          <w:tcPr>
            <w:tcW w:w="283" w:type="pct"/>
            <w:vMerge/>
            <w:tcBorders>
              <w:left w:val="single" w:sz="4" w:space="0" w:color="auto"/>
              <w:right w:val="single" w:sz="4" w:space="0" w:color="auto"/>
            </w:tcBorders>
            <w:vAlign w:val="center"/>
            <w:hideMark/>
          </w:tcPr>
          <w:p w14:paraId="415015D7" w14:textId="77777777" w:rsidR="00180C5B" w:rsidRPr="0074669C" w:rsidRDefault="00180C5B" w:rsidP="00180C5B">
            <w:pPr>
              <w:jc w:val="center"/>
              <w:rPr>
                <w:rFonts w:ascii="Arial" w:hAnsi="Arial" w:cs="Arial"/>
                <w:b/>
                <w:bCs/>
                <w:color w:val="000000"/>
                <w:sz w:val="20"/>
                <w:szCs w:val="20"/>
              </w:rPr>
            </w:pPr>
          </w:p>
        </w:tc>
        <w:tc>
          <w:tcPr>
            <w:tcW w:w="501" w:type="pct"/>
            <w:tcBorders>
              <w:top w:val="nil"/>
              <w:left w:val="nil"/>
              <w:bottom w:val="single" w:sz="4" w:space="0" w:color="auto"/>
              <w:right w:val="dotDash" w:sz="4" w:space="0" w:color="auto"/>
            </w:tcBorders>
            <w:shd w:val="clear" w:color="auto" w:fill="FFD966" w:themeFill="accent4" w:themeFillTint="99"/>
            <w:noWrap/>
            <w:vAlign w:val="center"/>
            <w:hideMark/>
          </w:tcPr>
          <w:p w14:paraId="3862BD6F" w14:textId="77777777" w:rsidR="00180C5B" w:rsidRPr="00D46066" w:rsidRDefault="00180C5B" w:rsidP="00180C5B">
            <w:pPr>
              <w:jc w:val="center"/>
              <w:rPr>
                <w:rFonts w:ascii="Arial" w:hAnsi="Arial" w:cs="Arial"/>
                <w:color w:val="000000"/>
                <w:sz w:val="20"/>
                <w:szCs w:val="20"/>
                <w:highlight w:val="yellow"/>
              </w:rPr>
            </w:pPr>
          </w:p>
        </w:tc>
        <w:tc>
          <w:tcPr>
            <w:tcW w:w="501" w:type="pct"/>
            <w:gridSpan w:val="2"/>
            <w:tcBorders>
              <w:top w:val="nil"/>
              <w:left w:val="nil"/>
              <w:bottom w:val="single" w:sz="4" w:space="0" w:color="auto"/>
              <w:right w:val="dotDash" w:sz="4" w:space="0" w:color="auto"/>
            </w:tcBorders>
            <w:shd w:val="clear" w:color="auto" w:fill="FFD966" w:themeFill="accent4" w:themeFillTint="99"/>
            <w:noWrap/>
            <w:vAlign w:val="center"/>
            <w:hideMark/>
          </w:tcPr>
          <w:p w14:paraId="3F0A2D7B" w14:textId="77777777" w:rsidR="00180C5B" w:rsidRPr="00D46066" w:rsidRDefault="00180C5B" w:rsidP="00180C5B">
            <w:pPr>
              <w:jc w:val="center"/>
              <w:rPr>
                <w:rFonts w:ascii="Arial" w:hAnsi="Arial" w:cs="Arial"/>
                <w:color w:val="000000"/>
                <w:sz w:val="20"/>
                <w:szCs w:val="20"/>
                <w:highlight w:val="yellow"/>
              </w:rPr>
            </w:pPr>
          </w:p>
        </w:tc>
        <w:tc>
          <w:tcPr>
            <w:tcW w:w="502" w:type="pct"/>
            <w:tcBorders>
              <w:top w:val="nil"/>
              <w:left w:val="nil"/>
              <w:bottom w:val="single" w:sz="4" w:space="0" w:color="auto"/>
              <w:right w:val="dotDash" w:sz="4" w:space="0" w:color="auto"/>
            </w:tcBorders>
            <w:shd w:val="clear" w:color="auto" w:fill="FFD966" w:themeFill="accent4" w:themeFillTint="99"/>
            <w:noWrap/>
            <w:vAlign w:val="center"/>
            <w:hideMark/>
          </w:tcPr>
          <w:p w14:paraId="047F9F94" w14:textId="77777777" w:rsidR="00180C5B" w:rsidRPr="00D46066" w:rsidRDefault="00180C5B" w:rsidP="00180C5B">
            <w:pPr>
              <w:jc w:val="center"/>
              <w:rPr>
                <w:rFonts w:ascii="Arial" w:hAnsi="Arial" w:cs="Arial"/>
                <w:color w:val="000000"/>
                <w:sz w:val="20"/>
                <w:szCs w:val="20"/>
                <w:highlight w:val="yellow"/>
              </w:rPr>
            </w:pPr>
          </w:p>
        </w:tc>
        <w:tc>
          <w:tcPr>
            <w:tcW w:w="501" w:type="pct"/>
            <w:gridSpan w:val="2"/>
            <w:tcBorders>
              <w:top w:val="nil"/>
              <w:left w:val="nil"/>
              <w:bottom w:val="single" w:sz="4" w:space="0" w:color="auto"/>
              <w:right w:val="dotDash" w:sz="4" w:space="0" w:color="auto"/>
            </w:tcBorders>
            <w:shd w:val="clear" w:color="auto" w:fill="FFD966" w:themeFill="accent4" w:themeFillTint="99"/>
            <w:noWrap/>
            <w:vAlign w:val="center"/>
            <w:hideMark/>
          </w:tcPr>
          <w:p w14:paraId="2F19A6B7" w14:textId="77777777" w:rsidR="00180C5B" w:rsidRPr="00D46066" w:rsidRDefault="00180C5B" w:rsidP="00180C5B">
            <w:pPr>
              <w:jc w:val="center"/>
              <w:rPr>
                <w:rFonts w:ascii="Arial" w:hAnsi="Arial" w:cs="Arial"/>
                <w:color w:val="000000"/>
                <w:sz w:val="20"/>
                <w:szCs w:val="20"/>
                <w:highlight w:val="yellow"/>
              </w:rPr>
            </w:pPr>
          </w:p>
        </w:tc>
        <w:tc>
          <w:tcPr>
            <w:tcW w:w="503" w:type="pct"/>
            <w:tcBorders>
              <w:top w:val="nil"/>
              <w:left w:val="nil"/>
              <w:bottom w:val="single" w:sz="4" w:space="0" w:color="000000"/>
              <w:right w:val="single" w:sz="4" w:space="0" w:color="auto"/>
            </w:tcBorders>
            <w:shd w:val="clear" w:color="auto" w:fill="FFD966" w:themeFill="accent4" w:themeFillTint="99"/>
            <w:vAlign w:val="center"/>
            <w:hideMark/>
          </w:tcPr>
          <w:p w14:paraId="061D8BEE" w14:textId="77777777" w:rsidR="00180C5B" w:rsidRPr="00D46066" w:rsidRDefault="00180C5B" w:rsidP="00180C5B">
            <w:pPr>
              <w:jc w:val="center"/>
              <w:rPr>
                <w:rFonts w:ascii="Arial" w:hAnsi="Arial" w:cs="Arial"/>
                <w:color w:val="000000"/>
                <w:sz w:val="20"/>
                <w:szCs w:val="20"/>
                <w:highlight w:val="yellow"/>
              </w:rPr>
            </w:pPr>
          </w:p>
        </w:tc>
        <w:tc>
          <w:tcPr>
            <w:tcW w:w="694" w:type="pct"/>
            <w:tcBorders>
              <w:top w:val="nil"/>
              <w:left w:val="nil"/>
              <w:bottom w:val="single" w:sz="4" w:space="0" w:color="auto"/>
              <w:right w:val="single" w:sz="4" w:space="0" w:color="auto"/>
            </w:tcBorders>
            <w:shd w:val="clear" w:color="auto" w:fill="FFD966" w:themeFill="accent4" w:themeFillTint="99"/>
            <w:vAlign w:val="center"/>
            <w:hideMark/>
          </w:tcPr>
          <w:p w14:paraId="368DEDF2" w14:textId="77777777" w:rsidR="00180C5B" w:rsidRPr="0074669C" w:rsidRDefault="00180C5B" w:rsidP="00180C5B">
            <w:pPr>
              <w:rPr>
                <w:rFonts w:ascii="Arial" w:hAnsi="Arial" w:cs="Arial"/>
                <w:b/>
                <w:bCs/>
                <w:color w:val="000000"/>
                <w:sz w:val="20"/>
                <w:szCs w:val="20"/>
              </w:rPr>
            </w:pPr>
          </w:p>
        </w:tc>
      </w:tr>
      <w:tr w:rsidR="00180C5B" w:rsidRPr="0074669C" w14:paraId="3D8DAB72" w14:textId="77777777" w:rsidTr="00180C5B">
        <w:trPr>
          <w:cantSplit/>
          <w:trHeight w:val="397"/>
        </w:trPr>
        <w:tc>
          <w:tcPr>
            <w:tcW w:w="730" w:type="pct"/>
            <w:vMerge w:val="restart"/>
            <w:tcBorders>
              <w:top w:val="nil"/>
              <w:left w:val="single" w:sz="4" w:space="0" w:color="auto"/>
              <w:bottom w:val="single" w:sz="4" w:space="0" w:color="auto"/>
              <w:right w:val="single" w:sz="4" w:space="0" w:color="auto"/>
            </w:tcBorders>
            <w:shd w:val="clear" w:color="auto" w:fill="auto"/>
            <w:vAlign w:val="center"/>
            <w:hideMark/>
          </w:tcPr>
          <w:p w14:paraId="36D41A7E" w14:textId="77777777" w:rsidR="00180C5B" w:rsidRPr="0074669C" w:rsidRDefault="00180C5B" w:rsidP="00180C5B">
            <w:pPr>
              <w:rPr>
                <w:rFonts w:ascii="Arial" w:hAnsi="Arial" w:cs="Arial"/>
                <w:b/>
                <w:bCs/>
                <w:color w:val="000000"/>
                <w:sz w:val="20"/>
                <w:szCs w:val="20"/>
              </w:rPr>
            </w:pPr>
            <w:r w:rsidRPr="0074669C">
              <w:rPr>
                <w:rFonts w:ascii="Arial" w:hAnsi="Arial" w:cs="Arial"/>
                <w:b/>
                <w:bCs/>
                <w:color w:val="000000"/>
                <w:sz w:val="20"/>
                <w:szCs w:val="20"/>
              </w:rPr>
              <w:t>Faixa de rolamento</w:t>
            </w:r>
          </w:p>
        </w:tc>
        <w:tc>
          <w:tcPr>
            <w:tcW w:w="260" w:type="pct"/>
            <w:vMerge/>
            <w:tcBorders>
              <w:left w:val="single" w:sz="4" w:space="0" w:color="auto"/>
              <w:right w:val="single" w:sz="4" w:space="0" w:color="auto"/>
            </w:tcBorders>
            <w:vAlign w:val="center"/>
            <w:hideMark/>
          </w:tcPr>
          <w:p w14:paraId="02092A52" w14:textId="77777777" w:rsidR="00180C5B" w:rsidRPr="0074669C" w:rsidRDefault="00180C5B" w:rsidP="00180C5B">
            <w:pPr>
              <w:jc w:val="center"/>
              <w:rPr>
                <w:rFonts w:ascii="Arial" w:hAnsi="Arial" w:cs="Arial"/>
                <w:b/>
                <w:bCs/>
                <w:color w:val="000000"/>
                <w:sz w:val="20"/>
                <w:szCs w:val="20"/>
              </w:rPr>
            </w:pPr>
          </w:p>
        </w:tc>
        <w:tc>
          <w:tcPr>
            <w:tcW w:w="525" w:type="pct"/>
            <w:tcBorders>
              <w:top w:val="nil"/>
              <w:left w:val="nil"/>
              <w:bottom w:val="single" w:sz="4" w:space="0" w:color="auto"/>
              <w:right w:val="single" w:sz="4" w:space="0" w:color="auto"/>
            </w:tcBorders>
            <w:shd w:val="clear" w:color="auto" w:fill="auto"/>
            <w:noWrap/>
            <w:vAlign w:val="center"/>
            <w:hideMark/>
          </w:tcPr>
          <w:p w14:paraId="34A93766"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10,80</w:t>
            </w:r>
          </w:p>
        </w:tc>
        <w:tc>
          <w:tcPr>
            <w:tcW w:w="283" w:type="pct"/>
            <w:vMerge/>
            <w:tcBorders>
              <w:left w:val="single" w:sz="4" w:space="0" w:color="auto"/>
              <w:right w:val="single" w:sz="4" w:space="0" w:color="auto"/>
            </w:tcBorders>
            <w:vAlign w:val="center"/>
            <w:hideMark/>
          </w:tcPr>
          <w:p w14:paraId="5ABF12F5" w14:textId="77777777" w:rsidR="00180C5B" w:rsidRPr="0074669C" w:rsidRDefault="00180C5B" w:rsidP="00180C5B">
            <w:pPr>
              <w:jc w:val="center"/>
              <w:rPr>
                <w:rFonts w:ascii="Arial" w:hAnsi="Arial" w:cs="Arial"/>
                <w:b/>
                <w:bCs/>
                <w:color w:val="000000"/>
                <w:sz w:val="20"/>
                <w:szCs w:val="20"/>
              </w:rPr>
            </w:pPr>
          </w:p>
        </w:tc>
        <w:tc>
          <w:tcPr>
            <w:tcW w:w="501" w:type="pct"/>
            <w:tcBorders>
              <w:top w:val="nil"/>
              <w:left w:val="nil"/>
              <w:bottom w:val="single" w:sz="4" w:space="0" w:color="auto"/>
              <w:right w:val="dotDash" w:sz="4" w:space="0" w:color="auto"/>
            </w:tcBorders>
            <w:shd w:val="clear" w:color="auto" w:fill="auto"/>
            <w:noWrap/>
            <w:vAlign w:val="center"/>
            <w:hideMark/>
          </w:tcPr>
          <w:p w14:paraId="6F4715BF" w14:textId="1A0E8F2B"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10</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151A2AF0" w14:textId="32EDF5EE"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8</w:t>
            </w:r>
          </w:p>
        </w:tc>
        <w:tc>
          <w:tcPr>
            <w:tcW w:w="502" w:type="pct"/>
            <w:tcBorders>
              <w:top w:val="nil"/>
              <w:left w:val="nil"/>
              <w:bottom w:val="single" w:sz="4" w:space="0" w:color="auto"/>
              <w:right w:val="dotDash" w:sz="4" w:space="0" w:color="auto"/>
            </w:tcBorders>
            <w:shd w:val="clear" w:color="auto" w:fill="auto"/>
            <w:noWrap/>
            <w:vAlign w:val="center"/>
            <w:hideMark/>
          </w:tcPr>
          <w:p w14:paraId="27EDF80E" w14:textId="23B65BC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5</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6F51F3C5" w14:textId="5CED3640"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8</w:t>
            </w:r>
          </w:p>
        </w:tc>
        <w:tc>
          <w:tcPr>
            <w:tcW w:w="503" w:type="pct"/>
            <w:tcBorders>
              <w:top w:val="nil"/>
              <w:left w:val="nil"/>
              <w:bottom w:val="single" w:sz="4" w:space="0" w:color="auto"/>
              <w:right w:val="single" w:sz="4" w:space="0" w:color="auto"/>
            </w:tcBorders>
            <w:shd w:val="clear" w:color="auto" w:fill="auto"/>
            <w:noWrap/>
            <w:vAlign w:val="center"/>
            <w:hideMark/>
          </w:tcPr>
          <w:p w14:paraId="3601BFBB" w14:textId="29A1A571"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9</w:t>
            </w:r>
          </w:p>
        </w:tc>
        <w:tc>
          <w:tcPr>
            <w:tcW w:w="694" w:type="pct"/>
            <w:vMerge w:val="restart"/>
            <w:tcBorders>
              <w:top w:val="nil"/>
              <w:left w:val="nil"/>
              <w:bottom w:val="single" w:sz="4" w:space="0" w:color="auto"/>
              <w:right w:val="single" w:sz="4" w:space="0" w:color="auto"/>
            </w:tcBorders>
            <w:shd w:val="clear" w:color="auto" w:fill="auto"/>
            <w:vAlign w:val="center"/>
            <w:hideMark/>
          </w:tcPr>
          <w:p w14:paraId="7C2549D0" w14:textId="77777777" w:rsidR="00180C5B" w:rsidRPr="0074669C" w:rsidRDefault="00180C5B" w:rsidP="00180C5B">
            <w:pPr>
              <w:rPr>
                <w:rFonts w:ascii="Arial" w:hAnsi="Arial" w:cs="Arial"/>
                <w:b/>
                <w:bCs/>
                <w:color w:val="000000"/>
                <w:sz w:val="20"/>
                <w:szCs w:val="20"/>
              </w:rPr>
            </w:pPr>
            <w:r w:rsidRPr="0074669C">
              <w:rPr>
                <w:rFonts w:ascii="Arial" w:hAnsi="Arial" w:cs="Arial"/>
                <w:b/>
                <w:bCs/>
                <w:color w:val="000000"/>
                <w:sz w:val="20"/>
                <w:szCs w:val="20"/>
              </w:rPr>
              <w:t>Faixa de rolamento</w:t>
            </w:r>
          </w:p>
        </w:tc>
      </w:tr>
      <w:tr w:rsidR="00180C5B" w:rsidRPr="0074669C" w14:paraId="7D9629BF" w14:textId="77777777" w:rsidTr="00180C5B">
        <w:trPr>
          <w:cantSplit/>
          <w:trHeight w:val="397"/>
        </w:trPr>
        <w:tc>
          <w:tcPr>
            <w:tcW w:w="730" w:type="pct"/>
            <w:vMerge/>
            <w:tcBorders>
              <w:top w:val="nil"/>
              <w:left w:val="single" w:sz="4" w:space="0" w:color="auto"/>
              <w:bottom w:val="single" w:sz="4" w:space="0" w:color="auto"/>
              <w:right w:val="single" w:sz="4" w:space="0" w:color="auto"/>
            </w:tcBorders>
            <w:vAlign w:val="center"/>
            <w:hideMark/>
          </w:tcPr>
          <w:p w14:paraId="7EF70A0E" w14:textId="77777777" w:rsidR="00180C5B" w:rsidRPr="0074669C" w:rsidRDefault="00180C5B" w:rsidP="00180C5B">
            <w:pPr>
              <w:rPr>
                <w:rFonts w:ascii="Arial" w:hAnsi="Arial" w:cs="Arial"/>
                <w:b/>
                <w:bCs/>
                <w:color w:val="000000"/>
                <w:sz w:val="20"/>
                <w:szCs w:val="20"/>
              </w:rPr>
            </w:pPr>
          </w:p>
        </w:tc>
        <w:tc>
          <w:tcPr>
            <w:tcW w:w="260" w:type="pct"/>
            <w:vMerge/>
            <w:tcBorders>
              <w:left w:val="single" w:sz="4" w:space="0" w:color="auto"/>
              <w:right w:val="single" w:sz="4" w:space="0" w:color="auto"/>
            </w:tcBorders>
            <w:vAlign w:val="center"/>
            <w:hideMark/>
          </w:tcPr>
          <w:p w14:paraId="6649AC86" w14:textId="77777777" w:rsidR="00180C5B" w:rsidRPr="0074669C" w:rsidRDefault="00180C5B" w:rsidP="00180C5B">
            <w:pPr>
              <w:jc w:val="center"/>
              <w:rPr>
                <w:rFonts w:ascii="Arial" w:hAnsi="Arial" w:cs="Arial"/>
                <w:b/>
                <w:bCs/>
                <w:color w:val="000000"/>
                <w:sz w:val="20"/>
                <w:szCs w:val="20"/>
              </w:rPr>
            </w:pPr>
          </w:p>
        </w:tc>
        <w:tc>
          <w:tcPr>
            <w:tcW w:w="525" w:type="pct"/>
            <w:tcBorders>
              <w:top w:val="nil"/>
              <w:left w:val="nil"/>
              <w:bottom w:val="single" w:sz="4" w:space="0" w:color="auto"/>
              <w:right w:val="single" w:sz="4" w:space="0" w:color="auto"/>
            </w:tcBorders>
            <w:shd w:val="clear" w:color="auto" w:fill="auto"/>
            <w:noWrap/>
            <w:vAlign w:val="center"/>
            <w:hideMark/>
          </w:tcPr>
          <w:p w14:paraId="336C912F"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15,08</w:t>
            </w:r>
          </w:p>
        </w:tc>
        <w:tc>
          <w:tcPr>
            <w:tcW w:w="283" w:type="pct"/>
            <w:vMerge/>
            <w:tcBorders>
              <w:left w:val="single" w:sz="4" w:space="0" w:color="auto"/>
              <w:right w:val="single" w:sz="4" w:space="0" w:color="auto"/>
            </w:tcBorders>
            <w:vAlign w:val="center"/>
            <w:hideMark/>
          </w:tcPr>
          <w:p w14:paraId="670A7F41" w14:textId="77777777" w:rsidR="00180C5B" w:rsidRPr="0074669C" w:rsidRDefault="00180C5B" w:rsidP="00180C5B">
            <w:pPr>
              <w:jc w:val="center"/>
              <w:rPr>
                <w:rFonts w:ascii="Arial" w:hAnsi="Arial" w:cs="Arial"/>
                <w:b/>
                <w:bCs/>
                <w:color w:val="000000"/>
                <w:sz w:val="20"/>
                <w:szCs w:val="20"/>
              </w:rPr>
            </w:pPr>
          </w:p>
        </w:tc>
        <w:tc>
          <w:tcPr>
            <w:tcW w:w="501" w:type="pct"/>
            <w:tcBorders>
              <w:top w:val="nil"/>
              <w:left w:val="nil"/>
              <w:bottom w:val="single" w:sz="4" w:space="0" w:color="auto"/>
              <w:right w:val="dotDash" w:sz="4" w:space="0" w:color="auto"/>
            </w:tcBorders>
            <w:shd w:val="clear" w:color="auto" w:fill="auto"/>
            <w:noWrap/>
            <w:vAlign w:val="center"/>
            <w:hideMark/>
          </w:tcPr>
          <w:p w14:paraId="18C0CFE2" w14:textId="1506B941"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10</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37F3E0D3" w14:textId="4A8B5E7B"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8</w:t>
            </w:r>
          </w:p>
        </w:tc>
        <w:tc>
          <w:tcPr>
            <w:tcW w:w="502" w:type="pct"/>
            <w:tcBorders>
              <w:top w:val="nil"/>
              <w:left w:val="nil"/>
              <w:bottom w:val="single" w:sz="4" w:space="0" w:color="auto"/>
              <w:right w:val="dotDash" w:sz="4" w:space="0" w:color="auto"/>
            </w:tcBorders>
            <w:shd w:val="clear" w:color="auto" w:fill="auto"/>
            <w:noWrap/>
            <w:vAlign w:val="center"/>
            <w:hideMark/>
          </w:tcPr>
          <w:p w14:paraId="2204E2AF" w14:textId="2A5C8132"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6</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307919DC" w14:textId="4017DECC"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8</w:t>
            </w:r>
          </w:p>
        </w:tc>
        <w:tc>
          <w:tcPr>
            <w:tcW w:w="503" w:type="pct"/>
            <w:tcBorders>
              <w:top w:val="nil"/>
              <w:left w:val="nil"/>
              <w:bottom w:val="single" w:sz="4" w:space="0" w:color="auto"/>
              <w:right w:val="single" w:sz="4" w:space="0" w:color="auto"/>
            </w:tcBorders>
            <w:shd w:val="clear" w:color="auto" w:fill="auto"/>
            <w:noWrap/>
            <w:vAlign w:val="center"/>
            <w:hideMark/>
          </w:tcPr>
          <w:p w14:paraId="30E1CEEF" w14:textId="0187916A"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10</w:t>
            </w:r>
          </w:p>
        </w:tc>
        <w:tc>
          <w:tcPr>
            <w:tcW w:w="694" w:type="pct"/>
            <w:vMerge/>
            <w:tcBorders>
              <w:top w:val="nil"/>
              <w:left w:val="nil"/>
              <w:bottom w:val="single" w:sz="4" w:space="0" w:color="auto"/>
              <w:right w:val="single" w:sz="4" w:space="0" w:color="auto"/>
            </w:tcBorders>
            <w:vAlign w:val="center"/>
            <w:hideMark/>
          </w:tcPr>
          <w:p w14:paraId="61CC81A3" w14:textId="77777777" w:rsidR="00180C5B" w:rsidRPr="0074669C" w:rsidRDefault="00180C5B" w:rsidP="00180C5B">
            <w:pPr>
              <w:rPr>
                <w:rFonts w:ascii="Arial" w:hAnsi="Arial" w:cs="Arial"/>
                <w:b/>
                <w:bCs/>
                <w:color w:val="000000"/>
                <w:sz w:val="20"/>
                <w:szCs w:val="20"/>
              </w:rPr>
            </w:pPr>
          </w:p>
        </w:tc>
      </w:tr>
      <w:tr w:rsidR="00180C5B" w:rsidRPr="0074669C" w14:paraId="62E9B097" w14:textId="77777777" w:rsidTr="00180C5B">
        <w:trPr>
          <w:cantSplit/>
          <w:trHeight w:val="397"/>
        </w:trPr>
        <w:tc>
          <w:tcPr>
            <w:tcW w:w="730" w:type="pct"/>
            <w:vMerge/>
            <w:tcBorders>
              <w:top w:val="nil"/>
              <w:left w:val="single" w:sz="4" w:space="0" w:color="auto"/>
              <w:bottom w:val="single" w:sz="4" w:space="0" w:color="auto"/>
              <w:right w:val="single" w:sz="4" w:space="0" w:color="auto"/>
            </w:tcBorders>
            <w:vAlign w:val="center"/>
            <w:hideMark/>
          </w:tcPr>
          <w:p w14:paraId="04CC74EF" w14:textId="77777777" w:rsidR="00180C5B" w:rsidRPr="0074669C" w:rsidRDefault="00180C5B" w:rsidP="00180C5B">
            <w:pPr>
              <w:rPr>
                <w:rFonts w:ascii="Arial" w:hAnsi="Arial" w:cs="Arial"/>
                <w:b/>
                <w:bCs/>
                <w:color w:val="000000"/>
                <w:sz w:val="20"/>
                <w:szCs w:val="20"/>
              </w:rPr>
            </w:pPr>
          </w:p>
        </w:tc>
        <w:tc>
          <w:tcPr>
            <w:tcW w:w="260" w:type="pct"/>
            <w:vMerge/>
            <w:tcBorders>
              <w:left w:val="single" w:sz="4" w:space="0" w:color="auto"/>
              <w:right w:val="single" w:sz="4" w:space="0" w:color="auto"/>
            </w:tcBorders>
            <w:vAlign w:val="center"/>
            <w:hideMark/>
          </w:tcPr>
          <w:p w14:paraId="32AEA1B5" w14:textId="77777777" w:rsidR="00180C5B" w:rsidRPr="0074669C" w:rsidRDefault="00180C5B" w:rsidP="00180C5B">
            <w:pPr>
              <w:jc w:val="center"/>
              <w:rPr>
                <w:rFonts w:ascii="Arial" w:hAnsi="Arial" w:cs="Arial"/>
                <w:b/>
                <w:bCs/>
                <w:color w:val="000000"/>
                <w:sz w:val="20"/>
                <w:szCs w:val="20"/>
              </w:rPr>
            </w:pPr>
          </w:p>
        </w:tc>
        <w:tc>
          <w:tcPr>
            <w:tcW w:w="525" w:type="pct"/>
            <w:tcBorders>
              <w:top w:val="nil"/>
              <w:left w:val="nil"/>
              <w:bottom w:val="single" w:sz="4" w:space="0" w:color="auto"/>
              <w:right w:val="single" w:sz="4" w:space="0" w:color="auto"/>
            </w:tcBorders>
            <w:shd w:val="clear" w:color="auto" w:fill="auto"/>
            <w:noWrap/>
            <w:vAlign w:val="center"/>
            <w:hideMark/>
          </w:tcPr>
          <w:p w14:paraId="707E6F06"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17,23</w:t>
            </w:r>
          </w:p>
        </w:tc>
        <w:tc>
          <w:tcPr>
            <w:tcW w:w="283" w:type="pct"/>
            <w:vMerge/>
            <w:tcBorders>
              <w:left w:val="single" w:sz="4" w:space="0" w:color="auto"/>
              <w:right w:val="single" w:sz="4" w:space="0" w:color="auto"/>
            </w:tcBorders>
            <w:vAlign w:val="center"/>
            <w:hideMark/>
          </w:tcPr>
          <w:p w14:paraId="3D7623F4" w14:textId="77777777" w:rsidR="00180C5B" w:rsidRPr="0074669C" w:rsidRDefault="00180C5B" w:rsidP="00180C5B">
            <w:pPr>
              <w:jc w:val="center"/>
              <w:rPr>
                <w:rFonts w:ascii="Arial" w:hAnsi="Arial" w:cs="Arial"/>
                <w:b/>
                <w:bCs/>
                <w:color w:val="000000"/>
                <w:sz w:val="20"/>
                <w:szCs w:val="20"/>
              </w:rPr>
            </w:pPr>
          </w:p>
        </w:tc>
        <w:tc>
          <w:tcPr>
            <w:tcW w:w="501" w:type="pct"/>
            <w:tcBorders>
              <w:top w:val="nil"/>
              <w:left w:val="nil"/>
              <w:bottom w:val="single" w:sz="4" w:space="0" w:color="auto"/>
              <w:right w:val="dotDash" w:sz="4" w:space="0" w:color="auto"/>
            </w:tcBorders>
            <w:shd w:val="clear" w:color="auto" w:fill="auto"/>
            <w:noWrap/>
            <w:vAlign w:val="center"/>
            <w:hideMark/>
          </w:tcPr>
          <w:p w14:paraId="784E1B55" w14:textId="196C3622"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13</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677B87F5" w14:textId="37E4A3D6"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10</w:t>
            </w:r>
          </w:p>
        </w:tc>
        <w:tc>
          <w:tcPr>
            <w:tcW w:w="502" w:type="pct"/>
            <w:tcBorders>
              <w:top w:val="nil"/>
              <w:left w:val="nil"/>
              <w:bottom w:val="single" w:sz="4" w:space="0" w:color="auto"/>
              <w:right w:val="dotDash" w:sz="4" w:space="0" w:color="auto"/>
            </w:tcBorders>
            <w:shd w:val="clear" w:color="auto" w:fill="auto"/>
            <w:noWrap/>
            <w:vAlign w:val="center"/>
            <w:hideMark/>
          </w:tcPr>
          <w:p w14:paraId="091BBA6B" w14:textId="6FCA2FF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6</w:t>
            </w:r>
          </w:p>
        </w:tc>
        <w:tc>
          <w:tcPr>
            <w:tcW w:w="501" w:type="pct"/>
            <w:gridSpan w:val="2"/>
            <w:tcBorders>
              <w:top w:val="nil"/>
              <w:left w:val="nil"/>
              <w:bottom w:val="single" w:sz="4" w:space="0" w:color="auto"/>
              <w:right w:val="dotDash" w:sz="4" w:space="0" w:color="auto"/>
            </w:tcBorders>
            <w:shd w:val="clear" w:color="auto" w:fill="auto"/>
            <w:noWrap/>
            <w:vAlign w:val="center"/>
            <w:hideMark/>
          </w:tcPr>
          <w:p w14:paraId="07CB4A61" w14:textId="00E4272B"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10</w:t>
            </w:r>
          </w:p>
        </w:tc>
        <w:tc>
          <w:tcPr>
            <w:tcW w:w="503" w:type="pct"/>
            <w:tcBorders>
              <w:top w:val="nil"/>
              <w:left w:val="nil"/>
              <w:bottom w:val="single" w:sz="4" w:space="0" w:color="auto"/>
              <w:right w:val="single" w:sz="4" w:space="0" w:color="auto"/>
            </w:tcBorders>
            <w:shd w:val="clear" w:color="auto" w:fill="auto"/>
            <w:noWrap/>
            <w:vAlign w:val="center"/>
            <w:hideMark/>
          </w:tcPr>
          <w:p w14:paraId="1CF124DC" w14:textId="060EB9A5"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13</w:t>
            </w:r>
          </w:p>
        </w:tc>
        <w:tc>
          <w:tcPr>
            <w:tcW w:w="694" w:type="pct"/>
            <w:vMerge/>
            <w:tcBorders>
              <w:top w:val="nil"/>
              <w:left w:val="nil"/>
              <w:bottom w:val="single" w:sz="4" w:space="0" w:color="auto"/>
              <w:right w:val="single" w:sz="4" w:space="0" w:color="auto"/>
            </w:tcBorders>
            <w:vAlign w:val="center"/>
            <w:hideMark/>
          </w:tcPr>
          <w:p w14:paraId="6A1FD98C" w14:textId="77777777" w:rsidR="00180C5B" w:rsidRPr="0074669C" w:rsidRDefault="00180C5B" w:rsidP="00180C5B">
            <w:pPr>
              <w:rPr>
                <w:rFonts w:ascii="Arial" w:hAnsi="Arial" w:cs="Arial"/>
                <w:b/>
                <w:bCs/>
                <w:color w:val="000000"/>
                <w:sz w:val="20"/>
                <w:szCs w:val="20"/>
              </w:rPr>
            </w:pPr>
          </w:p>
        </w:tc>
      </w:tr>
      <w:tr w:rsidR="00180C5B" w:rsidRPr="0074669C" w14:paraId="3C9A5462" w14:textId="77777777" w:rsidTr="00180C5B">
        <w:trPr>
          <w:cantSplit/>
          <w:trHeight w:val="57"/>
        </w:trPr>
        <w:tc>
          <w:tcPr>
            <w:tcW w:w="730" w:type="pct"/>
            <w:tcBorders>
              <w:top w:val="nil"/>
              <w:left w:val="single" w:sz="4" w:space="0" w:color="auto"/>
              <w:bottom w:val="single" w:sz="4" w:space="0" w:color="auto"/>
              <w:right w:val="single" w:sz="4" w:space="0" w:color="auto"/>
            </w:tcBorders>
            <w:shd w:val="clear" w:color="auto" w:fill="FFD966" w:themeFill="accent4" w:themeFillTint="99"/>
            <w:vAlign w:val="center"/>
          </w:tcPr>
          <w:p w14:paraId="72A36925" w14:textId="77777777" w:rsidR="00180C5B" w:rsidRPr="00F40D56" w:rsidRDefault="00180C5B" w:rsidP="00180C5B">
            <w:pPr>
              <w:rPr>
                <w:rFonts w:ascii="Arial" w:hAnsi="Arial" w:cs="Arial"/>
                <w:b/>
                <w:bCs/>
                <w:color w:val="000000"/>
                <w:sz w:val="2"/>
                <w:szCs w:val="2"/>
              </w:rPr>
            </w:pPr>
          </w:p>
        </w:tc>
        <w:tc>
          <w:tcPr>
            <w:tcW w:w="260" w:type="pct"/>
            <w:vMerge/>
            <w:tcBorders>
              <w:left w:val="single" w:sz="4" w:space="0" w:color="auto"/>
              <w:right w:val="single" w:sz="4" w:space="0" w:color="auto"/>
            </w:tcBorders>
            <w:shd w:val="clear" w:color="auto" w:fill="FFD966" w:themeFill="accent4" w:themeFillTint="99"/>
            <w:vAlign w:val="center"/>
          </w:tcPr>
          <w:p w14:paraId="02059DB1" w14:textId="77777777" w:rsidR="00180C5B" w:rsidRPr="00F40D56" w:rsidRDefault="00180C5B" w:rsidP="00180C5B">
            <w:pPr>
              <w:jc w:val="center"/>
              <w:rPr>
                <w:rFonts w:ascii="Arial" w:hAnsi="Arial" w:cs="Arial"/>
                <w:b/>
                <w:bCs/>
                <w:color w:val="000000"/>
                <w:sz w:val="2"/>
                <w:szCs w:val="2"/>
              </w:rPr>
            </w:pPr>
          </w:p>
        </w:tc>
        <w:tc>
          <w:tcPr>
            <w:tcW w:w="525" w:type="pct"/>
            <w:tcBorders>
              <w:top w:val="nil"/>
              <w:left w:val="nil"/>
              <w:bottom w:val="single" w:sz="4" w:space="0" w:color="auto"/>
              <w:right w:val="single" w:sz="4" w:space="0" w:color="auto"/>
            </w:tcBorders>
            <w:shd w:val="clear" w:color="auto" w:fill="FFD966" w:themeFill="accent4" w:themeFillTint="99"/>
            <w:noWrap/>
            <w:vAlign w:val="center"/>
          </w:tcPr>
          <w:p w14:paraId="2C7F3C7C" w14:textId="77777777" w:rsidR="00180C5B" w:rsidRPr="00D46066" w:rsidRDefault="00180C5B" w:rsidP="00180C5B">
            <w:pPr>
              <w:jc w:val="center"/>
              <w:rPr>
                <w:rFonts w:ascii="Arial" w:hAnsi="Arial" w:cs="Arial"/>
                <w:color w:val="000000"/>
                <w:sz w:val="2"/>
                <w:szCs w:val="2"/>
                <w:highlight w:val="yellow"/>
              </w:rPr>
            </w:pPr>
          </w:p>
        </w:tc>
        <w:tc>
          <w:tcPr>
            <w:tcW w:w="283" w:type="pct"/>
            <w:vMerge/>
            <w:tcBorders>
              <w:left w:val="single" w:sz="4" w:space="0" w:color="auto"/>
              <w:right w:val="single" w:sz="4" w:space="0" w:color="auto"/>
            </w:tcBorders>
            <w:shd w:val="clear" w:color="auto" w:fill="FFD966" w:themeFill="accent4" w:themeFillTint="99"/>
            <w:vAlign w:val="center"/>
          </w:tcPr>
          <w:p w14:paraId="284028D5" w14:textId="77777777" w:rsidR="00180C5B" w:rsidRPr="00F40D56" w:rsidRDefault="00180C5B" w:rsidP="00180C5B">
            <w:pPr>
              <w:jc w:val="center"/>
              <w:rPr>
                <w:rFonts w:ascii="Arial" w:hAnsi="Arial" w:cs="Arial"/>
                <w:b/>
                <w:bCs/>
                <w:color w:val="000000"/>
                <w:sz w:val="2"/>
                <w:szCs w:val="2"/>
              </w:rPr>
            </w:pPr>
          </w:p>
        </w:tc>
        <w:tc>
          <w:tcPr>
            <w:tcW w:w="501" w:type="pct"/>
            <w:tcBorders>
              <w:top w:val="nil"/>
              <w:left w:val="nil"/>
              <w:bottom w:val="single" w:sz="4" w:space="0" w:color="auto"/>
              <w:right w:val="dotDash" w:sz="4" w:space="0" w:color="auto"/>
            </w:tcBorders>
            <w:shd w:val="clear" w:color="auto" w:fill="FFD966" w:themeFill="accent4" w:themeFillTint="99"/>
            <w:noWrap/>
            <w:vAlign w:val="center"/>
          </w:tcPr>
          <w:p w14:paraId="406B3E4F" w14:textId="77777777" w:rsidR="00180C5B" w:rsidRPr="00D46066" w:rsidRDefault="00180C5B" w:rsidP="00180C5B">
            <w:pPr>
              <w:jc w:val="center"/>
              <w:rPr>
                <w:rFonts w:ascii="Arial" w:hAnsi="Arial" w:cs="Arial"/>
                <w:color w:val="000000"/>
                <w:sz w:val="2"/>
                <w:szCs w:val="2"/>
                <w:highlight w:val="yellow"/>
              </w:rPr>
            </w:pPr>
          </w:p>
        </w:tc>
        <w:tc>
          <w:tcPr>
            <w:tcW w:w="501" w:type="pct"/>
            <w:gridSpan w:val="2"/>
            <w:tcBorders>
              <w:top w:val="nil"/>
              <w:left w:val="nil"/>
              <w:bottom w:val="single" w:sz="4" w:space="0" w:color="auto"/>
              <w:right w:val="dotDash" w:sz="4" w:space="0" w:color="auto"/>
            </w:tcBorders>
            <w:shd w:val="clear" w:color="auto" w:fill="FFD966" w:themeFill="accent4" w:themeFillTint="99"/>
            <w:noWrap/>
            <w:vAlign w:val="center"/>
          </w:tcPr>
          <w:p w14:paraId="6D4228C0" w14:textId="77777777" w:rsidR="00180C5B" w:rsidRPr="00D46066" w:rsidRDefault="00180C5B" w:rsidP="00180C5B">
            <w:pPr>
              <w:jc w:val="center"/>
              <w:rPr>
                <w:rFonts w:ascii="Arial" w:hAnsi="Arial" w:cs="Arial"/>
                <w:color w:val="000000"/>
                <w:sz w:val="2"/>
                <w:szCs w:val="2"/>
                <w:highlight w:val="yellow"/>
              </w:rPr>
            </w:pPr>
          </w:p>
        </w:tc>
        <w:tc>
          <w:tcPr>
            <w:tcW w:w="502" w:type="pct"/>
            <w:tcBorders>
              <w:top w:val="nil"/>
              <w:left w:val="nil"/>
              <w:bottom w:val="single" w:sz="4" w:space="0" w:color="auto"/>
              <w:right w:val="dotDash" w:sz="4" w:space="0" w:color="auto"/>
            </w:tcBorders>
            <w:shd w:val="clear" w:color="auto" w:fill="FFD966" w:themeFill="accent4" w:themeFillTint="99"/>
            <w:noWrap/>
            <w:vAlign w:val="center"/>
          </w:tcPr>
          <w:p w14:paraId="1E22359A" w14:textId="77777777" w:rsidR="00180C5B" w:rsidRPr="00D46066" w:rsidRDefault="00180C5B" w:rsidP="00180C5B">
            <w:pPr>
              <w:jc w:val="center"/>
              <w:rPr>
                <w:rFonts w:ascii="Arial" w:hAnsi="Arial" w:cs="Arial"/>
                <w:color w:val="000000"/>
                <w:sz w:val="2"/>
                <w:szCs w:val="2"/>
                <w:highlight w:val="yellow"/>
              </w:rPr>
            </w:pPr>
          </w:p>
        </w:tc>
        <w:tc>
          <w:tcPr>
            <w:tcW w:w="501" w:type="pct"/>
            <w:gridSpan w:val="2"/>
            <w:tcBorders>
              <w:top w:val="nil"/>
              <w:left w:val="nil"/>
              <w:bottom w:val="single" w:sz="4" w:space="0" w:color="auto"/>
              <w:right w:val="dotDash" w:sz="4" w:space="0" w:color="auto"/>
            </w:tcBorders>
            <w:shd w:val="clear" w:color="auto" w:fill="FFD966" w:themeFill="accent4" w:themeFillTint="99"/>
            <w:noWrap/>
            <w:vAlign w:val="center"/>
          </w:tcPr>
          <w:p w14:paraId="216F257F" w14:textId="77777777" w:rsidR="00180C5B" w:rsidRPr="00D46066" w:rsidRDefault="00180C5B" w:rsidP="00180C5B">
            <w:pPr>
              <w:jc w:val="center"/>
              <w:rPr>
                <w:rFonts w:ascii="Arial" w:hAnsi="Arial" w:cs="Arial"/>
                <w:color w:val="000000"/>
                <w:sz w:val="2"/>
                <w:szCs w:val="2"/>
                <w:highlight w:val="yellow"/>
              </w:rPr>
            </w:pPr>
          </w:p>
        </w:tc>
        <w:tc>
          <w:tcPr>
            <w:tcW w:w="503" w:type="pct"/>
            <w:tcBorders>
              <w:top w:val="nil"/>
              <w:left w:val="nil"/>
              <w:bottom w:val="single" w:sz="4" w:space="0" w:color="auto"/>
              <w:right w:val="single" w:sz="4" w:space="0" w:color="auto"/>
            </w:tcBorders>
            <w:shd w:val="clear" w:color="auto" w:fill="FFD966" w:themeFill="accent4" w:themeFillTint="99"/>
            <w:noWrap/>
            <w:vAlign w:val="center"/>
          </w:tcPr>
          <w:p w14:paraId="3FFE36BA" w14:textId="77777777" w:rsidR="00180C5B" w:rsidRPr="00D46066" w:rsidRDefault="00180C5B" w:rsidP="00180C5B">
            <w:pPr>
              <w:jc w:val="center"/>
              <w:rPr>
                <w:rFonts w:ascii="Arial" w:hAnsi="Arial" w:cs="Arial"/>
                <w:color w:val="000000"/>
                <w:sz w:val="2"/>
                <w:szCs w:val="2"/>
                <w:highlight w:val="yellow"/>
              </w:rPr>
            </w:pPr>
          </w:p>
        </w:tc>
        <w:tc>
          <w:tcPr>
            <w:tcW w:w="694" w:type="pct"/>
            <w:tcBorders>
              <w:top w:val="nil"/>
              <w:left w:val="nil"/>
              <w:bottom w:val="single" w:sz="4" w:space="0" w:color="auto"/>
              <w:right w:val="single" w:sz="4" w:space="0" w:color="auto"/>
            </w:tcBorders>
            <w:shd w:val="clear" w:color="auto" w:fill="FFD966" w:themeFill="accent4" w:themeFillTint="99"/>
            <w:vAlign w:val="center"/>
          </w:tcPr>
          <w:p w14:paraId="16866340" w14:textId="77777777" w:rsidR="00180C5B" w:rsidRPr="00F40D56" w:rsidRDefault="00180C5B" w:rsidP="00180C5B">
            <w:pPr>
              <w:rPr>
                <w:rFonts w:ascii="Arial" w:hAnsi="Arial" w:cs="Arial"/>
                <w:b/>
                <w:bCs/>
                <w:color w:val="000000"/>
                <w:sz w:val="2"/>
                <w:szCs w:val="2"/>
              </w:rPr>
            </w:pPr>
          </w:p>
        </w:tc>
      </w:tr>
      <w:tr w:rsidR="00180C5B" w:rsidRPr="0074669C" w14:paraId="7710694E" w14:textId="77777777" w:rsidTr="00180C5B">
        <w:trPr>
          <w:cantSplit/>
          <w:trHeight w:val="397"/>
        </w:trPr>
        <w:tc>
          <w:tcPr>
            <w:tcW w:w="730" w:type="pct"/>
            <w:vMerge w:val="restart"/>
            <w:tcBorders>
              <w:top w:val="nil"/>
              <w:left w:val="single" w:sz="4" w:space="0" w:color="auto"/>
              <w:right w:val="single" w:sz="4" w:space="0" w:color="auto"/>
            </w:tcBorders>
            <w:vAlign w:val="center"/>
          </w:tcPr>
          <w:p w14:paraId="34A9514B" w14:textId="00AB082E" w:rsidR="00180C5B" w:rsidRPr="0074669C" w:rsidRDefault="00180C5B" w:rsidP="00180C5B">
            <w:pPr>
              <w:rPr>
                <w:rFonts w:ascii="Arial" w:hAnsi="Arial" w:cs="Arial"/>
                <w:b/>
                <w:bCs/>
                <w:color w:val="000000"/>
                <w:sz w:val="20"/>
                <w:szCs w:val="20"/>
              </w:rPr>
            </w:pPr>
            <w:r w:rsidRPr="0074669C">
              <w:rPr>
                <w:rFonts w:ascii="Arial" w:hAnsi="Arial" w:cs="Arial"/>
                <w:b/>
                <w:bCs/>
                <w:color w:val="000000"/>
                <w:sz w:val="20"/>
                <w:szCs w:val="20"/>
              </w:rPr>
              <w:t>Faixa de rolamento</w:t>
            </w:r>
          </w:p>
        </w:tc>
        <w:tc>
          <w:tcPr>
            <w:tcW w:w="260" w:type="pct"/>
            <w:vMerge/>
            <w:tcBorders>
              <w:left w:val="single" w:sz="4" w:space="0" w:color="auto"/>
              <w:right w:val="single" w:sz="4" w:space="0" w:color="auto"/>
            </w:tcBorders>
            <w:vAlign w:val="center"/>
          </w:tcPr>
          <w:p w14:paraId="5EA06FDA" w14:textId="77777777" w:rsidR="00180C5B" w:rsidRPr="0074669C" w:rsidRDefault="00180C5B" w:rsidP="00180C5B">
            <w:pPr>
              <w:jc w:val="center"/>
              <w:rPr>
                <w:rFonts w:ascii="Arial" w:hAnsi="Arial" w:cs="Arial"/>
                <w:b/>
                <w:bCs/>
                <w:color w:val="000000"/>
                <w:sz w:val="20"/>
                <w:szCs w:val="20"/>
              </w:rPr>
            </w:pPr>
          </w:p>
        </w:tc>
        <w:tc>
          <w:tcPr>
            <w:tcW w:w="525" w:type="pct"/>
            <w:tcBorders>
              <w:top w:val="nil"/>
              <w:left w:val="nil"/>
              <w:bottom w:val="single" w:sz="4" w:space="0" w:color="auto"/>
              <w:right w:val="single" w:sz="4" w:space="0" w:color="auto"/>
            </w:tcBorders>
            <w:shd w:val="clear" w:color="auto" w:fill="auto"/>
            <w:noWrap/>
            <w:vAlign w:val="center"/>
          </w:tcPr>
          <w:p w14:paraId="4BEFF495" w14:textId="76459EE1"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18,10</w:t>
            </w:r>
          </w:p>
        </w:tc>
        <w:tc>
          <w:tcPr>
            <w:tcW w:w="283" w:type="pct"/>
            <w:vMerge/>
            <w:tcBorders>
              <w:left w:val="single" w:sz="4" w:space="0" w:color="auto"/>
              <w:right w:val="single" w:sz="4" w:space="0" w:color="auto"/>
            </w:tcBorders>
            <w:vAlign w:val="center"/>
          </w:tcPr>
          <w:p w14:paraId="4F86D1AB" w14:textId="77777777" w:rsidR="00180C5B" w:rsidRPr="0074669C" w:rsidRDefault="00180C5B" w:rsidP="00180C5B">
            <w:pPr>
              <w:jc w:val="center"/>
              <w:rPr>
                <w:rFonts w:ascii="Arial" w:hAnsi="Arial" w:cs="Arial"/>
                <w:b/>
                <w:bCs/>
                <w:color w:val="000000"/>
                <w:sz w:val="20"/>
                <w:szCs w:val="20"/>
              </w:rPr>
            </w:pPr>
          </w:p>
        </w:tc>
        <w:tc>
          <w:tcPr>
            <w:tcW w:w="501" w:type="pct"/>
            <w:tcBorders>
              <w:top w:val="nil"/>
              <w:left w:val="nil"/>
              <w:bottom w:val="single" w:sz="4" w:space="0" w:color="auto"/>
              <w:right w:val="dotDash" w:sz="4" w:space="0" w:color="auto"/>
            </w:tcBorders>
            <w:shd w:val="clear" w:color="auto" w:fill="auto"/>
            <w:noWrap/>
            <w:vAlign w:val="center"/>
          </w:tcPr>
          <w:p w14:paraId="02266949" w14:textId="06B48C75"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25</w:t>
            </w:r>
          </w:p>
        </w:tc>
        <w:tc>
          <w:tcPr>
            <w:tcW w:w="501" w:type="pct"/>
            <w:gridSpan w:val="2"/>
            <w:tcBorders>
              <w:top w:val="nil"/>
              <w:left w:val="nil"/>
              <w:bottom w:val="single" w:sz="4" w:space="0" w:color="auto"/>
              <w:right w:val="dotDash" w:sz="4" w:space="0" w:color="auto"/>
            </w:tcBorders>
            <w:shd w:val="clear" w:color="auto" w:fill="auto"/>
            <w:noWrap/>
            <w:vAlign w:val="center"/>
          </w:tcPr>
          <w:p w14:paraId="16A1D908" w14:textId="577D18A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10</w:t>
            </w:r>
          </w:p>
        </w:tc>
        <w:tc>
          <w:tcPr>
            <w:tcW w:w="502" w:type="pct"/>
            <w:tcBorders>
              <w:top w:val="nil"/>
              <w:left w:val="nil"/>
              <w:bottom w:val="single" w:sz="4" w:space="0" w:color="auto"/>
              <w:right w:val="dotDash" w:sz="4" w:space="0" w:color="auto"/>
            </w:tcBorders>
            <w:shd w:val="clear" w:color="auto" w:fill="auto"/>
            <w:noWrap/>
            <w:vAlign w:val="center"/>
          </w:tcPr>
          <w:p w14:paraId="5A0FD4A2" w14:textId="7527A8B0"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8</w:t>
            </w:r>
          </w:p>
        </w:tc>
        <w:tc>
          <w:tcPr>
            <w:tcW w:w="501" w:type="pct"/>
            <w:gridSpan w:val="2"/>
            <w:tcBorders>
              <w:top w:val="nil"/>
              <w:left w:val="nil"/>
              <w:bottom w:val="single" w:sz="4" w:space="0" w:color="auto"/>
              <w:right w:val="dotDash" w:sz="4" w:space="0" w:color="auto"/>
            </w:tcBorders>
            <w:shd w:val="clear" w:color="auto" w:fill="auto"/>
            <w:noWrap/>
            <w:vAlign w:val="center"/>
          </w:tcPr>
          <w:p w14:paraId="2C5D3BB2" w14:textId="0D7F68F8"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11</w:t>
            </w:r>
          </w:p>
        </w:tc>
        <w:tc>
          <w:tcPr>
            <w:tcW w:w="503" w:type="pct"/>
            <w:tcBorders>
              <w:top w:val="nil"/>
              <w:left w:val="nil"/>
              <w:bottom w:val="single" w:sz="4" w:space="0" w:color="auto"/>
              <w:right w:val="single" w:sz="4" w:space="0" w:color="auto"/>
            </w:tcBorders>
            <w:shd w:val="clear" w:color="auto" w:fill="auto"/>
            <w:noWrap/>
            <w:vAlign w:val="center"/>
          </w:tcPr>
          <w:p w14:paraId="0FC7E446" w14:textId="6BEA9D7A"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25</w:t>
            </w:r>
          </w:p>
        </w:tc>
        <w:tc>
          <w:tcPr>
            <w:tcW w:w="694" w:type="pct"/>
            <w:vMerge w:val="restart"/>
            <w:tcBorders>
              <w:top w:val="nil"/>
              <w:left w:val="nil"/>
              <w:right w:val="single" w:sz="4" w:space="0" w:color="auto"/>
            </w:tcBorders>
            <w:vAlign w:val="center"/>
          </w:tcPr>
          <w:p w14:paraId="028D0549" w14:textId="3C6583DC" w:rsidR="00180C5B" w:rsidRPr="0074669C" w:rsidRDefault="00180C5B" w:rsidP="00180C5B">
            <w:pPr>
              <w:rPr>
                <w:rFonts w:ascii="Arial" w:hAnsi="Arial" w:cs="Arial"/>
                <w:b/>
                <w:bCs/>
                <w:color w:val="000000"/>
                <w:sz w:val="20"/>
                <w:szCs w:val="20"/>
              </w:rPr>
            </w:pPr>
            <w:r w:rsidRPr="0074669C">
              <w:rPr>
                <w:rFonts w:ascii="Arial" w:hAnsi="Arial" w:cs="Arial"/>
                <w:b/>
                <w:bCs/>
                <w:color w:val="000000"/>
                <w:sz w:val="20"/>
                <w:szCs w:val="20"/>
              </w:rPr>
              <w:t>Faixa de rolamento</w:t>
            </w:r>
          </w:p>
        </w:tc>
      </w:tr>
      <w:tr w:rsidR="00180C5B" w:rsidRPr="0074669C" w14:paraId="2D110B17" w14:textId="77777777" w:rsidTr="00180C5B">
        <w:trPr>
          <w:cantSplit/>
          <w:trHeight w:val="397"/>
        </w:trPr>
        <w:tc>
          <w:tcPr>
            <w:tcW w:w="730" w:type="pct"/>
            <w:vMerge/>
            <w:tcBorders>
              <w:left w:val="single" w:sz="4" w:space="0" w:color="auto"/>
              <w:right w:val="single" w:sz="4" w:space="0" w:color="auto"/>
            </w:tcBorders>
            <w:vAlign w:val="center"/>
          </w:tcPr>
          <w:p w14:paraId="1ADFA51D" w14:textId="77777777" w:rsidR="00180C5B" w:rsidRPr="0074669C" w:rsidRDefault="00180C5B" w:rsidP="00180C5B">
            <w:pPr>
              <w:rPr>
                <w:rFonts w:ascii="Arial" w:hAnsi="Arial" w:cs="Arial"/>
                <w:b/>
                <w:bCs/>
                <w:color w:val="000000"/>
                <w:sz w:val="20"/>
                <w:szCs w:val="20"/>
              </w:rPr>
            </w:pPr>
          </w:p>
        </w:tc>
        <w:tc>
          <w:tcPr>
            <w:tcW w:w="260" w:type="pct"/>
            <w:vMerge/>
            <w:tcBorders>
              <w:left w:val="single" w:sz="4" w:space="0" w:color="auto"/>
              <w:right w:val="single" w:sz="4" w:space="0" w:color="auto"/>
            </w:tcBorders>
            <w:vAlign w:val="center"/>
          </w:tcPr>
          <w:p w14:paraId="10CE16DD" w14:textId="77777777" w:rsidR="00180C5B" w:rsidRPr="0074669C" w:rsidRDefault="00180C5B" w:rsidP="00180C5B">
            <w:pPr>
              <w:jc w:val="center"/>
              <w:rPr>
                <w:rFonts w:ascii="Arial" w:hAnsi="Arial" w:cs="Arial"/>
                <w:b/>
                <w:bCs/>
                <w:color w:val="000000"/>
                <w:sz w:val="20"/>
                <w:szCs w:val="20"/>
              </w:rPr>
            </w:pPr>
          </w:p>
        </w:tc>
        <w:tc>
          <w:tcPr>
            <w:tcW w:w="525" w:type="pct"/>
            <w:tcBorders>
              <w:top w:val="nil"/>
              <w:left w:val="nil"/>
              <w:bottom w:val="single" w:sz="4" w:space="0" w:color="auto"/>
              <w:right w:val="single" w:sz="4" w:space="0" w:color="auto"/>
            </w:tcBorders>
            <w:shd w:val="clear" w:color="auto" w:fill="auto"/>
            <w:noWrap/>
            <w:vAlign w:val="center"/>
          </w:tcPr>
          <w:p w14:paraId="4D4FE125" w14:textId="7B181F18"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20,50</w:t>
            </w:r>
          </w:p>
        </w:tc>
        <w:tc>
          <w:tcPr>
            <w:tcW w:w="283" w:type="pct"/>
            <w:vMerge/>
            <w:tcBorders>
              <w:left w:val="single" w:sz="4" w:space="0" w:color="auto"/>
              <w:right w:val="single" w:sz="4" w:space="0" w:color="auto"/>
            </w:tcBorders>
            <w:vAlign w:val="center"/>
          </w:tcPr>
          <w:p w14:paraId="0C7D1F83" w14:textId="77777777" w:rsidR="00180C5B" w:rsidRPr="0074669C" w:rsidRDefault="00180C5B" w:rsidP="00180C5B">
            <w:pPr>
              <w:jc w:val="center"/>
              <w:rPr>
                <w:rFonts w:ascii="Arial" w:hAnsi="Arial" w:cs="Arial"/>
                <w:b/>
                <w:bCs/>
                <w:color w:val="000000"/>
                <w:sz w:val="20"/>
                <w:szCs w:val="20"/>
              </w:rPr>
            </w:pPr>
          </w:p>
        </w:tc>
        <w:tc>
          <w:tcPr>
            <w:tcW w:w="501" w:type="pct"/>
            <w:tcBorders>
              <w:top w:val="nil"/>
              <w:left w:val="nil"/>
              <w:bottom w:val="single" w:sz="4" w:space="0" w:color="auto"/>
              <w:right w:val="dotDash" w:sz="4" w:space="0" w:color="auto"/>
            </w:tcBorders>
            <w:shd w:val="clear" w:color="auto" w:fill="auto"/>
            <w:noWrap/>
            <w:vAlign w:val="center"/>
          </w:tcPr>
          <w:p w14:paraId="372E9A9D" w14:textId="3D7C0F81"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32</w:t>
            </w:r>
          </w:p>
        </w:tc>
        <w:tc>
          <w:tcPr>
            <w:tcW w:w="501" w:type="pct"/>
            <w:gridSpan w:val="2"/>
            <w:tcBorders>
              <w:top w:val="nil"/>
              <w:left w:val="nil"/>
              <w:bottom w:val="single" w:sz="4" w:space="0" w:color="auto"/>
              <w:right w:val="dotDash" w:sz="4" w:space="0" w:color="auto"/>
            </w:tcBorders>
            <w:shd w:val="clear" w:color="auto" w:fill="auto"/>
            <w:noWrap/>
            <w:vAlign w:val="center"/>
          </w:tcPr>
          <w:p w14:paraId="11EE5174" w14:textId="5B6B8D78"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13</w:t>
            </w:r>
          </w:p>
        </w:tc>
        <w:tc>
          <w:tcPr>
            <w:tcW w:w="502" w:type="pct"/>
            <w:tcBorders>
              <w:top w:val="nil"/>
              <w:left w:val="nil"/>
              <w:bottom w:val="single" w:sz="4" w:space="0" w:color="auto"/>
              <w:right w:val="dotDash" w:sz="4" w:space="0" w:color="auto"/>
            </w:tcBorders>
            <w:shd w:val="clear" w:color="auto" w:fill="auto"/>
            <w:noWrap/>
            <w:vAlign w:val="center"/>
          </w:tcPr>
          <w:p w14:paraId="7EB78F80" w14:textId="481F2AFB"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10</w:t>
            </w:r>
          </w:p>
        </w:tc>
        <w:tc>
          <w:tcPr>
            <w:tcW w:w="501" w:type="pct"/>
            <w:gridSpan w:val="2"/>
            <w:tcBorders>
              <w:top w:val="nil"/>
              <w:left w:val="nil"/>
              <w:bottom w:val="single" w:sz="4" w:space="0" w:color="auto"/>
              <w:right w:val="dotDash" w:sz="4" w:space="0" w:color="auto"/>
            </w:tcBorders>
            <w:shd w:val="clear" w:color="auto" w:fill="auto"/>
            <w:noWrap/>
            <w:vAlign w:val="center"/>
          </w:tcPr>
          <w:p w14:paraId="630922D3" w14:textId="6EC0B8B8"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17</w:t>
            </w:r>
          </w:p>
        </w:tc>
        <w:tc>
          <w:tcPr>
            <w:tcW w:w="503" w:type="pct"/>
            <w:tcBorders>
              <w:top w:val="nil"/>
              <w:left w:val="nil"/>
              <w:bottom w:val="single" w:sz="4" w:space="0" w:color="auto"/>
              <w:right w:val="single" w:sz="4" w:space="0" w:color="auto"/>
            </w:tcBorders>
            <w:shd w:val="clear" w:color="auto" w:fill="auto"/>
            <w:noWrap/>
            <w:vAlign w:val="center"/>
          </w:tcPr>
          <w:p w14:paraId="7089E645" w14:textId="727B6D5E"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28</w:t>
            </w:r>
          </w:p>
        </w:tc>
        <w:tc>
          <w:tcPr>
            <w:tcW w:w="694" w:type="pct"/>
            <w:vMerge/>
            <w:tcBorders>
              <w:left w:val="nil"/>
              <w:right w:val="single" w:sz="4" w:space="0" w:color="auto"/>
            </w:tcBorders>
            <w:vAlign w:val="center"/>
          </w:tcPr>
          <w:p w14:paraId="7553DB4D" w14:textId="77777777" w:rsidR="00180C5B" w:rsidRPr="0074669C" w:rsidRDefault="00180C5B" w:rsidP="00180C5B">
            <w:pPr>
              <w:rPr>
                <w:rFonts w:ascii="Arial" w:hAnsi="Arial" w:cs="Arial"/>
                <w:b/>
                <w:bCs/>
                <w:color w:val="000000"/>
                <w:sz w:val="20"/>
                <w:szCs w:val="20"/>
              </w:rPr>
            </w:pPr>
          </w:p>
        </w:tc>
      </w:tr>
      <w:tr w:rsidR="00180C5B" w:rsidRPr="0074669C" w14:paraId="24C6B7DF" w14:textId="77777777" w:rsidTr="00180C5B">
        <w:trPr>
          <w:cantSplit/>
          <w:trHeight w:val="397"/>
        </w:trPr>
        <w:tc>
          <w:tcPr>
            <w:tcW w:w="730" w:type="pct"/>
            <w:vMerge/>
            <w:tcBorders>
              <w:left w:val="single" w:sz="4" w:space="0" w:color="auto"/>
              <w:bottom w:val="single" w:sz="4" w:space="0" w:color="auto"/>
              <w:right w:val="single" w:sz="4" w:space="0" w:color="auto"/>
            </w:tcBorders>
            <w:vAlign w:val="center"/>
          </w:tcPr>
          <w:p w14:paraId="529BC762" w14:textId="77777777" w:rsidR="00180C5B" w:rsidRPr="0074669C" w:rsidRDefault="00180C5B" w:rsidP="00180C5B">
            <w:pPr>
              <w:rPr>
                <w:rFonts w:ascii="Arial" w:hAnsi="Arial" w:cs="Arial"/>
                <w:b/>
                <w:bCs/>
                <w:color w:val="000000"/>
                <w:sz w:val="20"/>
                <w:szCs w:val="20"/>
              </w:rPr>
            </w:pPr>
          </w:p>
        </w:tc>
        <w:tc>
          <w:tcPr>
            <w:tcW w:w="260" w:type="pct"/>
            <w:vMerge/>
            <w:tcBorders>
              <w:left w:val="single" w:sz="4" w:space="0" w:color="auto"/>
              <w:right w:val="single" w:sz="4" w:space="0" w:color="auto"/>
            </w:tcBorders>
            <w:vAlign w:val="center"/>
          </w:tcPr>
          <w:p w14:paraId="3D3CEE4B" w14:textId="77777777" w:rsidR="00180C5B" w:rsidRPr="0074669C" w:rsidRDefault="00180C5B" w:rsidP="00180C5B">
            <w:pPr>
              <w:jc w:val="center"/>
              <w:rPr>
                <w:rFonts w:ascii="Arial" w:hAnsi="Arial" w:cs="Arial"/>
                <w:b/>
                <w:bCs/>
                <w:color w:val="000000"/>
                <w:sz w:val="20"/>
                <w:szCs w:val="20"/>
              </w:rPr>
            </w:pPr>
          </w:p>
        </w:tc>
        <w:tc>
          <w:tcPr>
            <w:tcW w:w="525" w:type="pct"/>
            <w:tcBorders>
              <w:top w:val="nil"/>
              <w:left w:val="nil"/>
              <w:bottom w:val="single" w:sz="4" w:space="0" w:color="auto"/>
              <w:right w:val="single" w:sz="4" w:space="0" w:color="auto"/>
            </w:tcBorders>
            <w:shd w:val="clear" w:color="auto" w:fill="auto"/>
            <w:noWrap/>
            <w:vAlign w:val="center"/>
          </w:tcPr>
          <w:p w14:paraId="658E781A" w14:textId="1B674EFF"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23,10</w:t>
            </w:r>
          </w:p>
        </w:tc>
        <w:tc>
          <w:tcPr>
            <w:tcW w:w="283" w:type="pct"/>
            <w:vMerge/>
            <w:tcBorders>
              <w:left w:val="single" w:sz="4" w:space="0" w:color="auto"/>
              <w:right w:val="single" w:sz="4" w:space="0" w:color="auto"/>
            </w:tcBorders>
            <w:vAlign w:val="center"/>
          </w:tcPr>
          <w:p w14:paraId="25A27AE1" w14:textId="77777777" w:rsidR="00180C5B" w:rsidRPr="0074669C" w:rsidRDefault="00180C5B" w:rsidP="00180C5B">
            <w:pPr>
              <w:jc w:val="center"/>
              <w:rPr>
                <w:rFonts w:ascii="Arial" w:hAnsi="Arial" w:cs="Arial"/>
                <w:b/>
                <w:bCs/>
                <w:color w:val="000000"/>
                <w:sz w:val="20"/>
                <w:szCs w:val="20"/>
              </w:rPr>
            </w:pPr>
          </w:p>
        </w:tc>
        <w:tc>
          <w:tcPr>
            <w:tcW w:w="501" w:type="pct"/>
            <w:tcBorders>
              <w:top w:val="nil"/>
              <w:left w:val="nil"/>
              <w:bottom w:val="single" w:sz="4" w:space="0" w:color="auto"/>
              <w:right w:val="dotDash" w:sz="4" w:space="0" w:color="auto"/>
            </w:tcBorders>
            <w:shd w:val="clear" w:color="auto" w:fill="auto"/>
            <w:noWrap/>
            <w:vAlign w:val="center"/>
          </w:tcPr>
          <w:p w14:paraId="6550BFC2" w14:textId="24E32270"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32</w:t>
            </w:r>
          </w:p>
        </w:tc>
        <w:tc>
          <w:tcPr>
            <w:tcW w:w="501" w:type="pct"/>
            <w:gridSpan w:val="2"/>
            <w:tcBorders>
              <w:top w:val="nil"/>
              <w:left w:val="nil"/>
              <w:bottom w:val="single" w:sz="4" w:space="0" w:color="auto"/>
              <w:right w:val="dotDash" w:sz="4" w:space="0" w:color="auto"/>
            </w:tcBorders>
            <w:shd w:val="clear" w:color="auto" w:fill="auto"/>
            <w:noWrap/>
            <w:vAlign w:val="center"/>
          </w:tcPr>
          <w:p w14:paraId="65D97441" w14:textId="38ACF6FC"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14</w:t>
            </w:r>
          </w:p>
        </w:tc>
        <w:tc>
          <w:tcPr>
            <w:tcW w:w="502" w:type="pct"/>
            <w:tcBorders>
              <w:top w:val="nil"/>
              <w:left w:val="nil"/>
              <w:bottom w:val="single" w:sz="4" w:space="0" w:color="auto"/>
              <w:right w:val="dotDash" w:sz="4" w:space="0" w:color="auto"/>
            </w:tcBorders>
            <w:shd w:val="clear" w:color="auto" w:fill="auto"/>
            <w:noWrap/>
            <w:vAlign w:val="center"/>
          </w:tcPr>
          <w:p w14:paraId="624DC857" w14:textId="5E8BE249"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10</w:t>
            </w:r>
          </w:p>
        </w:tc>
        <w:tc>
          <w:tcPr>
            <w:tcW w:w="501" w:type="pct"/>
            <w:gridSpan w:val="2"/>
            <w:tcBorders>
              <w:top w:val="nil"/>
              <w:left w:val="nil"/>
              <w:bottom w:val="single" w:sz="4" w:space="0" w:color="auto"/>
              <w:right w:val="dotDash" w:sz="4" w:space="0" w:color="auto"/>
            </w:tcBorders>
            <w:shd w:val="clear" w:color="auto" w:fill="auto"/>
            <w:noWrap/>
            <w:vAlign w:val="center"/>
          </w:tcPr>
          <w:p w14:paraId="5D0B8C91" w14:textId="3774E1F6"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14</w:t>
            </w:r>
          </w:p>
        </w:tc>
        <w:tc>
          <w:tcPr>
            <w:tcW w:w="503" w:type="pct"/>
            <w:tcBorders>
              <w:top w:val="nil"/>
              <w:left w:val="nil"/>
              <w:bottom w:val="single" w:sz="4" w:space="0" w:color="auto"/>
              <w:right w:val="single" w:sz="4" w:space="0" w:color="auto"/>
            </w:tcBorders>
            <w:shd w:val="clear" w:color="auto" w:fill="auto"/>
            <w:noWrap/>
            <w:vAlign w:val="center"/>
          </w:tcPr>
          <w:p w14:paraId="1F1C8426" w14:textId="1A0D733C"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31</w:t>
            </w:r>
          </w:p>
        </w:tc>
        <w:tc>
          <w:tcPr>
            <w:tcW w:w="694" w:type="pct"/>
            <w:vMerge/>
            <w:tcBorders>
              <w:left w:val="nil"/>
              <w:bottom w:val="single" w:sz="4" w:space="0" w:color="auto"/>
              <w:right w:val="single" w:sz="4" w:space="0" w:color="auto"/>
            </w:tcBorders>
            <w:vAlign w:val="center"/>
          </w:tcPr>
          <w:p w14:paraId="240667BE" w14:textId="77777777" w:rsidR="00180C5B" w:rsidRPr="0074669C" w:rsidRDefault="00180C5B" w:rsidP="00180C5B">
            <w:pPr>
              <w:rPr>
                <w:rFonts w:ascii="Arial" w:hAnsi="Arial" w:cs="Arial"/>
                <w:b/>
                <w:bCs/>
                <w:color w:val="000000"/>
                <w:sz w:val="20"/>
                <w:szCs w:val="20"/>
              </w:rPr>
            </w:pPr>
          </w:p>
        </w:tc>
      </w:tr>
      <w:tr w:rsidR="00180C5B" w:rsidRPr="0074669C" w14:paraId="3853AC69" w14:textId="77777777" w:rsidTr="00180C5B">
        <w:trPr>
          <w:cantSplit/>
          <w:trHeight w:val="397"/>
        </w:trPr>
        <w:tc>
          <w:tcPr>
            <w:tcW w:w="730" w:type="pct"/>
            <w:tcBorders>
              <w:top w:val="nil"/>
              <w:left w:val="single" w:sz="4" w:space="0" w:color="auto"/>
              <w:bottom w:val="single" w:sz="4" w:space="0" w:color="auto"/>
              <w:right w:val="nil"/>
            </w:tcBorders>
            <w:shd w:val="clear" w:color="auto" w:fill="F2F2F2" w:themeFill="background1" w:themeFillShade="F2"/>
            <w:vAlign w:val="center"/>
            <w:hideMark/>
          </w:tcPr>
          <w:p w14:paraId="3A287DCD" w14:textId="77777777" w:rsidR="00180C5B" w:rsidRPr="0074669C" w:rsidRDefault="00180C5B" w:rsidP="00180C5B">
            <w:pPr>
              <w:rPr>
                <w:rFonts w:ascii="Arial" w:hAnsi="Arial" w:cs="Arial"/>
                <w:b/>
                <w:bCs/>
                <w:color w:val="000000"/>
                <w:sz w:val="20"/>
                <w:szCs w:val="20"/>
              </w:rPr>
            </w:pPr>
            <w:r w:rsidRPr="0074669C">
              <w:rPr>
                <w:rFonts w:ascii="Arial" w:hAnsi="Arial" w:cs="Arial"/>
                <w:b/>
                <w:bCs/>
                <w:color w:val="000000"/>
                <w:sz w:val="20"/>
                <w:szCs w:val="20"/>
              </w:rPr>
              <w:t>Calçada</w:t>
            </w:r>
          </w:p>
        </w:tc>
        <w:tc>
          <w:tcPr>
            <w:tcW w:w="260" w:type="pct"/>
            <w:vMerge/>
            <w:tcBorders>
              <w:left w:val="single" w:sz="4" w:space="0" w:color="auto"/>
              <w:bottom w:val="single" w:sz="4" w:space="0" w:color="auto"/>
              <w:right w:val="single" w:sz="4" w:space="0" w:color="auto"/>
            </w:tcBorders>
            <w:vAlign w:val="center"/>
            <w:hideMark/>
          </w:tcPr>
          <w:p w14:paraId="3E6EFF5C" w14:textId="77777777" w:rsidR="00180C5B" w:rsidRPr="0074669C" w:rsidRDefault="00180C5B" w:rsidP="00180C5B">
            <w:pPr>
              <w:jc w:val="center"/>
              <w:rPr>
                <w:rFonts w:ascii="Arial" w:hAnsi="Arial" w:cs="Arial"/>
                <w:b/>
                <w:bCs/>
                <w:color w:val="000000"/>
                <w:sz w:val="20"/>
                <w:szCs w:val="20"/>
              </w:rPr>
            </w:pPr>
          </w:p>
        </w:tc>
        <w:tc>
          <w:tcPr>
            <w:tcW w:w="525" w:type="pct"/>
            <w:tcBorders>
              <w:top w:val="nil"/>
              <w:left w:val="nil"/>
              <w:bottom w:val="single" w:sz="4" w:space="0" w:color="auto"/>
              <w:right w:val="single" w:sz="4" w:space="0" w:color="auto"/>
            </w:tcBorders>
            <w:shd w:val="clear" w:color="000000" w:fill="F2F2F2"/>
            <w:noWrap/>
            <w:vAlign w:val="center"/>
            <w:hideMark/>
          </w:tcPr>
          <w:p w14:paraId="434736C0" w14:textId="77777777" w:rsidR="00180C5B" w:rsidRPr="0074669C" w:rsidRDefault="00180C5B" w:rsidP="00180C5B">
            <w:pPr>
              <w:jc w:val="center"/>
              <w:rPr>
                <w:rFonts w:ascii="Arial" w:hAnsi="Arial" w:cs="Arial"/>
                <w:color w:val="000000"/>
                <w:sz w:val="20"/>
                <w:szCs w:val="20"/>
              </w:rPr>
            </w:pPr>
            <w:r>
              <w:rPr>
                <w:rFonts w:ascii="Arial" w:hAnsi="Arial" w:cs="Arial"/>
                <w:color w:val="000000"/>
                <w:sz w:val="20"/>
                <w:szCs w:val="20"/>
              </w:rPr>
              <w:t>(Poste)</w:t>
            </w:r>
          </w:p>
        </w:tc>
        <w:tc>
          <w:tcPr>
            <w:tcW w:w="283" w:type="pct"/>
            <w:vMerge/>
            <w:tcBorders>
              <w:left w:val="single" w:sz="4" w:space="0" w:color="auto"/>
              <w:bottom w:val="single" w:sz="4" w:space="0" w:color="auto"/>
              <w:right w:val="single" w:sz="4" w:space="0" w:color="auto"/>
            </w:tcBorders>
            <w:vAlign w:val="center"/>
            <w:hideMark/>
          </w:tcPr>
          <w:p w14:paraId="1E0C44C9" w14:textId="77777777" w:rsidR="00180C5B" w:rsidRPr="0074669C" w:rsidRDefault="00180C5B" w:rsidP="00180C5B">
            <w:pPr>
              <w:jc w:val="center"/>
              <w:rPr>
                <w:rFonts w:ascii="Arial" w:hAnsi="Arial" w:cs="Arial"/>
                <w:b/>
                <w:bCs/>
                <w:color w:val="000000"/>
                <w:sz w:val="20"/>
                <w:szCs w:val="20"/>
              </w:rPr>
            </w:pPr>
          </w:p>
        </w:tc>
        <w:tc>
          <w:tcPr>
            <w:tcW w:w="501" w:type="pct"/>
            <w:tcBorders>
              <w:top w:val="single" w:sz="4" w:space="0" w:color="auto"/>
              <w:left w:val="nil"/>
              <w:bottom w:val="single" w:sz="4" w:space="0" w:color="auto"/>
              <w:right w:val="dotDash" w:sz="4" w:space="0" w:color="auto"/>
            </w:tcBorders>
            <w:shd w:val="clear" w:color="auto" w:fill="F2F2F2" w:themeFill="background1" w:themeFillShade="F2"/>
            <w:noWrap/>
            <w:vAlign w:val="center"/>
            <w:hideMark/>
          </w:tcPr>
          <w:p w14:paraId="57B78F1C" w14:textId="480FCEAF"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18</w:t>
            </w:r>
          </w:p>
        </w:tc>
        <w:tc>
          <w:tcPr>
            <w:tcW w:w="501" w:type="pct"/>
            <w:gridSpan w:val="2"/>
            <w:tcBorders>
              <w:top w:val="single" w:sz="4" w:space="0" w:color="auto"/>
              <w:left w:val="nil"/>
              <w:bottom w:val="single" w:sz="4" w:space="0" w:color="auto"/>
              <w:right w:val="dotDash" w:sz="4" w:space="0" w:color="auto"/>
            </w:tcBorders>
            <w:shd w:val="clear" w:color="auto" w:fill="F2F2F2" w:themeFill="background1" w:themeFillShade="F2"/>
            <w:noWrap/>
            <w:vAlign w:val="center"/>
            <w:hideMark/>
          </w:tcPr>
          <w:p w14:paraId="37FA18F0" w14:textId="357186C3"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12</w:t>
            </w:r>
          </w:p>
        </w:tc>
        <w:tc>
          <w:tcPr>
            <w:tcW w:w="502" w:type="pct"/>
            <w:tcBorders>
              <w:top w:val="single" w:sz="4" w:space="0" w:color="auto"/>
              <w:left w:val="nil"/>
              <w:bottom w:val="single" w:sz="4" w:space="0" w:color="auto"/>
              <w:right w:val="dotDash" w:sz="4" w:space="0" w:color="auto"/>
            </w:tcBorders>
            <w:shd w:val="clear" w:color="auto" w:fill="F2F2F2" w:themeFill="background1" w:themeFillShade="F2"/>
            <w:noWrap/>
            <w:vAlign w:val="center"/>
            <w:hideMark/>
          </w:tcPr>
          <w:p w14:paraId="109B7B05" w14:textId="73F5B561"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3</w:t>
            </w:r>
          </w:p>
        </w:tc>
        <w:tc>
          <w:tcPr>
            <w:tcW w:w="501" w:type="pct"/>
            <w:gridSpan w:val="2"/>
            <w:tcBorders>
              <w:top w:val="single" w:sz="4" w:space="0" w:color="auto"/>
              <w:left w:val="nil"/>
              <w:bottom w:val="single" w:sz="4" w:space="0" w:color="auto"/>
              <w:right w:val="dotDash" w:sz="4" w:space="0" w:color="auto"/>
            </w:tcBorders>
            <w:shd w:val="clear" w:color="auto" w:fill="F2F2F2" w:themeFill="background1" w:themeFillShade="F2"/>
            <w:noWrap/>
            <w:vAlign w:val="center"/>
            <w:hideMark/>
          </w:tcPr>
          <w:p w14:paraId="37CB1B66" w14:textId="03D0731D"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12</w:t>
            </w:r>
          </w:p>
        </w:tc>
        <w:tc>
          <w:tcPr>
            <w:tcW w:w="503"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5E6F4D2" w14:textId="2B01EFF5"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19</w:t>
            </w:r>
          </w:p>
        </w:tc>
        <w:tc>
          <w:tcPr>
            <w:tcW w:w="694"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84ACAD3" w14:textId="77777777" w:rsidR="00180C5B" w:rsidRPr="0074669C" w:rsidRDefault="00180C5B" w:rsidP="00180C5B">
            <w:pPr>
              <w:rPr>
                <w:rFonts w:ascii="Arial" w:hAnsi="Arial" w:cs="Arial"/>
                <w:b/>
                <w:bCs/>
                <w:color w:val="000000"/>
                <w:sz w:val="20"/>
                <w:szCs w:val="20"/>
              </w:rPr>
            </w:pPr>
            <w:r w:rsidRPr="0074669C">
              <w:rPr>
                <w:rFonts w:ascii="Arial" w:hAnsi="Arial" w:cs="Arial"/>
                <w:b/>
                <w:bCs/>
                <w:color w:val="000000"/>
                <w:sz w:val="20"/>
                <w:szCs w:val="20"/>
              </w:rPr>
              <w:t>Calçada</w:t>
            </w:r>
          </w:p>
        </w:tc>
      </w:tr>
      <w:tr w:rsidR="00180C5B" w:rsidRPr="0074669C" w14:paraId="58EE5F40" w14:textId="77777777" w:rsidTr="00180C5B">
        <w:trPr>
          <w:cantSplit/>
          <w:trHeight w:val="283"/>
        </w:trPr>
        <w:tc>
          <w:tcPr>
            <w:tcW w:w="730" w:type="pct"/>
            <w:tcBorders>
              <w:top w:val="single" w:sz="4" w:space="0" w:color="auto"/>
            </w:tcBorders>
            <w:shd w:val="clear" w:color="auto" w:fill="auto"/>
            <w:vAlign w:val="center"/>
          </w:tcPr>
          <w:p w14:paraId="7D0A14FA" w14:textId="77777777" w:rsidR="00180C5B" w:rsidRPr="0074669C" w:rsidRDefault="00180C5B" w:rsidP="00180C5B">
            <w:pPr>
              <w:rPr>
                <w:rFonts w:ascii="Arial" w:hAnsi="Arial" w:cs="Arial"/>
                <w:b/>
                <w:bCs/>
                <w:color w:val="000000"/>
                <w:sz w:val="20"/>
                <w:szCs w:val="20"/>
              </w:rPr>
            </w:pPr>
          </w:p>
        </w:tc>
        <w:tc>
          <w:tcPr>
            <w:tcW w:w="260" w:type="pct"/>
            <w:tcBorders>
              <w:top w:val="single" w:sz="4" w:space="0" w:color="auto"/>
            </w:tcBorders>
            <w:shd w:val="clear" w:color="auto" w:fill="auto"/>
            <w:vAlign w:val="center"/>
          </w:tcPr>
          <w:p w14:paraId="06D3BD0D" w14:textId="77777777" w:rsidR="00180C5B" w:rsidRPr="0074669C" w:rsidRDefault="00180C5B" w:rsidP="00180C5B">
            <w:pPr>
              <w:jc w:val="center"/>
              <w:rPr>
                <w:rFonts w:ascii="Arial" w:hAnsi="Arial" w:cs="Arial"/>
                <w:b/>
                <w:bCs/>
                <w:color w:val="000000"/>
                <w:sz w:val="20"/>
                <w:szCs w:val="20"/>
              </w:rPr>
            </w:pPr>
          </w:p>
        </w:tc>
        <w:tc>
          <w:tcPr>
            <w:tcW w:w="525" w:type="pct"/>
            <w:tcBorders>
              <w:top w:val="single" w:sz="4" w:space="0" w:color="auto"/>
            </w:tcBorders>
            <w:shd w:val="clear" w:color="auto" w:fill="auto"/>
            <w:noWrap/>
            <w:vAlign w:val="center"/>
          </w:tcPr>
          <w:p w14:paraId="04084383" w14:textId="77777777" w:rsidR="00180C5B" w:rsidRPr="0074669C" w:rsidRDefault="00180C5B" w:rsidP="00180C5B">
            <w:pPr>
              <w:jc w:val="center"/>
              <w:rPr>
                <w:rFonts w:ascii="Arial" w:hAnsi="Arial" w:cs="Arial"/>
                <w:color w:val="000000"/>
                <w:sz w:val="20"/>
                <w:szCs w:val="20"/>
              </w:rPr>
            </w:pPr>
          </w:p>
        </w:tc>
        <w:tc>
          <w:tcPr>
            <w:tcW w:w="283" w:type="pct"/>
            <w:tcBorders>
              <w:top w:val="single" w:sz="4" w:space="0" w:color="auto"/>
              <w:right w:val="single" w:sz="4" w:space="0" w:color="auto"/>
            </w:tcBorders>
            <w:shd w:val="clear" w:color="auto" w:fill="auto"/>
            <w:vAlign w:val="center"/>
          </w:tcPr>
          <w:p w14:paraId="4C12BD60" w14:textId="77777777" w:rsidR="00180C5B" w:rsidRPr="0074669C" w:rsidRDefault="00180C5B" w:rsidP="00180C5B">
            <w:pPr>
              <w:jc w:val="center"/>
              <w:rPr>
                <w:rFonts w:ascii="Arial" w:hAnsi="Arial" w:cs="Arial"/>
                <w:b/>
                <w:bCs/>
                <w:color w:val="000000"/>
                <w:sz w:val="20"/>
                <w:szCs w:val="20"/>
              </w:rPr>
            </w:pPr>
          </w:p>
        </w:tc>
        <w:tc>
          <w:tcPr>
            <w:tcW w:w="501" w:type="pct"/>
            <w:tcBorders>
              <w:top w:val="single" w:sz="4" w:space="0" w:color="auto"/>
              <w:left w:val="single" w:sz="4" w:space="0" w:color="auto"/>
              <w:bottom w:val="single" w:sz="4" w:space="0" w:color="auto"/>
              <w:right w:val="dotDash" w:sz="4" w:space="0" w:color="auto"/>
            </w:tcBorders>
            <w:shd w:val="clear" w:color="auto" w:fill="auto"/>
            <w:noWrap/>
            <w:vAlign w:val="center"/>
          </w:tcPr>
          <w:p w14:paraId="05F7DBFA" w14:textId="77777777" w:rsidR="00180C5B" w:rsidRPr="00D46066" w:rsidRDefault="00180C5B" w:rsidP="00180C5B">
            <w:pPr>
              <w:jc w:val="center"/>
              <w:rPr>
                <w:rFonts w:ascii="Arial" w:hAnsi="Arial" w:cs="Arial"/>
                <w:b/>
                <w:bCs/>
                <w:color w:val="000000"/>
                <w:sz w:val="20"/>
                <w:szCs w:val="20"/>
                <w:highlight w:val="yellow"/>
              </w:rPr>
            </w:pPr>
            <w:r w:rsidRPr="00D46066">
              <w:rPr>
                <w:rFonts w:ascii="Arial" w:hAnsi="Arial" w:cs="Arial"/>
                <w:color w:val="000000"/>
                <w:sz w:val="20"/>
                <w:szCs w:val="20"/>
                <w:highlight w:val="yellow"/>
              </w:rPr>
              <w:t>0,00</w:t>
            </w:r>
          </w:p>
        </w:tc>
        <w:tc>
          <w:tcPr>
            <w:tcW w:w="501" w:type="pct"/>
            <w:gridSpan w:val="2"/>
            <w:tcBorders>
              <w:top w:val="single" w:sz="4" w:space="0" w:color="auto"/>
              <w:left w:val="dotDash" w:sz="4" w:space="0" w:color="auto"/>
              <w:bottom w:val="single" w:sz="4" w:space="0" w:color="auto"/>
              <w:right w:val="dotDash" w:sz="4" w:space="0" w:color="auto"/>
            </w:tcBorders>
            <w:shd w:val="clear" w:color="auto" w:fill="auto"/>
            <w:noWrap/>
            <w:vAlign w:val="center"/>
          </w:tcPr>
          <w:p w14:paraId="10BEBFF8"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8,75</w:t>
            </w:r>
          </w:p>
        </w:tc>
        <w:tc>
          <w:tcPr>
            <w:tcW w:w="502" w:type="pct"/>
            <w:tcBorders>
              <w:top w:val="single" w:sz="4" w:space="0" w:color="auto"/>
              <w:left w:val="dotDash" w:sz="4" w:space="0" w:color="auto"/>
              <w:bottom w:val="single" w:sz="4" w:space="0" w:color="auto"/>
              <w:right w:val="dotDash" w:sz="4" w:space="0" w:color="auto"/>
            </w:tcBorders>
            <w:shd w:val="clear" w:color="auto" w:fill="auto"/>
            <w:noWrap/>
            <w:vAlign w:val="center"/>
          </w:tcPr>
          <w:p w14:paraId="00D73EC7"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17,50</w:t>
            </w:r>
          </w:p>
        </w:tc>
        <w:tc>
          <w:tcPr>
            <w:tcW w:w="501" w:type="pct"/>
            <w:gridSpan w:val="2"/>
            <w:tcBorders>
              <w:top w:val="single" w:sz="4" w:space="0" w:color="auto"/>
              <w:left w:val="dotDash" w:sz="4" w:space="0" w:color="auto"/>
              <w:bottom w:val="single" w:sz="4" w:space="0" w:color="auto"/>
              <w:right w:val="dotDash" w:sz="4" w:space="0" w:color="auto"/>
            </w:tcBorders>
            <w:shd w:val="clear" w:color="auto" w:fill="auto"/>
            <w:noWrap/>
            <w:vAlign w:val="center"/>
          </w:tcPr>
          <w:p w14:paraId="5C8FF5D0" w14:textId="77777777" w:rsidR="00180C5B" w:rsidRPr="00D46066" w:rsidRDefault="00180C5B" w:rsidP="00180C5B">
            <w:pPr>
              <w:jc w:val="center"/>
              <w:rPr>
                <w:rFonts w:ascii="Arial" w:hAnsi="Arial" w:cs="Arial"/>
                <w:color w:val="000000"/>
                <w:sz w:val="20"/>
                <w:szCs w:val="20"/>
                <w:highlight w:val="yellow"/>
              </w:rPr>
            </w:pPr>
            <w:r w:rsidRPr="00D46066">
              <w:rPr>
                <w:rFonts w:ascii="Arial" w:hAnsi="Arial" w:cs="Arial"/>
                <w:color w:val="000000"/>
                <w:sz w:val="20"/>
                <w:szCs w:val="20"/>
                <w:highlight w:val="yellow"/>
              </w:rPr>
              <w:t>26,25</w:t>
            </w:r>
          </w:p>
        </w:tc>
        <w:tc>
          <w:tcPr>
            <w:tcW w:w="503" w:type="pct"/>
            <w:tcBorders>
              <w:top w:val="single" w:sz="4" w:space="0" w:color="auto"/>
              <w:left w:val="dotDash" w:sz="4" w:space="0" w:color="auto"/>
              <w:bottom w:val="single" w:sz="4" w:space="0" w:color="auto"/>
              <w:right w:val="single" w:sz="4" w:space="0" w:color="auto"/>
            </w:tcBorders>
            <w:shd w:val="clear" w:color="auto" w:fill="auto"/>
            <w:noWrap/>
            <w:vAlign w:val="center"/>
          </w:tcPr>
          <w:p w14:paraId="19D61C22" w14:textId="77777777" w:rsidR="00180C5B" w:rsidRPr="00D46066" w:rsidRDefault="00180C5B" w:rsidP="00180C5B">
            <w:pPr>
              <w:jc w:val="center"/>
              <w:rPr>
                <w:rFonts w:ascii="Arial" w:hAnsi="Arial" w:cs="Arial"/>
                <w:b/>
                <w:bCs/>
                <w:color w:val="000000"/>
                <w:sz w:val="20"/>
                <w:szCs w:val="20"/>
                <w:highlight w:val="yellow"/>
              </w:rPr>
            </w:pPr>
            <w:r w:rsidRPr="00D46066">
              <w:rPr>
                <w:rFonts w:ascii="Arial" w:hAnsi="Arial" w:cs="Arial"/>
                <w:color w:val="000000"/>
                <w:sz w:val="20"/>
                <w:szCs w:val="20"/>
                <w:highlight w:val="yellow"/>
              </w:rPr>
              <w:t>35,00</w:t>
            </w:r>
          </w:p>
        </w:tc>
        <w:tc>
          <w:tcPr>
            <w:tcW w:w="694" w:type="pct"/>
            <w:tcBorders>
              <w:top w:val="single" w:sz="4" w:space="0" w:color="auto"/>
              <w:left w:val="single" w:sz="4" w:space="0" w:color="auto"/>
            </w:tcBorders>
            <w:shd w:val="clear" w:color="auto" w:fill="auto"/>
            <w:vAlign w:val="center"/>
          </w:tcPr>
          <w:p w14:paraId="4602150D" w14:textId="77777777" w:rsidR="00180C5B" w:rsidRPr="0074669C" w:rsidRDefault="00180C5B" w:rsidP="00180C5B">
            <w:pPr>
              <w:rPr>
                <w:rFonts w:ascii="Arial" w:hAnsi="Arial" w:cs="Arial"/>
                <w:b/>
                <w:bCs/>
                <w:color w:val="000000"/>
                <w:sz w:val="20"/>
                <w:szCs w:val="20"/>
              </w:rPr>
            </w:pPr>
          </w:p>
        </w:tc>
      </w:tr>
      <w:tr w:rsidR="00180C5B" w:rsidRPr="0074669C" w14:paraId="33A0D2F1" w14:textId="77777777" w:rsidTr="00180C5B">
        <w:trPr>
          <w:cantSplit/>
          <w:trHeight w:val="283"/>
        </w:trPr>
        <w:tc>
          <w:tcPr>
            <w:tcW w:w="730" w:type="pct"/>
            <w:shd w:val="clear" w:color="auto" w:fill="auto"/>
            <w:vAlign w:val="center"/>
          </w:tcPr>
          <w:p w14:paraId="4BC8F7AF" w14:textId="77777777" w:rsidR="00180C5B" w:rsidRPr="0074669C" w:rsidRDefault="00180C5B" w:rsidP="00180C5B">
            <w:pPr>
              <w:rPr>
                <w:rFonts w:ascii="Arial" w:hAnsi="Arial" w:cs="Arial"/>
                <w:b/>
                <w:bCs/>
                <w:color w:val="000000"/>
                <w:sz w:val="20"/>
                <w:szCs w:val="20"/>
              </w:rPr>
            </w:pPr>
          </w:p>
        </w:tc>
        <w:tc>
          <w:tcPr>
            <w:tcW w:w="260" w:type="pct"/>
            <w:shd w:val="clear" w:color="auto" w:fill="auto"/>
            <w:vAlign w:val="center"/>
          </w:tcPr>
          <w:p w14:paraId="77D2E1D1" w14:textId="77777777" w:rsidR="00180C5B" w:rsidRPr="0074669C" w:rsidRDefault="00180C5B" w:rsidP="00180C5B">
            <w:pPr>
              <w:jc w:val="center"/>
              <w:rPr>
                <w:rFonts w:ascii="Arial" w:hAnsi="Arial" w:cs="Arial"/>
                <w:b/>
                <w:bCs/>
                <w:color w:val="000000"/>
                <w:sz w:val="20"/>
                <w:szCs w:val="20"/>
              </w:rPr>
            </w:pPr>
          </w:p>
        </w:tc>
        <w:tc>
          <w:tcPr>
            <w:tcW w:w="525" w:type="pct"/>
            <w:shd w:val="clear" w:color="auto" w:fill="auto"/>
            <w:noWrap/>
            <w:vAlign w:val="center"/>
          </w:tcPr>
          <w:p w14:paraId="702E08AF" w14:textId="77777777" w:rsidR="00180C5B" w:rsidRPr="0074669C" w:rsidRDefault="00180C5B" w:rsidP="00180C5B">
            <w:pPr>
              <w:jc w:val="center"/>
              <w:rPr>
                <w:rFonts w:ascii="Arial" w:hAnsi="Arial" w:cs="Arial"/>
                <w:color w:val="000000"/>
                <w:sz w:val="20"/>
                <w:szCs w:val="20"/>
              </w:rPr>
            </w:pPr>
          </w:p>
        </w:tc>
        <w:tc>
          <w:tcPr>
            <w:tcW w:w="283" w:type="pct"/>
            <w:tcBorders>
              <w:right w:val="single" w:sz="4" w:space="0" w:color="auto"/>
            </w:tcBorders>
            <w:shd w:val="clear" w:color="auto" w:fill="auto"/>
            <w:vAlign w:val="center"/>
          </w:tcPr>
          <w:p w14:paraId="311001DC" w14:textId="77777777" w:rsidR="00180C5B" w:rsidRPr="0074669C" w:rsidRDefault="00180C5B" w:rsidP="00180C5B">
            <w:pPr>
              <w:jc w:val="center"/>
              <w:rPr>
                <w:rFonts w:ascii="Arial" w:hAnsi="Arial" w:cs="Arial"/>
                <w:b/>
                <w:bCs/>
                <w:color w:val="000000"/>
                <w:sz w:val="20"/>
                <w:szCs w:val="20"/>
              </w:rPr>
            </w:pPr>
          </w:p>
        </w:tc>
        <w:tc>
          <w:tcPr>
            <w:tcW w:w="501" w:type="pct"/>
            <w:tcBorders>
              <w:top w:val="single" w:sz="4" w:space="0" w:color="auto"/>
              <w:left w:val="single" w:sz="4" w:space="0" w:color="auto"/>
              <w:bottom w:val="single" w:sz="4" w:space="0" w:color="auto"/>
              <w:right w:val="single" w:sz="4" w:space="0" w:color="auto"/>
            </w:tcBorders>
            <w:shd w:val="clear" w:color="auto" w:fill="00B0F0"/>
            <w:noWrap/>
            <w:vAlign w:val="center"/>
          </w:tcPr>
          <w:p w14:paraId="4E241822" w14:textId="77777777" w:rsidR="00180C5B" w:rsidRPr="0074669C" w:rsidRDefault="00180C5B" w:rsidP="00180C5B">
            <w:pPr>
              <w:jc w:val="center"/>
              <w:rPr>
                <w:rFonts w:ascii="Arial" w:hAnsi="Arial" w:cs="Arial"/>
                <w:color w:val="000000"/>
                <w:sz w:val="20"/>
                <w:szCs w:val="20"/>
              </w:rPr>
            </w:pPr>
            <w:r w:rsidRPr="0074669C">
              <w:rPr>
                <w:rFonts w:ascii="Arial" w:hAnsi="Arial" w:cs="Arial"/>
                <w:b/>
                <w:bCs/>
                <w:color w:val="000000"/>
                <w:sz w:val="20"/>
                <w:szCs w:val="20"/>
              </w:rPr>
              <w:t>P</w:t>
            </w:r>
            <w:r>
              <w:rPr>
                <w:rFonts w:ascii="Arial" w:hAnsi="Arial" w:cs="Arial"/>
                <w:b/>
                <w:bCs/>
                <w:color w:val="000000"/>
                <w:sz w:val="20"/>
                <w:szCs w:val="20"/>
              </w:rPr>
              <w:t>3</w:t>
            </w:r>
          </w:p>
        </w:tc>
        <w:tc>
          <w:tcPr>
            <w:tcW w:w="1503" w:type="pct"/>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6C1CE02C" w14:textId="77777777" w:rsidR="00180C5B" w:rsidRPr="0074669C" w:rsidRDefault="00180C5B" w:rsidP="00180C5B">
            <w:pPr>
              <w:jc w:val="center"/>
              <w:rPr>
                <w:rFonts w:ascii="Arial" w:hAnsi="Arial" w:cs="Arial"/>
                <w:color w:val="000000"/>
                <w:sz w:val="20"/>
                <w:szCs w:val="20"/>
              </w:rPr>
            </w:pPr>
          </w:p>
        </w:tc>
        <w:tc>
          <w:tcPr>
            <w:tcW w:w="503" w:type="pct"/>
            <w:tcBorders>
              <w:top w:val="single" w:sz="4" w:space="0" w:color="auto"/>
              <w:left w:val="single" w:sz="4" w:space="0" w:color="auto"/>
              <w:bottom w:val="single" w:sz="4" w:space="0" w:color="auto"/>
              <w:right w:val="single" w:sz="4" w:space="0" w:color="auto"/>
            </w:tcBorders>
            <w:shd w:val="clear" w:color="auto" w:fill="00B0F0"/>
            <w:noWrap/>
            <w:vAlign w:val="center"/>
          </w:tcPr>
          <w:p w14:paraId="2AD0DF77" w14:textId="77777777" w:rsidR="00180C5B" w:rsidRPr="0074669C" w:rsidRDefault="00180C5B" w:rsidP="00180C5B">
            <w:pPr>
              <w:jc w:val="center"/>
              <w:rPr>
                <w:rFonts w:ascii="Arial" w:hAnsi="Arial" w:cs="Arial"/>
                <w:color w:val="000000"/>
                <w:sz w:val="20"/>
                <w:szCs w:val="20"/>
              </w:rPr>
            </w:pPr>
            <w:r w:rsidRPr="0074669C">
              <w:rPr>
                <w:rFonts w:ascii="Arial" w:hAnsi="Arial" w:cs="Arial"/>
                <w:b/>
                <w:bCs/>
                <w:color w:val="000000"/>
                <w:sz w:val="20"/>
                <w:szCs w:val="20"/>
              </w:rPr>
              <w:t>P</w:t>
            </w:r>
            <w:r>
              <w:rPr>
                <w:rFonts w:ascii="Arial" w:hAnsi="Arial" w:cs="Arial"/>
                <w:b/>
                <w:bCs/>
                <w:color w:val="000000"/>
                <w:sz w:val="20"/>
                <w:szCs w:val="20"/>
              </w:rPr>
              <w:t>4</w:t>
            </w:r>
          </w:p>
        </w:tc>
        <w:tc>
          <w:tcPr>
            <w:tcW w:w="694" w:type="pct"/>
            <w:tcBorders>
              <w:left w:val="single" w:sz="4" w:space="0" w:color="auto"/>
            </w:tcBorders>
            <w:shd w:val="clear" w:color="auto" w:fill="auto"/>
            <w:vAlign w:val="center"/>
          </w:tcPr>
          <w:p w14:paraId="2A199CCB" w14:textId="77777777" w:rsidR="00180C5B" w:rsidRPr="0074669C" w:rsidRDefault="00180C5B" w:rsidP="00180C5B">
            <w:pPr>
              <w:rPr>
                <w:rFonts w:ascii="Arial" w:hAnsi="Arial" w:cs="Arial"/>
                <w:b/>
                <w:bCs/>
                <w:color w:val="000000"/>
                <w:sz w:val="20"/>
                <w:szCs w:val="20"/>
              </w:rPr>
            </w:pPr>
          </w:p>
        </w:tc>
      </w:tr>
    </w:tbl>
    <w:p w14:paraId="578FA39B" w14:textId="61DA4FC5" w:rsidR="00782E91" w:rsidRDefault="00782E91" w:rsidP="002D5D39">
      <w:pPr>
        <w:pStyle w:val="PargrafodaLista"/>
        <w:spacing w:before="120" w:after="120"/>
        <w:contextualSpacing w:val="0"/>
        <w:jc w:val="both"/>
        <w:rPr>
          <w:rFonts w:ascii="Arial" w:hAnsi="Arial" w:cs="Arial"/>
        </w:rPr>
      </w:pPr>
    </w:p>
    <w:p w14:paraId="0F33249E" w14:textId="38107207" w:rsidR="00385983" w:rsidRDefault="00385983" w:rsidP="002D5D39">
      <w:pPr>
        <w:pStyle w:val="PargrafodaLista"/>
        <w:spacing w:before="120" w:after="120"/>
        <w:contextualSpacing w:val="0"/>
        <w:jc w:val="both"/>
        <w:rPr>
          <w:rFonts w:ascii="Arial" w:hAnsi="Arial" w:cs="Arial"/>
        </w:rPr>
      </w:pPr>
    </w:p>
    <w:p w14:paraId="69F34BF6" w14:textId="35B5F8E8" w:rsidR="00385983" w:rsidRDefault="00385983" w:rsidP="002D5D39">
      <w:pPr>
        <w:pStyle w:val="PargrafodaLista"/>
        <w:spacing w:before="120" w:after="120"/>
        <w:contextualSpacing w:val="0"/>
        <w:jc w:val="both"/>
        <w:rPr>
          <w:rFonts w:ascii="Arial" w:hAnsi="Arial" w:cs="Arial"/>
        </w:rPr>
      </w:pPr>
    </w:p>
    <w:p w14:paraId="211A9C46" w14:textId="14E9E18E" w:rsidR="00385983" w:rsidRDefault="00385983" w:rsidP="002D5D39">
      <w:pPr>
        <w:pStyle w:val="PargrafodaLista"/>
        <w:spacing w:before="120" w:after="120"/>
        <w:contextualSpacing w:val="0"/>
        <w:jc w:val="both"/>
        <w:rPr>
          <w:rFonts w:ascii="Arial" w:hAnsi="Arial" w:cs="Arial"/>
        </w:rPr>
      </w:pPr>
    </w:p>
    <w:p w14:paraId="2BC74DFF" w14:textId="1807F087" w:rsidR="00385983" w:rsidRDefault="00385983" w:rsidP="002D5D39">
      <w:pPr>
        <w:pStyle w:val="PargrafodaLista"/>
        <w:spacing w:before="120" w:after="120"/>
        <w:contextualSpacing w:val="0"/>
        <w:jc w:val="both"/>
        <w:rPr>
          <w:rFonts w:ascii="Arial" w:hAnsi="Arial" w:cs="Arial"/>
        </w:rPr>
      </w:pPr>
    </w:p>
    <w:p w14:paraId="03A32A10" w14:textId="1C6C8E51" w:rsidR="00385983" w:rsidRDefault="00385983" w:rsidP="002D5D39">
      <w:pPr>
        <w:pStyle w:val="PargrafodaLista"/>
        <w:spacing w:before="120" w:after="120"/>
        <w:contextualSpacing w:val="0"/>
        <w:jc w:val="both"/>
        <w:rPr>
          <w:rFonts w:ascii="Arial" w:hAnsi="Arial" w:cs="Arial"/>
        </w:rPr>
      </w:pPr>
    </w:p>
    <w:p w14:paraId="02E32737" w14:textId="77777777" w:rsidR="009077B8" w:rsidRDefault="009077B8" w:rsidP="002D5D39">
      <w:pPr>
        <w:pStyle w:val="PargrafodaLista"/>
        <w:spacing w:before="120" w:after="120"/>
        <w:contextualSpacing w:val="0"/>
        <w:jc w:val="both"/>
        <w:rPr>
          <w:rFonts w:ascii="Arial" w:hAnsi="Arial" w:cs="Arial"/>
        </w:rPr>
        <w:sectPr w:rsidR="009077B8" w:rsidSect="00443F4B">
          <w:pgSz w:w="11907" w:h="16840" w:code="9"/>
          <w:pgMar w:top="1418" w:right="1559" w:bottom="1418" w:left="1701" w:header="709" w:footer="1418" w:gutter="0"/>
          <w:cols w:space="708"/>
          <w:docGrid w:linePitch="360"/>
        </w:sectPr>
      </w:pPr>
    </w:p>
    <w:p w14:paraId="0CEAA285" w14:textId="77777777" w:rsidR="002604E9" w:rsidRDefault="002604E9" w:rsidP="00B24DC7">
      <w:pPr>
        <w:pStyle w:val="PargrafodaLista"/>
        <w:numPr>
          <w:ilvl w:val="1"/>
          <w:numId w:val="39"/>
        </w:numPr>
        <w:spacing w:before="240" w:after="120"/>
        <w:ind w:left="794" w:hanging="794"/>
        <w:contextualSpacing w:val="0"/>
        <w:rPr>
          <w:rFonts w:ascii="Arial" w:hAnsi="Arial" w:cs="Arial"/>
          <w:b/>
          <w:bCs/>
        </w:rPr>
      </w:pPr>
      <w:r>
        <w:rPr>
          <w:rFonts w:ascii="Arial" w:hAnsi="Arial" w:cs="Arial"/>
          <w:b/>
          <w:bCs/>
        </w:rPr>
        <w:lastRenderedPageBreak/>
        <w:t>DETERMINAÇÃO DA ECONOMIA</w:t>
      </w:r>
    </w:p>
    <w:p w14:paraId="13AFF933" w14:textId="2ED567F2" w:rsidR="00425ED6" w:rsidRPr="00425ED6" w:rsidRDefault="002604E9" w:rsidP="00B24DC7">
      <w:pPr>
        <w:pStyle w:val="PargrafodaLista"/>
        <w:numPr>
          <w:ilvl w:val="2"/>
          <w:numId w:val="39"/>
        </w:numPr>
        <w:spacing w:before="240" w:after="240"/>
        <w:ind w:left="709" w:hanging="709"/>
        <w:contextualSpacing w:val="0"/>
        <w:rPr>
          <w:rFonts w:ascii="Arial" w:hAnsi="Arial" w:cs="Arial"/>
          <w:b/>
          <w:bCs/>
        </w:rPr>
      </w:pPr>
      <w:r w:rsidRPr="002604E9">
        <w:rPr>
          <w:rFonts w:ascii="Arial" w:hAnsi="Arial" w:cs="Arial"/>
          <w:b/>
          <w:bCs/>
        </w:rPr>
        <w:t>Resumo das Medições Elétricas</w:t>
      </w:r>
      <w:r w:rsidR="00B63300">
        <w:rPr>
          <w:rFonts w:ascii="Arial" w:hAnsi="Arial" w:cs="Arial"/>
          <w:b/>
          <w:bCs/>
        </w:rPr>
        <w:t>: PRÉ-RETROFIT</w:t>
      </w:r>
    </w:p>
    <w:tbl>
      <w:tblPr>
        <w:tblStyle w:val="TableNormal"/>
        <w:tblW w:w="918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1061"/>
        <w:gridCol w:w="1155"/>
        <w:gridCol w:w="1319"/>
        <w:gridCol w:w="1501"/>
        <w:gridCol w:w="614"/>
        <w:gridCol w:w="879"/>
        <w:gridCol w:w="1136"/>
        <w:gridCol w:w="992"/>
        <w:gridCol w:w="525"/>
      </w:tblGrid>
      <w:tr w:rsidR="00F21AC1" w:rsidRPr="00151DF2" w14:paraId="45488642" w14:textId="77777777" w:rsidTr="002649C9">
        <w:trPr>
          <w:trHeight w:val="340"/>
          <w:tblHeader/>
        </w:trPr>
        <w:tc>
          <w:tcPr>
            <w:tcW w:w="0" w:type="auto"/>
            <w:tcBorders>
              <w:top w:val="nil"/>
              <w:left w:val="nil"/>
              <w:bottom w:val="single" w:sz="4" w:space="0" w:color="auto"/>
              <w:right w:val="nil"/>
            </w:tcBorders>
            <w:shd w:val="clear" w:color="auto" w:fill="FFFFFF" w:themeFill="background1"/>
            <w:vAlign w:val="center"/>
          </w:tcPr>
          <w:p w14:paraId="3B5DB3BB" w14:textId="4C002933" w:rsidR="00FD6B59" w:rsidRPr="00151DF2" w:rsidRDefault="00FD6B59" w:rsidP="00A25854">
            <w:pPr>
              <w:pStyle w:val="TableParagraph"/>
              <w:ind w:left="131" w:right="96" w:hanging="24"/>
              <w:jc w:val="center"/>
              <w:rPr>
                <w:b/>
                <w:bCs/>
                <w:sz w:val="20"/>
                <w:szCs w:val="20"/>
              </w:rPr>
            </w:pPr>
            <w:r w:rsidRPr="00151DF2">
              <w:rPr>
                <w:b/>
                <w:bCs/>
                <w:sz w:val="20"/>
                <w:szCs w:val="20"/>
              </w:rPr>
              <w:t>A</w:t>
            </w:r>
          </w:p>
        </w:tc>
        <w:tc>
          <w:tcPr>
            <w:tcW w:w="0" w:type="auto"/>
            <w:tcBorders>
              <w:top w:val="nil"/>
              <w:left w:val="nil"/>
              <w:bottom w:val="single" w:sz="4" w:space="0" w:color="auto"/>
              <w:right w:val="nil"/>
            </w:tcBorders>
            <w:shd w:val="clear" w:color="auto" w:fill="FFFFFF" w:themeFill="background1"/>
            <w:vAlign w:val="center"/>
          </w:tcPr>
          <w:p w14:paraId="14C4D59E" w14:textId="3D3958E0" w:rsidR="00FD6B59" w:rsidRPr="00151DF2" w:rsidRDefault="00FD6B59" w:rsidP="00A25854">
            <w:pPr>
              <w:pStyle w:val="TableParagraph"/>
              <w:ind w:left="131" w:right="96" w:hanging="24"/>
              <w:jc w:val="center"/>
              <w:rPr>
                <w:b/>
                <w:bCs/>
                <w:sz w:val="20"/>
                <w:szCs w:val="20"/>
              </w:rPr>
            </w:pPr>
            <w:r w:rsidRPr="00151DF2">
              <w:rPr>
                <w:b/>
                <w:bCs/>
                <w:sz w:val="20"/>
                <w:szCs w:val="20"/>
              </w:rPr>
              <w:t>B</w:t>
            </w:r>
          </w:p>
        </w:tc>
        <w:tc>
          <w:tcPr>
            <w:tcW w:w="1319" w:type="dxa"/>
            <w:tcBorders>
              <w:top w:val="nil"/>
              <w:left w:val="nil"/>
              <w:bottom w:val="single" w:sz="4" w:space="0" w:color="auto"/>
              <w:right w:val="nil"/>
            </w:tcBorders>
            <w:shd w:val="clear" w:color="auto" w:fill="FFFFFF" w:themeFill="background1"/>
            <w:vAlign w:val="center"/>
          </w:tcPr>
          <w:p w14:paraId="5E43C937" w14:textId="5C1370ED" w:rsidR="00FD6B59" w:rsidRPr="00151DF2" w:rsidRDefault="00FD6B59" w:rsidP="00A25854">
            <w:pPr>
              <w:pStyle w:val="TableParagraph"/>
              <w:ind w:left="131" w:right="96" w:hanging="24"/>
              <w:jc w:val="center"/>
              <w:rPr>
                <w:b/>
                <w:bCs/>
                <w:sz w:val="20"/>
                <w:szCs w:val="20"/>
              </w:rPr>
            </w:pPr>
            <w:r w:rsidRPr="00151DF2">
              <w:rPr>
                <w:b/>
                <w:bCs/>
                <w:sz w:val="20"/>
                <w:szCs w:val="20"/>
              </w:rPr>
              <w:t>C</w:t>
            </w:r>
          </w:p>
        </w:tc>
        <w:tc>
          <w:tcPr>
            <w:tcW w:w="0" w:type="auto"/>
            <w:tcBorders>
              <w:top w:val="nil"/>
              <w:left w:val="nil"/>
              <w:bottom w:val="single" w:sz="4" w:space="0" w:color="auto"/>
              <w:right w:val="nil"/>
            </w:tcBorders>
            <w:shd w:val="clear" w:color="auto" w:fill="FFFFFF" w:themeFill="background1"/>
            <w:vAlign w:val="center"/>
          </w:tcPr>
          <w:p w14:paraId="698B335F" w14:textId="7DF378C7" w:rsidR="00FD6B59" w:rsidRPr="00151DF2" w:rsidRDefault="00FD6B59" w:rsidP="00A25854">
            <w:pPr>
              <w:pStyle w:val="TableParagraph"/>
              <w:ind w:left="131" w:right="96" w:hanging="24"/>
              <w:jc w:val="center"/>
              <w:rPr>
                <w:b/>
                <w:bCs/>
                <w:sz w:val="20"/>
                <w:szCs w:val="20"/>
              </w:rPr>
            </w:pPr>
            <w:r w:rsidRPr="00151DF2">
              <w:rPr>
                <w:b/>
                <w:bCs/>
                <w:sz w:val="20"/>
                <w:szCs w:val="20"/>
              </w:rPr>
              <w:t>D</w:t>
            </w:r>
          </w:p>
        </w:tc>
        <w:tc>
          <w:tcPr>
            <w:tcW w:w="0" w:type="auto"/>
            <w:tcBorders>
              <w:top w:val="nil"/>
              <w:left w:val="nil"/>
              <w:bottom w:val="single" w:sz="4" w:space="0" w:color="auto"/>
              <w:right w:val="nil"/>
            </w:tcBorders>
            <w:shd w:val="clear" w:color="auto" w:fill="FFFFFF" w:themeFill="background1"/>
            <w:vAlign w:val="center"/>
          </w:tcPr>
          <w:p w14:paraId="1C3EAF09" w14:textId="45C284A0" w:rsidR="00FD6B59" w:rsidRPr="00151DF2" w:rsidRDefault="00FD6B59" w:rsidP="00A25854">
            <w:pPr>
              <w:pStyle w:val="TableParagraph"/>
              <w:ind w:left="131" w:right="96" w:hanging="24"/>
              <w:jc w:val="center"/>
              <w:rPr>
                <w:b/>
                <w:bCs/>
                <w:sz w:val="20"/>
                <w:szCs w:val="20"/>
              </w:rPr>
            </w:pPr>
            <w:r w:rsidRPr="00151DF2">
              <w:rPr>
                <w:b/>
                <w:bCs/>
                <w:sz w:val="20"/>
                <w:szCs w:val="20"/>
              </w:rPr>
              <w:t>E</w:t>
            </w:r>
          </w:p>
        </w:tc>
        <w:tc>
          <w:tcPr>
            <w:tcW w:w="0" w:type="auto"/>
            <w:tcBorders>
              <w:top w:val="nil"/>
              <w:left w:val="nil"/>
              <w:bottom w:val="single" w:sz="4" w:space="0" w:color="auto"/>
              <w:right w:val="nil"/>
            </w:tcBorders>
            <w:shd w:val="clear" w:color="auto" w:fill="FFFFFF" w:themeFill="background1"/>
            <w:vAlign w:val="center"/>
          </w:tcPr>
          <w:p w14:paraId="2BCDB8D9" w14:textId="17D7FB6F" w:rsidR="00FD6B59" w:rsidRPr="00151DF2" w:rsidRDefault="00FD6B59" w:rsidP="00A25854">
            <w:pPr>
              <w:pStyle w:val="TableParagraph"/>
              <w:ind w:left="131" w:right="96" w:hanging="24"/>
              <w:jc w:val="center"/>
              <w:rPr>
                <w:b/>
                <w:bCs/>
                <w:sz w:val="20"/>
                <w:szCs w:val="20"/>
              </w:rPr>
            </w:pPr>
            <w:r w:rsidRPr="00151DF2">
              <w:rPr>
                <w:b/>
                <w:bCs/>
                <w:sz w:val="20"/>
                <w:szCs w:val="20"/>
              </w:rPr>
              <w:t>F</w:t>
            </w:r>
          </w:p>
        </w:tc>
        <w:tc>
          <w:tcPr>
            <w:tcW w:w="0" w:type="auto"/>
            <w:tcBorders>
              <w:top w:val="nil"/>
              <w:left w:val="nil"/>
              <w:bottom w:val="single" w:sz="4" w:space="0" w:color="auto"/>
              <w:right w:val="nil"/>
            </w:tcBorders>
            <w:shd w:val="clear" w:color="auto" w:fill="FFFFFF" w:themeFill="background1"/>
            <w:vAlign w:val="center"/>
          </w:tcPr>
          <w:p w14:paraId="0E3928BD" w14:textId="53D5968F" w:rsidR="00FD6B59" w:rsidRPr="00151DF2" w:rsidRDefault="00FD6B59" w:rsidP="00A25854">
            <w:pPr>
              <w:pStyle w:val="TableParagraph"/>
              <w:ind w:left="131" w:right="96" w:hanging="24"/>
              <w:jc w:val="center"/>
              <w:rPr>
                <w:b/>
                <w:bCs/>
                <w:sz w:val="20"/>
                <w:szCs w:val="20"/>
              </w:rPr>
            </w:pPr>
            <w:r w:rsidRPr="00151DF2">
              <w:rPr>
                <w:b/>
                <w:bCs/>
                <w:sz w:val="20"/>
                <w:szCs w:val="20"/>
              </w:rPr>
              <w:t>G</w:t>
            </w:r>
          </w:p>
        </w:tc>
        <w:tc>
          <w:tcPr>
            <w:tcW w:w="1517" w:type="dxa"/>
            <w:gridSpan w:val="2"/>
            <w:tcBorders>
              <w:top w:val="nil"/>
              <w:left w:val="nil"/>
              <w:bottom w:val="single" w:sz="4" w:space="0" w:color="auto"/>
              <w:right w:val="nil"/>
            </w:tcBorders>
            <w:shd w:val="clear" w:color="auto" w:fill="FFFFFF" w:themeFill="background1"/>
            <w:vAlign w:val="center"/>
          </w:tcPr>
          <w:p w14:paraId="41DC8E36" w14:textId="43FDBF7F" w:rsidR="00FD6B59" w:rsidRPr="00151DF2" w:rsidRDefault="00FD6B59" w:rsidP="00A25854">
            <w:pPr>
              <w:pStyle w:val="TableParagraph"/>
              <w:ind w:left="131" w:right="96" w:hanging="24"/>
              <w:jc w:val="center"/>
              <w:rPr>
                <w:b/>
                <w:bCs/>
                <w:sz w:val="20"/>
                <w:szCs w:val="20"/>
              </w:rPr>
            </w:pPr>
            <w:r w:rsidRPr="00151DF2">
              <w:rPr>
                <w:b/>
                <w:bCs/>
                <w:sz w:val="20"/>
                <w:szCs w:val="20"/>
              </w:rPr>
              <w:t>H</w:t>
            </w:r>
          </w:p>
        </w:tc>
      </w:tr>
      <w:tr w:rsidR="00F21AC1" w:rsidRPr="002735B0" w14:paraId="6A32D49E" w14:textId="77777777" w:rsidTr="002649C9">
        <w:trPr>
          <w:trHeight w:val="283"/>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802D7E" w14:textId="77777777" w:rsidR="00A1208C" w:rsidRPr="002735B0" w:rsidRDefault="00A1208C" w:rsidP="002735B0">
            <w:pPr>
              <w:pStyle w:val="TableParagraph"/>
              <w:spacing w:before="133"/>
              <w:ind w:left="131" w:right="96" w:hanging="24"/>
              <w:jc w:val="center"/>
              <w:rPr>
                <w:sz w:val="20"/>
                <w:szCs w:val="20"/>
              </w:rPr>
            </w:pPr>
            <w:r w:rsidRPr="002735B0">
              <w:rPr>
                <w:sz w:val="20"/>
                <w:szCs w:val="20"/>
              </w:rPr>
              <w:t>Potência nominal (Watts)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5D53F4A" w14:textId="395F33E7" w:rsidR="00F21AC1" w:rsidRDefault="00A1208C" w:rsidP="002735B0">
            <w:pPr>
              <w:pStyle w:val="TableParagraph"/>
              <w:spacing w:before="133"/>
              <w:ind w:left="131" w:right="96" w:hanging="24"/>
              <w:jc w:val="center"/>
              <w:rPr>
                <w:sz w:val="20"/>
                <w:szCs w:val="20"/>
              </w:rPr>
            </w:pPr>
            <w:r w:rsidRPr="002735B0">
              <w:rPr>
                <w:sz w:val="20"/>
                <w:szCs w:val="20"/>
              </w:rPr>
              <w:t xml:space="preserve">Média das </w:t>
            </w:r>
            <w:r w:rsidR="00F21AC1">
              <w:rPr>
                <w:sz w:val="20"/>
                <w:szCs w:val="20"/>
              </w:rPr>
              <w:t>p</w:t>
            </w:r>
            <w:r w:rsidRPr="002735B0">
              <w:rPr>
                <w:sz w:val="20"/>
                <w:szCs w:val="20"/>
              </w:rPr>
              <w:t xml:space="preserve">otências </w:t>
            </w:r>
            <w:r w:rsidR="00F21AC1">
              <w:rPr>
                <w:sz w:val="20"/>
                <w:szCs w:val="20"/>
              </w:rPr>
              <w:t>medidas</w:t>
            </w:r>
          </w:p>
          <w:p w14:paraId="733EF6C6" w14:textId="7AACE4DF" w:rsidR="00A1208C" w:rsidRPr="002735B0" w:rsidRDefault="00A1208C" w:rsidP="00F21AC1">
            <w:pPr>
              <w:pStyle w:val="TableParagraph"/>
              <w:ind w:left="131" w:right="96" w:hanging="24"/>
              <w:jc w:val="center"/>
              <w:rPr>
                <w:sz w:val="20"/>
                <w:szCs w:val="20"/>
              </w:rPr>
            </w:pPr>
            <w:r w:rsidRPr="002735B0">
              <w:rPr>
                <w:sz w:val="20"/>
                <w:szCs w:val="20"/>
              </w:rPr>
              <w:t>(Watts)</w:t>
            </w:r>
          </w:p>
        </w:tc>
        <w:tc>
          <w:tcPr>
            <w:tcW w:w="131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AC9FA0" w14:textId="2E83048B" w:rsidR="00A1208C" w:rsidRPr="002735B0" w:rsidRDefault="00A1208C" w:rsidP="002735B0">
            <w:pPr>
              <w:pStyle w:val="TableParagraph"/>
              <w:spacing w:before="133"/>
              <w:ind w:left="131" w:right="96" w:hanging="24"/>
              <w:jc w:val="center"/>
              <w:rPr>
                <w:sz w:val="20"/>
                <w:szCs w:val="20"/>
              </w:rPr>
            </w:pPr>
            <w:r w:rsidRPr="002735B0">
              <w:rPr>
                <w:sz w:val="20"/>
                <w:szCs w:val="20"/>
              </w:rPr>
              <w:t>Desvio</w:t>
            </w:r>
            <w:r>
              <w:rPr>
                <w:sz w:val="20"/>
                <w:szCs w:val="20"/>
              </w:rPr>
              <w:t xml:space="preserve"> P</w:t>
            </w:r>
            <w:r w:rsidRPr="002735B0">
              <w:rPr>
                <w:sz w:val="20"/>
                <w:szCs w:val="20"/>
              </w:rPr>
              <w:t>adrão</w:t>
            </w:r>
            <w:r w:rsidR="00F21AC1">
              <w:rPr>
                <w:sz w:val="20"/>
                <w:szCs w:val="20"/>
              </w:rPr>
              <w:t xml:space="preserve"> das</w:t>
            </w:r>
            <w:r>
              <w:rPr>
                <w:sz w:val="20"/>
                <w:szCs w:val="20"/>
              </w:rPr>
              <w:t xml:space="preserve"> </w:t>
            </w:r>
            <w:r w:rsidR="00F21AC1">
              <w:rPr>
                <w:sz w:val="20"/>
                <w:szCs w:val="20"/>
              </w:rPr>
              <w:t>p</w:t>
            </w:r>
            <w:r w:rsidRPr="002735B0">
              <w:rPr>
                <w:sz w:val="20"/>
                <w:szCs w:val="20"/>
              </w:rPr>
              <w:t>otência</w:t>
            </w:r>
            <w:r w:rsidR="00F21AC1">
              <w:rPr>
                <w:sz w:val="20"/>
                <w:szCs w:val="20"/>
              </w:rPr>
              <w:t>s medidas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F2FD5D" w14:textId="0C8530B9" w:rsidR="00A1208C" w:rsidRPr="002735B0" w:rsidRDefault="00A1208C" w:rsidP="002735B0">
            <w:pPr>
              <w:pStyle w:val="TableParagraph"/>
              <w:spacing w:before="133"/>
              <w:ind w:left="131" w:right="96" w:hanging="24"/>
              <w:jc w:val="center"/>
              <w:rPr>
                <w:sz w:val="20"/>
                <w:szCs w:val="20"/>
              </w:rPr>
            </w:pPr>
            <w:r w:rsidRPr="002735B0">
              <w:rPr>
                <w:sz w:val="20"/>
                <w:szCs w:val="20"/>
              </w:rPr>
              <w:t>Número de amostras</w:t>
            </w:r>
            <w:r w:rsidR="00F21AC1">
              <w:rPr>
                <w:sz w:val="20"/>
                <w:szCs w:val="20"/>
              </w:rPr>
              <w:t xml:space="preserve"> dos subconjuntos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0606CF" w14:textId="77777777" w:rsidR="00A1208C" w:rsidRPr="002735B0" w:rsidRDefault="00A1208C" w:rsidP="002735B0">
            <w:pPr>
              <w:pStyle w:val="TableParagraph"/>
              <w:spacing w:before="133"/>
              <w:ind w:left="131" w:right="96" w:hanging="24"/>
              <w:jc w:val="center"/>
              <w:rPr>
                <w:sz w:val="20"/>
                <w:szCs w:val="20"/>
              </w:rPr>
            </w:pPr>
            <w:r w:rsidRPr="002735B0">
              <w:rPr>
                <w:sz w:val="20"/>
                <w:szCs w:val="20"/>
              </w:rPr>
              <w:t>CV</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48FBE0" w14:textId="2D98A3C9" w:rsidR="00A1208C" w:rsidRPr="002735B0" w:rsidRDefault="00A1208C" w:rsidP="002735B0">
            <w:pPr>
              <w:pStyle w:val="TableParagraph"/>
              <w:spacing w:before="133"/>
              <w:ind w:left="131" w:right="96" w:hanging="24"/>
              <w:jc w:val="center"/>
              <w:rPr>
                <w:sz w:val="20"/>
                <w:szCs w:val="20"/>
              </w:rPr>
            </w:pPr>
            <w:r>
              <w:rPr>
                <w:sz w:val="20"/>
                <w:szCs w:val="20"/>
              </w:rPr>
              <w:t>Erro Padrão</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DFC598" w14:textId="582F837B" w:rsidR="00A1208C" w:rsidRPr="002735B0" w:rsidRDefault="00A1208C" w:rsidP="002735B0">
            <w:pPr>
              <w:pStyle w:val="TableParagraph"/>
              <w:spacing w:before="133"/>
              <w:ind w:left="131" w:right="96" w:hanging="24"/>
              <w:jc w:val="center"/>
              <w:rPr>
                <w:sz w:val="20"/>
                <w:szCs w:val="20"/>
              </w:rPr>
            </w:pPr>
            <w:r>
              <w:rPr>
                <w:sz w:val="20"/>
                <w:szCs w:val="20"/>
              </w:rPr>
              <w:t>Estatística</w:t>
            </w:r>
          </w:p>
          <w:p w14:paraId="5CABFF54" w14:textId="29AB7869" w:rsidR="00A1208C" w:rsidRPr="002735B0" w:rsidRDefault="00A1208C" w:rsidP="002735B0">
            <w:pPr>
              <w:pStyle w:val="TableParagraph"/>
              <w:spacing w:before="133"/>
              <w:ind w:left="131" w:right="96" w:hanging="24"/>
              <w:jc w:val="center"/>
              <w:rPr>
                <w:sz w:val="20"/>
                <w:szCs w:val="20"/>
              </w:rPr>
            </w:pPr>
            <w:r>
              <w:rPr>
                <w:sz w:val="20"/>
                <w:szCs w:val="20"/>
              </w:rPr>
              <w:t>(</w:t>
            </w:r>
            <w:r w:rsidRPr="002735B0">
              <w:rPr>
                <w:sz w:val="20"/>
                <w:szCs w:val="20"/>
              </w:rPr>
              <w:t>t</w:t>
            </w:r>
            <w:r>
              <w:rPr>
                <w:sz w:val="20"/>
                <w:szCs w:val="20"/>
              </w:rPr>
              <w:t>)</w:t>
            </w:r>
          </w:p>
        </w:tc>
        <w:tc>
          <w:tcPr>
            <w:tcW w:w="1517"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F7E5AC" w14:textId="5F8B306C" w:rsidR="00A1208C" w:rsidRPr="002735B0" w:rsidRDefault="00A1208C" w:rsidP="00D16FB4">
            <w:pPr>
              <w:pStyle w:val="TableParagraph"/>
              <w:ind w:left="131" w:right="96" w:hanging="24"/>
              <w:jc w:val="center"/>
              <w:rPr>
                <w:sz w:val="20"/>
                <w:szCs w:val="20"/>
              </w:rPr>
            </w:pPr>
            <w:r>
              <w:rPr>
                <w:sz w:val="20"/>
                <w:szCs w:val="20"/>
              </w:rPr>
              <w:t>Incerteza</w:t>
            </w:r>
          </w:p>
        </w:tc>
      </w:tr>
      <w:tr w:rsidR="00F21AC1" w:rsidRPr="002735B0" w14:paraId="0C1E3205" w14:textId="43F69562" w:rsidTr="002649C9">
        <w:trPr>
          <w:trHeight w:val="405"/>
          <w:tblHeader/>
        </w:trPr>
        <w:tc>
          <w:tcPr>
            <w:tcW w:w="0" w:type="auto"/>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94A49F0" w14:textId="77777777" w:rsidR="00A1208C" w:rsidRPr="002735B0" w:rsidRDefault="00A1208C" w:rsidP="002735B0">
            <w:pPr>
              <w:pStyle w:val="TableParagraph"/>
              <w:spacing w:before="133"/>
              <w:ind w:left="131" w:right="96" w:hanging="24"/>
              <w:jc w:val="center"/>
              <w:rPr>
                <w:sz w:val="20"/>
                <w:szCs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032780" w14:textId="77777777" w:rsidR="00A1208C" w:rsidRPr="002735B0" w:rsidRDefault="00A1208C" w:rsidP="002735B0">
            <w:pPr>
              <w:pStyle w:val="TableParagraph"/>
              <w:spacing w:before="133"/>
              <w:ind w:left="131" w:right="96" w:hanging="24"/>
              <w:jc w:val="center"/>
              <w:rPr>
                <w:sz w:val="20"/>
                <w:szCs w:val="20"/>
              </w:rPr>
            </w:pPr>
          </w:p>
        </w:tc>
        <w:tc>
          <w:tcPr>
            <w:tcW w:w="131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E0F0C87" w14:textId="77777777" w:rsidR="00A1208C" w:rsidRPr="002735B0" w:rsidRDefault="00A1208C" w:rsidP="002735B0">
            <w:pPr>
              <w:pStyle w:val="TableParagraph"/>
              <w:spacing w:before="133"/>
              <w:ind w:left="131" w:right="96" w:hanging="24"/>
              <w:jc w:val="center"/>
              <w:rPr>
                <w:sz w:val="20"/>
                <w:szCs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2606546" w14:textId="77777777" w:rsidR="00A1208C" w:rsidRPr="002735B0" w:rsidRDefault="00A1208C" w:rsidP="002735B0">
            <w:pPr>
              <w:pStyle w:val="TableParagraph"/>
              <w:spacing w:before="133"/>
              <w:ind w:left="131" w:right="96" w:hanging="24"/>
              <w:jc w:val="center"/>
              <w:rPr>
                <w:sz w:val="20"/>
                <w:szCs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719EAD3" w14:textId="77777777" w:rsidR="00A1208C" w:rsidRPr="002735B0" w:rsidRDefault="00A1208C" w:rsidP="002735B0">
            <w:pPr>
              <w:pStyle w:val="TableParagraph"/>
              <w:spacing w:before="133"/>
              <w:ind w:left="131" w:right="96" w:hanging="24"/>
              <w:jc w:val="center"/>
              <w:rPr>
                <w:sz w:val="20"/>
                <w:szCs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52638F" w14:textId="77777777" w:rsidR="00A1208C" w:rsidRDefault="00A1208C" w:rsidP="002735B0">
            <w:pPr>
              <w:pStyle w:val="TableParagraph"/>
              <w:spacing w:before="133"/>
              <w:ind w:left="131" w:right="96" w:hanging="24"/>
              <w:jc w:val="center"/>
              <w:rPr>
                <w:sz w:val="20"/>
                <w:szCs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C26D06" w14:textId="77777777" w:rsidR="00A1208C" w:rsidRDefault="00A1208C" w:rsidP="002735B0">
            <w:pPr>
              <w:pStyle w:val="TableParagraph"/>
              <w:spacing w:before="133"/>
              <w:ind w:left="131" w:right="96" w:hanging="24"/>
              <w:jc w:val="center"/>
              <w:rPr>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28975A" w14:textId="461CA719" w:rsidR="00D16FB4" w:rsidRDefault="00D16FB4" w:rsidP="002735B0">
            <w:pPr>
              <w:pStyle w:val="TableParagraph"/>
              <w:spacing w:before="133"/>
              <w:ind w:left="131" w:right="96" w:hanging="24"/>
              <w:jc w:val="center"/>
              <w:rPr>
                <w:sz w:val="20"/>
                <w:szCs w:val="20"/>
              </w:rPr>
            </w:pPr>
            <w:r>
              <w:rPr>
                <w:sz w:val="20"/>
                <w:szCs w:val="20"/>
              </w:rPr>
              <w:t>Absoluta</w:t>
            </w:r>
          </w:p>
          <w:p w14:paraId="3CDD2D43" w14:textId="79CD905F" w:rsidR="00A1208C" w:rsidRDefault="00A1208C" w:rsidP="002735B0">
            <w:pPr>
              <w:pStyle w:val="TableParagraph"/>
              <w:spacing w:before="133"/>
              <w:ind w:left="131" w:right="96" w:hanging="24"/>
              <w:jc w:val="center"/>
              <w:rPr>
                <w:sz w:val="20"/>
                <w:szCs w:val="20"/>
              </w:rPr>
            </w:pPr>
            <w:r>
              <w:rPr>
                <w:sz w:val="20"/>
                <w:szCs w:val="20"/>
              </w:rPr>
              <w:t>(Watts)</w:t>
            </w:r>
          </w:p>
        </w:tc>
        <w:tc>
          <w:tcPr>
            <w:tcW w:w="5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CDA5B8" w14:textId="31DD662B" w:rsidR="00A1208C" w:rsidRDefault="00A1208C" w:rsidP="002735B0">
            <w:pPr>
              <w:pStyle w:val="TableParagraph"/>
              <w:spacing w:before="133"/>
              <w:ind w:left="131" w:right="96" w:hanging="24"/>
              <w:jc w:val="center"/>
              <w:rPr>
                <w:sz w:val="20"/>
                <w:szCs w:val="20"/>
              </w:rPr>
            </w:pPr>
            <w:r>
              <w:rPr>
                <w:sz w:val="20"/>
                <w:szCs w:val="20"/>
              </w:rPr>
              <w:t>(%)</w:t>
            </w:r>
          </w:p>
        </w:tc>
      </w:tr>
      <w:tr w:rsidR="00F21AC1" w:rsidRPr="002735B0" w14:paraId="03483B27" w14:textId="77777777" w:rsidTr="00151DF2">
        <w:trPr>
          <w:trHeight w:val="397"/>
        </w:trPr>
        <w:tc>
          <w:tcPr>
            <w:tcW w:w="0" w:type="auto"/>
            <w:tcBorders>
              <w:top w:val="single" w:sz="4" w:space="0" w:color="auto"/>
              <w:bottom w:val="single" w:sz="4" w:space="0" w:color="000000"/>
              <w:right w:val="single" w:sz="4" w:space="0" w:color="000000"/>
            </w:tcBorders>
            <w:vAlign w:val="center"/>
          </w:tcPr>
          <w:p w14:paraId="3B13A922" w14:textId="22BAABEE" w:rsidR="00425ED6" w:rsidRPr="00874871" w:rsidRDefault="00C37E1E" w:rsidP="00B63300">
            <w:pPr>
              <w:pStyle w:val="TableParagraph"/>
              <w:spacing w:line="259" w:lineRule="exact"/>
              <w:ind w:left="282" w:right="271"/>
              <w:jc w:val="center"/>
              <w:rPr>
                <w:sz w:val="20"/>
                <w:szCs w:val="20"/>
                <w:highlight w:val="yellow"/>
              </w:rPr>
            </w:pPr>
            <w:r w:rsidRPr="00874871">
              <w:rPr>
                <w:sz w:val="20"/>
                <w:szCs w:val="20"/>
                <w:highlight w:val="yellow"/>
              </w:rPr>
              <w:t>400</w:t>
            </w:r>
          </w:p>
        </w:tc>
        <w:tc>
          <w:tcPr>
            <w:tcW w:w="0" w:type="auto"/>
            <w:tcBorders>
              <w:top w:val="single" w:sz="4" w:space="0" w:color="auto"/>
              <w:left w:val="single" w:sz="4" w:space="0" w:color="000000"/>
              <w:bottom w:val="single" w:sz="4" w:space="0" w:color="000000"/>
              <w:right w:val="single" w:sz="4" w:space="0" w:color="000000"/>
            </w:tcBorders>
            <w:vAlign w:val="center"/>
          </w:tcPr>
          <w:p w14:paraId="7C4C613A" w14:textId="3DF27B92" w:rsidR="00425ED6" w:rsidRPr="00874871" w:rsidRDefault="008525AD" w:rsidP="00B63300">
            <w:pPr>
              <w:pStyle w:val="TableParagraph"/>
              <w:ind w:left="131" w:right="96" w:hanging="24"/>
              <w:jc w:val="center"/>
              <w:rPr>
                <w:sz w:val="20"/>
                <w:szCs w:val="20"/>
                <w:highlight w:val="yellow"/>
              </w:rPr>
            </w:pPr>
            <w:r w:rsidRPr="00874871">
              <w:rPr>
                <w:sz w:val="20"/>
                <w:szCs w:val="20"/>
                <w:highlight w:val="yellow"/>
              </w:rPr>
              <w:t>42</w:t>
            </w:r>
            <w:r w:rsidR="00405F2F">
              <w:rPr>
                <w:sz w:val="20"/>
                <w:szCs w:val="20"/>
                <w:highlight w:val="yellow"/>
              </w:rPr>
              <w:t>5</w:t>
            </w:r>
          </w:p>
        </w:tc>
        <w:tc>
          <w:tcPr>
            <w:tcW w:w="1319" w:type="dxa"/>
            <w:tcBorders>
              <w:top w:val="single" w:sz="4" w:space="0" w:color="auto"/>
              <w:left w:val="single" w:sz="4" w:space="0" w:color="000000"/>
              <w:bottom w:val="single" w:sz="4" w:space="0" w:color="000000"/>
              <w:right w:val="single" w:sz="4" w:space="0" w:color="000000"/>
            </w:tcBorders>
            <w:vAlign w:val="center"/>
          </w:tcPr>
          <w:p w14:paraId="193AF325" w14:textId="4E8C9683" w:rsidR="00425ED6" w:rsidRPr="00874871" w:rsidRDefault="009C1CD6" w:rsidP="00B63300">
            <w:pPr>
              <w:pStyle w:val="TableParagraph"/>
              <w:ind w:left="131" w:right="96" w:hanging="24"/>
              <w:jc w:val="center"/>
              <w:rPr>
                <w:sz w:val="20"/>
                <w:szCs w:val="20"/>
                <w:highlight w:val="yellow"/>
              </w:rPr>
            </w:pPr>
            <w:r w:rsidRPr="00874871">
              <w:rPr>
                <w:sz w:val="20"/>
                <w:szCs w:val="20"/>
                <w:highlight w:val="yellow"/>
              </w:rPr>
              <w:t>17,7</w:t>
            </w:r>
          </w:p>
        </w:tc>
        <w:tc>
          <w:tcPr>
            <w:tcW w:w="0" w:type="auto"/>
            <w:tcBorders>
              <w:top w:val="single" w:sz="4" w:space="0" w:color="auto"/>
              <w:left w:val="single" w:sz="4" w:space="0" w:color="000000"/>
              <w:bottom w:val="single" w:sz="4" w:space="0" w:color="000000"/>
              <w:right w:val="single" w:sz="4" w:space="0" w:color="000000"/>
            </w:tcBorders>
            <w:vAlign w:val="center"/>
          </w:tcPr>
          <w:p w14:paraId="058E9CB3" w14:textId="7E356EA9" w:rsidR="00425ED6" w:rsidRPr="00874871" w:rsidRDefault="00840354" w:rsidP="00B63300">
            <w:pPr>
              <w:pStyle w:val="TableParagraph"/>
              <w:ind w:left="131" w:right="96" w:hanging="24"/>
              <w:jc w:val="center"/>
              <w:rPr>
                <w:sz w:val="20"/>
                <w:szCs w:val="20"/>
                <w:highlight w:val="yellow"/>
              </w:rPr>
            </w:pPr>
            <w:r w:rsidRPr="00874871">
              <w:rPr>
                <w:sz w:val="20"/>
                <w:szCs w:val="20"/>
                <w:highlight w:val="yellow"/>
              </w:rPr>
              <w:t>48</w:t>
            </w:r>
          </w:p>
        </w:tc>
        <w:tc>
          <w:tcPr>
            <w:tcW w:w="0" w:type="auto"/>
            <w:tcBorders>
              <w:top w:val="single" w:sz="4" w:space="0" w:color="auto"/>
              <w:left w:val="single" w:sz="4" w:space="0" w:color="000000"/>
              <w:bottom w:val="single" w:sz="4" w:space="0" w:color="000000"/>
              <w:right w:val="single" w:sz="4" w:space="0" w:color="000000"/>
            </w:tcBorders>
            <w:vAlign w:val="center"/>
          </w:tcPr>
          <w:p w14:paraId="4B1E32BA" w14:textId="715C104C" w:rsidR="00425ED6" w:rsidRPr="00874871" w:rsidRDefault="003F48C8" w:rsidP="00B63300">
            <w:pPr>
              <w:pStyle w:val="TableParagraph"/>
              <w:ind w:left="131" w:right="96" w:hanging="24"/>
              <w:jc w:val="center"/>
              <w:rPr>
                <w:sz w:val="20"/>
                <w:szCs w:val="20"/>
                <w:highlight w:val="yellow"/>
              </w:rPr>
            </w:pPr>
            <w:r w:rsidRPr="00874871">
              <w:rPr>
                <w:sz w:val="20"/>
                <w:szCs w:val="20"/>
                <w:highlight w:val="yellow"/>
              </w:rPr>
              <w:t>4</w:t>
            </w:r>
            <w:r w:rsidR="00425ED6" w:rsidRPr="00874871">
              <w:rPr>
                <w:sz w:val="20"/>
                <w:szCs w:val="20"/>
                <w:highlight w:val="yellow"/>
              </w:rPr>
              <w:t>%</w:t>
            </w:r>
          </w:p>
        </w:tc>
        <w:tc>
          <w:tcPr>
            <w:tcW w:w="0" w:type="auto"/>
            <w:tcBorders>
              <w:top w:val="single" w:sz="4" w:space="0" w:color="auto"/>
              <w:left w:val="single" w:sz="4" w:space="0" w:color="000000"/>
              <w:bottom w:val="single" w:sz="4" w:space="0" w:color="000000"/>
              <w:right w:val="single" w:sz="4" w:space="0" w:color="000000"/>
            </w:tcBorders>
            <w:vAlign w:val="center"/>
          </w:tcPr>
          <w:p w14:paraId="608CF025" w14:textId="3F881880" w:rsidR="00425ED6" w:rsidRPr="00874871" w:rsidRDefault="00150323" w:rsidP="00B63300">
            <w:pPr>
              <w:pStyle w:val="TableParagraph"/>
              <w:ind w:left="131" w:right="96" w:hanging="24"/>
              <w:jc w:val="center"/>
              <w:rPr>
                <w:sz w:val="20"/>
                <w:szCs w:val="20"/>
                <w:highlight w:val="yellow"/>
              </w:rPr>
            </w:pPr>
            <w:r w:rsidRPr="00874871">
              <w:rPr>
                <w:sz w:val="20"/>
                <w:szCs w:val="20"/>
                <w:highlight w:val="yellow"/>
              </w:rPr>
              <w:t>2,55</w:t>
            </w:r>
          </w:p>
        </w:tc>
        <w:tc>
          <w:tcPr>
            <w:tcW w:w="0" w:type="auto"/>
            <w:tcBorders>
              <w:top w:val="single" w:sz="4" w:space="0" w:color="auto"/>
              <w:left w:val="single" w:sz="4" w:space="0" w:color="000000"/>
              <w:bottom w:val="single" w:sz="4" w:space="0" w:color="000000"/>
              <w:right w:val="single" w:sz="4" w:space="0" w:color="000000"/>
            </w:tcBorders>
            <w:vAlign w:val="center"/>
          </w:tcPr>
          <w:p w14:paraId="19E5AED5" w14:textId="287924DA" w:rsidR="00425ED6" w:rsidRPr="00874871" w:rsidRDefault="005B4F4D" w:rsidP="00B63300">
            <w:pPr>
              <w:pStyle w:val="TableParagraph"/>
              <w:ind w:left="131" w:right="96" w:hanging="24"/>
              <w:jc w:val="center"/>
              <w:rPr>
                <w:sz w:val="20"/>
                <w:szCs w:val="20"/>
                <w:highlight w:val="yellow"/>
              </w:rPr>
            </w:pPr>
            <w:r w:rsidRPr="00874871">
              <w:rPr>
                <w:sz w:val="20"/>
                <w:szCs w:val="20"/>
                <w:highlight w:val="yellow"/>
              </w:rPr>
              <w:t>2,01</w:t>
            </w:r>
          </w:p>
        </w:tc>
        <w:tc>
          <w:tcPr>
            <w:tcW w:w="0" w:type="auto"/>
            <w:tcBorders>
              <w:top w:val="single" w:sz="4" w:space="0" w:color="auto"/>
              <w:left w:val="single" w:sz="4" w:space="0" w:color="000000"/>
              <w:bottom w:val="single" w:sz="4" w:space="0" w:color="000000"/>
              <w:right w:val="single" w:sz="4" w:space="0" w:color="000000"/>
            </w:tcBorders>
            <w:vAlign w:val="center"/>
          </w:tcPr>
          <w:p w14:paraId="1B70F0BB" w14:textId="7130C7DB" w:rsidR="00425ED6" w:rsidRPr="00874871" w:rsidRDefault="000F1313" w:rsidP="00B63300">
            <w:pPr>
              <w:pStyle w:val="TableParagraph"/>
              <w:ind w:left="131" w:right="96" w:hanging="24"/>
              <w:jc w:val="center"/>
              <w:rPr>
                <w:sz w:val="20"/>
                <w:szCs w:val="20"/>
                <w:highlight w:val="yellow"/>
              </w:rPr>
            </w:pPr>
            <w:r w:rsidRPr="00874871">
              <w:rPr>
                <w:sz w:val="20"/>
                <w:szCs w:val="20"/>
                <w:highlight w:val="yellow"/>
              </w:rPr>
              <w:t>5,12</w:t>
            </w:r>
          </w:p>
        </w:tc>
        <w:tc>
          <w:tcPr>
            <w:tcW w:w="525" w:type="dxa"/>
            <w:tcBorders>
              <w:top w:val="single" w:sz="4" w:space="0" w:color="auto"/>
              <w:left w:val="single" w:sz="4" w:space="0" w:color="000000"/>
              <w:bottom w:val="single" w:sz="4" w:space="0" w:color="000000"/>
            </w:tcBorders>
            <w:vAlign w:val="center"/>
          </w:tcPr>
          <w:p w14:paraId="56CFF71F" w14:textId="33F32472" w:rsidR="00425ED6" w:rsidRPr="00874871" w:rsidRDefault="00425ED6" w:rsidP="00B63300">
            <w:pPr>
              <w:pStyle w:val="TableParagraph"/>
              <w:ind w:left="131" w:right="96" w:hanging="24"/>
              <w:jc w:val="center"/>
              <w:rPr>
                <w:sz w:val="20"/>
                <w:szCs w:val="20"/>
                <w:highlight w:val="yellow"/>
              </w:rPr>
            </w:pPr>
            <w:r w:rsidRPr="00874871">
              <w:rPr>
                <w:sz w:val="20"/>
                <w:szCs w:val="20"/>
                <w:highlight w:val="yellow"/>
              </w:rPr>
              <w:t>1%</w:t>
            </w:r>
          </w:p>
        </w:tc>
      </w:tr>
      <w:tr w:rsidR="00F21AC1" w:rsidRPr="002735B0" w14:paraId="5D7F552D" w14:textId="77777777" w:rsidTr="00151DF2">
        <w:trPr>
          <w:trHeight w:val="397"/>
        </w:trPr>
        <w:tc>
          <w:tcPr>
            <w:tcW w:w="0" w:type="auto"/>
            <w:tcBorders>
              <w:top w:val="single" w:sz="4" w:space="0" w:color="000000"/>
              <w:bottom w:val="single" w:sz="4" w:space="0" w:color="000000"/>
              <w:right w:val="single" w:sz="4" w:space="0" w:color="000000"/>
            </w:tcBorders>
            <w:vAlign w:val="center"/>
          </w:tcPr>
          <w:p w14:paraId="0512074F" w14:textId="407304EA" w:rsidR="00425ED6" w:rsidRPr="00874871" w:rsidRDefault="00C37E1E" w:rsidP="00B63300">
            <w:pPr>
              <w:pStyle w:val="TableParagraph"/>
              <w:spacing w:line="259" w:lineRule="exact"/>
              <w:ind w:left="282" w:right="271"/>
              <w:jc w:val="center"/>
              <w:rPr>
                <w:sz w:val="20"/>
                <w:szCs w:val="20"/>
                <w:highlight w:val="yellow"/>
              </w:rPr>
            </w:pPr>
            <w:r w:rsidRPr="00874871">
              <w:rPr>
                <w:sz w:val="20"/>
                <w:szCs w:val="20"/>
                <w:highlight w:val="yellow"/>
              </w:rPr>
              <w:t>100</w:t>
            </w:r>
          </w:p>
        </w:tc>
        <w:tc>
          <w:tcPr>
            <w:tcW w:w="0" w:type="auto"/>
            <w:tcBorders>
              <w:top w:val="single" w:sz="4" w:space="0" w:color="000000"/>
              <w:left w:val="single" w:sz="4" w:space="0" w:color="000000"/>
              <w:bottom w:val="single" w:sz="4" w:space="0" w:color="000000"/>
              <w:right w:val="single" w:sz="4" w:space="0" w:color="000000"/>
            </w:tcBorders>
            <w:vAlign w:val="center"/>
          </w:tcPr>
          <w:p w14:paraId="1FAF27C3" w14:textId="0D237CB2" w:rsidR="00425ED6" w:rsidRPr="00874871" w:rsidRDefault="008525AD" w:rsidP="00B63300">
            <w:pPr>
              <w:pStyle w:val="TableParagraph"/>
              <w:ind w:left="131" w:right="96" w:hanging="24"/>
              <w:jc w:val="center"/>
              <w:rPr>
                <w:sz w:val="20"/>
                <w:szCs w:val="20"/>
                <w:highlight w:val="yellow"/>
              </w:rPr>
            </w:pPr>
            <w:r w:rsidRPr="00874871">
              <w:rPr>
                <w:sz w:val="20"/>
                <w:szCs w:val="20"/>
                <w:highlight w:val="yellow"/>
              </w:rPr>
              <w:t>108</w:t>
            </w:r>
          </w:p>
        </w:tc>
        <w:tc>
          <w:tcPr>
            <w:tcW w:w="1319" w:type="dxa"/>
            <w:tcBorders>
              <w:top w:val="single" w:sz="4" w:space="0" w:color="000000"/>
              <w:left w:val="single" w:sz="4" w:space="0" w:color="000000"/>
              <w:bottom w:val="single" w:sz="4" w:space="0" w:color="000000"/>
              <w:right w:val="single" w:sz="4" w:space="0" w:color="000000"/>
            </w:tcBorders>
            <w:vAlign w:val="center"/>
          </w:tcPr>
          <w:p w14:paraId="1D9527F1" w14:textId="2A7F54CC" w:rsidR="00425ED6" w:rsidRPr="00874871" w:rsidRDefault="009C1CD6" w:rsidP="00B63300">
            <w:pPr>
              <w:pStyle w:val="TableParagraph"/>
              <w:ind w:left="131" w:right="96" w:hanging="24"/>
              <w:jc w:val="center"/>
              <w:rPr>
                <w:sz w:val="20"/>
                <w:szCs w:val="20"/>
                <w:highlight w:val="yellow"/>
              </w:rPr>
            </w:pPr>
            <w:r w:rsidRPr="00874871">
              <w:rPr>
                <w:sz w:val="20"/>
                <w:szCs w:val="20"/>
                <w:highlight w:val="yellow"/>
              </w:rPr>
              <w:t>18,8</w:t>
            </w:r>
          </w:p>
        </w:tc>
        <w:tc>
          <w:tcPr>
            <w:tcW w:w="0" w:type="auto"/>
            <w:tcBorders>
              <w:top w:val="single" w:sz="4" w:space="0" w:color="000000"/>
              <w:left w:val="single" w:sz="4" w:space="0" w:color="000000"/>
              <w:bottom w:val="single" w:sz="4" w:space="0" w:color="000000"/>
              <w:right w:val="single" w:sz="4" w:space="0" w:color="000000"/>
            </w:tcBorders>
            <w:vAlign w:val="center"/>
          </w:tcPr>
          <w:p w14:paraId="7E2A1769" w14:textId="0087C457" w:rsidR="00425ED6" w:rsidRPr="00874871" w:rsidRDefault="00840354" w:rsidP="00B63300">
            <w:pPr>
              <w:pStyle w:val="TableParagraph"/>
              <w:ind w:left="131" w:right="96" w:hanging="24"/>
              <w:jc w:val="center"/>
              <w:rPr>
                <w:sz w:val="20"/>
                <w:szCs w:val="20"/>
                <w:highlight w:val="yellow"/>
              </w:rPr>
            </w:pPr>
            <w:r w:rsidRPr="00874871">
              <w:rPr>
                <w:sz w:val="20"/>
                <w:szCs w:val="20"/>
                <w:highlight w:val="yellow"/>
              </w:rPr>
              <w:t>41</w:t>
            </w:r>
          </w:p>
        </w:tc>
        <w:tc>
          <w:tcPr>
            <w:tcW w:w="0" w:type="auto"/>
            <w:tcBorders>
              <w:top w:val="single" w:sz="4" w:space="0" w:color="000000"/>
              <w:left w:val="single" w:sz="4" w:space="0" w:color="000000"/>
              <w:bottom w:val="single" w:sz="4" w:space="0" w:color="000000"/>
              <w:right w:val="single" w:sz="4" w:space="0" w:color="000000"/>
            </w:tcBorders>
            <w:vAlign w:val="center"/>
          </w:tcPr>
          <w:p w14:paraId="2FD10AF3" w14:textId="2A18BDD4" w:rsidR="00425ED6" w:rsidRPr="00874871" w:rsidRDefault="00DA61AB" w:rsidP="00B63300">
            <w:pPr>
              <w:pStyle w:val="TableParagraph"/>
              <w:ind w:left="131" w:right="96" w:hanging="24"/>
              <w:jc w:val="center"/>
              <w:rPr>
                <w:sz w:val="20"/>
                <w:szCs w:val="20"/>
                <w:highlight w:val="yellow"/>
              </w:rPr>
            </w:pPr>
            <w:r w:rsidRPr="00874871">
              <w:rPr>
                <w:sz w:val="20"/>
                <w:szCs w:val="20"/>
                <w:highlight w:val="yellow"/>
              </w:rPr>
              <w:t>17</w:t>
            </w:r>
            <w:r w:rsidR="00425ED6" w:rsidRPr="00874871">
              <w:rPr>
                <w:sz w:val="20"/>
                <w:szCs w:val="20"/>
                <w:highlight w:val="yellow"/>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019DC873" w14:textId="1295B222" w:rsidR="00425ED6" w:rsidRPr="00874871" w:rsidRDefault="00150323" w:rsidP="00B63300">
            <w:pPr>
              <w:pStyle w:val="TableParagraph"/>
              <w:ind w:left="131" w:right="96" w:hanging="24"/>
              <w:jc w:val="center"/>
              <w:rPr>
                <w:sz w:val="20"/>
                <w:szCs w:val="20"/>
                <w:highlight w:val="yellow"/>
              </w:rPr>
            </w:pPr>
            <w:r w:rsidRPr="00874871">
              <w:rPr>
                <w:sz w:val="20"/>
                <w:szCs w:val="20"/>
                <w:highlight w:val="yellow"/>
              </w:rPr>
              <w:t>2,94</w:t>
            </w:r>
          </w:p>
        </w:tc>
        <w:tc>
          <w:tcPr>
            <w:tcW w:w="0" w:type="auto"/>
            <w:tcBorders>
              <w:top w:val="single" w:sz="4" w:space="0" w:color="000000"/>
              <w:left w:val="single" w:sz="4" w:space="0" w:color="000000"/>
              <w:bottom w:val="single" w:sz="4" w:space="0" w:color="000000"/>
              <w:right w:val="single" w:sz="4" w:space="0" w:color="000000"/>
            </w:tcBorders>
            <w:vAlign w:val="center"/>
          </w:tcPr>
          <w:p w14:paraId="1D1F91C9" w14:textId="6B045706" w:rsidR="00425ED6" w:rsidRPr="00874871" w:rsidRDefault="005B4F4D" w:rsidP="00B63300">
            <w:pPr>
              <w:pStyle w:val="TableParagraph"/>
              <w:ind w:left="131" w:right="96" w:hanging="24"/>
              <w:jc w:val="center"/>
              <w:rPr>
                <w:sz w:val="20"/>
                <w:szCs w:val="20"/>
                <w:highlight w:val="yellow"/>
              </w:rPr>
            </w:pPr>
            <w:r w:rsidRPr="00874871">
              <w:rPr>
                <w:sz w:val="20"/>
                <w:szCs w:val="20"/>
                <w:highlight w:val="yellow"/>
              </w:rPr>
              <w:t>2,02</w:t>
            </w:r>
          </w:p>
        </w:tc>
        <w:tc>
          <w:tcPr>
            <w:tcW w:w="0" w:type="auto"/>
            <w:tcBorders>
              <w:top w:val="single" w:sz="4" w:space="0" w:color="000000"/>
              <w:left w:val="single" w:sz="4" w:space="0" w:color="000000"/>
              <w:bottom w:val="single" w:sz="4" w:space="0" w:color="000000"/>
              <w:right w:val="single" w:sz="4" w:space="0" w:color="000000"/>
            </w:tcBorders>
            <w:vAlign w:val="center"/>
          </w:tcPr>
          <w:p w14:paraId="5F2893BA" w14:textId="126B283B" w:rsidR="00425ED6" w:rsidRPr="00874871" w:rsidRDefault="000F1313" w:rsidP="00B63300">
            <w:pPr>
              <w:pStyle w:val="TableParagraph"/>
              <w:ind w:left="131" w:right="96" w:hanging="24"/>
              <w:jc w:val="center"/>
              <w:rPr>
                <w:sz w:val="20"/>
                <w:szCs w:val="20"/>
                <w:highlight w:val="yellow"/>
              </w:rPr>
            </w:pPr>
            <w:r w:rsidRPr="00874871">
              <w:rPr>
                <w:sz w:val="20"/>
                <w:szCs w:val="20"/>
                <w:highlight w:val="yellow"/>
              </w:rPr>
              <w:t>5,93</w:t>
            </w:r>
          </w:p>
        </w:tc>
        <w:tc>
          <w:tcPr>
            <w:tcW w:w="525" w:type="dxa"/>
            <w:tcBorders>
              <w:top w:val="single" w:sz="4" w:space="0" w:color="000000"/>
              <w:left w:val="single" w:sz="4" w:space="0" w:color="000000"/>
              <w:bottom w:val="single" w:sz="4" w:space="0" w:color="000000"/>
            </w:tcBorders>
            <w:vAlign w:val="center"/>
          </w:tcPr>
          <w:p w14:paraId="32B82565" w14:textId="09D8353C" w:rsidR="00425ED6" w:rsidRPr="00874871" w:rsidRDefault="000F1313" w:rsidP="00B63300">
            <w:pPr>
              <w:pStyle w:val="TableParagraph"/>
              <w:ind w:left="131" w:right="96" w:hanging="24"/>
              <w:jc w:val="center"/>
              <w:rPr>
                <w:sz w:val="20"/>
                <w:szCs w:val="20"/>
                <w:highlight w:val="yellow"/>
              </w:rPr>
            </w:pPr>
            <w:r w:rsidRPr="00874871">
              <w:rPr>
                <w:sz w:val="20"/>
                <w:szCs w:val="20"/>
                <w:highlight w:val="yellow"/>
              </w:rPr>
              <w:t>5</w:t>
            </w:r>
            <w:r w:rsidR="00425ED6" w:rsidRPr="00874871">
              <w:rPr>
                <w:sz w:val="20"/>
                <w:szCs w:val="20"/>
                <w:highlight w:val="yellow"/>
              </w:rPr>
              <w:t>%</w:t>
            </w:r>
          </w:p>
        </w:tc>
      </w:tr>
    </w:tbl>
    <w:p w14:paraId="59E78B7E" w14:textId="2DEF558C" w:rsidR="00FD6B59" w:rsidRPr="00FD6B59" w:rsidRDefault="00FD6B59" w:rsidP="009C1CD6">
      <w:pPr>
        <w:spacing w:before="240" w:after="120"/>
        <w:jc w:val="both"/>
        <w:rPr>
          <w:rFonts w:ascii="Arial" w:hAnsi="Arial" w:cs="Arial"/>
        </w:rPr>
      </w:pPr>
      <w:r w:rsidRPr="00FD6B59">
        <w:rPr>
          <w:rFonts w:ascii="Arial" w:hAnsi="Arial" w:cs="Arial"/>
        </w:rPr>
        <w:t>Legenda:</w:t>
      </w:r>
      <w:r>
        <w:rPr>
          <w:rFonts w:ascii="Arial" w:hAnsi="Arial" w:cs="Arial"/>
        </w:rPr>
        <w:t xml:space="preserve"> Colunas</w:t>
      </w:r>
    </w:p>
    <w:p w14:paraId="0F2DE09A" w14:textId="238FC70A" w:rsidR="00425ED6" w:rsidRDefault="00FD6B59" w:rsidP="00B24DC7">
      <w:pPr>
        <w:pStyle w:val="PargrafodaLista"/>
        <w:numPr>
          <w:ilvl w:val="0"/>
          <w:numId w:val="42"/>
        </w:numPr>
        <w:spacing w:after="120"/>
        <w:ind w:left="425" w:hanging="425"/>
        <w:contextualSpacing w:val="0"/>
        <w:jc w:val="both"/>
        <w:rPr>
          <w:rFonts w:ascii="Arial" w:hAnsi="Arial" w:cs="Arial"/>
        </w:rPr>
      </w:pPr>
      <w:r w:rsidRPr="00FD6B59">
        <w:rPr>
          <w:rFonts w:ascii="Arial" w:hAnsi="Arial" w:cs="Arial"/>
        </w:rPr>
        <w:t>Potência Nominal da Luminária: Catálogo ou Placa</w:t>
      </w:r>
      <w:r>
        <w:rPr>
          <w:rFonts w:ascii="Arial" w:hAnsi="Arial" w:cs="Arial"/>
        </w:rPr>
        <w:t>;</w:t>
      </w:r>
    </w:p>
    <w:p w14:paraId="5DD39F60" w14:textId="1B941E2B" w:rsidR="00FD6B59" w:rsidRDefault="00FD6B59" w:rsidP="00B24DC7">
      <w:pPr>
        <w:pStyle w:val="PargrafodaLista"/>
        <w:numPr>
          <w:ilvl w:val="0"/>
          <w:numId w:val="42"/>
        </w:numPr>
        <w:spacing w:after="120"/>
        <w:ind w:left="425" w:hanging="425"/>
        <w:contextualSpacing w:val="0"/>
        <w:jc w:val="both"/>
        <w:rPr>
          <w:rFonts w:ascii="Arial" w:hAnsi="Arial" w:cs="Arial"/>
        </w:rPr>
      </w:pPr>
      <w:r>
        <w:rPr>
          <w:rFonts w:ascii="Arial" w:hAnsi="Arial" w:cs="Arial"/>
        </w:rPr>
        <w:t xml:space="preserve">Média </w:t>
      </w:r>
      <w:r w:rsidR="0042611C">
        <w:rPr>
          <w:rFonts w:ascii="Arial" w:hAnsi="Arial" w:cs="Arial"/>
        </w:rPr>
        <w:t>das</w:t>
      </w:r>
      <w:r>
        <w:rPr>
          <w:rFonts w:ascii="Arial" w:hAnsi="Arial" w:cs="Arial"/>
        </w:rPr>
        <w:t xml:space="preserve"> </w:t>
      </w:r>
      <w:r w:rsidR="0042611C">
        <w:rPr>
          <w:rFonts w:ascii="Arial" w:hAnsi="Arial" w:cs="Arial"/>
        </w:rPr>
        <w:t xml:space="preserve">potências </w:t>
      </w:r>
      <w:r>
        <w:rPr>
          <w:rFonts w:ascii="Arial" w:hAnsi="Arial" w:cs="Arial"/>
        </w:rPr>
        <w:t>medida</w:t>
      </w:r>
      <w:r w:rsidR="0042611C">
        <w:rPr>
          <w:rFonts w:ascii="Arial" w:hAnsi="Arial" w:cs="Arial"/>
        </w:rPr>
        <w:t>s</w:t>
      </w:r>
      <w:r>
        <w:rPr>
          <w:rFonts w:ascii="Arial" w:hAnsi="Arial" w:cs="Arial"/>
        </w:rPr>
        <w:t xml:space="preserve"> </w:t>
      </w:r>
      <w:r w:rsidR="0042611C">
        <w:rPr>
          <w:rFonts w:ascii="Arial" w:hAnsi="Arial" w:cs="Arial"/>
        </w:rPr>
        <w:t xml:space="preserve">para cada </w:t>
      </w:r>
      <w:r w:rsidR="009752A0">
        <w:rPr>
          <w:rFonts w:ascii="Arial" w:hAnsi="Arial" w:cs="Arial"/>
        </w:rPr>
        <w:t>subconjunto</w:t>
      </w:r>
      <w:r w:rsidR="00B5320B">
        <w:rPr>
          <w:rFonts w:ascii="Arial" w:hAnsi="Arial" w:cs="Arial"/>
        </w:rPr>
        <w:t xml:space="preserve">: </w:t>
      </w:r>
      <w:r w:rsidR="00B5320B" w:rsidRPr="00B5320B">
        <w:rPr>
          <w:rFonts w:ascii="Arial" w:hAnsi="Arial" w:cs="Arial"/>
        </w:rPr>
        <w:t>fórmula</w:t>
      </w:r>
      <w:r w:rsidR="00B5320B">
        <w:rPr>
          <w:rFonts w:ascii="Arial" w:hAnsi="Arial" w:cs="Arial"/>
        </w:rPr>
        <w:t xml:space="preserve"> </w:t>
      </w:r>
      <w:r w:rsidR="00B5320B" w:rsidRPr="00B5320B">
        <w:rPr>
          <w:rFonts w:ascii="Arial" w:hAnsi="Arial" w:cs="Arial"/>
        </w:rPr>
        <w:t>disponíve</w:t>
      </w:r>
      <w:r w:rsidR="00B5320B">
        <w:rPr>
          <w:rFonts w:ascii="Arial" w:hAnsi="Arial" w:cs="Arial"/>
        </w:rPr>
        <w:t>l</w:t>
      </w:r>
      <w:r w:rsidR="00B5320B" w:rsidRPr="00B5320B">
        <w:rPr>
          <w:rFonts w:ascii="Arial" w:hAnsi="Arial" w:cs="Arial"/>
        </w:rPr>
        <w:t xml:space="preserve"> no Excel com a sintaxe MÉDIA(x1, x2, ...)</w:t>
      </w:r>
      <w:r w:rsidR="00B5320B">
        <w:rPr>
          <w:rFonts w:ascii="Arial" w:hAnsi="Arial" w:cs="Arial"/>
        </w:rPr>
        <w:t>;</w:t>
      </w:r>
    </w:p>
    <w:p w14:paraId="33528625" w14:textId="4CF80B1B" w:rsidR="00425ED6" w:rsidRDefault="00B5320B" w:rsidP="00B24DC7">
      <w:pPr>
        <w:pStyle w:val="PargrafodaLista"/>
        <w:numPr>
          <w:ilvl w:val="0"/>
          <w:numId w:val="42"/>
        </w:numPr>
        <w:spacing w:after="120"/>
        <w:ind w:left="425" w:hanging="425"/>
        <w:contextualSpacing w:val="0"/>
        <w:jc w:val="both"/>
        <w:rPr>
          <w:rFonts w:ascii="Arial" w:hAnsi="Arial" w:cs="Arial"/>
        </w:rPr>
      </w:pPr>
      <w:r w:rsidRPr="00B5320B">
        <w:rPr>
          <w:rFonts w:ascii="Arial" w:hAnsi="Arial" w:cs="Arial"/>
        </w:rPr>
        <w:t xml:space="preserve">Desvio Padrão </w:t>
      </w:r>
      <w:r w:rsidR="00206FA6">
        <w:rPr>
          <w:rFonts w:ascii="Arial" w:hAnsi="Arial" w:cs="Arial"/>
        </w:rPr>
        <w:t>das</w:t>
      </w:r>
      <w:r w:rsidRPr="00B5320B">
        <w:rPr>
          <w:rFonts w:ascii="Arial" w:hAnsi="Arial" w:cs="Arial"/>
        </w:rPr>
        <w:t xml:space="preserve"> potências medid</w:t>
      </w:r>
      <w:r w:rsidR="00206FA6">
        <w:rPr>
          <w:rFonts w:ascii="Arial" w:hAnsi="Arial" w:cs="Arial"/>
        </w:rPr>
        <w:t>a</w:t>
      </w:r>
      <w:r w:rsidRPr="00B5320B">
        <w:rPr>
          <w:rFonts w:ascii="Arial" w:hAnsi="Arial" w:cs="Arial"/>
        </w:rPr>
        <w:t>s</w:t>
      </w:r>
      <w:r w:rsidR="009752A0">
        <w:rPr>
          <w:rFonts w:ascii="Arial" w:hAnsi="Arial" w:cs="Arial"/>
        </w:rPr>
        <w:t xml:space="preserve"> para cada subconjunto</w:t>
      </w:r>
      <w:r w:rsidRPr="00B5320B">
        <w:rPr>
          <w:rFonts w:ascii="Arial" w:hAnsi="Arial" w:cs="Arial"/>
        </w:rPr>
        <w:t>:</w:t>
      </w:r>
      <w:bookmarkStart w:id="9" w:name="_Hlk36909868"/>
      <w:r w:rsidRPr="00B5320B">
        <w:rPr>
          <w:rFonts w:ascii="Arial" w:hAnsi="Arial" w:cs="Arial"/>
        </w:rPr>
        <w:t xml:space="preserve"> fórmula disponível no Excel com a sintaxe </w:t>
      </w:r>
      <w:bookmarkEnd w:id="9"/>
      <w:r w:rsidRPr="00B5320B">
        <w:rPr>
          <w:rFonts w:ascii="Arial" w:hAnsi="Arial" w:cs="Arial"/>
        </w:rPr>
        <w:t>DESVPAD.A(x1, x2, ...)</w:t>
      </w:r>
      <w:r>
        <w:rPr>
          <w:rFonts w:ascii="Arial" w:hAnsi="Arial" w:cs="Arial"/>
        </w:rPr>
        <w:t>;</w:t>
      </w:r>
    </w:p>
    <w:p w14:paraId="06C5FC76" w14:textId="20A12838" w:rsidR="00B225B1" w:rsidRDefault="0047669D" w:rsidP="00B24DC7">
      <w:pPr>
        <w:pStyle w:val="PargrafodaLista"/>
        <w:numPr>
          <w:ilvl w:val="0"/>
          <w:numId w:val="42"/>
        </w:numPr>
        <w:spacing w:after="120"/>
        <w:ind w:left="425" w:hanging="425"/>
        <w:contextualSpacing w:val="0"/>
        <w:jc w:val="both"/>
        <w:rPr>
          <w:rFonts w:ascii="Arial" w:hAnsi="Arial" w:cs="Arial"/>
        </w:rPr>
      </w:pPr>
      <w:r>
        <w:rPr>
          <w:rFonts w:ascii="Arial" w:hAnsi="Arial" w:cs="Arial"/>
        </w:rPr>
        <w:t>Número de</w:t>
      </w:r>
      <w:r w:rsidR="009C1CD6">
        <w:rPr>
          <w:rFonts w:ascii="Arial" w:hAnsi="Arial" w:cs="Arial"/>
        </w:rPr>
        <w:t xml:space="preserve"> amostra</w:t>
      </w:r>
      <w:r>
        <w:rPr>
          <w:rFonts w:ascii="Arial" w:hAnsi="Arial" w:cs="Arial"/>
        </w:rPr>
        <w:t>s</w:t>
      </w:r>
      <w:r w:rsidR="00206FA6">
        <w:rPr>
          <w:rFonts w:ascii="Arial" w:hAnsi="Arial" w:cs="Arial"/>
        </w:rPr>
        <w:t xml:space="preserve"> dos subconjuntos</w:t>
      </w:r>
      <w:r w:rsidR="00792AA0">
        <w:rPr>
          <w:rFonts w:ascii="Arial" w:hAnsi="Arial" w:cs="Arial"/>
        </w:rPr>
        <w:t>:</w:t>
      </w:r>
      <w:r w:rsidR="009C1CD6">
        <w:rPr>
          <w:rFonts w:ascii="Arial" w:hAnsi="Arial" w:cs="Arial"/>
        </w:rPr>
        <w:t xml:space="preserve"> resultado </w:t>
      </w:r>
      <w:r>
        <w:rPr>
          <w:rFonts w:ascii="Arial" w:hAnsi="Arial" w:cs="Arial"/>
        </w:rPr>
        <w:t>da</w:t>
      </w:r>
      <w:r w:rsidR="009C1CD6">
        <w:rPr>
          <w:rFonts w:ascii="Arial" w:hAnsi="Arial" w:cs="Arial"/>
        </w:rPr>
        <w:t xml:space="preserve"> distribuição</w:t>
      </w:r>
      <w:r>
        <w:rPr>
          <w:rFonts w:ascii="Arial" w:hAnsi="Arial" w:cs="Arial"/>
        </w:rPr>
        <w:t xml:space="preserve"> da amostra inicial</w:t>
      </w:r>
      <w:r w:rsidR="009752A0">
        <w:rPr>
          <w:rFonts w:ascii="Arial" w:hAnsi="Arial" w:cs="Arial"/>
        </w:rPr>
        <w:t xml:space="preserve"> do plano amostral</w:t>
      </w:r>
      <w:r w:rsidR="009C1CD6">
        <w:rPr>
          <w:rFonts w:ascii="Arial" w:hAnsi="Arial" w:cs="Arial"/>
        </w:rPr>
        <w:t xml:space="preserve"> por</w:t>
      </w:r>
      <w:r w:rsidR="009752A0">
        <w:rPr>
          <w:rFonts w:ascii="Arial" w:hAnsi="Arial" w:cs="Arial"/>
        </w:rPr>
        <w:t xml:space="preserve"> cada</w:t>
      </w:r>
      <w:r w:rsidR="009C1CD6">
        <w:rPr>
          <w:rFonts w:ascii="Arial" w:hAnsi="Arial" w:cs="Arial"/>
        </w:rPr>
        <w:t xml:space="preserve"> subconjunto;</w:t>
      </w:r>
    </w:p>
    <w:p w14:paraId="2E625D93" w14:textId="199DDE5D" w:rsidR="009C1CD6" w:rsidRDefault="00B900ED" w:rsidP="00B24DC7">
      <w:pPr>
        <w:pStyle w:val="PargrafodaLista"/>
        <w:numPr>
          <w:ilvl w:val="0"/>
          <w:numId w:val="42"/>
        </w:numPr>
        <w:spacing w:after="120"/>
        <w:ind w:left="425" w:hanging="425"/>
        <w:contextualSpacing w:val="0"/>
        <w:jc w:val="both"/>
        <w:rPr>
          <w:rFonts w:ascii="Arial" w:hAnsi="Arial" w:cs="Arial"/>
        </w:rPr>
      </w:pPr>
      <w:r>
        <w:rPr>
          <w:rFonts w:ascii="Arial" w:hAnsi="Arial" w:cs="Arial"/>
        </w:rPr>
        <w:t>C</w:t>
      </w:r>
      <w:r w:rsidRPr="00B900ED">
        <w:rPr>
          <w:rFonts w:ascii="Arial" w:hAnsi="Arial" w:cs="Arial"/>
        </w:rPr>
        <w:t xml:space="preserve">oeficiente de </w:t>
      </w:r>
      <w:r>
        <w:rPr>
          <w:rFonts w:ascii="Arial" w:hAnsi="Arial" w:cs="Arial"/>
        </w:rPr>
        <w:t>V</w:t>
      </w:r>
      <w:r w:rsidRPr="00B900ED">
        <w:rPr>
          <w:rFonts w:ascii="Arial" w:hAnsi="Arial" w:cs="Arial"/>
        </w:rPr>
        <w:t>ariância</w:t>
      </w:r>
      <w:r w:rsidR="00792AA0">
        <w:rPr>
          <w:rFonts w:ascii="Arial" w:hAnsi="Arial" w:cs="Arial"/>
        </w:rPr>
        <w:t>:</w:t>
      </w:r>
      <w:r w:rsidR="003F48C8">
        <w:rPr>
          <w:rFonts w:ascii="Arial" w:hAnsi="Arial" w:cs="Arial"/>
        </w:rPr>
        <w:t xml:space="preserve"> </w:t>
      </w:r>
      <w:r w:rsidR="00271A8C">
        <w:rPr>
          <w:rFonts w:ascii="Arial" w:hAnsi="Arial" w:cs="Arial"/>
        </w:rPr>
        <w:t>(</w:t>
      </w:r>
      <w:r w:rsidR="003F48C8">
        <w:rPr>
          <w:rFonts w:ascii="Arial" w:hAnsi="Arial" w:cs="Arial"/>
        </w:rPr>
        <w:t>(D</w:t>
      </w:r>
      <w:r w:rsidR="003F48C8" w:rsidRPr="003F48C8">
        <w:rPr>
          <w:rFonts w:ascii="Arial" w:hAnsi="Arial" w:cs="Arial"/>
        </w:rPr>
        <w:t xml:space="preserve">esvio padrão </w:t>
      </w:r>
      <w:r w:rsidR="0047669D">
        <w:rPr>
          <w:rFonts w:ascii="Arial" w:hAnsi="Arial" w:cs="Arial"/>
        </w:rPr>
        <w:t>/ (</w:t>
      </w:r>
      <w:r w:rsidR="003F48C8" w:rsidRPr="003F48C8">
        <w:rPr>
          <w:rFonts w:ascii="Arial" w:hAnsi="Arial" w:cs="Arial"/>
        </w:rPr>
        <w:t>média</w:t>
      </w:r>
      <w:r w:rsidR="00DA61AB">
        <w:rPr>
          <w:rFonts w:ascii="Arial" w:hAnsi="Arial" w:cs="Arial"/>
        </w:rPr>
        <w:t xml:space="preserve"> das potências</w:t>
      </w:r>
      <w:r w:rsidR="00271A8C">
        <w:rPr>
          <w:rFonts w:ascii="Arial" w:hAnsi="Arial" w:cs="Arial"/>
        </w:rPr>
        <w:t xml:space="preserve"> medidas</w:t>
      </w:r>
      <w:r w:rsidR="003F48C8">
        <w:rPr>
          <w:rFonts w:ascii="Arial" w:hAnsi="Arial" w:cs="Arial"/>
        </w:rPr>
        <w:t>)</w:t>
      </w:r>
      <w:r w:rsidR="00271A8C">
        <w:rPr>
          <w:rFonts w:ascii="Arial" w:hAnsi="Arial" w:cs="Arial"/>
        </w:rPr>
        <w:t>) x 100</w:t>
      </w:r>
      <w:r w:rsidR="0047669D">
        <w:rPr>
          <w:rFonts w:ascii="Arial" w:hAnsi="Arial" w:cs="Arial"/>
        </w:rPr>
        <w:t>;</w:t>
      </w:r>
    </w:p>
    <w:p w14:paraId="316D9AB3" w14:textId="260BB799" w:rsidR="00150323" w:rsidRDefault="00150323" w:rsidP="00B24DC7">
      <w:pPr>
        <w:pStyle w:val="PargrafodaLista"/>
        <w:numPr>
          <w:ilvl w:val="0"/>
          <w:numId w:val="42"/>
        </w:numPr>
        <w:spacing w:after="120"/>
        <w:ind w:left="425" w:hanging="425"/>
        <w:contextualSpacing w:val="0"/>
        <w:jc w:val="both"/>
        <w:rPr>
          <w:rFonts w:ascii="Arial" w:hAnsi="Arial" w:cs="Arial"/>
        </w:rPr>
      </w:pPr>
      <w:r>
        <w:rPr>
          <w:rFonts w:ascii="Arial" w:hAnsi="Arial" w:cs="Arial"/>
        </w:rPr>
        <w:t>Erro Padrão</w:t>
      </w:r>
      <w:r w:rsidR="00792AA0">
        <w:rPr>
          <w:rFonts w:ascii="Arial" w:hAnsi="Arial" w:cs="Arial"/>
        </w:rPr>
        <w:t>:</w:t>
      </w:r>
      <w:r>
        <w:rPr>
          <w:rFonts w:ascii="Arial" w:hAnsi="Arial" w:cs="Arial"/>
        </w:rPr>
        <w:t xml:space="preserve"> (Desvio Padrão / (raiz </w:t>
      </w:r>
      <w:r w:rsidR="006A7B09">
        <w:rPr>
          <w:rFonts w:ascii="Arial" w:hAnsi="Arial" w:cs="Arial"/>
        </w:rPr>
        <w:t xml:space="preserve">quadrada </w:t>
      </w:r>
      <w:r>
        <w:rPr>
          <w:rFonts w:ascii="Arial" w:hAnsi="Arial" w:cs="Arial"/>
        </w:rPr>
        <w:t>do número de amostras do subconjunto));</w:t>
      </w:r>
    </w:p>
    <w:p w14:paraId="6BD18F17" w14:textId="0B8F1EBA" w:rsidR="003F48C8" w:rsidRDefault="003F48C8" w:rsidP="00B24DC7">
      <w:pPr>
        <w:pStyle w:val="PargrafodaLista"/>
        <w:numPr>
          <w:ilvl w:val="0"/>
          <w:numId w:val="42"/>
        </w:numPr>
        <w:spacing w:after="120"/>
        <w:ind w:left="425" w:hanging="425"/>
        <w:contextualSpacing w:val="0"/>
        <w:jc w:val="both"/>
        <w:rPr>
          <w:rFonts w:ascii="Arial" w:hAnsi="Arial" w:cs="Arial"/>
        </w:rPr>
      </w:pPr>
      <w:r>
        <w:rPr>
          <w:rFonts w:ascii="Arial" w:hAnsi="Arial" w:cs="Arial"/>
        </w:rPr>
        <w:t>Estatística (t)</w:t>
      </w:r>
      <w:r w:rsidR="00792AA0">
        <w:rPr>
          <w:rFonts w:ascii="Arial" w:hAnsi="Arial" w:cs="Arial"/>
        </w:rPr>
        <w:t>:</w:t>
      </w:r>
      <w:r>
        <w:rPr>
          <w:rFonts w:ascii="Arial" w:hAnsi="Arial" w:cs="Arial"/>
        </w:rPr>
        <w:t xml:space="preserve"> </w:t>
      </w:r>
      <w:r w:rsidR="00792AA0" w:rsidRPr="00792AA0">
        <w:rPr>
          <w:rFonts w:ascii="Arial" w:hAnsi="Arial" w:cs="Arial"/>
        </w:rPr>
        <w:t xml:space="preserve">A função para isto no Excel é INV.T.BC(5%;n-1), onde 5% representa o nível de confiança de 95% (1-5%) e n é o </w:t>
      </w:r>
      <w:r w:rsidR="009752A0">
        <w:rPr>
          <w:rFonts w:ascii="Arial" w:hAnsi="Arial" w:cs="Arial"/>
        </w:rPr>
        <w:t>número</w:t>
      </w:r>
      <w:r w:rsidR="00792AA0" w:rsidRPr="00792AA0">
        <w:rPr>
          <w:rFonts w:ascii="Arial" w:hAnsi="Arial" w:cs="Arial"/>
        </w:rPr>
        <w:t xml:space="preserve"> da amostra</w:t>
      </w:r>
      <w:r w:rsidR="009752A0">
        <w:rPr>
          <w:rFonts w:ascii="Arial" w:hAnsi="Arial" w:cs="Arial"/>
        </w:rPr>
        <w:t xml:space="preserve"> do subconjunto (não esquecer de diminuir uma unidade no número da amostra</w:t>
      </w:r>
      <w:r w:rsidR="00D16FB4">
        <w:rPr>
          <w:rFonts w:ascii="Arial" w:hAnsi="Arial" w:cs="Arial"/>
        </w:rPr>
        <w:t xml:space="preserve"> do subconjunto</w:t>
      </w:r>
      <w:r w:rsidR="009752A0">
        <w:rPr>
          <w:rFonts w:ascii="Arial" w:hAnsi="Arial" w:cs="Arial"/>
        </w:rPr>
        <w:t xml:space="preserve"> antes de inserir na função do Excel</w:t>
      </w:r>
      <w:r w:rsidR="00D16FB4">
        <w:rPr>
          <w:rFonts w:ascii="Arial" w:hAnsi="Arial" w:cs="Arial"/>
        </w:rPr>
        <w:t>, ou seja, n-1</w:t>
      </w:r>
      <w:r w:rsidR="009752A0">
        <w:rPr>
          <w:rFonts w:ascii="Arial" w:hAnsi="Arial" w:cs="Arial"/>
        </w:rPr>
        <w:t>)</w:t>
      </w:r>
      <w:r w:rsidR="009E61FE">
        <w:rPr>
          <w:rFonts w:ascii="Arial" w:hAnsi="Arial" w:cs="Arial"/>
        </w:rPr>
        <w:t>;</w:t>
      </w:r>
    </w:p>
    <w:p w14:paraId="2097B947" w14:textId="7F8CEDEC" w:rsidR="009E61FE" w:rsidRDefault="009E61FE" w:rsidP="00B24DC7">
      <w:pPr>
        <w:pStyle w:val="PargrafodaLista"/>
        <w:numPr>
          <w:ilvl w:val="0"/>
          <w:numId w:val="42"/>
        </w:numPr>
        <w:spacing w:after="120"/>
        <w:ind w:left="425" w:hanging="425"/>
        <w:contextualSpacing w:val="0"/>
        <w:jc w:val="both"/>
        <w:rPr>
          <w:rFonts w:ascii="Arial" w:hAnsi="Arial" w:cs="Arial"/>
        </w:rPr>
      </w:pPr>
      <w:r>
        <w:rPr>
          <w:rFonts w:ascii="Arial" w:hAnsi="Arial" w:cs="Arial"/>
        </w:rPr>
        <w:t xml:space="preserve">Incerteza Absoluta e Percentual: </w:t>
      </w:r>
    </w:p>
    <w:p w14:paraId="5C907CDB" w14:textId="609C534B" w:rsidR="00A1208C" w:rsidRDefault="00A1208C" w:rsidP="00A1208C">
      <w:pPr>
        <w:pStyle w:val="PargrafodaLista"/>
        <w:spacing w:after="120"/>
        <w:ind w:left="425"/>
        <w:contextualSpacing w:val="0"/>
        <w:jc w:val="both"/>
        <w:rPr>
          <w:rFonts w:ascii="Arial" w:hAnsi="Arial" w:cs="Arial"/>
        </w:rPr>
      </w:pPr>
      <w:r>
        <w:rPr>
          <w:rFonts w:ascii="Arial" w:hAnsi="Arial" w:cs="Arial"/>
        </w:rPr>
        <w:t>Absoluta: Erro Padrão multiplicada pelo valor “t”;</w:t>
      </w:r>
    </w:p>
    <w:p w14:paraId="3CA77AD6" w14:textId="366BC5AC" w:rsidR="00191540" w:rsidRDefault="00191540" w:rsidP="00A1208C">
      <w:pPr>
        <w:pStyle w:val="PargrafodaLista"/>
        <w:spacing w:after="120"/>
        <w:ind w:left="425"/>
        <w:contextualSpacing w:val="0"/>
        <w:jc w:val="both"/>
        <w:rPr>
          <w:rFonts w:ascii="Arial" w:hAnsi="Arial" w:cs="Arial"/>
        </w:rPr>
      </w:pPr>
      <w:r>
        <w:rPr>
          <w:rFonts w:ascii="Arial" w:hAnsi="Arial" w:cs="Arial"/>
        </w:rPr>
        <w:t>Percentual: (Incerteza Absoluta / Média das potências medidas</w:t>
      </w:r>
      <w:r w:rsidR="00D16FB4">
        <w:rPr>
          <w:rFonts w:ascii="Arial" w:hAnsi="Arial" w:cs="Arial"/>
        </w:rPr>
        <w:t xml:space="preserve"> do subconjunto</w:t>
      </w:r>
      <w:r>
        <w:rPr>
          <w:rFonts w:ascii="Arial" w:hAnsi="Arial" w:cs="Arial"/>
        </w:rPr>
        <w:t>) x 100</w:t>
      </w:r>
    </w:p>
    <w:p w14:paraId="74822907" w14:textId="1B313440" w:rsidR="002649C9" w:rsidRPr="00425ED6" w:rsidRDefault="002649C9" w:rsidP="002649C9">
      <w:pPr>
        <w:pStyle w:val="PargrafodaLista"/>
        <w:numPr>
          <w:ilvl w:val="2"/>
          <w:numId w:val="39"/>
        </w:numPr>
        <w:spacing w:before="240" w:after="240"/>
        <w:ind w:left="709" w:hanging="709"/>
        <w:contextualSpacing w:val="0"/>
        <w:rPr>
          <w:rFonts w:ascii="Arial" w:hAnsi="Arial" w:cs="Arial"/>
          <w:b/>
          <w:bCs/>
        </w:rPr>
      </w:pPr>
      <w:r>
        <w:rPr>
          <w:rFonts w:ascii="Arial" w:hAnsi="Arial" w:cs="Arial"/>
          <w:b/>
          <w:bCs/>
        </w:rPr>
        <w:t>Ajuste</w:t>
      </w:r>
      <w:r w:rsidR="00C51BFA">
        <w:rPr>
          <w:rFonts w:ascii="Arial" w:hAnsi="Arial" w:cs="Arial"/>
          <w:b/>
          <w:bCs/>
        </w:rPr>
        <w:t xml:space="preserve"> de potência</w:t>
      </w:r>
      <w:r>
        <w:rPr>
          <w:rFonts w:ascii="Arial" w:hAnsi="Arial" w:cs="Arial"/>
          <w:b/>
          <w:bCs/>
        </w:rPr>
        <w:t xml:space="preserve"> da Linha de Base: PRÉ-RETROFIT</w:t>
      </w:r>
    </w:p>
    <w:p w14:paraId="081EC606" w14:textId="6B13DAF5" w:rsidR="001A71B8" w:rsidRPr="001A71B8" w:rsidRDefault="001A71B8" w:rsidP="001A71B8">
      <w:pPr>
        <w:spacing w:before="240" w:after="120"/>
        <w:jc w:val="both"/>
        <w:rPr>
          <w:rFonts w:ascii="Arial" w:hAnsi="Arial" w:cs="Arial"/>
        </w:rPr>
      </w:pPr>
      <w:bookmarkStart w:id="10" w:name="_Hlk36971635"/>
      <w:r w:rsidRPr="001A71B8">
        <w:rPr>
          <w:rFonts w:ascii="Arial" w:hAnsi="Arial" w:cs="Arial"/>
        </w:rPr>
        <w:t>Na campanha de medição “antes” da ação de EE, ou seja, do conjunto: luminária + reator, convencionais, a média da</w:t>
      </w:r>
      <w:r>
        <w:rPr>
          <w:rFonts w:ascii="Arial" w:hAnsi="Arial" w:cs="Arial"/>
        </w:rPr>
        <w:t>s</w:t>
      </w:r>
      <w:r w:rsidRPr="001A71B8">
        <w:rPr>
          <w:rFonts w:ascii="Arial" w:hAnsi="Arial" w:cs="Arial"/>
        </w:rPr>
        <w:t xml:space="preserve"> potência</w:t>
      </w:r>
      <w:r>
        <w:rPr>
          <w:rFonts w:ascii="Arial" w:hAnsi="Arial" w:cs="Arial"/>
        </w:rPr>
        <w:t>s</w:t>
      </w:r>
      <w:r w:rsidRPr="001A71B8">
        <w:rPr>
          <w:rFonts w:ascii="Arial" w:hAnsi="Arial" w:cs="Arial"/>
        </w:rPr>
        <w:t xml:space="preserve"> medida</w:t>
      </w:r>
      <w:r>
        <w:rPr>
          <w:rFonts w:ascii="Arial" w:hAnsi="Arial" w:cs="Arial"/>
        </w:rPr>
        <w:t>s</w:t>
      </w:r>
      <w:r w:rsidRPr="001A71B8">
        <w:rPr>
          <w:rFonts w:ascii="Arial" w:hAnsi="Arial" w:cs="Arial"/>
        </w:rPr>
        <w:t xml:space="preserve"> deverá ser comparada com </w:t>
      </w:r>
      <w:r>
        <w:rPr>
          <w:rFonts w:ascii="Arial" w:hAnsi="Arial" w:cs="Arial"/>
        </w:rPr>
        <w:t>a</w:t>
      </w:r>
      <w:r w:rsidRPr="001A71B8">
        <w:rPr>
          <w:rFonts w:ascii="Arial" w:hAnsi="Arial" w:cs="Arial"/>
        </w:rPr>
        <w:t xml:space="preserve"> potência nomina</w:t>
      </w:r>
      <w:r>
        <w:rPr>
          <w:rFonts w:ascii="Arial" w:hAnsi="Arial" w:cs="Arial"/>
        </w:rPr>
        <w:t>l</w:t>
      </w:r>
      <w:r w:rsidRPr="001A71B8">
        <w:rPr>
          <w:rFonts w:ascii="Arial" w:hAnsi="Arial" w:cs="Arial"/>
        </w:rPr>
        <w:t xml:space="preserve"> da </w:t>
      </w:r>
      <w:r>
        <w:rPr>
          <w:rFonts w:ascii="Arial" w:hAnsi="Arial" w:cs="Arial"/>
        </w:rPr>
        <w:t xml:space="preserve">luminária </w:t>
      </w:r>
      <w:r w:rsidRPr="001A71B8">
        <w:rPr>
          <w:rFonts w:ascii="Arial" w:hAnsi="Arial" w:cs="Arial"/>
        </w:rPr>
        <w:t>existente.</w:t>
      </w:r>
    </w:p>
    <w:p w14:paraId="1F9F8496" w14:textId="0BE79669" w:rsidR="001A71B8" w:rsidRDefault="001A71B8" w:rsidP="001A71B8">
      <w:pPr>
        <w:spacing w:before="240" w:after="120"/>
        <w:jc w:val="both"/>
        <w:rPr>
          <w:rFonts w:ascii="Arial" w:hAnsi="Arial" w:cs="Arial"/>
        </w:rPr>
      </w:pPr>
      <w:r w:rsidRPr="001A71B8">
        <w:rPr>
          <w:rFonts w:ascii="Arial" w:hAnsi="Arial" w:cs="Arial"/>
        </w:rPr>
        <w:t>Na hipótese de haver uma variação de valor entre a média das potências apuradas nas medições</w:t>
      </w:r>
      <w:r w:rsidR="00A11CF8">
        <w:rPr>
          <w:rFonts w:ascii="Arial" w:hAnsi="Arial" w:cs="Arial"/>
        </w:rPr>
        <w:t xml:space="preserve"> das luminárias convencionais</w:t>
      </w:r>
      <w:r w:rsidRPr="001A71B8">
        <w:rPr>
          <w:rFonts w:ascii="Arial" w:hAnsi="Arial" w:cs="Arial"/>
        </w:rPr>
        <w:t xml:space="preserve">, para mais ou para </w:t>
      </w:r>
      <w:r w:rsidRPr="001A71B8">
        <w:rPr>
          <w:rFonts w:ascii="Arial" w:hAnsi="Arial" w:cs="Arial"/>
        </w:rPr>
        <w:lastRenderedPageBreak/>
        <w:t xml:space="preserve">menos, essa </w:t>
      </w:r>
      <w:r w:rsidRPr="00783916">
        <w:rPr>
          <w:rFonts w:ascii="Arial" w:hAnsi="Arial" w:cs="Arial"/>
        </w:rPr>
        <w:t>variação deverá ser incorporada na linha de base, de modo a agregar as variações medidas em bancada.</w:t>
      </w:r>
    </w:p>
    <w:p w14:paraId="4E81EFA5" w14:textId="5C52333F" w:rsidR="00783916" w:rsidRPr="001A71B8" w:rsidRDefault="00783916" w:rsidP="001A71B8">
      <w:pPr>
        <w:spacing w:before="240" w:after="120"/>
        <w:jc w:val="both"/>
        <w:rPr>
          <w:rFonts w:ascii="Arial" w:hAnsi="Arial" w:cs="Arial"/>
        </w:rPr>
      </w:pPr>
      <w:r>
        <w:rPr>
          <w:rFonts w:ascii="Arial" w:hAnsi="Arial" w:cs="Arial"/>
        </w:rPr>
        <w:t>Deve-se garantir a realização de 1 (uma) verificação de ajuste de linha de base para cada cenário/padrão estabelecido no projeto luminotécnico.</w:t>
      </w:r>
    </w:p>
    <w:tbl>
      <w:tblPr>
        <w:tblStyle w:val="Tabelacomgrade"/>
        <w:tblW w:w="9078" w:type="dxa"/>
        <w:tblInd w:w="-5" w:type="dxa"/>
        <w:tblLook w:val="04A0" w:firstRow="1" w:lastRow="0" w:firstColumn="1" w:lastColumn="0" w:noHBand="0" w:noVBand="1"/>
      </w:tblPr>
      <w:tblGrid>
        <w:gridCol w:w="498"/>
        <w:gridCol w:w="498"/>
        <w:gridCol w:w="1236"/>
        <w:gridCol w:w="1391"/>
        <w:gridCol w:w="1393"/>
        <w:gridCol w:w="2011"/>
        <w:gridCol w:w="2051"/>
      </w:tblGrid>
      <w:tr w:rsidR="00523BCB" w:rsidRPr="007F5D55" w14:paraId="148995BE" w14:textId="77777777" w:rsidTr="005B7C6A">
        <w:trPr>
          <w:cantSplit/>
          <w:trHeight w:val="1361"/>
          <w:tblHeader/>
        </w:trPr>
        <w:tc>
          <w:tcPr>
            <w:tcW w:w="0" w:type="auto"/>
            <w:vMerge w:val="restart"/>
            <w:tcBorders>
              <w:top w:val="single" w:sz="4" w:space="0" w:color="auto"/>
            </w:tcBorders>
            <w:shd w:val="clear" w:color="auto" w:fill="F2F2F2" w:themeFill="background1" w:themeFillShade="F2"/>
            <w:textDirection w:val="btLr"/>
            <w:vAlign w:val="center"/>
          </w:tcPr>
          <w:bookmarkEnd w:id="10"/>
          <w:p w14:paraId="604D524E" w14:textId="77777777" w:rsidR="00523BCB" w:rsidRPr="007F5D55" w:rsidRDefault="00523BCB" w:rsidP="00B8389F">
            <w:pPr>
              <w:ind w:left="113" w:right="113"/>
              <w:jc w:val="center"/>
              <w:rPr>
                <w:rFonts w:ascii="Calibri" w:hAnsi="Calibri" w:cs="Calibri"/>
                <w:iCs/>
                <w:color w:val="000000"/>
                <w:sz w:val="22"/>
              </w:rPr>
            </w:pPr>
            <w:r w:rsidRPr="007F5D55">
              <w:rPr>
                <w:rFonts w:ascii="Calibri" w:hAnsi="Calibri" w:cs="Calibri"/>
                <w:iCs/>
                <w:color w:val="000000"/>
                <w:sz w:val="22"/>
              </w:rPr>
              <w:t>Retrofit</w:t>
            </w:r>
          </w:p>
        </w:tc>
        <w:tc>
          <w:tcPr>
            <w:tcW w:w="0" w:type="auto"/>
            <w:vMerge w:val="restart"/>
            <w:tcBorders>
              <w:top w:val="single" w:sz="4" w:space="0" w:color="auto"/>
            </w:tcBorders>
            <w:shd w:val="clear" w:color="auto" w:fill="F2F2F2" w:themeFill="background1" w:themeFillShade="F2"/>
            <w:textDirection w:val="btLr"/>
            <w:vAlign w:val="center"/>
          </w:tcPr>
          <w:p w14:paraId="115B70A7" w14:textId="77777777" w:rsidR="00523BCB" w:rsidRPr="007F5D55" w:rsidRDefault="00523BCB" w:rsidP="00B8389F">
            <w:pPr>
              <w:ind w:left="113" w:right="113"/>
              <w:jc w:val="center"/>
              <w:rPr>
                <w:rFonts w:ascii="Calibri" w:hAnsi="Calibri" w:cs="Calibri"/>
                <w:iCs/>
                <w:color w:val="000000"/>
                <w:sz w:val="22"/>
              </w:rPr>
            </w:pPr>
            <w:r w:rsidRPr="007F5D55">
              <w:rPr>
                <w:rFonts w:ascii="Calibri" w:hAnsi="Calibri" w:cs="Calibri"/>
                <w:iCs/>
                <w:color w:val="000000"/>
                <w:sz w:val="22"/>
              </w:rPr>
              <w:t>Cenário</w:t>
            </w:r>
            <w:r>
              <w:rPr>
                <w:rFonts w:ascii="Calibri" w:hAnsi="Calibri" w:cs="Calibri"/>
                <w:iCs/>
                <w:color w:val="000000"/>
                <w:sz w:val="22"/>
              </w:rPr>
              <w:t xml:space="preserve"> </w:t>
            </w:r>
            <w:r w:rsidRPr="007F5D55">
              <w:rPr>
                <w:rFonts w:ascii="Calibri" w:hAnsi="Calibri" w:cs="Calibri"/>
                <w:iCs/>
                <w:color w:val="000000"/>
                <w:sz w:val="22"/>
              </w:rPr>
              <w:t>/</w:t>
            </w:r>
            <w:r>
              <w:rPr>
                <w:rFonts w:ascii="Calibri" w:hAnsi="Calibri" w:cs="Calibri"/>
                <w:iCs/>
                <w:color w:val="000000"/>
                <w:sz w:val="22"/>
              </w:rPr>
              <w:t xml:space="preserve"> </w:t>
            </w:r>
            <w:r w:rsidRPr="007F5D55">
              <w:rPr>
                <w:rFonts w:ascii="Calibri" w:hAnsi="Calibri" w:cs="Calibri"/>
                <w:iCs/>
                <w:color w:val="000000"/>
                <w:sz w:val="22"/>
              </w:rPr>
              <w:t>Padrão</w:t>
            </w:r>
          </w:p>
        </w:tc>
        <w:tc>
          <w:tcPr>
            <w:tcW w:w="0" w:type="auto"/>
            <w:vMerge w:val="restart"/>
            <w:tcBorders>
              <w:top w:val="single" w:sz="4" w:space="0" w:color="auto"/>
            </w:tcBorders>
            <w:shd w:val="clear" w:color="auto" w:fill="F2F2F2" w:themeFill="background1" w:themeFillShade="F2"/>
          </w:tcPr>
          <w:p w14:paraId="7BFD62DF" w14:textId="77777777" w:rsidR="00523BCB" w:rsidRDefault="00523BCB" w:rsidP="009132F4">
            <w:pPr>
              <w:jc w:val="center"/>
              <w:rPr>
                <w:rFonts w:ascii="Calibri" w:hAnsi="Calibri" w:cs="Calibri"/>
                <w:iCs/>
                <w:color w:val="000000"/>
                <w:sz w:val="22"/>
              </w:rPr>
            </w:pPr>
            <w:r>
              <w:rPr>
                <w:rFonts w:ascii="Calibri" w:hAnsi="Calibri" w:cs="Calibri"/>
                <w:iCs/>
                <w:color w:val="000000"/>
                <w:sz w:val="22"/>
              </w:rPr>
              <w:t>Potência Nominal da</w:t>
            </w:r>
          </w:p>
          <w:p w14:paraId="42C70BA8" w14:textId="736A1AAF" w:rsidR="00523BCB" w:rsidRDefault="00523BCB" w:rsidP="009132F4">
            <w:pPr>
              <w:jc w:val="center"/>
              <w:rPr>
                <w:rFonts w:ascii="Calibri" w:hAnsi="Calibri" w:cs="Calibri"/>
                <w:iCs/>
                <w:color w:val="000000"/>
                <w:sz w:val="22"/>
              </w:rPr>
            </w:pPr>
            <w:r>
              <w:rPr>
                <w:rFonts w:ascii="Calibri" w:hAnsi="Calibri" w:cs="Calibri"/>
                <w:iCs/>
                <w:color w:val="000000"/>
                <w:sz w:val="22"/>
              </w:rPr>
              <w:t>l</w:t>
            </w:r>
            <w:r w:rsidRPr="007F5D55">
              <w:rPr>
                <w:rFonts w:ascii="Calibri" w:hAnsi="Calibri" w:cs="Calibri"/>
                <w:iCs/>
                <w:color w:val="000000"/>
                <w:sz w:val="22"/>
              </w:rPr>
              <w:t>uminária</w:t>
            </w:r>
          </w:p>
          <w:p w14:paraId="6917159A" w14:textId="77777777" w:rsidR="00523BCB" w:rsidRPr="007F5D55" w:rsidRDefault="00523BCB" w:rsidP="009132F4">
            <w:pPr>
              <w:jc w:val="center"/>
              <w:rPr>
                <w:rFonts w:ascii="Calibri" w:hAnsi="Calibri" w:cs="Calibri"/>
                <w:iCs/>
                <w:color w:val="000000"/>
                <w:sz w:val="22"/>
              </w:rPr>
            </w:pPr>
            <w:r>
              <w:rPr>
                <w:rFonts w:ascii="Calibri" w:hAnsi="Calibri" w:cs="Calibri"/>
                <w:iCs/>
                <w:color w:val="000000"/>
                <w:sz w:val="22"/>
              </w:rPr>
              <w:t>e</w:t>
            </w:r>
            <w:r w:rsidRPr="007F5D55">
              <w:rPr>
                <w:rFonts w:ascii="Calibri" w:hAnsi="Calibri" w:cs="Calibri"/>
                <w:iCs/>
                <w:color w:val="000000"/>
                <w:sz w:val="22"/>
              </w:rPr>
              <w:t>xist</w:t>
            </w:r>
            <w:r>
              <w:rPr>
                <w:rFonts w:ascii="Calibri" w:hAnsi="Calibri" w:cs="Calibri"/>
                <w:iCs/>
                <w:color w:val="000000"/>
                <w:sz w:val="22"/>
              </w:rPr>
              <w:t xml:space="preserve">ente </w:t>
            </w:r>
            <w:r w:rsidRPr="007F5D55">
              <w:rPr>
                <w:rFonts w:ascii="Calibri" w:hAnsi="Calibri" w:cs="Calibri"/>
                <w:iCs/>
                <w:color w:val="000000"/>
                <w:sz w:val="22"/>
              </w:rPr>
              <w:t>(W)</w:t>
            </w:r>
          </w:p>
        </w:tc>
        <w:tc>
          <w:tcPr>
            <w:tcW w:w="0" w:type="auto"/>
            <w:tcBorders>
              <w:top w:val="single" w:sz="4" w:space="0" w:color="auto"/>
            </w:tcBorders>
            <w:shd w:val="clear" w:color="auto" w:fill="F2F2F2" w:themeFill="background1" w:themeFillShade="F2"/>
          </w:tcPr>
          <w:p w14:paraId="1E504201" w14:textId="77777777" w:rsidR="00523BCB" w:rsidRPr="001D2052" w:rsidRDefault="00523BCB" w:rsidP="009132F4">
            <w:pPr>
              <w:jc w:val="center"/>
              <w:rPr>
                <w:rFonts w:ascii="Calibri" w:hAnsi="Calibri" w:cs="Calibri"/>
                <w:iCs/>
                <w:color w:val="000000"/>
                <w:sz w:val="22"/>
              </w:rPr>
            </w:pPr>
            <w:r w:rsidRPr="001D2052">
              <w:rPr>
                <w:rFonts w:ascii="Calibri" w:hAnsi="Calibri" w:cs="Calibri"/>
                <w:iCs/>
                <w:color w:val="000000"/>
                <w:sz w:val="22"/>
              </w:rPr>
              <w:t>Média das potências medidas</w:t>
            </w:r>
          </w:p>
          <w:p w14:paraId="10710ACF" w14:textId="2F6529FB" w:rsidR="00523BCB" w:rsidRPr="007F5D55" w:rsidRDefault="00523BCB" w:rsidP="009132F4">
            <w:pPr>
              <w:jc w:val="center"/>
              <w:rPr>
                <w:rFonts w:ascii="Calibri" w:hAnsi="Calibri" w:cs="Calibri"/>
                <w:iCs/>
                <w:color w:val="000000"/>
                <w:sz w:val="22"/>
              </w:rPr>
            </w:pPr>
            <w:r w:rsidRPr="001D2052">
              <w:rPr>
                <w:rFonts w:ascii="Calibri" w:hAnsi="Calibri" w:cs="Calibri"/>
                <w:iCs/>
                <w:color w:val="000000"/>
                <w:sz w:val="22"/>
              </w:rPr>
              <w:t>(W)</w:t>
            </w:r>
          </w:p>
        </w:tc>
        <w:tc>
          <w:tcPr>
            <w:tcW w:w="0" w:type="auto"/>
            <w:tcBorders>
              <w:top w:val="single" w:sz="4" w:space="0" w:color="auto"/>
            </w:tcBorders>
            <w:shd w:val="clear" w:color="auto" w:fill="F2F2F2" w:themeFill="background1" w:themeFillShade="F2"/>
          </w:tcPr>
          <w:p w14:paraId="133B4A34" w14:textId="765BE08A" w:rsidR="00523BCB" w:rsidRDefault="00523BCB" w:rsidP="009132F4">
            <w:pPr>
              <w:jc w:val="center"/>
              <w:rPr>
                <w:rFonts w:ascii="Calibri" w:hAnsi="Calibri" w:cs="Calibri"/>
                <w:b/>
                <w:bCs/>
                <w:iCs/>
                <w:color w:val="000000"/>
                <w:sz w:val="22"/>
              </w:rPr>
            </w:pPr>
            <w:r w:rsidRPr="00EE5970">
              <w:rPr>
                <w:rFonts w:ascii="Calibri" w:hAnsi="Calibri" w:cs="Calibri"/>
                <w:b/>
                <w:bCs/>
                <w:iCs/>
                <w:color w:val="000000"/>
                <w:sz w:val="22"/>
              </w:rPr>
              <w:t>[%]</w:t>
            </w:r>
          </w:p>
          <w:p w14:paraId="5BB86B75" w14:textId="3DC20232" w:rsidR="00523BCB" w:rsidRPr="00645735" w:rsidRDefault="00523BCB" w:rsidP="009132F4">
            <w:pPr>
              <w:jc w:val="center"/>
              <w:rPr>
                <w:rFonts w:ascii="Calibri" w:hAnsi="Calibri" w:cs="Calibri"/>
                <w:iCs/>
                <w:color w:val="000000"/>
                <w:sz w:val="22"/>
              </w:rPr>
            </w:pPr>
            <w:r w:rsidRPr="00EE5970">
              <w:rPr>
                <w:rFonts w:ascii="Calibri" w:hAnsi="Calibri" w:cs="Calibri"/>
                <w:iCs/>
                <w:color w:val="000000"/>
                <w:sz w:val="22"/>
              </w:rPr>
              <w:t>(</w:t>
            </w:r>
            <w:r>
              <w:rPr>
                <w:rFonts w:ascii="Calibri" w:hAnsi="Calibri" w:cs="Calibri"/>
                <w:iCs/>
                <w:color w:val="000000"/>
                <w:sz w:val="22"/>
              </w:rPr>
              <w:t>-</w:t>
            </w:r>
            <w:r w:rsidRPr="00EE5970">
              <w:rPr>
                <w:rFonts w:ascii="Calibri" w:hAnsi="Calibri" w:cs="Calibri"/>
                <w:iCs/>
                <w:color w:val="000000"/>
                <w:sz w:val="22"/>
              </w:rPr>
              <w:t>) ou</w:t>
            </w:r>
            <w:r>
              <w:rPr>
                <w:rFonts w:ascii="Calibri" w:hAnsi="Calibri" w:cs="Calibri"/>
                <w:b/>
                <w:bCs/>
                <w:iCs/>
                <w:color w:val="000000"/>
                <w:sz w:val="22"/>
              </w:rPr>
              <w:t xml:space="preserve"> </w:t>
            </w:r>
            <w:r w:rsidRPr="00EE5970">
              <w:rPr>
                <w:rFonts w:ascii="Calibri" w:hAnsi="Calibri" w:cs="Calibri"/>
                <w:iCs/>
                <w:color w:val="000000"/>
                <w:sz w:val="22"/>
              </w:rPr>
              <w:t>(</w:t>
            </w:r>
            <w:r>
              <w:rPr>
                <w:rFonts w:ascii="Calibri" w:hAnsi="Calibri" w:cs="Calibri"/>
                <w:iCs/>
                <w:color w:val="000000"/>
                <w:sz w:val="22"/>
              </w:rPr>
              <w:t>+</w:t>
            </w:r>
            <w:r w:rsidRPr="00EE5970">
              <w:rPr>
                <w:rFonts w:ascii="Calibri" w:hAnsi="Calibri" w:cs="Calibri"/>
                <w:iCs/>
                <w:color w:val="000000"/>
                <w:sz w:val="22"/>
              </w:rPr>
              <w:t>)</w:t>
            </w:r>
            <w:r>
              <w:rPr>
                <w:rFonts w:ascii="Calibri" w:hAnsi="Calibri" w:cs="Calibri"/>
                <w:iCs/>
                <w:color w:val="000000"/>
                <w:sz w:val="22"/>
              </w:rPr>
              <w:t xml:space="preserve"> em relação a Pot. Nominal</w:t>
            </w:r>
          </w:p>
        </w:tc>
        <w:tc>
          <w:tcPr>
            <w:tcW w:w="0" w:type="auto"/>
            <w:tcBorders>
              <w:top w:val="single" w:sz="4" w:space="0" w:color="auto"/>
            </w:tcBorders>
            <w:shd w:val="clear" w:color="auto" w:fill="F2F2F2" w:themeFill="background1" w:themeFillShade="F2"/>
          </w:tcPr>
          <w:p w14:paraId="7A351F36" w14:textId="76CAA355" w:rsidR="00523BCB" w:rsidRPr="007F5D55" w:rsidRDefault="00523BCB" w:rsidP="009132F4">
            <w:pPr>
              <w:jc w:val="center"/>
              <w:rPr>
                <w:rFonts w:ascii="Calibri" w:hAnsi="Calibri" w:cs="Calibri"/>
                <w:iCs/>
                <w:color w:val="000000"/>
                <w:sz w:val="22"/>
              </w:rPr>
            </w:pPr>
            <w:r>
              <w:rPr>
                <w:rFonts w:ascii="Calibri" w:hAnsi="Calibri" w:cs="Calibri"/>
                <w:iCs/>
                <w:color w:val="000000"/>
                <w:sz w:val="22"/>
              </w:rPr>
              <w:t>Ajuste da Pot. Nom. da Luminária Exist</w:t>
            </w:r>
            <w:r w:rsidRPr="00645735">
              <w:rPr>
                <w:rFonts w:ascii="Calibri" w:hAnsi="Calibri" w:cs="Calibri"/>
                <w:iCs/>
                <w:color w:val="000000"/>
                <w:sz w:val="22"/>
              </w:rPr>
              <w:t xml:space="preserve"> (W)</w:t>
            </w:r>
          </w:p>
        </w:tc>
        <w:tc>
          <w:tcPr>
            <w:tcW w:w="2051" w:type="dxa"/>
            <w:tcBorders>
              <w:top w:val="single" w:sz="4" w:space="0" w:color="auto"/>
            </w:tcBorders>
            <w:shd w:val="clear" w:color="auto" w:fill="F2F2F2" w:themeFill="background1" w:themeFillShade="F2"/>
          </w:tcPr>
          <w:p w14:paraId="3712A123" w14:textId="77777777" w:rsidR="00523BCB" w:rsidRDefault="00523BCB" w:rsidP="009132F4">
            <w:pPr>
              <w:jc w:val="center"/>
              <w:rPr>
                <w:rFonts w:ascii="Calibri" w:hAnsi="Calibri" w:cs="Calibri"/>
                <w:b/>
                <w:bCs/>
                <w:iCs/>
                <w:color w:val="000000"/>
                <w:sz w:val="22"/>
              </w:rPr>
            </w:pPr>
            <w:r>
              <w:rPr>
                <w:rFonts w:ascii="Calibri" w:hAnsi="Calibri" w:cs="Calibri"/>
                <w:iCs/>
                <w:color w:val="000000"/>
                <w:sz w:val="22"/>
              </w:rPr>
              <w:t xml:space="preserve">Aplicação do </w:t>
            </w:r>
            <w:r w:rsidRPr="00EE5970">
              <w:rPr>
                <w:rFonts w:ascii="Calibri" w:hAnsi="Calibri" w:cs="Calibri"/>
                <w:b/>
                <w:bCs/>
                <w:iCs/>
                <w:color w:val="000000"/>
                <w:sz w:val="22"/>
              </w:rPr>
              <w:t>[%]</w:t>
            </w:r>
          </w:p>
          <w:p w14:paraId="7C9FD743" w14:textId="77777777" w:rsidR="00523BCB" w:rsidRDefault="00523BCB" w:rsidP="009132F4">
            <w:pPr>
              <w:jc w:val="center"/>
              <w:rPr>
                <w:rFonts w:ascii="Calibri" w:hAnsi="Calibri" w:cs="Calibri"/>
                <w:iCs/>
                <w:color w:val="000000"/>
                <w:sz w:val="22"/>
              </w:rPr>
            </w:pPr>
            <w:r w:rsidRPr="00EE5970">
              <w:rPr>
                <w:rFonts w:ascii="Calibri" w:hAnsi="Calibri" w:cs="Calibri"/>
                <w:iCs/>
                <w:color w:val="000000"/>
                <w:sz w:val="22"/>
              </w:rPr>
              <w:t>(</w:t>
            </w:r>
            <w:r>
              <w:rPr>
                <w:rFonts w:ascii="Calibri" w:hAnsi="Calibri" w:cs="Calibri"/>
                <w:iCs/>
                <w:color w:val="000000"/>
                <w:sz w:val="22"/>
              </w:rPr>
              <w:t>-</w:t>
            </w:r>
            <w:r w:rsidRPr="00EE5970">
              <w:rPr>
                <w:rFonts w:ascii="Calibri" w:hAnsi="Calibri" w:cs="Calibri"/>
                <w:iCs/>
                <w:color w:val="000000"/>
                <w:sz w:val="22"/>
              </w:rPr>
              <w:t>) ou</w:t>
            </w:r>
            <w:r>
              <w:rPr>
                <w:rFonts w:ascii="Calibri" w:hAnsi="Calibri" w:cs="Calibri"/>
                <w:b/>
                <w:bCs/>
                <w:iCs/>
                <w:color w:val="000000"/>
                <w:sz w:val="22"/>
              </w:rPr>
              <w:t xml:space="preserve"> </w:t>
            </w:r>
            <w:r w:rsidRPr="00EE5970">
              <w:rPr>
                <w:rFonts w:ascii="Calibri" w:hAnsi="Calibri" w:cs="Calibri"/>
                <w:iCs/>
                <w:color w:val="000000"/>
                <w:sz w:val="22"/>
              </w:rPr>
              <w:t>(</w:t>
            </w:r>
            <w:r>
              <w:rPr>
                <w:rFonts w:ascii="Calibri" w:hAnsi="Calibri" w:cs="Calibri"/>
                <w:iCs/>
                <w:color w:val="000000"/>
                <w:sz w:val="22"/>
              </w:rPr>
              <w:t>+</w:t>
            </w:r>
            <w:r w:rsidRPr="00EE5970">
              <w:rPr>
                <w:rFonts w:ascii="Calibri" w:hAnsi="Calibri" w:cs="Calibri"/>
                <w:iCs/>
                <w:color w:val="000000"/>
                <w:sz w:val="22"/>
              </w:rPr>
              <w:t>)</w:t>
            </w:r>
            <w:r>
              <w:rPr>
                <w:rFonts w:ascii="Calibri" w:hAnsi="Calibri" w:cs="Calibri"/>
                <w:iCs/>
                <w:color w:val="000000"/>
                <w:sz w:val="22"/>
              </w:rPr>
              <w:t xml:space="preserve"> em relação a Linha de Base</w:t>
            </w:r>
          </w:p>
          <w:p w14:paraId="11AF7E36" w14:textId="1B121B0E" w:rsidR="008C7BBA" w:rsidRPr="00645735" w:rsidRDefault="008C7BBA" w:rsidP="009132F4">
            <w:pPr>
              <w:jc w:val="center"/>
              <w:rPr>
                <w:rFonts w:ascii="Calibri" w:hAnsi="Calibri" w:cs="Calibri"/>
                <w:iCs/>
                <w:color w:val="000000"/>
                <w:sz w:val="22"/>
              </w:rPr>
            </w:pPr>
            <w:r w:rsidRPr="00645735">
              <w:rPr>
                <w:rFonts w:ascii="Calibri" w:hAnsi="Calibri" w:cs="Calibri"/>
                <w:iCs/>
                <w:color w:val="000000"/>
                <w:sz w:val="22"/>
              </w:rPr>
              <w:t>(W)</w:t>
            </w:r>
          </w:p>
        </w:tc>
      </w:tr>
      <w:tr w:rsidR="00523BCB" w:rsidRPr="007F5D55" w14:paraId="709D9149" w14:textId="77777777" w:rsidTr="005B7C6A">
        <w:trPr>
          <w:trHeight w:val="400"/>
          <w:tblHeader/>
        </w:trPr>
        <w:tc>
          <w:tcPr>
            <w:tcW w:w="0" w:type="auto"/>
            <w:vMerge/>
            <w:shd w:val="clear" w:color="auto" w:fill="F2F2F2" w:themeFill="background1" w:themeFillShade="F2"/>
            <w:vAlign w:val="center"/>
          </w:tcPr>
          <w:p w14:paraId="7D424F5E" w14:textId="77777777" w:rsidR="00523BCB" w:rsidRPr="007F5D55" w:rsidRDefault="00523BCB" w:rsidP="00B8389F">
            <w:pPr>
              <w:jc w:val="center"/>
              <w:rPr>
                <w:rFonts w:ascii="Calibri" w:hAnsi="Calibri" w:cs="Calibri"/>
                <w:iCs/>
                <w:color w:val="000000"/>
                <w:sz w:val="22"/>
              </w:rPr>
            </w:pPr>
          </w:p>
        </w:tc>
        <w:tc>
          <w:tcPr>
            <w:tcW w:w="0" w:type="auto"/>
            <w:vMerge/>
            <w:shd w:val="clear" w:color="auto" w:fill="F2F2F2" w:themeFill="background1" w:themeFillShade="F2"/>
            <w:vAlign w:val="center"/>
          </w:tcPr>
          <w:p w14:paraId="73EBD5F0" w14:textId="77777777" w:rsidR="00523BCB" w:rsidRPr="007F5D55" w:rsidRDefault="00523BCB" w:rsidP="00B8389F">
            <w:pPr>
              <w:jc w:val="center"/>
              <w:rPr>
                <w:rFonts w:ascii="Calibri" w:hAnsi="Calibri" w:cs="Calibri"/>
                <w:iCs/>
                <w:color w:val="000000"/>
                <w:sz w:val="22"/>
              </w:rPr>
            </w:pPr>
          </w:p>
        </w:tc>
        <w:tc>
          <w:tcPr>
            <w:tcW w:w="0" w:type="auto"/>
            <w:vMerge/>
            <w:shd w:val="clear" w:color="auto" w:fill="F2F2F2" w:themeFill="background1" w:themeFillShade="F2"/>
            <w:vAlign w:val="center"/>
          </w:tcPr>
          <w:p w14:paraId="397B3DB7" w14:textId="3C45DD88" w:rsidR="00523BCB" w:rsidRDefault="00523BCB" w:rsidP="00B8389F">
            <w:pPr>
              <w:jc w:val="center"/>
              <w:rPr>
                <w:rFonts w:ascii="Calibri" w:hAnsi="Calibri" w:cs="Calibri"/>
                <w:iCs/>
                <w:color w:val="000000"/>
                <w:sz w:val="22"/>
              </w:rPr>
            </w:pPr>
          </w:p>
        </w:tc>
        <w:tc>
          <w:tcPr>
            <w:tcW w:w="0" w:type="auto"/>
            <w:shd w:val="clear" w:color="auto" w:fill="F2F2F2" w:themeFill="background1" w:themeFillShade="F2"/>
            <w:vAlign w:val="center"/>
          </w:tcPr>
          <w:p w14:paraId="14A26630" w14:textId="48E0CECB" w:rsidR="00523BCB" w:rsidRPr="007C2469" w:rsidRDefault="00523BCB" w:rsidP="00B8389F">
            <w:pPr>
              <w:jc w:val="center"/>
              <w:rPr>
                <w:rFonts w:ascii="Calibri" w:hAnsi="Calibri" w:cs="Calibri"/>
                <w:iCs/>
                <w:color w:val="000000"/>
                <w:sz w:val="20"/>
                <w:szCs w:val="20"/>
              </w:rPr>
            </w:pPr>
            <w:r>
              <w:rPr>
                <w:rFonts w:ascii="Calibri" w:hAnsi="Calibri" w:cs="Calibri"/>
                <w:iCs/>
                <w:color w:val="000000"/>
                <w:sz w:val="22"/>
              </w:rPr>
              <w:t>[L+R]</w:t>
            </w:r>
          </w:p>
        </w:tc>
        <w:tc>
          <w:tcPr>
            <w:tcW w:w="0" w:type="auto"/>
            <w:shd w:val="clear" w:color="auto" w:fill="F2F2F2" w:themeFill="background1" w:themeFillShade="F2"/>
            <w:vAlign w:val="center"/>
          </w:tcPr>
          <w:p w14:paraId="3536F743" w14:textId="1C442232" w:rsidR="00523BCB" w:rsidRPr="007C2469" w:rsidRDefault="00523BCB" w:rsidP="00B8389F">
            <w:pPr>
              <w:jc w:val="center"/>
              <w:rPr>
                <w:rFonts w:ascii="Calibri" w:hAnsi="Calibri" w:cs="Calibri"/>
                <w:iCs/>
                <w:color w:val="000000"/>
                <w:sz w:val="20"/>
                <w:szCs w:val="20"/>
              </w:rPr>
            </w:pPr>
          </w:p>
        </w:tc>
        <w:tc>
          <w:tcPr>
            <w:tcW w:w="0" w:type="auto"/>
            <w:shd w:val="clear" w:color="auto" w:fill="F2F2F2" w:themeFill="background1" w:themeFillShade="F2"/>
            <w:vAlign w:val="center"/>
          </w:tcPr>
          <w:p w14:paraId="18B8852E" w14:textId="7D9361E9" w:rsidR="00523BCB" w:rsidRPr="007C2469" w:rsidRDefault="00523BCB" w:rsidP="00B8389F">
            <w:pPr>
              <w:jc w:val="center"/>
              <w:rPr>
                <w:rFonts w:ascii="Calibri" w:hAnsi="Calibri" w:cs="Calibri"/>
                <w:iCs/>
                <w:color w:val="000000"/>
                <w:sz w:val="20"/>
                <w:szCs w:val="20"/>
              </w:rPr>
            </w:pPr>
            <w:r>
              <w:rPr>
                <w:rFonts w:ascii="Calibri" w:hAnsi="Calibri" w:cs="Calibri"/>
                <w:iCs/>
                <w:color w:val="000000"/>
                <w:sz w:val="22"/>
              </w:rPr>
              <w:t>Linha de Base</w:t>
            </w:r>
          </w:p>
        </w:tc>
        <w:tc>
          <w:tcPr>
            <w:tcW w:w="2051" w:type="dxa"/>
            <w:shd w:val="clear" w:color="auto" w:fill="F2F2F2" w:themeFill="background1" w:themeFillShade="F2"/>
            <w:vAlign w:val="center"/>
          </w:tcPr>
          <w:p w14:paraId="3C2EF5EE" w14:textId="60BC7CC0" w:rsidR="00523BCB" w:rsidRPr="007C2469" w:rsidRDefault="00523BCB" w:rsidP="00B8389F">
            <w:pPr>
              <w:ind w:left="-115"/>
              <w:jc w:val="center"/>
              <w:rPr>
                <w:rFonts w:ascii="Calibri" w:hAnsi="Calibri" w:cs="Calibri"/>
                <w:iCs/>
                <w:color w:val="000000"/>
                <w:sz w:val="20"/>
                <w:szCs w:val="20"/>
              </w:rPr>
            </w:pPr>
          </w:p>
        </w:tc>
      </w:tr>
      <w:tr w:rsidR="00664516" w:rsidRPr="007F5D55" w14:paraId="77BBAA0A" w14:textId="77777777" w:rsidTr="005B7C6A">
        <w:trPr>
          <w:trHeight w:val="397"/>
        </w:trPr>
        <w:tc>
          <w:tcPr>
            <w:tcW w:w="0" w:type="auto"/>
            <w:vAlign w:val="center"/>
          </w:tcPr>
          <w:p w14:paraId="67DB97F3" w14:textId="77777777" w:rsidR="00664516" w:rsidRPr="009077B8" w:rsidRDefault="00664516" w:rsidP="00B8389F">
            <w:pPr>
              <w:jc w:val="center"/>
              <w:rPr>
                <w:rFonts w:ascii="Calibri" w:hAnsi="Calibri" w:cs="Calibri"/>
                <w:iCs/>
                <w:color w:val="000000"/>
                <w:sz w:val="22"/>
                <w:highlight w:val="yellow"/>
              </w:rPr>
            </w:pPr>
            <w:r w:rsidRPr="009077B8">
              <w:rPr>
                <w:rFonts w:ascii="Calibri" w:hAnsi="Calibri" w:cs="Calibri"/>
                <w:iCs/>
                <w:color w:val="000000"/>
                <w:sz w:val="22"/>
                <w:highlight w:val="yellow"/>
              </w:rPr>
              <w:t>1</w:t>
            </w:r>
          </w:p>
        </w:tc>
        <w:tc>
          <w:tcPr>
            <w:tcW w:w="0" w:type="auto"/>
            <w:vAlign w:val="center"/>
          </w:tcPr>
          <w:p w14:paraId="6E613DFC" w14:textId="77777777" w:rsidR="00664516" w:rsidRPr="009077B8" w:rsidRDefault="00664516" w:rsidP="00B8389F">
            <w:pPr>
              <w:jc w:val="center"/>
              <w:rPr>
                <w:rFonts w:ascii="Calibri" w:hAnsi="Calibri" w:cs="Calibri"/>
                <w:iCs/>
                <w:color w:val="000000"/>
                <w:sz w:val="22"/>
                <w:highlight w:val="yellow"/>
              </w:rPr>
            </w:pPr>
            <w:r>
              <w:rPr>
                <w:rFonts w:ascii="Calibri" w:hAnsi="Calibri" w:cs="Calibri"/>
                <w:iCs/>
                <w:color w:val="000000"/>
                <w:sz w:val="22"/>
                <w:highlight w:val="yellow"/>
              </w:rPr>
              <w:t>X</w:t>
            </w:r>
          </w:p>
        </w:tc>
        <w:tc>
          <w:tcPr>
            <w:tcW w:w="0" w:type="auto"/>
            <w:vAlign w:val="center"/>
          </w:tcPr>
          <w:p w14:paraId="2393DE4A" w14:textId="77777777" w:rsidR="00664516" w:rsidRPr="009077B8" w:rsidRDefault="00664516" w:rsidP="00B8389F">
            <w:pPr>
              <w:jc w:val="center"/>
              <w:rPr>
                <w:rFonts w:ascii="Calibri" w:hAnsi="Calibri" w:cs="Calibri"/>
                <w:iCs/>
                <w:color w:val="000000"/>
                <w:sz w:val="22"/>
                <w:highlight w:val="yellow"/>
              </w:rPr>
            </w:pPr>
            <w:r w:rsidRPr="009077B8">
              <w:rPr>
                <w:rFonts w:ascii="Calibri" w:hAnsi="Calibri" w:cs="Calibri"/>
                <w:iCs/>
                <w:color w:val="000000"/>
                <w:sz w:val="22"/>
                <w:highlight w:val="yellow"/>
              </w:rPr>
              <w:t>400</w:t>
            </w:r>
          </w:p>
        </w:tc>
        <w:tc>
          <w:tcPr>
            <w:tcW w:w="0" w:type="auto"/>
            <w:vAlign w:val="center"/>
          </w:tcPr>
          <w:p w14:paraId="3AF31A78" w14:textId="599800C6" w:rsidR="00664516" w:rsidRPr="009077B8" w:rsidRDefault="00664516" w:rsidP="00B8389F">
            <w:pPr>
              <w:jc w:val="center"/>
              <w:rPr>
                <w:rFonts w:ascii="Calibri" w:hAnsi="Calibri" w:cs="Calibri"/>
                <w:iCs/>
                <w:color w:val="000000"/>
                <w:sz w:val="22"/>
                <w:highlight w:val="yellow"/>
              </w:rPr>
            </w:pPr>
            <w:r w:rsidRPr="001D2052">
              <w:rPr>
                <w:rFonts w:ascii="Calibri" w:hAnsi="Calibri" w:cs="Calibri"/>
                <w:iCs/>
                <w:color w:val="000000"/>
                <w:sz w:val="22"/>
                <w:highlight w:val="yellow"/>
              </w:rPr>
              <w:t>425</w:t>
            </w:r>
          </w:p>
        </w:tc>
        <w:tc>
          <w:tcPr>
            <w:tcW w:w="0" w:type="auto"/>
            <w:vAlign w:val="center"/>
          </w:tcPr>
          <w:p w14:paraId="1B4B3826" w14:textId="224A0CAC" w:rsidR="00664516" w:rsidRPr="009077B8" w:rsidRDefault="00664516" w:rsidP="00B8389F">
            <w:pPr>
              <w:jc w:val="right"/>
              <w:rPr>
                <w:rFonts w:ascii="Calibri" w:hAnsi="Calibri" w:cs="Calibri"/>
                <w:iCs/>
                <w:color w:val="000000"/>
                <w:sz w:val="22"/>
                <w:highlight w:val="yellow"/>
              </w:rPr>
            </w:pPr>
            <w:r>
              <w:rPr>
                <w:rFonts w:ascii="Calibri" w:hAnsi="Calibri" w:cs="Calibri"/>
                <w:iCs/>
                <w:color w:val="000000"/>
                <w:sz w:val="22"/>
                <w:highlight w:val="yellow"/>
              </w:rPr>
              <w:t>6,</w:t>
            </w:r>
            <w:r w:rsidR="00405F2F">
              <w:rPr>
                <w:rFonts w:ascii="Calibri" w:hAnsi="Calibri" w:cs="Calibri"/>
                <w:iCs/>
                <w:color w:val="000000"/>
                <w:sz w:val="22"/>
                <w:highlight w:val="yellow"/>
              </w:rPr>
              <w:t>2</w:t>
            </w:r>
            <w:r w:rsidRPr="009077B8">
              <w:rPr>
                <w:rFonts w:ascii="Calibri" w:hAnsi="Calibri" w:cs="Calibri"/>
                <w:iCs/>
                <w:color w:val="000000"/>
                <w:sz w:val="22"/>
                <w:highlight w:val="yellow"/>
              </w:rPr>
              <w:t>%</w:t>
            </w:r>
          </w:p>
        </w:tc>
        <w:tc>
          <w:tcPr>
            <w:tcW w:w="0" w:type="auto"/>
            <w:vAlign w:val="center"/>
          </w:tcPr>
          <w:p w14:paraId="2FB5D961" w14:textId="77777777" w:rsidR="00664516" w:rsidRPr="009077B8" w:rsidRDefault="00664516" w:rsidP="00B8389F">
            <w:pPr>
              <w:jc w:val="center"/>
              <w:rPr>
                <w:rFonts w:ascii="Calibri" w:hAnsi="Calibri" w:cs="Calibri"/>
                <w:iCs/>
                <w:color w:val="000000"/>
                <w:sz w:val="22"/>
                <w:highlight w:val="yellow"/>
              </w:rPr>
            </w:pPr>
            <w:r w:rsidRPr="009077B8">
              <w:rPr>
                <w:rFonts w:ascii="Calibri" w:hAnsi="Calibri" w:cs="Calibri"/>
                <w:iCs/>
                <w:color w:val="000000"/>
                <w:sz w:val="22"/>
                <w:highlight w:val="yellow"/>
              </w:rPr>
              <w:t>250</w:t>
            </w:r>
          </w:p>
        </w:tc>
        <w:tc>
          <w:tcPr>
            <w:tcW w:w="2051" w:type="dxa"/>
            <w:vAlign w:val="center"/>
          </w:tcPr>
          <w:p w14:paraId="22216F68" w14:textId="2E5D0507" w:rsidR="00664516" w:rsidRPr="009077B8" w:rsidRDefault="008C7BBA" w:rsidP="00B8389F">
            <w:pPr>
              <w:jc w:val="center"/>
              <w:rPr>
                <w:rFonts w:ascii="Calibri" w:hAnsi="Calibri" w:cs="Calibri"/>
                <w:iCs/>
                <w:color w:val="000000"/>
                <w:sz w:val="22"/>
                <w:highlight w:val="yellow"/>
              </w:rPr>
            </w:pPr>
            <w:r>
              <w:rPr>
                <w:rFonts w:ascii="Calibri" w:hAnsi="Calibri" w:cs="Calibri"/>
                <w:iCs/>
                <w:color w:val="000000"/>
                <w:sz w:val="22"/>
                <w:highlight w:val="yellow"/>
              </w:rPr>
              <w:t>26</w:t>
            </w:r>
            <w:r w:rsidR="00405F2F">
              <w:rPr>
                <w:rFonts w:ascii="Calibri" w:hAnsi="Calibri" w:cs="Calibri"/>
                <w:iCs/>
                <w:color w:val="000000"/>
                <w:sz w:val="22"/>
                <w:highlight w:val="yellow"/>
              </w:rPr>
              <w:t>5</w:t>
            </w:r>
          </w:p>
        </w:tc>
      </w:tr>
      <w:tr w:rsidR="00664516" w:rsidRPr="007F5D55" w14:paraId="22CD10C3" w14:textId="77777777" w:rsidTr="005B7C6A">
        <w:trPr>
          <w:trHeight w:val="397"/>
        </w:trPr>
        <w:tc>
          <w:tcPr>
            <w:tcW w:w="0" w:type="auto"/>
            <w:vAlign w:val="center"/>
          </w:tcPr>
          <w:p w14:paraId="757749D9" w14:textId="77777777" w:rsidR="00664516" w:rsidRPr="009077B8" w:rsidRDefault="00664516" w:rsidP="00B8389F">
            <w:pPr>
              <w:jc w:val="center"/>
              <w:rPr>
                <w:rFonts w:ascii="Calibri" w:hAnsi="Calibri" w:cs="Calibri"/>
                <w:iCs/>
                <w:color w:val="000000"/>
                <w:sz w:val="22"/>
                <w:highlight w:val="yellow"/>
              </w:rPr>
            </w:pPr>
            <w:r w:rsidRPr="009077B8">
              <w:rPr>
                <w:rFonts w:ascii="Calibri" w:hAnsi="Calibri" w:cs="Calibri"/>
                <w:iCs/>
                <w:color w:val="000000"/>
                <w:sz w:val="22"/>
                <w:highlight w:val="yellow"/>
              </w:rPr>
              <w:t>2</w:t>
            </w:r>
          </w:p>
        </w:tc>
        <w:tc>
          <w:tcPr>
            <w:tcW w:w="0" w:type="auto"/>
            <w:vAlign w:val="center"/>
          </w:tcPr>
          <w:p w14:paraId="7C5912B9" w14:textId="77777777" w:rsidR="00664516" w:rsidRPr="009077B8" w:rsidRDefault="00664516" w:rsidP="00B8389F">
            <w:pPr>
              <w:jc w:val="center"/>
              <w:rPr>
                <w:rFonts w:ascii="Calibri" w:hAnsi="Calibri" w:cs="Calibri"/>
                <w:iCs/>
                <w:color w:val="000000"/>
                <w:sz w:val="22"/>
                <w:highlight w:val="yellow"/>
              </w:rPr>
            </w:pPr>
            <w:r w:rsidRPr="009077B8">
              <w:rPr>
                <w:rFonts w:ascii="Calibri" w:hAnsi="Calibri" w:cs="Calibri"/>
                <w:iCs/>
                <w:color w:val="000000"/>
                <w:sz w:val="22"/>
                <w:highlight w:val="yellow"/>
              </w:rPr>
              <w:t>Y</w:t>
            </w:r>
          </w:p>
        </w:tc>
        <w:tc>
          <w:tcPr>
            <w:tcW w:w="0" w:type="auto"/>
            <w:vAlign w:val="center"/>
          </w:tcPr>
          <w:p w14:paraId="00303E05" w14:textId="77777777" w:rsidR="00664516" w:rsidRPr="009077B8" w:rsidRDefault="00664516" w:rsidP="00B8389F">
            <w:pPr>
              <w:jc w:val="center"/>
              <w:rPr>
                <w:rFonts w:ascii="Calibri" w:hAnsi="Calibri" w:cs="Calibri"/>
                <w:iCs/>
                <w:color w:val="000000"/>
                <w:sz w:val="22"/>
                <w:highlight w:val="yellow"/>
              </w:rPr>
            </w:pPr>
            <w:r w:rsidRPr="009077B8">
              <w:rPr>
                <w:rFonts w:ascii="Calibri" w:hAnsi="Calibri" w:cs="Calibri"/>
                <w:iCs/>
                <w:color w:val="000000"/>
                <w:sz w:val="22"/>
                <w:highlight w:val="yellow"/>
              </w:rPr>
              <w:t>400</w:t>
            </w:r>
          </w:p>
        </w:tc>
        <w:tc>
          <w:tcPr>
            <w:tcW w:w="0" w:type="auto"/>
            <w:vAlign w:val="center"/>
          </w:tcPr>
          <w:p w14:paraId="720A170F" w14:textId="5A06047D" w:rsidR="00664516" w:rsidRPr="009077B8" w:rsidRDefault="00664516" w:rsidP="00B8389F">
            <w:pPr>
              <w:jc w:val="center"/>
              <w:rPr>
                <w:rFonts w:ascii="Calibri" w:hAnsi="Calibri" w:cs="Calibri"/>
                <w:iCs/>
                <w:color w:val="000000"/>
                <w:sz w:val="22"/>
                <w:highlight w:val="yellow"/>
              </w:rPr>
            </w:pPr>
            <w:r w:rsidRPr="001D2052">
              <w:rPr>
                <w:rFonts w:ascii="Calibri" w:hAnsi="Calibri" w:cs="Calibri"/>
                <w:iCs/>
                <w:color w:val="000000"/>
                <w:sz w:val="22"/>
                <w:highlight w:val="yellow"/>
              </w:rPr>
              <w:t>425</w:t>
            </w:r>
          </w:p>
        </w:tc>
        <w:tc>
          <w:tcPr>
            <w:tcW w:w="0" w:type="auto"/>
            <w:vAlign w:val="center"/>
          </w:tcPr>
          <w:p w14:paraId="08237E55" w14:textId="3C938856" w:rsidR="00664516" w:rsidRPr="009077B8" w:rsidRDefault="00664516" w:rsidP="00B8389F">
            <w:pPr>
              <w:jc w:val="right"/>
              <w:rPr>
                <w:rFonts w:ascii="Calibri" w:hAnsi="Calibri" w:cs="Calibri"/>
                <w:iCs/>
                <w:color w:val="000000"/>
                <w:sz w:val="22"/>
                <w:highlight w:val="yellow"/>
              </w:rPr>
            </w:pPr>
            <w:r>
              <w:rPr>
                <w:rFonts w:ascii="Calibri" w:hAnsi="Calibri" w:cs="Calibri"/>
                <w:iCs/>
                <w:color w:val="000000"/>
                <w:sz w:val="22"/>
                <w:highlight w:val="yellow"/>
              </w:rPr>
              <w:t>6,</w:t>
            </w:r>
            <w:r w:rsidR="00405F2F">
              <w:rPr>
                <w:rFonts w:ascii="Calibri" w:hAnsi="Calibri" w:cs="Calibri"/>
                <w:iCs/>
                <w:color w:val="000000"/>
                <w:sz w:val="22"/>
                <w:highlight w:val="yellow"/>
              </w:rPr>
              <w:t>2</w:t>
            </w:r>
            <w:r w:rsidRPr="009077B8">
              <w:rPr>
                <w:rFonts w:ascii="Calibri" w:hAnsi="Calibri" w:cs="Calibri"/>
                <w:iCs/>
                <w:color w:val="000000"/>
                <w:sz w:val="22"/>
                <w:highlight w:val="yellow"/>
              </w:rPr>
              <w:t>%</w:t>
            </w:r>
          </w:p>
        </w:tc>
        <w:tc>
          <w:tcPr>
            <w:tcW w:w="0" w:type="auto"/>
            <w:vAlign w:val="center"/>
          </w:tcPr>
          <w:p w14:paraId="54B23B4D" w14:textId="77777777" w:rsidR="00664516" w:rsidRPr="009077B8" w:rsidRDefault="00664516" w:rsidP="00B8389F">
            <w:pPr>
              <w:jc w:val="center"/>
              <w:rPr>
                <w:rFonts w:ascii="Calibri" w:hAnsi="Calibri" w:cs="Calibri"/>
                <w:iCs/>
                <w:color w:val="000000"/>
                <w:sz w:val="22"/>
                <w:highlight w:val="yellow"/>
              </w:rPr>
            </w:pPr>
            <w:r w:rsidRPr="009077B8">
              <w:rPr>
                <w:rFonts w:ascii="Calibri" w:hAnsi="Calibri" w:cs="Calibri"/>
                <w:iCs/>
                <w:color w:val="000000"/>
                <w:sz w:val="22"/>
                <w:highlight w:val="yellow"/>
              </w:rPr>
              <w:t>NA/Compatível</w:t>
            </w:r>
          </w:p>
        </w:tc>
        <w:tc>
          <w:tcPr>
            <w:tcW w:w="2051" w:type="dxa"/>
            <w:vAlign w:val="center"/>
          </w:tcPr>
          <w:p w14:paraId="2AEEB61C" w14:textId="77777777" w:rsidR="00664516" w:rsidRPr="009077B8" w:rsidRDefault="00664516" w:rsidP="00B8389F">
            <w:pPr>
              <w:jc w:val="center"/>
              <w:rPr>
                <w:rFonts w:ascii="Calibri" w:hAnsi="Calibri" w:cs="Calibri"/>
                <w:iCs/>
                <w:color w:val="000000"/>
                <w:sz w:val="22"/>
                <w:highlight w:val="yellow"/>
              </w:rPr>
            </w:pPr>
            <w:r w:rsidRPr="009077B8">
              <w:rPr>
                <w:rFonts w:ascii="Calibri" w:hAnsi="Calibri" w:cs="Calibri"/>
                <w:iCs/>
                <w:color w:val="000000"/>
                <w:sz w:val="22"/>
                <w:highlight w:val="yellow"/>
              </w:rPr>
              <w:t>NA/Compatível</w:t>
            </w:r>
          </w:p>
        </w:tc>
      </w:tr>
      <w:tr w:rsidR="00664516" w:rsidRPr="007F5D55" w14:paraId="4C209DE3" w14:textId="77777777" w:rsidTr="005B7C6A">
        <w:trPr>
          <w:trHeight w:val="397"/>
        </w:trPr>
        <w:tc>
          <w:tcPr>
            <w:tcW w:w="0" w:type="auto"/>
            <w:vAlign w:val="center"/>
          </w:tcPr>
          <w:p w14:paraId="3008D259" w14:textId="77777777" w:rsidR="00664516" w:rsidRPr="009077B8" w:rsidRDefault="00664516" w:rsidP="00B8389F">
            <w:pPr>
              <w:jc w:val="center"/>
              <w:rPr>
                <w:rFonts w:ascii="Calibri" w:hAnsi="Calibri" w:cs="Calibri"/>
                <w:iCs/>
                <w:color w:val="000000"/>
                <w:sz w:val="22"/>
                <w:highlight w:val="yellow"/>
              </w:rPr>
            </w:pPr>
            <w:r w:rsidRPr="009077B8">
              <w:rPr>
                <w:rFonts w:ascii="Calibri" w:hAnsi="Calibri" w:cs="Calibri"/>
                <w:iCs/>
                <w:color w:val="000000"/>
                <w:sz w:val="22"/>
                <w:highlight w:val="yellow"/>
              </w:rPr>
              <w:t>3</w:t>
            </w:r>
          </w:p>
        </w:tc>
        <w:tc>
          <w:tcPr>
            <w:tcW w:w="0" w:type="auto"/>
            <w:vAlign w:val="center"/>
          </w:tcPr>
          <w:p w14:paraId="5D7A5B13" w14:textId="77777777" w:rsidR="00664516" w:rsidRPr="009077B8" w:rsidRDefault="00664516" w:rsidP="00B8389F">
            <w:pPr>
              <w:jc w:val="center"/>
              <w:rPr>
                <w:rFonts w:ascii="Calibri" w:hAnsi="Calibri" w:cs="Calibri"/>
                <w:iCs/>
                <w:color w:val="000000"/>
                <w:sz w:val="22"/>
                <w:highlight w:val="yellow"/>
              </w:rPr>
            </w:pPr>
            <w:r w:rsidRPr="009077B8">
              <w:rPr>
                <w:rFonts w:ascii="Calibri" w:hAnsi="Calibri" w:cs="Calibri"/>
                <w:iCs/>
                <w:color w:val="000000"/>
                <w:sz w:val="22"/>
                <w:highlight w:val="yellow"/>
              </w:rPr>
              <w:t>Z</w:t>
            </w:r>
          </w:p>
        </w:tc>
        <w:tc>
          <w:tcPr>
            <w:tcW w:w="0" w:type="auto"/>
            <w:vAlign w:val="center"/>
          </w:tcPr>
          <w:p w14:paraId="3A04D154" w14:textId="77777777" w:rsidR="00664516" w:rsidRPr="009077B8" w:rsidRDefault="00664516" w:rsidP="00B8389F">
            <w:pPr>
              <w:jc w:val="center"/>
              <w:rPr>
                <w:rFonts w:ascii="Calibri" w:hAnsi="Calibri" w:cs="Calibri"/>
                <w:iCs/>
                <w:color w:val="000000"/>
                <w:sz w:val="22"/>
                <w:highlight w:val="yellow"/>
              </w:rPr>
            </w:pPr>
            <w:r w:rsidRPr="009077B8">
              <w:rPr>
                <w:rFonts w:ascii="Calibri" w:hAnsi="Calibri" w:cs="Calibri"/>
                <w:iCs/>
                <w:color w:val="000000"/>
                <w:sz w:val="22"/>
                <w:highlight w:val="yellow"/>
              </w:rPr>
              <w:t>100</w:t>
            </w:r>
          </w:p>
        </w:tc>
        <w:tc>
          <w:tcPr>
            <w:tcW w:w="0" w:type="auto"/>
            <w:vAlign w:val="center"/>
          </w:tcPr>
          <w:p w14:paraId="4291FA50" w14:textId="409FD654" w:rsidR="00664516" w:rsidRPr="009077B8" w:rsidRDefault="00664516" w:rsidP="00B8389F">
            <w:pPr>
              <w:jc w:val="center"/>
              <w:rPr>
                <w:rFonts w:ascii="Calibri" w:hAnsi="Calibri" w:cs="Calibri"/>
                <w:iCs/>
                <w:color w:val="000000"/>
                <w:sz w:val="22"/>
                <w:highlight w:val="yellow"/>
              </w:rPr>
            </w:pPr>
            <w:r w:rsidRPr="001D2052">
              <w:rPr>
                <w:rFonts w:ascii="Calibri" w:hAnsi="Calibri" w:cs="Calibri"/>
                <w:iCs/>
                <w:color w:val="000000"/>
                <w:sz w:val="22"/>
                <w:highlight w:val="yellow"/>
              </w:rPr>
              <w:t>108</w:t>
            </w:r>
          </w:p>
        </w:tc>
        <w:tc>
          <w:tcPr>
            <w:tcW w:w="0" w:type="auto"/>
            <w:vAlign w:val="center"/>
          </w:tcPr>
          <w:p w14:paraId="753C9E7C" w14:textId="38C3C7A8" w:rsidR="00664516" w:rsidRPr="009077B8" w:rsidRDefault="00664516" w:rsidP="00B8389F">
            <w:pPr>
              <w:jc w:val="right"/>
              <w:rPr>
                <w:rFonts w:ascii="Calibri" w:hAnsi="Calibri" w:cs="Calibri"/>
                <w:iCs/>
                <w:color w:val="000000"/>
                <w:sz w:val="22"/>
                <w:highlight w:val="yellow"/>
              </w:rPr>
            </w:pPr>
            <w:r>
              <w:rPr>
                <w:rFonts w:ascii="Calibri" w:hAnsi="Calibri" w:cs="Calibri"/>
                <w:iCs/>
                <w:color w:val="000000"/>
                <w:sz w:val="22"/>
                <w:highlight w:val="yellow"/>
              </w:rPr>
              <w:t>8,</w:t>
            </w:r>
            <w:r w:rsidR="00405F2F">
              <w:rPr>
                <w:rFonts w:ascii="Calibri" w:hAnsi="Calibri" w:cs="Calibri"/>
                <w:iCs/>
                <w:color w:val="000000"/>
                <w:sz w:val="22"/>
                <w:highlight w:val="yellow"/>
              </w:rPr>
              <w:t>0</w:t>
            </w:r>
            <w:r w:rsidRPr="009077B8">
              <w:rPr>
                <w:rFonts w:ascii="Calibri" w:hAnsi="Calibri" w:cs="Calibri"/>
                <w:iCs/>
                <w:color w:val="000000"/>
                <w:sz w:val="22"/>
                <w:highlight w:val="yellow"/>
              </w:rPr>
              <w:t>%</w:t>
            </w:r>
          </w:p>
        </w:tc>
        <w:tc>
          <w:tcPr>
            <w:tcW w:w="0" w:type="auto"/>
            <w:vAlign w:val="center"/>
          </w:tcPr>
          <w:p w14:paraId="3198E991" w14:textId="77777777" w:rsidR="00664516" w:rsidRPr="009077B8" w:rsidRDefault="00664516" w:rsidP="00B8389F">
            <w:pPr>
              <w:jc w:val="center"/>
              <w:rPr>
                <w:rFonts w:ascii="Calibri" w:hAnsi="Calibri" w:cs="Calibri"/>
                <w:iCs/>
                <w:color w:val="000000"/>
                <w:sz w:val="22"/>
                <w:highlight w:val="yellow"/>
              </w:rPr>
            </w:pPr>
            <w:r w:rsidRPr="009077B8">
              <w:rPr>
                <w:rFonts w:ascii="Calibri" w:hAnsi="Calibri" w:cs="Calibri"/>
                <w:iCs/>
                <w:color w:val="000000"/>
                <w:sz w:val="22"/>
                <w:highlight w:val="yellow"/>
              </w:rPr>
              <w:t>400</w:t>
            </w:r>
          </w:p>
        </w:tc>
        <w:tc>
          <w:tcPr>
            <w:tcW w:w="2051" w:type="dxa"/>
            <w:vAlign w:val="center"/>
          </w:tcPr>
          <w:p w14:paraId="444953CC" w14:textId="4DAA0069" w:rsidR="00664516" w:rsidRPr="009077B8" w:rsidRDefault="008C7BBA" w:rsidP="00B8389F">
            <w:pPr>
              <w:jc w:val="center"/>
              <w:rPr>
                <w:rFonts w:ascii="Calibri" w:hAnsi="Calibri" w:cs="Calibri"/>
                <w:iCs/>
                <w:color w:val="000000"/>
                <w:sz w:val="22"/>
                <w:highlight w:val="yellow"/>
              </w:rPr>
            </w:pPr>
            <w:r>
              <w:rPr>
                <w:rFonts w:ascii="Calibri" w:hAnsi="Calibri" w:cs="Calibri"/>
                <w:iCs/>
                <w:color w:val="000000"/>
                <w:sz w:val="22"/>
                <w:highlight w:val="yellow"/>
              </w:rPr>
              <w:t>43</w:t>
            </w:r>
            <w:r w:rsidR="00405F2F">
              <w:rPr>
                <w:rFonts w:ascii="Calibri" w:hAnsi="Calibri" w:cs="Calibri"/>
                <w:iCs/>
                <w:color w:val="000000"/>
                <w:sz w:val="22"/>
                <w:highlight w:val="yellow"/>
              </w:rPr>
              <w:t>2</w:t>
            </w:r>
          </w:p>
        </w:tc>
      </w:tr>
    </w:tbl>
    <w:p w14:paraId="5B63BFD7" w14:textId="1A07B359" w:rsidR="002E4143" w:rsidRPr="002E4143" w:rsidRDefault="00CC199B" w:rsidP="002E4143">
      <w:pPr>
        <w:pStyle w:val="PargrafodaLista"/>
        <w:numPr>
          <w:ilvl w:val="2"/>
          <w:numId w:val="39"/>
        </w:numPr>
        <w:spacing w:before="360" w:after="240"/>
        <w:ind w:left="709" w:hanging="709"/>
        <w:contextualSpacing w:val="0"/>
        <w:rPr>
          <w:rFonts w:ascii="Arial" w:hAnsi="Arial" w:cs="Arial"/>
          <w:b/>
          <w:bCs/>
        </w:rPr>
      </w:pPr>
      <w:r w:rsidRPr="002E4143">
        <w:rPr>
          <w:rFonts w:ascii="Arial" w:hAnsi="Arial" w:cs="Arial"/>
          <w:b/>
          <w:bCs/>
        </w:rPr>
        <w:t>Resumo das Medições Elétricas: PÓS-RETROFIT</w:t>
      </w:r>
    </w:p>
    <w:tbl>
      <w:tblPr>
        <w:tblStyle w:val="TableNormal"/>
        <w:tblW w:w="918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1088"/>
        <w:gridCol w:w="1188"/>
        <w:gridCol w:w="1319"/>
        <w:gridCol w:w="1544"/>
        <w:gridCol w:w="503"/>
        <w:gridCol w:w="887"/>
        <w:gridCol w:w="1136"/>
        <w:gridCol w:w="992"/>
        <w:gridCol w:w="525"/>
      </w:tblGrid>
      <w:tr w:rsidR="002E4143" w:rsidRPr="00151DF2" w14:paraId="0AF3A1BD" w14:textId="77777777" w:rsidTr="00B8389F">
        <w:trPr>
          <w:trHeight w:val="340"/>
          <w:tblHeader/>
        </w:trPr>
        <w:tc>
          <w:tcPr>
            <w:tcW w:w="0" w:type="auto"/>
            <w:tcBorders>
              <w:top w:val="nil"/>
              <w:left w:val="nil"/>
              <w:bottom w:val="single" w:sz="4" w:space="0" w:color="auto"/>
              <w:right w:val="nil"/>
            </w:tcBorders>
            <w:shd w:val="clear" w:color="auto" w:fill="FFFFFF" w:themeFill="background1"/>
            <w:vAlign w:val="center"/>
          </w:tcPr>
          <w:p w14:paraId="1CC38462" w14:textId="77777777" w:rsidR="002E4143" w:rsidRPr="00151DF2" w:rsidRDefault="002E4143" w:rsidP="00B8389F">
            <w:pPr>
              <w:pStyle w:val="TableParagraph"/>
              <w:ind w:left="131" w:right="96" w:hanging="24"/>
              <w:jc w:val="center"/>
              <w:rPr>
                <w:b/>
                <w:bCs/>
                <w:sz w:val="20"/>
                <w:szCs w:val="20"/>
              </w:rPr>
            </w:pPr>
            <w:r w:rsidRPr="00151DF2">
              <w:rPr>
                <w:b/>
                <w:bCs/>
                <w:sz w:val="20"/>
                <w:szCs w:val="20"/>
              </w:rPr>
              <w:t>A</w:t>
            </w:r>
          </w:p>
        </w:tc>
        <w:tc>
          <w:tcPr>
            <w:tcW w:w="0" w:type="auto"/>
            <w:tcBorders>
              <w:top w:val="nil"/>
              <w:left w:val="nil"/>
              <w:bottom w:val="single" w:sz="4" w:space="0" w:color="auto"/>
              <w:right w:val="nil"/>
            </w:tcBorders>
            <w:shd w:val="clear" w:color="auto" w:fill="FFFFFF" w:themeFill="background1"/>
            <w:vAlign w:val="center"/>
          </w:tcPr>
          <w:p w14:paraId="13BA75F3" w14:textId="77777777" w:rsidR="002E4143" w:rsidRPr="00151DF2" w:rsidRDefault="002E4143" w:rsidP="00B8389F">
            <w:pPr>
              <w:pStyle w:val="TableParagraph"/>
              <w:ind w:left="131" w:right="96" w:hanging="24"/>
              <w:jc w:val="center"/>
              <w:rPr>
                <w:b/>
                <w:bCs/>
                <w:sz w:val="20"/>
                <w:szCs w:val="20"/>
              </w:rPr>
            </w:pPr>
            <w:r w:rsidRPr="00151DF2">
              <w:rPr>
                <w:b/>
                <w:bCs/>
                <w:sz w:val="20"/>
                <w:szCs w:val="20"/>
              </w:rPr>
              <w:t>B</w:t>
            </w:r>
          </w:p>
        </w:tc>
        <w:tc>
          <w:tcPr>
            <w:tcW w:w="1319" w:type="dxa"/>
            <w:tcBorders>
              <w:top w:val="nil"/>
              <w:left w:val="nil"/>
              <w:bottom w:val="single" w:sz="4" w:space="0" w:color="auto"/>
              <w:right w:val="nil"/>
            </w:tcBorders>
            <w:shd w:val="clear" w:color="auto" w:fill="FFFFFF" w:themeFill="background1"/>
            <w:vAlign w:val="center"/>
          </w:tcPr>
          <w:p w14:paraId="734BB6A7" w14:textId="77777777" w:rsidR="002E4143" w:rsidRPr="00151DF2" w:rsidRDefault="002E4143" w:rsidP="00B8389F">
            <w:pPr>
              <w:pStyle w:val="TableParagraph"/>
              <w:ind w:left="131" w:right="96" w:hanging="24"/>
              <w:jc w:val="center"/>
              <w:rPr>
                <w:b/>
                <w:bCs/>
                <w:sz w:val="20"/>
                <w:szCs w:val="20"/>
              </w:rPr>
            </w:pPr>
            <w:r w:rsidRPr="00151DF2">
              <w:rPr>
                <w:b/>
                <w:bCs/>
                <w:sz w:val="20"/>
                <w:szCs w:val="20"/>
              </w:rPr>
              <w:t>C</w:t>
            </w:r>
          </w:p>
        </w:tc>
        <w:tc>
          <w:tcPr>
            <w:tcW w:w="0" w:type="auto"/>
            <w:tcBorders>
              <w:top w:val="nil"/>
              <w:left w:val="nil"/>
              <w:bottom w:val="single" w:sz="4" w:space="0" w:color="auto"/>
              <w:right w:val="nil"/>
            </w:tcBorders>
            <w:shd w:val="clear" w:color="auto" w:fill="FFFFFF" w:themeFill="background1"/>
            <w:vAlign w:val="center"/>
          </w:tcPr>
          <w:p w14:paraId="3AAB1A88" w14:textId="77777777" w:rsidR="002E4143" w:rsidRPr="00151DF2" w:rsidRDefault="002E4143" w:rsidP="00B8389F">
            <w:pPr>
              <w:pStyle w:val="TableParagraph"/>
              <w:ind w:left="131" w:right="96" w:hanging="24"/>
              <w:jc w:val="center"/>
              <w:rPr>
                <w:b/>
                <w:bCs/>
                <w:sz w:val="20"/>
                <w:szCs w:val="20"/>
              </w:rPr>
            </w:pPr>
            <w:r w:rsidRPr="00151DF2">
              <w:rPr>
                <w:b/>
                <w:bCs/>
                <w:sz w:val="20"/>
                <w:szCs w:val="20"/>
              </w:rPr>
              <w:t>D</w:t>
            </w:r>
          </w:p>
        </w:tc>
        <w:tc>
          <w:tcPr>
            <w:tcW w:w="0" w:type="auto"/>
            <w:tcBorders>
              <w:top w:val="nil"/>
              <w:left w:val="nil"/>
              <w:bottom w:val="single" w:sz="4" w:space="0" w:color="auto"/>
              <w:right w:val="nil"/>
            </w:tcBorders>
            <w:shd w:val="clear" w:color="auto" w:fill="FFFFFF" w:themeFill="background1"/>
            <w:vAlign w:val="center"/>
          </w:tcPr>
          <w:p w14:paraId="5125A29B" w14:textId="77777777" w:rsidR="002E4143" w:rsidRPr="00151DF2" w:rsidRDefault="002E4143" w:rsidP="00B8389F">
            <w:pPr>
              <w:pStyle w:val="TableParagraph"/>
              <w:ind w:left="131" w:right="96" w:hanging="24"/>
              <w:jc w:val="center"/>
              <w:rPr>
                <w:b/>
                <w:bCs/>
                <w:sz w:val="20"/>
                <w:szCs w:val="20"/>
              </w:rPr>
            </w:pPr>
            <w:r w:rsidRPr="00151DF2">
              <w:rPr>
                <w:b/>
                <w:bCs/>
                <w:sz w:val="20"/>
                <w:szCs w:val="20"/>
              </w:rPr>
              <w:t>E</w:t>
            </w:r>
          </w:p>
        </w:tc>
        <w:tc>
          <w:tcPr>
            <w:tcW w:w="0" w:type="auto"/>
            <w:tcBorders>
              <w:top w:val="nil"/>
              <w:left w:val="nil"/>
              <w:bottom w:val="single" w:sz="4" w:space="0" w:color="auto"/>
              <w:right w:val="nil"/>
            </w:tcBorders>
            <w:shd w:val="clear" w:color="auto" w:fill="FFFFFF" w:themeFill="background1"/>
            <w:vAlign w:val="center"/>
          </w:tcPr>
          <w:p w14:paraId="2BDBEDED" w14:textId="77777777" w:rsidR="002E4143" w:rsidRPr="00151DF2" w:rsidRDefault="002E4143" w:rsidP="00B8389F">
            <w:pPr>
              <w:pStyle w:val="TableParagraph"/>
              <w:ind w:left="131" w:right="96" w:hanging="24"/>
              <w:jc w:val="center"/>
              <w:rPr>
                <w:b/>
                <w:bCs/>
                <w:sz w:val="20"/>
                <w:szCs w:val="20"/>
              </w:rPr>
            </w:pPr>
            <w:r w:rsidRPr="00151DF2">
              <w:rPr>
                <w:b/>
                <w:bCs/>
                <w:sz w:val="20"/>
                <w:szCs w:val="20"/>
              </w:rPr>
              <w:t>F</w:t>
            </w:r>
          </w:p>
        </w:tc>
        <w:tc>
          <w:tcPr>
            <w:tcW w:w="0" w:type="auto"/>
            <w:tcBorders>
              <w:top w:val="nil"/>
              <w:left w:val="nil"/>
              <w:bottom w:val="single" w:sz="4" w:space="0" w:color="auto"/>
              <w:right w:val="nil"/>
            </w:tcBorders>
            <w:shd w:val="clear" w:color="auto" w:fill="FFFFFF" w:themeFill="background1"/>
            <w:vAlign w:val="center"/>
          </w:tcPr>
          <w:p w14:paraId="2F4359DE" w14:textId="77777777" w:rsidR="002E4143" w:rsidRPr="00151DF2" w:rsidRDefault="002E4143" w:rsidP="00B8389F">
            <w:pPr>
              <w:pStyle w:val="TableParagraph"/>
              <w:ind w:left="131" w:right="96" w:hanging="24"/>
              <w:jc w:val="center"/>
              <w:rPr>
                <w:b/>
                <w:bCs/>
                <w:sz w:val="20"/>
                <w:szCs w:val="20"/>
              </w:rPr>
            </w:pPr>
            <w:r w:rsidRPr="00151DF2">
              <w:rPr>
                <w:b/>
                <w:bCs/>
                <w:sz w:val="20"/>
                <w:szCs w:val="20"/>
              </w:rPr>
              <w:t>G</w:t>
            </w:r>
          </w:p>
        </w:tc>
        <w:tc>
          <w:tcPr>
            <w:tcW w:w="1517" w:type="dxa"/>
            <w:gridSpan w:val="2"/>
            <w:tcBorders>
              <w:top w:val="nil"/>
              <w:left w:val="nil"/>
              <w:bottom w:val="single" w:sz="4" w:space="0" w:color="auto"/>
              <w:right w:val="nil"/>
            </w:tcBorders>
            <w:shd w:val="clear" w:color="auto" w:fill="FFFFFF" w:themeFill="background1"/>
            <w:vAlign w:val="center"/>
          </w:tcPr>
          <w:p w14:paraId="45DB590A" w14:textId="77777777" w:rsidR="002E4143" w:rsidRPr="00151DF2" w:rsidRDefault="002E4143" w:rsidP="00B8389F">
            <w:pPr>
              <w:pStyle w:val="TableParagraph"/>
              <w:ind w:left="131" w:right="96" w:hanging="24"/>
              <w:jc w:val="center"/>
              <w:rPr>
                <w:b/>
                <w:bCs/>
                <w:sz w:val="20"/>
                <w:szCs w:val="20"/>
              </w:rPr>
            </w:pPr>
            <w:r w:rsidRPr="00151DF2">
              <w:rPr>
                <w:b/>
                <w:bCs/>
                <w:sz w:val="20"/>
                <w:szCs w:val="20"/>
              </w:rPr>
              <w:t>H</w:t>
            </w:r>
          </w:p>
        </w:tc>
      </w:tr>
      <w:tr w:rsidR="002E4143" w:rsidRPr="002735B0" w14:paraId="4ABDF5E7" w14:textId="77777777" w:rsidTr="00B8389F">
        <w:trPr>
          <w:trHeight w:val="283"/>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F907F9D" w14:textId="77777777" w:rsidR="002E4143" w:rsidRPr="002735B0" w:rsidRDefault="002E4143" w:rsidP="00B8389F">
            <w:pPr>
              <w:pStyle w:val="TableParagraph"/>
              <w:spacing w:before="133"/>
              <w:ind w:left="131" w:right="96" w:hanging="24"/>
              <w:jc w:val="center"/>
              <w:rPr>
                <w:sz w:val="20"/>
                <w:szCs w:val="20"/>
              </w:rPr>
            </w:pPr>
            <w:r w:rsidRPr="002735B0">
              <w:rPr>
                <w:sz w:val="20"/>
                <w:szCs w:val="20"/>
              </w:rPr>
              <w:t>Potência nominal (Watts)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57C8D78" w14:textId="77777777" w:rsidR="002E4143" w:rsidRDefault="002E4143" w:rsidP="00B8389F">
            <w:pPr>
              <w:pStyle w:val="TableParagraph"/>
              <w:spacing w:before="133"/>
              <w:ind w:left="131" w:right="96" w:hanging="24"/>
              <w:jc w:val="center"/>
              <w:rPr>
                <w:sz w:val="20"/>
                <w:szCs w:val="20"/>
              </w:rPr>
            </w:pPr>
            <w:r w:rsidRPr="002735B0">
              <w:rPr>
                <w:sz w:val="20"/>
                <w:szCs w:val="20"/>
              </w:rPr>
              <w:t xml:space="preserve">Média das </w:t>
            </w:r>
            <w:r>
              <w:rPr>
                <w:sz w:val="20"/>
                <w:szCs w:val="20"/>
              </w:rPr>
              <w:t>p</w:t>
            </w:r>
            <w:r w:rsidRPr="002735B0">
              <w:rPr>
                <w:sz w:val="20"/>
                <w:szCs w:val="20"/>
              </w:rPr>
              <w:t xml:space="preserve">otências </w:t>
            </w:r>
            <w:r>
              <w:rPr>
                <w:sz w:val="20"/>
                <w:szCs w:val="20"/>
              </w:rPr>
              <w:t>medidas</w:t>
            </w:r>
          </w:p>
          <w:p w14:paraId="364BE97E" w14:textId="77777777" w:rsidR="002E4143" w:rsidRPr="002735B0" w:rsidRDefault="002E4143" w:rsidP="00B8389F">
            <w:pPr>
              <w:pStyle w:val="TableParagraph"/>
              <w:ind w:left="131" w:right="96" w:hanging="24"/>
              <w:jc w:val="center"/>
              <w:rPr>
                <w:sz w:val="20"/>
                <w:szCs w:val="20"/>
              </w:rPr>
            </w:pPr>
            <w:r w:rsidRPr="002735B0">
              <w:rPr>
                <w:sz w:val="20"/>
                <w:szCs w:val="20"/>
              </w:rPr>
              <w:t>(Watts)</w:t>
            </w:r>
          </w:p>
        </w:tc>
        <w:tc>
          <w:tcPr>
            <w:tcW w:w="131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94969C2" w14:textId="77777777" w:rsidR="002E4143" w:rsidRPr="002735B0" w:rsidRDefault="002E4143" w:rsidP="00B8389F">
            <w:pPr>
              <w:pStyle w:val="TableParagraph"/>
              <w:spacing w:before="133"/>
              <w:ind w:left="131" w:right="96" w:hanging="24"/>
              <w:jc w:val="center"/>
              <w:rPr>
                <w:sz w:val="20"/>
                <w:szCs w:val="20"/>
              </w:rPr>
            </w:pPr>
            <w:r w:rsidRPr="002735B0">
              <w:rPr>
                <w:sz w:val="20"/>
                <w:szCs w:val="20"/>
              </w:rPr>
              <w:t>Desvio</w:t>
            </w:r>
            <w:r>
              <w:rPr>
                <w:sz w:val="20"/>
                <w:szCs w:val="20"/>
              </w:rPr>
              <w:t xml:space="preserve"> P</w:t>
            </w:r>
            <w:r w:rsidRPr="002735B0">
              <w:rPr>
                <w:sz w:val="20"/>
                <w:szCs w:val="20"/>
              </w:rPr>
              <w:t>adrão</w:t>
            </w:r>
            <w:r>
              <w:rPr>
                <w:sz w:val="20"/>
                <w:szCs w:val="20"/>
              </w:rPr>
              <w:t xml:space="preserve"> das p</w:t>
            </w:r>
            <w:r w:rsidRPr="002735B0">
              <w:rPr>
                <w:sz w:val="20"/>
                <w:szCs w:val="20"/>
              </w:rPr>
              <w:t>otência</w:t>
            </w:r>
            <w:r>
              <w:rPr>
                <w:sz w:val="20"/>
                <w:szCs w:val="20"/>
              </w:rPr>
              <w:t>s medidas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6AE8EE" w14:textId="77777777" w:rsidR="002E4143" w:rsidRPr="002735B0" w:rsidRDefault="002E4143" w:rsidP="00B8389F">
            <w:pPr>
              <w:pStyle w:val="TableParagraph"/>
              <w:spacing w:before="133"/>
              <w:ind w:left="131" w:right="96" w:hanging="24"/>
              <w:jc w:val="center"/>
              <w:rPr>
                <w:sz w:val="20"/>
                <w:szCs w:val="20"/>
              </w:rPr>
            </w:pPr>
            <w:r w:rsidRPr="002735B0">
              <w:rPr>
                <w:sz w:val="20"/>
                <w:szCs w:val="20"/>
              </w:rPr>
              <w:t>Número de amostras</w:t>
            </w:r>
            <w:r>
              <w:rPr>
                <w:sz w:val="20"/>
                <w:szCs w:val="20"/>
              </w:rPr>
              <w:t xml:space="preserve"> dos subconjuntos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76C7CF" w14:textId="77777777" w:rsidR="002E4143" w:rsidRPr="002735B0" w:rsidRDefault="002E4143" w:rsidP="00B8389F">
            <w:pPr>
              <w:pStyle w:val="TableParagraph"/>
              <w:spacing w:before="133"/>
              <w:ind w:left="131" w:right="96" w:hanging="24"/>
              <w:jc w:val="center"/>
              <w:rPr>
                <w:sz w:val="20"/>
                <w:szCs w:val="20"/>
              </w:rPr>
            </w:pPr>
            <w:r w:rsidRPr="002735B0">
              <w:rPr>
                <w:sz w:val="20"/>
                <w:szCs w:val="20"/>
              </w:rPr>
              <w:t>CV</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7DBFF68" w14:textId="77777777" w:rsidR="002E4143" w:rsidRPr="002735B0" w:rsidRDefault="002E4143" w:rsidP="00B8389F">
            <w:pPr>
              <w:pStyle w:val="TableParagraph"/>
              <w:spacing w:before="133"/>
              <w:ind w:left="131" w:right="96" w:hanging="24"/>
              <w:jc w:val="center"/>
              <w:rPr>
                <w:sz w:val="20"/>
                <w:szCs w:val="20"/>
              </w:rPr>
            </w:pPr>
            <w:r>
              <w:rPr>
                <w:sz w:val="20"/>
                <w:szCs w:val="20"/>
              </w:rPr>
              <w:t>Erro Padrão</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E1FCE5" w14:textId="77777777" w:rsidR="002E4143" w:rsidRPr="002735B0" w:rsidRDefault="002E4143" w:rsidP="00B8389F">
            <w:pPr>
              <w:pStyle w:val="TableParagraph"/>
              <w:spacing w:before="133"/>
              <w:ind w:left="131" w:right="96" w:hanging="24"/>
              <w:jc w:val="center"/>
              <w:rPr>
                <w:sz w:val="20"/>
                <w:szCs w:val="20"/>
              </w:rPr>
            </w:pPr>
            <w:r>
              <w:rPr>
                <w:sz w:val="20"/>
                <w:szCs w:val="20"/>
              </w:rPr>
              <w:t>Estatística</w:t>
            </w:r>
          </w:p>
          <w:p w14:paraId="31AF94F0" w14:textId="77777777" w:rsidR="002E4143" w:rsidRPr="002735B0" w:rsidRDefault="002E4143" w:rsidP="00B8389F">
            <w:pPr>
              <w:pStyle w:val="TableParagraph"/>
              <w:spacing w:before="133"/>
              <w:ind w:left="131" w:right="96" w:hanging="24"/>
              <w:jc w:val="center"/>
              <w:rPr>
                <w:sz w:val="20"/>
                <w:szCs w:val="20"/>
              </w:rPr>
            </w:pPr>
            <w:r>
              <w:rPr>
                <w:sz w:val="20"/>
                <w:szCs w:val="20"/>
              </w:rPr>
              <w:t>(</w:t>
            </w:r>
            <w:r w:rsidRPr="002735B0">
              <w:rPr>
                <w:sz w:val="20"/>
                <w:szCs w:val="20"/>
              </w:rPr>
              <w:t>t</w:t>
            </w:r>
            <w:r>
              <w:rPr>
                <w:sz w:val="20"/>
                <w:szCs w:val="20"/>
              </w:rPr>
              <w:t>)</w:t>
            </w:r>
          </w:p>
        </w:tc>
        <w:tc>
          <w:tcPr>
            <w:tcW w:w="1517"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F19A6C" w14:textId="77777777" w:rsidR="002E4143" w:rsidRPr="002735B0" w:rsidRDefault="002E4143" w:rsidP="00B8389F">
            <w:pPr>
              <w:pStyle w:val="TableParagraph"/>
              <w:ind w:left="131" w:right="96" w:hanging="24"/>
              <w:jc w:val="center"/>
              <w:rPr>
                <w:sz w:val="20"/>
                <w:szCs w:val="20"/>
              </w:rPr>
            </w:pPr>
            <w:r>
              <w:rPr>
                <w:sz w:val="20"/>
                <w:szCs w:val="20"/>
              </w:rPr>
              <w:t>Incerteza</w:t>
            </w:r>
          </w:p>
        </w:tc>
      </w:tr>
      <w:tr w:rsidR="002E4143" w:rsidRPr="002735B0" w14:paraId="5B0BD800" w14:textId="77777777" w:rsidTr="00B8389F">
        <w:trPr>
          <w:trHeight w:val="405"/>
          <w:tblHeader/>
        </w:trPr>
        <w:tc>
          <w:tcPr>
            <w:tcW w:w="0" w:type="auto"/>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8F827F" w14:textId="77777777" w:rsidR="002E4143" w:rsidRPr="002735B0" w:rsidRDefault="002E4143" w:rsidP="00B8389F">
            <w:pPr>
              <w:pStyle w:val="TableParagraph"/>
              <w:spacing w:before="133"/>
              <w:ind w:left="131" w:right="96" w:hanging="24"/>
              <w:jc w:val="center"/>
              <w:rPr>
                <w:sz w:val="20"/>
                <w:szCs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08E2B56" w14:textId="77777777" w:rsidR="002E4143" w:rsidRPr="002735B0" w:rsidRDefault="002E4143" w:rsidP="00B8389F">
            <w:pPr>
              <w:pStyle w:val="TableParagraph"/>
              <w:spacing w:before="133"/>
              <w:ind w:left="131" w:right="96" w:hanging="24"/>
              <w:jc w:val="center"/>
              <w:rPr>
                <w:sz w:val="20"/>
                <w:szCs w:val="20"/>
              </w:rPr>
            </w:pPr>
          </w:p>
        </w:tc>
        <w:tc>
          <w:tcPr>
            <w:tcW w:w="131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215CFB" w14:textId="77777777" w:rsidR="002E4143" w:rsidRPr="002735B0" w:rsidRDefault="002E4143" w:rsidP="00B8389F">
            <w:pPr>
              <w:pStyle w:val="TableParagraph"/>
              <w:spacing w:before="133"/>
              <w:ind w:left="131" w:right="96" w:hanging="24"/>
              <w:jc w:val="center"/>
              <w:rPr>
                <w:sz w:val="20"/>
                <w:szCs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FF8E1BF" w14:textId="77777777" w:rsidR="002E4143" w:rsidRPr="002735B0" w:rsidRDefault="002E4143" w:rsidP="00B8389F">
            <w:pPr>
              <w:pStyle w:val="TableParagraph"/>
              <w:spacing w:before="133"/>
              <w:ind w:left="131" w:right="96" w:hanging="24"/>
              <w:jc w:val="center"/>
              <w:rPr>
                <w:sz w:val="20"/>
                <w:szCs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9F9510E" w14:textId="77777777" w:rsidR="002E4143" w:rsidRPr="002735B0" w:rsidRDefault="002E4143" w:rsidP="00B8389F">
            <w:pPr>
              <w:pStyle w:val="TableParagraph"/>
              <w:spacing w:before="133"/>
              <w:ind w:left="131" w:right="96" w:hanging="24"/>
              <w:jc w:val="center"/>
              <w:rPr>
                <w:sz w:val="20"/>
                <w:szCs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CA73285" w14:textId="77777777" w:rsidR="002E4143" w:rsidRDefault="002E4143" w:rsidP="00B8389F">
            <w:pPr>
              <w:pStyle w:val="TableParagraph"/>
              <w:spacing w:before="133"/>
              <w:ind w:left="131" w:right="96" w:hanging="24"/>
              <w:jc w:val="center"/>
              <w:rPr>
                <w:sz w:val="20"/>
                <w:szCs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49E723" w14:textId="77777777" w:rsidR="002E4143" w:rsidRDefault="002E4143" w:rsidP="00B8389F">
            <w:pPr>
              <w:pStyle w:val="TableParagraph"/>
              <w:spacing w:before="133"/>
              <w:ind w:left="131" w:right="96" w:hanging="24"/>
              <w:jc w:val="center"/>
              <w:rPr>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F352D37" w14:textId="77777777" w:rsidR="002E4143" w:rsidRDefault="002E4143" w:rsidP="00B8389F">
            <w:pPr>
              <w:pStyle w:val="TableParagraph"/>
              <w:spacing w:before="133"/>
              <w:ind w:left="131" w:right="96" w:hanging="24"/>
              <w:jc w:val="center"/>
              <w:rPr>
                <w:sz w:val="20"/>
                <w:szCs w:val="20"/>
              </w:rPr>
            </w:pPr>
            <w:r>
              <w:rPr>
                <w:sz w:val="20"/>
                <w:szCs w:val="20"/>
              </w:rPr>
              <w:t>Absoluta</w:t>
            </w:r>
          </w:p>
          <w:p w14:paraId="2614686E" w14:textId="77777777" w:rsidR="002E4143" w:rsidRDefault="002E4143" w:rsidP="00B8389F">
            <w:pPr>
              <w:pStyle w:val="TableParagraph"/>
              <w:spacing w:before="133"/>
              <w:ind w:left="131" w:right="96" w:hanging="24"/>
              <w:jc w:val="center"/>
              <w:rPr>
                <w:sz w:val="20"/>
                <w:szCs w:val="20"/>
              </w:rPr>
            </w:pPr>
            <w:r>
              <w:rPr>
                <w:sz w:val="20"/>
                <w:szCs w:val="20"/>
              </w:rPr>
              <w:t>(Watts)</w:t>
            </w:r>
          </w:p>
        </w:tc>
        <w:tc>
          <w:tcPr>
            <w:tcW w:w="5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F70871" w14:textId="77777777" w:rsidR="002E4143" w:rsidRDefault="002E4143" w:rsidP="00B8389F">
            <w:pPr>
              <w:pStyle w:val="TableParagraph"/>
              <w:spacing w:before="133"/>
              <w:ind w:left="131" w:right="96" w:hanging="24"/>
              <w:jc w:val="center"/>
              <w:rPr>
                <w:sz w:val="20"/>
                <w:szCs w:val="20"/>
              </w:rPr>
            </w:pPr>
            <w:r>
              <w:rPr>
                <w:sz w:val="20"/>
                <w:szCs w:val="20"/>
              </w:rPr>
              <w:t>(%)</w:t>
            </w:r>
          </w:p>
        </w:tc>
      </w:tr>
      <w:tr w:rsidR="002E4143" w:rsidRPr="002735B0" w14:paraId="21BA6A57" w14:textId="77777777" w:rsidTr="00B8389F">
        <w:trPr>
          <w:trHeight w:val="397"/>
        </w:trPr>
        <w:tc>
          <w:tcPr>
            <w:tcW w:w="0" w:type="auto"/>
            <w:tcBorders>
              <w:top w:val="single" w:sz="4" w:space="0" w:color="auto"/>
              <w:bottom w:val="single" w:sz="4" w:space="0" w:color="000000"/>
              <w:right w:val="single" w:sz="4" w:space="0" w:color="000000"/>
            </w:tcBorders>
            <w:vAlign w:val="center"/>
          </w:tcPr>
          <w:p w14:paraId="706A6910" w14:textId="5F4F6DF5" w:rsidR="002E4143" w:rsidRPr="00874871" w:rsidRDefault="00C36959" w:rsidP="00B8389F">
            <w:pPr>
              <w:pStyle w:val="TableParagraph"/>
              <w:spacing w:line="259" w:lineRule="exact"/>
              <w:ind w:left="282" w:right="271"/>
              <w:jc w:val="center"/>
              <w:rPr>
                <w:sz w:val="20"/>
                <w:szCs w:val="20"/>
                <w:highlight w:val="yellow"/>
              </w:rPr>
            </w:pPr>
            <w:r>
              <w:rPr>
                <w:sz w:val="20"/>
                <w:szCs w:val="20"/>
                <w:highlight w:val="yellow"/>
              </w:rPr>
              <w:t>180</w:t>
            </w:r>
          </w:p>
        </w:tc>
        <w:tc>
          <w:tcPr>
            <w:tcW w:w="0" w:type="auto"/>
            <w:tcBorders>
              <w:top w:val="single" w:sz="4" w:space="0" w:color="auto"/>
              <w:left w:val="single" w:sz="4" w:space="0" w:color="000000"/>
              <w:bottom w:val="single" w:sz="4" w:space="0" w:color="000000"/>
              <w:right w:val="single" w:sz="4" w:space="0" w:color="000000"/>
            </w:tcBorders>
            <w:vAlign w:val="center"/>
          </w:tcPr>
          <w:p w14:paraId="3D4D8EB0" w14:textId="3CCEA3C5" w:rsidR="002E4143" w:rsidRPr="00874871" w:rsidRDefault="002F0370" w:rsidP="00B8389F">
            <w:pPr>
              <w:pStyle w:val="TableParagraph"/>
              <w:ind w:left="131" w:right="96" w:hanging="24"/>
              <w:jc w:val="center"/>
              <w:rPr>
                <w:sz w:val="20"/>
                <w:szCs w:val="20"/>
                <w:highlight w:val="yellow"/>
              </w:rPr>
            </w:pPr>
            <w:r>
              <w:rPr>
                <w:sz w:val="20"/>
                <w:szCs w:val="20"/>
                <w:highlight w:val="yellow"/>
              </w:rPr>
              <w:t>182</w:t>
            </w:r>
          </w:p>
        </w:tc>
        <w:tc>
          <w:tcPr>
            <w:tcW w:w="1319" w:type="dxa"/>
            <w:tcBorders>
              <w:top w:val="single" w:sz="4" w:space="0" w:color="auto"/>
              <w:left w:val="single" w:sz="4" w:space="0" w:color="000000"/>
              <w:bottom w:val="single" w:sz="4" w:space="0" w:color="000000"/>
              <w:right w:val="single" w:sz="4" w:space="0" w:color="000000"/>
            </w:tcBorders>
            <w:vAlign w:val="center"/>
          </w:tcPr>
          <w:p w14:paraId="6367C3C9" w14:textId="7F386E0B" w:rsidR="002E4143" w:rsidRPr="00874871" w:rsidRDefault="004671EC" w:rsidP="00B8389F">
            <w:pPr>
              <w:pStyle w:val="TableParagraph"/>
              <w:ind w:left="131" w:right="96" w:hanging="24"/>
              <w:jc w:val="center"/>
              <w:rPr>
                <w:sz w:val="20"/>
                <w:szCs w:val="20"/>
                <w:highlight w:val="yellow"/>
              </w:rPr>
            </w:pPr>
            <w:r>
              <w:rPr>
                <w:sz w:val="20"/>
                <w:szCs w:val="20"/>
                <w:highlight w:val="yellow"/>
              </w:rPr>
              <w:t>1</w:t>
            </w:r>
            <w:r w:rsidR="002F0370">
              <w:rPr>
                <w:sz w:val="20"/>
                <w:szCs w:val="20"/>
                <w:highlight w:val="yellow"/>
              </w:rPr>
              <w:t>,</w:t>
            </w:r>
            <w:r>
              <w:rPr>
                <w:sz w:val="20"/>
                <w:szCs w:val="20"/>
                <w:highlight w:val="yellow"/>
              </w:rPr>
              <w:t>8</w:t>
            </w:r>
          </w:p>
        </w:tc>
        <w:tc>
          <w:tcPr>
            <w:tcW w:w="0" w:type="auto"/>
            <w:tcBorders>
              <w:top w:val="single" w:sz="4" w:space="0" w:color="auto"/>
              <w:left w:val="single" w:sz="4" w:space="0" w:color="000000"/>
              <w:bottom w:val="single" w:sz="4" w:space="0" w:color="000000"/>
              <w:right w:val="single" w:sz="4" w:space="0" w:color="000000"/>
            </w:tcBorders>
            <w:vAlign w:val="center"/>
          </w:tcPr>
          <w:p w14:paraId="1ECEEBA9" w14:textId="39C045D9" w:rsidR="002E4143" w:rsidRPr="00874871" w:rsidRDefault="00C36959" w:rsidP="00B8389F">
            <w:pPr>
              <w:pStyle w:val="TableParagraph"/>
              <w:ind w:left="131" w:right="96" w:hanging="24"/>
              <w:jc w:val="center"/>
              <w:rPr>
                <w:sz w:val="20"/>
                <w:szCs w:val="20"/>
                <w:highlight w:val="yellow"/>
              </w:rPr>
            </w:pPr>
            <w:r>
              <w:rPr>
                <w:sz w:val="20"/>
                <w:szCs w:val="20"/>
                <w:highlight w:val="yellow"/>
              </w:rPr>
              <w:t>69</w:t>
            </w:r>
          </w:p>
        </w:tc>
        <w:tc>
          <w:tcPr>
            <w:tcW w:w="0" w:type="auto"/>
            <w:tcBorders>
              <w:top w:val="single" w:sz="4" w:space="0" w:color="auto"/>
              <w:left w:val="single" w:sz="4" w:space="0" w:color="000000"/>
              <w:bottom w:val="single" w:sz="4" w:space="0" w:color="000000"/>
              <w:right w:val="single" w:sz="4" w:space="0" w:color="000000"/>
            </w:tcBorders>
            <w:vAlign w:val="center"/>
          </w:tcPr>
          <w:p w14:paraId="03336C9E" w14:textId="7D043D33" w:rsidR="002E4143" w:rsidRPr="00874871" w:rsidRDefault="004671EC" w:rsidP="00B8389F">
            <w:pPr>
              <w:pStyle w:val="TableParagraph"/>
              <w:ind w:left="131" w:right="96" w:hanging="24"/>
              <w:jc w:val="center"/>
              <w:rPr>
                <w:sz w:val="20"/>
                <w:szCs w:val="20"/>
                <w:highlight w:val="yellow"/>
              </w:rPr>
            </w:pPr>
            <w:r>
              <w:rPr>
                <w:sz w:val="20"/>
                <w:szCs w:val="20"/>
                <w:highlight w:val="yellow"/>
              </w:rPr>
              <w:t>1</w:t>
            </w:r>
            <w:r w:rsidR="002E4143" w:rsidRPr="00874871">
              <w:rPr>
                <w:sz w:val="20"/>
                <w:szCs w:val="20"/>
                <w:highlight w:val="yellow"/>
              </w:rPr>
              <w:t>%</w:t>
            </w:r>
          </w:p>
        </w:tc>
        <w:tc>
          <w:tcPr>
            <w:tcW w:w="0" w:type="auto"/>
            <w:tcBorders>
              <w:top w:val="single" w:sz="4" w:space="0" w:color="auto"/>
              <w:left w:val="single" w:sz="4" w:space="0" w:color="000000"/>
              <w:bottom w:val="single" w:sz="4" w:space="0" w:color="000000"/>
              <w:right w:val="single" w:sz="4" w:space="0" w:color="000000"/>
            </w:tcBorders>
            <w:vAlign w:val="center"/>
          </w:tcPr>
          <w:p w14:paraId="66DAA20B" w14:textId="2214ECBB" w:rsidR="002E4143" w:rsidRPr="00874871" w:rsidRDefault="004671EC" w:rsidP="00B8389F">
            <w:pPr>
              <w:pStyle w:val="TableParagraph"/>
              <w:ind w:left="131" w:right="96" w:hanging="24"/>
              <w:jc w:val="center"/>
              <w:rPr>
                <w:sz w:val="20"/>
                <w:szCs w:val="20"/>
                <w:highlight w:val="yellow"/>
              </w:rPr>
            </w:pPr>
            <w:r>
              <w:rPr>
                <w:sz w:val="20"/>
                <w:szCs w:val="20"/>
                <w:highlight w:val="yellow"/>
              </w:rPr>
              <w:t>0,22</w:t>
            </w:r>
          </w:p>
        </w:tc>
        <w:tc>
          <w:tcPr>
            <w:tcW w:w="0" w:type="auto"/>
            <w:tcBorders>
              <w:top w:val="single" w:sz="4" w:space="0" w:color="auto"/>
              <w:left w:val="single" w:sz="4" w:space="0" w:color="000000"/>
              <w:bottom w:val="single" w:sz="4" w:space="0" w:color="000000"/>
              <w:right w:val="single" w:sz="4" w:space="0" w:color="000000"/>
            </w:tcBorders>
            <w:vAlign w:val="center"/>
          </w:tcPr>
          <w:p w14:paraId="6C876620" w14:textId="43042C5B" w:rsidR="002E4143" w:rsidRPr="00874871" w:rsidRDefault="008253C0" w:rsidP="00B8389F">
            <w:pPr>
              <w:pStyle w:val="TableParagraph"/>
              <w:ind w:left="131" w:right="96" w:hanging="24"/>
              <w:jc w:val="center"/>
              <w:rPr>
                <w:sz w:val="20"/>
                <w:szCs w:val="20"/>
                <w:highlight w:val="yellow"/>
              </w:rPr>
            </w:pPr>
            <w:r>
              <w:rPr>
                <w:sz w:val="20"/>
                <w:szCs w:val="20"/>
                <w:highlight w:val="yellow"/>
              </w:rPr>
              <w:t>2,00</w:t>
            </w:r>
          </w:p>
        </w:tc>
        <w:tc>
          <w:tcPr>
            <w:tcW w:w="0" w:type="auto"/>
            <w:tcBorders>
              <w:top w:val="single" w:sz="4" w:space="0" w:color="auto"/>
              <w:left w:val="single" w:sz="4" w:space="0" w:color="000000"/>
              <w:bottom w:val="single" w:sz="4" w:space="0" w:color="000000"/>
              <w:right w:val="single" w:sz="4" w:space="0" w:color="000000"/>
            </w:tcBorders>
            <w:vAlign w:val="center"/>
          </w:tcPr>
          <w:p w14:paraId="2165BA36" w14:textId="725865EB" w:rsidR="002E4143" w:rsidRPr="00874871" w:rsidRDefault="00F01014" w:rsidP="00B8389F">
            <w:pPr>
              <w:pStyle w:val="TableParagraph"/>
              <w:ind w:left="131" w:right="96" w:hanging="24"/>
              <w:jc w:val="center"/>
              <w:rPr>
                <w:sz w:val="20"/>
                <w:szCs w:val="20"/>
                <w:highlight w:val="yellow"/>
              </w:rPr>
            </w:pPr>
            <w:r>
              <w:rPr>
                <w:sz w:val="20"/>
                <w:szCs w:val="20"/>
                <w:highlight w:val="yellow"/>
              </w:rPr>
              <w:t>0,44</w:t>
            </w:r>
          </w:p>
        </w:tc>
        <w:tc>
          <w:tcPr>
            <w:tcW w:w="525" w:type="dxa"/>
            <w:tcBorders>
              <w:top w:val="single" w:sz="4" w:space="0" w:color="auto"/>
              <w:left w:val="single" w:sz="4" w:space="0" w:color="000000"/>
              <w:bottom w:val="single" w:sz="4" w:space="0" w:color="000000"/>
            </w:tcBorders>
            <w:vAlign w:val="center"/>
          </w:tcPr>
          <w:p w14:paraId="56A56256" w14:textId="77777777" w:rsidR="002E4143" w:rsidRPr="00874871" w:rsidRDefault="002E4143" w:rsidP="00B8389F">
            <w:pPr>
              <w:pStyle w:val="TableParagraph"/>
              <w:ind w:left="131" w:right="96" w:hanging="24"/>
              <w:jc w:val="center"/>
              <w:rPr>
                <w:sz w:val="20"/>
                <w:szCs w:val="20"/>
                <w:highlight w:val="yellow"/>
              </w:rPr>
            </w:pPr>
            <w:r w:rsidRPr="00874871">
              <w:rPr>
                <w:sz w:val="20"/>
                <w:szCs w:val="20"/>
                <w:highlight w:val="yellow"/>
              </w:rPr>
              <w:t>1%</w:t>
            </w:r>
          </w:p>
        </w:tc>
      </w:tr>
      <w:tr w:rsidR="002E4143" w:rsidRPr="002735B0" w14:paraId="1FD30C2F" w14:textId="77777777" w:rsidTr="00B8389F">
        <w:trPr>
          <w:trHeight w:val="397"/>
        </w:trPr>
        <w:tc>
          <w:tcPr>
            <w:tcW w:w="0" w:type="auto"/>
            <w:tcBorders>
              <w:top w:val="single" w:sz="4" w:space="0" w:color="000000"/>
              <w:bottom w:val="single" w:sz="4" w:space="0" w:color="000000"/>
              <w:right w:val="single" w:sz="4" w:space="0" w:color="000000"/>
            </w:tcBorders>
            <w:vAlign w:val="center"/>
          </w:tcPr>
          <w:p w14:paraId="078E5111" w14:textId="1CDAAC15" w:rsidR="002E4143" w:rsidRPr="00874871" w:rsidRDefault="00C36959" w:rsidP="00B8389F">
            <w:pPr>
              <w:pStyle w:val="TableParagraph"/>
              <w:spacing w:line="259" w:lineRule="exact"/>
              <w:ind w:left="282" w:right="271"/>
              <w:jc w:val="center"/>
              <w:rPr>
                <w:sz w:val="20"/>
                <w:szCs w:val="20"/>
                <w:highlight w:val="yellow"/>
              </w:rPr>
            </w:pPr>
            <w:r>
              <w:rPr>
                <w:sz w:val="20"/>
                <w:szCs w:val="20"/>
                <w:highlight w:val="yellow"/>
              </w:rPr>
              <w:t>120</w:t>
            </w:r>
          </w:p>
        </w:tc>
        <w:tc>
          <w:tcPr>
            <w:tcW w:w="0" w:type="auto"/>
            <w:tcBorders>
              <w:top w:val="single" w:sz="4" w:space="0" w:color="000000"/>
              <w:left w:val="single" w:sz="4" w:space="0" w:color="000000"/>
              <w:bottom w:val="single" w:sz="4" w:space="0" w:color="000000"/>
              <w:right w:val="single" w:sz="4" w:space="0" w:color="000000"/>
            </w:tcBorders>
            <w:vAlign w:val="center"/>
          </w:tcPr>
          <w:p w14:paraId="79C8BB42" w14:textId="2A1C48E4" w:rsidR="002E4143" w:rsidRPr="00874871" w:rsidRDefault="002F0370" w:rsidP="00B8389F">
            <w:pPr>
              <w:pStyle w:val="TableParagraph"/>
              <w:ind w:left="131" w:right="96" w:hanging="24"/>
              <w:jc w:val="center"/>
              <w:rPr>
                <w:sz w:val="20"/>
                <w:szCs w:val="20"/>
                <w:highlight w:val="yellow"/>
              </w:rPr>
            </w:pPr>
            <w:r>
              <w:rPr>
                <w:sz w:val="20"/>
                <w:szCs w:val="20"/>
                <w:highlight w:val="yellow"/>
              </w:rPr>
              <w:t>123</w:t>
            </w:r>
          </w:p>
        </w:tc>
        <w:tc>
          <w:tcPr>
            <w:tcW w:w="1319" w:type="dxa"/>
            <w:tcBorders>
              <w:top w:val="single" w:sz="4" w:space="0" w:color="000000"/>
              <w:left w:val="single" w:sz="4" w:space="0" w:color="000000"/>
              <w:bottom w:val="single" w:sz="4" w:space="0" w:color="000000"/>
              <w:right w:val="single" w:sz="4" w:space="0" w:color="000000"/>
            </w:tcBorders>
            <w:vAlign w:val="center"/>
          </w:tcPr>
          <w:p w14:paraId="24C4DB20" w14:textId="4B5253A7" w:rsidR="002E4143" w:rsidRPr="00874871" w:rsidRDefault="004671EC" w:rsidP="00B8389F">
            <w:pPr>
              <w:pStyle w:val="TableParagraph"/>
              <w:ind w:left="131" w:right="96" w:hanging="24"/>
              <w:jc w:val="center"/>
              <w:rPr>
                <w:sz w:val="20"/>
                <w:szCs w:val="20"/>
                <w:highlight w:val="yellow"/>
              </w:rPr>
            </w:pPr>
            <w:r>
              <w:rPr>
                <w:sz w:val="20"/>
                <w:szCs w:val="20"/>
                <w:highlight w:val="yellow"/>
              </w:rPr>
              <w:t>2,5</w:t>
            </w:r>
          </w:p>
        </w:tc>
        <w:tc>
          <w:tcPr>
            <w:tcW w:w="0" w:type="auto"/>
            <w:tcBorders>
              <w:top w:val="single" w:sz="4" w:space="0" w:color="000000"/>
              <w:left w:val="single" w:sz="4" w:space="0" w:color="000000"/>
              <w:bottom w:val="single" w:sz="4" w:space="0" w:color="000000"/>
              <w:right w:val="single" w:sz="4" w:space="0" w:color="000000"/>
            </w:tcBorders>
            <w:vAlign w:val="center"/>
          </w:tcPr>
          <w:p w14:paraId="2F170FC0" w14:textId="64CBED62" w:rsidR="002E4143" w:rsidRPr="00874871" w:rsidRDefault="00C36959" w:rsidP="00B8389F">
            <w:pPr>
              <w:pStyle w:val="TableParagraph"/>
              <w:ind w:left="131" w:right="96" w:hanging="24"/>
              <w:jc w:val="center"/>
              <w:rPr>
                <w:sz w:val="20"/>
                <w:szCs w:val="20"/>
                <w:highlight w:val="yellow"/>
              </w:rPr>
            </w:pPr>
            <w:r>
              <w:rPr>
                <w:sz w:val="20"/>
                <w:szCs w:val="20"/>
                <w:highlight w:val="yellow"/>
              </w:rPr>
              <w:t>20</w:t>
            </w:r>
          </w:p>
        </w:tc>
        <w:tc>
          <w:tcPr>
            <w:tcW w:w="0" w:type="auto"/>
            <w:tcBorders>
              <w:top w:val="single" w:sz="4" w:space="0" w:color="000000"/>
              <w:left w:val="single" w:sz="4" w:space="0" w:color="000000"/>
              <w:bottom w:val="single" w:sz="4" w:space="0" w:color="000000"/>
              <w:right w:val="single" w:sz="4" w:space="0" w:color="000000"/>
            </w:tcBorders>
            <w:vAlign w:val="center"/>
          </w:tcPr>
          <w:p w14:paraId="22C40A46" w14:textId="52CA845E" w:rsidR="002E4143" w:rsidRPr="00874871" w:rsidRDefault="004671EC" w:rsidP="00B8389F">
            <w:pPr>
              <w:pStyle w:val="TableParagraph"/>
              <w:ind w:left="131" w:right="96" w:hanging="24"/>
              <w:jc w:val="center"/>
              <w:rPr>
                <w:sz w:val="20"/>
                <w:szCs w:val="20"/>
                <w:highlight w:val="yellow"/>
              </w:rPr>
            </w:pPr>
            <w:r>
              <w:rPr>
                <w:sz w:val="20"/>
                <w:szCs w:val="20"/>
                <w:highlight w:val="yellow"/>
              </w:rPr>
              <w:t>2</w:t>
            </w:r>
            <w:r w:rsidR="002E4143" w:rsidRPr="00874871">
              <w:rPr>
                <w:sz w:val="20"/>
                <w:szCs w:val="20"/>
                <w:highlight w:val="yellow"/>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55CAEAE2" w14:textId="0A92D125" w:rsidR="002E4143" w:rsidRPr="00874871" w:rsidRDefault="004671EC" w:rsidP="00B8389F">
            <w:pPr>
              <w:pStyle w:val="TableParagraph"/>
              <w:ind w:left="131" w:right="96" w:hanging="24"/>
              <w:jc w:val="center"/>
              <w:rPr>
                <w:sz w:val="20"/>
                <w:szCs w:val="20"/>
                <w:highlight w:val="yellow"/>
              </w:rPr>
            </w:pPr>
            <w:r>
              <w:rPr>
                <w:sz w:val="20"/>
                <w:szCs w:val="20"/>
                <w:highlight w:val="yellow"/>
              </w:rPr>
              <w:t>0,56</w:t>
            </w:r>
          </w:p>
        </w:tc>
        <w:tc>
          <w:tcPr>
            <w:tcW w:w="0" w:type="auto"/>
            <w:tcBorders>
              <w:top w:val="single" w:sz="4" w:space="0" w:color="000000"/>
              <w:left w:val="single" w:sz="4" w:space="0" w:color="000000"/>
              <w:bottom w:val="single" w:sz="4" w:space="0" w:color="000000"/>
              <w:right w:val="single" w:sz="4" w:space="0" w:color="000000"/>
            </w:tcBorders>
            <w:vAlign w:val="center"/>
          </w:tcPr>
          <w:p w14:paraId="64A1B691" w14:textId="117001A3" w:rsidR="002E4143" w:rsidRPr="00874871" w:rsidRDefault="008253C0" w:rsidP="00B8389F">
            <w:pPr>
              <w:pStyle w:val="TableParagraph"/>
              <w:ind w:left="131" w:right="96" w:hanging="24"/>
              <w:jc w:val="center"/>
              <w:rPr>
                <w:sz w:val="20"/>
                <w:szCs w:val="20"/>
                <w:highlight w:val="yellow"/>
              </w:rPr>
            </w:pPr>
            <w:r>
              <w:rPr>
                <w:sz w:val="20"/>
                <w:szCs w:val="20"/>
                <w:highlight w:val="yellow"/>
              </w:rPr>
              <w:t>2,09</w:t>
            </w:r>
          </w:p>
        </w:tc>
        <w:tc>
          <w:tcPr>
            <w:tcW w:w="0" w:type="auto"/>
            <w:tcBorders>
              <w:top w:val="single" w:sz="4" w:space="0" w:color="000000"/>
              <w:left w:val="single" w:sz="4" w:space="0" w:color="000000"/>
              <w:bottom w:val="single" w:sz="4" w:space="0" w:color="000000"/>
              <w:right w:val="single" w:sz="4" w:space="0" w:color="000000"/>
            </w:tcBorders>
            <w:vAlign w:val="center"/>
          </w:tcPr>
          <w:p w14:paraId="2AE5CA0B" w14:textId="0DAE1251" w:rsidR="002E4143" w:rsidRPr="00874871" w:rsidRDefault="00F01014" w:rsidP="00B8389F">
            <w:pPr>
              <w:pStyle w:val="TableParagraph"/>
              <w:ind w:left="131" w:right="96" w:hanging="24"/>
              <w:jc w:val="center"/>
              <w:rPr>
                <w:sz w:val="20"/>
                <w:szCs w:val="20"/>
                <w:highlight w:val="yellow"/>
              </w:rPr>
            </w:pPr>
            <w:r>
              <w:rPr>
                <w:sz w:val="20"/>
                <w:szCs w:val="20"/>
                <w:highlight w:val="yellow"/>
              </w:rPr>
              <w:t>1,17</w:t>
            </w:r>
          </w:p>
        </w:tc>
        <w:tc>
          <w:tcPr>
            <w:tcW w:w="525" w:type="dxa"/>
            <w:tcBorders>
              <w:top w:val="single" w:sz="4" w:space="0" w:color="000000"/>
              <w:left w:val="single" w:sz="4" w:space="0" w:color="000000"/>
              <w:bottom w:val="single" w:sz="4" w:space="0" w:color="000000"/>
            </w:tcBorders>
            <w:vAlign w:val="center"/>
          </w:tcPr>
          <w:p w14:paraId="4C84DB04" w14:textId="137528A6" w:rsidR="002E4143" w:rsidRPr="00874871" w:rsidRDefault="00FA3959" w:rsidP="00B8389F">
            <w:pPr>
              <w:pStyle w:val="TableParagraph"/>
              <w:ind w:left="131" w:right="96" w:hanging="24"/>
              <w:jc w:val="center"/>
              <w:rPr>
                <w:sz w:val="20"/>
                <w:szCs w:val="20"/>
                <w:highlight w:val="yellow"/>
              </w:rPr>
            </w:pPr>
            <w:r>
              <w:rPr>
                <w:sz w:val="20"/>
                <w:szCs w:val="20"/>
                <w:highlight w:val="yellow"/>
              </w:rPr>
              <w:t>1</w:t>
            </w:r>
            <w:r w:rsidR="002E4143" w:rsidRPr="00874871">
              <w:rPr>
                <w:sz w:val="20"/>
                <w:szCs w:val="20"/>
                <w:highlight w:val="yellow"/>
              </w:rPr>
              <w:t>%</w:t>
            </w:r>
          </w:p>
        </w:tc>
      </w:tr>
    </w:tbl>
    <w:p w14:paraId="7E8737D8" w14:textId="77777777" w:rsidR="002E4143" w:rsidRPr="00FD6B59" w:rsidRDefault="002E4143" w:rsidP="002E4143">
      <w:pPr>
        <w:spacing w:before="240" w:after="120"/>
        <w:jc w:val="both"/>
        <w:rPr>
          <w:rFonts w:ascii="Arial" w:hAnsi="Arial" w:cs="Arial"/>
        </w:rPr>
      </w:pPr>
      <w:r w:rsidRPr="00FD6B59">
        <w:rPr>
          <w:rFonts w:ascii="Arial" w:hAnsi="Arial" w:cs="Arial"/>
        </w:rPr>
        <w:t>Legenda:</w:t>
      </w:r>
      <w:r>
        <w:rPr>
          <w:rFonts w:ascii="Arial" w:hAnsi="Arial" w:cs="Arial"/>
        </w:rPr>
        <w:t xml:space="preserve"> Colunas</w:t>
      </w:r>
    </w:p>
    <w:p w14:paraId="24765255" w14:textId="77777777" w:rsidR="002E4143" w:rsidRDefault="002E4143" w:rsidP="00AD4B61">
      <w:pPr>
        <w:pStyle w:val="PargrafodaLista"/>
        <w:numPr>
          <w:ilvl w:val="0"/>
          <w:numId w:val="43"/>
        </w:numPr>
        <w:spacing w:after="120"/>
        <w:ind w:left="426" w:hanging="426"/>
        <w:contextualSpacing w:val="0"/>
        <w:jc w:val="both"/>
        <w:rPr>
          <w:rFonts w:ascii="Arial" w:hAnsi="Arial" w:cs="Arial"/>
        </w:rPr>
      </w:pPr>
      <w:r w:rsidRPr="00FD6B59">
        <w:rPr>
          <w:rFonts w:ascii="Arial" w:hAnsi="Arial" w:cs="Arial"/>
        </w:rPr>
        <w:t>Potência Nominal da Luminária: Catálogo ou Placa</w:t>
      </w:r>
      <w:r>
        <w:rPr>
          <w:rFonts w:ascii="Arial" w:hAnsi="Arial" w:cs="Arial"/>
        </w:rPr>
        <w:t>;</w:t>
      </w:r>
    </w:p>
    <w:p w14:paraId="6A4139E7" w14:textId="77777777" w:rsidR="002E4143" w:rsidRDefault="002E4143" w:rsidP="00AD4B61">
      <w:pPr>
        <w:pStyle w:val="PargrafodaLista"/>
        <w:numPr>
          <w:ilvl w:val="0"/>
          <w:numId w:val="43"/>
        </w:numPr>
        <w:spacing w:after="120"/>
        <w:ind w:left="425" w:hanging="425"/>
        <w:contextualSpacing w:val="0"/>
        <w:jc w:val="both"/>
        <w:rPr>
          <w:rFonts w:ascii="Arial" w:hAnsi="Arial" w:cs="Arial"/>
        </w:rPr>
      </w:pPr>
      <w:r>
        <w:rPr>
          <w:rFonts w:ascii="Arial" w:hAnsi="Arial" w:cs="Arial"/>
        </w:rPr>
        <w:t xml:space="preserve">Média das potências medidas para cada subconjunto: </w:t>
      </w:r>
      <w:r w:rsidRPr="00B5320B">
        <w:rPr>
          <w:rFonts w:ascii="Arial" w:hAnsi="Arial" w:cs="Arial"/>
        </w:rPr>
        <w:t>fórmula</w:t>
      </w:r>
      <w:r>
        <w:rPr>
          <w:rFonts w:ascii="Arial" w:hAnsi="Arial" w:cs="Arial"/>
        </w:rPr>
        <w:t xml:space="preserve"> </w:t>
      </w:r>
      <w:r w:rsidRPr="00B5320B">
        <w:rPr>
          <w:rFonts w:ascii="Arial" w:hAnsi="Arial" w:cs="Arial"/>
        </w:rPr>
        <w:t>disponíve</w:t>
      </w:r>
      <w:r>
        <w:rPr>
          <w:rFonts w:ascii="Arial" w:hAnsi="Arial" w:cs="Arial"/>
        </w:rPr>
        <w:t>l</w:t>
      </w:r>
      <w:r w:rsidRPr="00B5320B">
        <w:rPr>
          <w:rFonts w:ascii="Arial" w:hAnsi="Arial" w:cs="Arial"/>
        </w:rPr>
        <w:t xml:space="preserve"> no Excel com a sintaxe MÉDIA(x1, x2, ...)</w:t>
      </w:r>
      <w:r>
        <w:rPr>
          <w:rFonts w:ascii="Arial" w:hAnsi="Arial" w:cs="Arial"/>
        </w:rPr>
        <w:t>;</w:t>
      </w:r>
    </w:p>
    <w:p w14:paraId="63574781" w14:textId="77777777" w:rsidR="002E4143" w:rsidRDefault="002E4143" w:rsidP="00AD4B61">
      <w:pPr>
        <w:pStyle w:val="PargrafodaLista"/>
        <w:numPr>
          <w:ilvl w:val="0"/>
          <w:numId w:val="43"/>
        </w:numPr>
        <w:spacing w:after="120"/>
        <w:ind w:left="425" w:hanging="425"/>
        <w:contextualSpacing w:val="0"/>
        <w:jc w:val="both"/>
        <w:rPr>
          <w:rFonts w:ascii="Arial" w:hAnsi="Arial" w:cs="Arial"/>
        </w:rPr>
      </w:pPr>
      <w:r w:rsidRPr="00B5320B">
        <w:rPr>
          <w:rFonts w:ascii="Arial" w:hAnsi="Arial" w:cs="Arial"/>
        </w:rPr>
        <w:t xml:space="preserve">Desvio Padrão </w:t>
      </w:r>
      <w:r>
        <w:rPr>
          <w:rFonts w:ascii="Arial" w:hAnsi="Arial" w:cs="Arial"/>
        </w:rPr>
        <w:t>das</w:t>
      </w:r>
      <w:r w:rsidRPr="00B5320B">
        <w:rPr>
          <w:rFonts w:ascii="Arial" w:hAnsi="Arial" w:cs="Arial"/>
        </w:rPr>
        <w:t xml:space="preserve"> potências medid</w:t>
      </w:r>
      <w:r>
        <w:rPr>
          <w:rFonts w:ascii="Arial" w:hAnsi="Arial" w:cs="Arial"/>
        </w:rPr>
        <w:t>a</w:t>
      </w:r>
      <w:r w:rsidRPr="00B5320B">
        <w:rPr>
          <w:rFonts w:ascii="Arial" w:hAnsi="Arial" w:cs="Arial"/>
        </w:rPr>
        <w:t>s</w:t>
      </w:r>
      <w:r>
        <w:rPr>
          <w:rFonts w:ascii="Arial" w:hAnsi="Arial" w:cs="Arial"/>
        </w:rPr>
        <w:t xml:space="preserve"> para cada subconjunto</w:t>
      </w:r>
      <w:r w:rsidRPr="00B5320B">
        <w:rPr>
          <w:rFonts w:ascii="Arial" w:hAnsi="Arial" w:cs="Arial"/>
        </w:rPr>
        <w:t>: fórmula disponível no Excel com a sintaxe DESVPAD.A(x1, x2, ...)</w:t>
      </w:r>
      <w:r>
        <w:rPr>
          <w:rFonts w:ascii="Arial" w:hAnsi="Arial" w:cs="Arial"/>
        </w:rPr>
        <w:t>;</w:t>
      </w:r>
    </w:p>
    <w:p w14:paraId="265F11FB" w14:textId="77777777" w:rsidR="002E4143" w:rsidRDefault="002E4143" w:rsidP="00AD4B61">
      <w:pPr>
        <w:pStyle w:val="PargrafodaLista"/>
        <w:numPr>
          <w:ilvl w:val="0"/>
          <w:numId w:val="43"/>
        </w:numPr>
        <w:spacing w:after="120"/>
        <w:ind w:left="425" w:hanging="425"/>
        <w:contextualSpacing w:val="0"/>
        <w:jc w:val="both"/>
        <w:rPr>
          <w:rFonts w:ascii="Arial" w:hAnsi="Arial" w:cs="Arial"/>
        </w:rPr>
      </w:pPr>
      <w:r>
        <w:rPr>
          <w:rFonts w:ascii="Arial" w:hAnsi="Arial" w:cs="Arial"/>
        </w:rPr>
        <w:t>Número de amostras dos subconjuntos: resultado da distribuição da amostra inicial do plano amostral por cada subconjunto;</w:t>
      </w:r>
    </w:p>
    <w:p w14:paraId="2841962A" w14:textId="77777777" w:rsidR="002E4143" w:rsidRDefault="002E4143" w:rsidP="00AD4B61">
      <w:pPr>
        <w:pStyle w:val="PargrafodaLista"/>
        <w:numPr>
          <w:ilvl w:val="0"/>
          <w:numId w:val="43"/>
        </w:numPr>
        <w:spacing w:after="120"/>
        <w:ind w:left="425" w:hanging="425"/>
        <w:contextualSpacing w:val="0"/>
        <w:jc w:val="both"/>
        <w:rPr>
          <w:rFonts w:ascii="Arial" w:hAnsi="Arial" w:cs="Arial"/>
        </w:rPr>
      </w:pPr>
      <w:r>
        <w:rPr>
          <w:rFonts w:ascii="Arial" w:hAnsi="Arial" w:cs="Arial"/>
        </w:rPr>
        <w:t>C</w:t>
      </w:r>
      <w:r w:rsidRPr="00B900ED">
        <w:rPr>
          <w:rFonts w:ascii="Arial" w:hAnsi="Arial" w:cs="Arial"/>
        </w:rPr>
        <w:t xml:space="preserve">oeficiente de </w:t>
      </w:r>
      <w:r>
        <w:rPr>
          <w:rFonts w:ascii="Arial" w:hAnsi="Arial" w:cs="Arial"/>
        </w:rPr>
        <w:t>V</w:t>
      </w:r>
      <w:r w:rsidRPr="00B900ED">
        <w:rPr>
          <w:rFonts w:ascii="Arial" w:hAnsi="Arial" w:cs="Arial"/>
        </w:rPr>
        <w:t>ariância</w:t>
      </w:r>
      <w:r>
        <w:rPr>
          <w:rFonts w:ascii="Arial" w:hAnsi="Arial" w:cs="Arial"/>
        </w:rPr>
        <w:t>: ((D</w:t>
      </w:r>
      <w:r w:rsidRPr="003F48C8">
        <w:rPr>
          <w:rFonts w:ascii="Arial" w:hAnsi="Arial" w:cs="Arial"/>
        </w:rPr>
        <w:t xml:space="preserve">esvio padrão </w:t>
      </w:r>
      <w:r>
        <w:rPr>
          <w:rFonts w:ascii="Arial" w:hAnsi="Arial" w:cs="Arial"/>
        </w:rPr>
        <w:t>/ (</w:t>
      </w:r>
      <w:r w:rsidRPr="003F48C8">
        <w:rPr>
          <w:rFonts w:ascii="Arial" w:hAnsi="Arial" w:cs="Arial"/>
        </w:rPr>
        <w:t>média</w:t>
      </w:r>
      <w:r>
        <w:rPr>
          <w:rFonts w:ascii="Arial" w:hAnsi="Arial" w:cs="Arial"/>
        </w:rPr>
        <w:t xml:space="preserve"> das potências medidas)) x 100;</w:t>
      </w:r>
    </w:p>
    <w:p w14:paraId="772A83C6" w14:textId="77777777" w:rsidR="002E4143" w:rsidRDefault="002E4143" w:rsidP="00AD4B61">
      <w:pPr>
        <w:pStyle w:val="PargrafodaLista"/>
        <w:numPr>
          <w:ilvl w:val="0"/>
          <w:numId w:val="43"/>
        </w:numPr>
        <w:spacing w:after="120"/>
        <w:ind w:left="425" w:hanging="425"/>
        <w:contextualSpacing w:val="0"/>
        <w:jc w:val="both"/>
        <w:rPr>
          <w:rFonts w:ascii="Arial" w:hAnsi="Arial" w:cs="Arial"/>
        </w:rPr>
      </w:pPr>
      <w:r>
        <w:rPr>
          <w:rFonts w:ascii="Arial" w:hAnsi="Arial" w:cs="Arial"/>
        </w:rPr>
        <w:t>Erro Padrão: (Desvio Padrão / (raiz quadrada do número de amostras do subconjunto));</w:t>
      </w:r>
    </w:p>
    <w:p w14:paraId="350E3DD0" w14:textId="77777777" w:rsidR="002E4143" w:rsidRDefault="002E4143" w:rsidP="00AD4B61">
      <w:pPr>
        <w:pStyle w:val="PargrafodaLista"/>
        <w:numPr>
          <w:ilvl w:val="0"/>
          <w:numId w:val="43"/>
        </w:numPr>
        <w:spacing w:after="120"/>
        <w:ind w:left="425" w:hanging="425"/>
        <w:contextualSpacing w:val="0"/>
        <w:jc w:val="both"/>
        <w:rPr>
          <w:rFonts w:ascii="Arial" w:hAnsi="Arial" w:cs="Arial"/>
        </w:rPr>
      </w:pPr>
      <w:r>
        <w:rPr>
          <w:rFonts w:ascii="Arial" w:hAnsi="Arial" w:cs="Arial"/>
        </w:rPr>
        <w:t xml:space="preserve">Estatística (t): </w:t>
      </w:r>
      <w:r w:rsidRPr="00792AA0">
        <w:rPr>
          <w:rFonts w:ascii="Arial" w:hAnsi="Arial" w:cs="Arial"/>
        </w:rPr>
        <w:t xml:space="preserve">A função para isto no Excel é INV.T.BC(5%;n-1), onde 5% representa o nível de confiança de 95% (1-5%) e n é o </w:t>
      </w:r>
      <w:r>
        <w:rPr>
          <w:rFonts w:ascii="Arial" w:hAnsi="Arial" w:cs="Arial"/>
        </w:rPr>
        <w:t>número</w:t>
      </w:r>
      <w:r w:rsidRPr="00792AA0">
        <w:rPr>
          <w:rFonts w:ascii="Arial" w:hAnsi="Arial" w:cs="Arial"/>
        </w:rPr>
        <w:t xml:space="preserve"> da amostra</w:t>
      </w:r>
      <w:r>
        <w:rPr>
          <w:rFonts w:ascii="Arial" w:hAnsi="Arial" w:cs="Arial"/>
        </w:rPr>
        <w:t xml:space="preserve"> </w:t>
      </w:r>
      <w:r>
        <w:rPr>
          <w:rFonts w:ascii="Arial" w:hAnsi="Arial" w:cs="Arial"/>
        </w:rPr>
        <w:lastRenderedPageBreak/>
        <w:t>do subconjunto (não esquecer de diminuir uma unidade no número da amostra do subconjunto antes de inserir na função do Excel, ou seja, n-1);</w:t>
      </w:r>
    </w:p>
    <w:p w14:paraId="7E662A34" w14:textId="77777777" w:rsidR="002E4143" w:rsidRDefault="002E4143" w:rsidP="00AD4B61">
      <w:pPr>
        <w:pStyle w:val="PargrafodaLista"/>
        <w:numPr>
          <w:ilvl w:val="0"/>
          <w:numId w:val="43"/>
        </w:numPr>
        <w:spacing w:after="120"/>
        <w:ind w:left="425" w:hanging="425"/>
        <w:contextualSpacing w:val="0"/>
        <w:jc w:val="both"/>
        <w:rPr>
          <w:rFonts w:ascii="Arial" w:hAnsi="Arial" w:cs="Arial"/>
        </w:rPr>
      </w:pPr>
      <w:r>
        <w:rPr>
          <w:rFonts w:ascii="Arial" w:hAnsi="Arial" w:cs="Arial"/>
        </w:rPr>
        <w:t xml:space="preserve">Incerteza Absoluta e Percentual: </w:t>
      </w:r>
    </w:p>
    <w:p w14:paraId="306DFE55" w14:textId="77777777" w:rsidR="002E4143" w:rsidRDefault="002E4143" w:rsidP="002E4143">
      <w:pPr>
        <w:pStyle w:val="PargrafodaLista"/>
        <w:spacing w:after="120"/>
        <w:ind w:left="425"/>
        <w:contextualSpacing w:val="0"/>
        <w:jc w:val="both"/>
        <w:rPr>
          <w:rFonts w:ascii="Arial" w:hAnsi="Arial" w:cs="Arial"/>
        </w:rPr>
      </w:pPr>
      <w:r>
        <w:rPr>
          <w:rFonts w:ascii="Arial" w:hAnsi="Arial" w:cs="Arial"/>
        </w:rPr>
        <w:t>Absoluta: Erro Padrão multiplicada pelo valor “t”;</w:t>
      </w:r>
    </w:p>
    <w:p w14:paraId="06C2DD05" w14:textId="77777777" w:rsidR="002E4143" w:rsidRDefault="002E4143" w:rsidP="002E4143">
      <w:pPr>
        <w:pStyle w:val="PargrafodaLista"/>
        <w:spacing w:after="120"/>
        <w:ind w:left="425"/>
        <w:contextualSpacing w:val="0"/>
        <w:jc w:val="both"/>
        <w:rPr>
          <w:rFonts w:ascii="Arial" w:hAnsi="Arial" w:cs="Arial"/>
        </w:rPr>
      </w:pPr>
      <w:r>
        <w:rPr>
          <w:rFonts w:ascii="Arial" w:hAnsi="Arial" w:cs="Arial"/>
        </w:rPr>
        <w:t>Percentual: (Incerteza Absoluta / Média das potências medidas do subconjunto) x 100</w:t>
      </w:r>
    </w:p>
    <w:p w14:paraId="78A8C641" w14:textId="51C1EE4E" w:rsidR="00972EAD" w:rsidRPr="00425ED6" w:rsidRDefault="00972EAD" w:rsidP="00972EAD">
      <w:pPr>
        <w:pStyle w:val="PargrafodaLista"/>
        <w:numPr>
          <w:ilvl w:val="2"/>
          <w:numId w:val="39"/>
        </w:numPr>
        <w:spacing w:before="240" w:after="240"/>
        <w:ind w:left="709" w:hanging="709"/>
        <w:contextualSpacing w:val="0"/>
        <w:rPr>
          <w:rFonts w:ascii="Arial" w:hAnsi="Arial" w:cs="Arial"/>
          <w:b/>
          <w:bCs/>
        </w:rPr>
      </w:pPr>
      <w:r>
        <w:rPr>
          <w:rFonts w:ascii="Arial" w:hAnsi="Arial" w:cs="Arial"/>
          <w:b/>
          <w:bCs/>
        </w:rPr>
        <w:t>Ajuste de potência da Linha de Base: PÓS-RETROFIT</w:t>
      </w:r>
    </w:p>
    <w:p w14:paraId="7DCAAA9D" w14:textId="38D4B03B" w:rsidR="00972EAD" w:rsidRPr="001A71B8" w:rsidRDefault="00972EAD" w:rsidP="00972EAD">
      <w:pPr>
        <w:spacing w:before="240" w:after="120"/>
        <w:jc w:val="both"/>
        <w:rPr>
          <w:rFonts w:ascii="Arial" w:hAnsi="Arial" w:cs="Arial"/>
        </w:rPr>
      </w:pPr>
      <w:r w:rsidRPr="001A71B8">
        <w:rPr>
          <w:rFonts w:ascii="Arial" w:hAnsi="Arial" w:cs="Arial"/>
        </w:rPr>
        <w:t>Na campanha de medição “</w:t>
      </w:r>
      <w:r w:rsidR="00F0400A">
        <w:rPr>
          <w:rFonts w:ascii="Arial" w:hAnsi="Arial" w:cs="Arial"/>
        </w:rPr>
        <w:t>após</w:t>
      </w:r>
      <w:r w:rsidRPr="001A71B8">
        <w:rPr>
          <w:rFonts w:ascii="Arial" w:hAnsi="Arial" w:cs="Arial"/>
        </w:rPr>
        <w:t xml:space="preserve">” a ação de EE, ou seja, </w:t>
      </w:r>
      <w:r w:rsidR="00F0400A">
        <w:rPr>
          <w:rFonts w:ascii="Arial" w:hAnsi="Arial" w:cs="Arial"/>
        </w:rPr>
        <w:t>da luminária LED</w:t>
      </w:r>
      <w:r w:rsidRPr="001A71B8">
        <w:rPr>
          <w:rFonts w:ascii="Arial" w:hAnsi="Arial" w:cs="Arial"/>
        </w:rPr>
        <w:t>, a média da</w:t>
      </w:r>
      <w:r>
        <w:rPr>
          <w:rFonts w:ascii="Arial" w:hAnsi="Arial" w:cs="Arial"/>
        </w:rPr>
        <w:t>s</w:t>
      </w:r>
      <w:r w:rsidRPr="001A71B8">
        <w:rPr>
          <w:rFonts w:ascii="Arial" w:hAnsi="Arial" w:cs="Arial"/>
        </w:rPr>
        <w:t xml:space="preserve"> potência</w:t>
      </w:r>
      <w:r>
        <w:rPr>
          <w:rFonts w:ascii="Arial" w:hAnsi="Arial" w:cs="Arial"/>
        </w:rPr>
        <w:t>s</w:t>
      </w:r>
      <w:r w:rsidRPr="001A71B8">
        <w:rPr>
          <w:rFonts w:ascii="Arial" w:hAnsi="Arial" w:cs="Arial"/>
        </w:rPr>
        <w:t xml:space="preserve"> medida</w:t>
      </w:r>
      <w:r>
        <w:rPr>
          <w:rFonts w:ascii="Arial" w:hAnsi="Arial" w:cs="Arial"/>
        </w:rPr>
        <w:t>s</w:t>
      </w:r>
      <w:r w:rsidRPr="001A71B8">
        <w:rPr>
          <w:rFonts w:ascii="Arial" w:hAnsi="Arial" w:cs="Arial"/>
        </w:rPr>
        <w:t xml:space="preserve"> deverá ser comparada com </w:t>
      </w:r>
      <w:r>
        <w:rPr>
          <w:rFonts w:ascii="Arial" w:hAnsi="Arial" w:cs="Arial"/>
        </w:rPr>
        <w:t>a</w:t>
      </w:r>
      <w:r w:rsidRPr="001A71B8">
        <w:rPr>
          <w:rFonts w:ascii="Arial" w:hAnsi="Arial" w:cs="Arial"/>
        </w:rPr>
        <w:t xml:space="preserve"> potência nomina</w:t>
      </w:r>
      <w:r>
        <w:rPr>
          <w:rFonts w:ascii="Arial" w:hAnsi="Arial" w:cs="Arial"/>
        </w:rPr>
        <w:t>l</w:t>
      </w:r>
      <w:r w:rsidRPr="001A71B8">
        <w:rPr>
          <w:rFonts w:ascii="Arial" w:hAnsi="Arial" w:cs="Arial"/>
        </w:rPr>
        <w:t xml:space="preserve"> da </w:t>
      </w:r>
      <w:r>
        <w:rPr>
          <w:rFonts w:ascii="Arial" w:hAnsi="Arial" w:cs="Arial"/>
        </w:rPr>
        <w:t xml:space="preserve">luminária </w:t>
      </w:r>
      <w:r w:rsidR="00F0400A">
        <w:rPr>
          <w:rFonts w:ascii="Arial" w:hAnsi="Arial" w:cs="Arial"/>
        </w:rPr>
        <w:t>LED</w:t>
      </w:r>
      <w:r w:rsidRPr="001A71B8">
        <w:rPr>
          <w:rFonts w:ascii="Arial" w:hAnsi="Arial" w:cs="Arial"/>
        </w:rPr>
        <w:t>.</w:t>
      </w:r>
    </w:p>
    <w:p w14:paraId="44252533" w14:textId="69738CAE" w:rsidR="00972EAD" w:rsidRDefault="00972EAD" w:rsidP="00972EAD">
      <w:pPr>
        <w:spacing w:before="240" w:after="120"/>
        <w:jc w:val="both"/>
        <w:rPr>
          <w:rFonts w:ascii="Arial" w:hAnsi="Arial" w:cs="Arial"/>
        </w:rPr>
      </w:pPr>
      <w:r w:rsidRPr="00D07BFD">
        <w:rPr>
          <w:rFonts w:ascii="Arial" w:hAnsi="Arial" w:cs="Arial"/>
        </w:rPr>
        <w:t>Na hipótese de haver uma variação de valor entre a média das potências apuradas nas medições das luminárias LED, para mais ou para menos, essa variação deverá ser incorporada na linha de base, de modo a agregar as variações medidas em bancada.</w:t>
      </w:r>
    </w:p>
    <w:p w14:paraId="1ACAB030" w14:textId="77777777" w:rsidR="00D07BFD" w:rsidRPr="001A71B8" w:rsidRDefault="00D07BFD" w:rsidP="00D07BFD">
      <w:pPr>
        <w:spacing w:before="240" w:after="120"/>
        <w:jc w:val="both"/>
        <w:rPr>
          <w:rFonts w:ascii="Arial" w:hAnsi="Arial" w:cs="Arial"/>
        </w:rPr>
      </w:pPr>
      <w:r>
        <w:rPr>
          <w:rFonts w:ascii="Arial" w:hAnsi="Arial" w:cs="Arial"/>
        </w:rPr>
        <w:t>Deve-se garantir a realização de 1 (uma) verificação de ajuste de linha de base para cada cenário/padrão estabelecido no projeto luminotécnico.</w:t>
      </w:r>
    </w:p>
    <w:tbl>
      <w:tblPr>
        <w:tblStyle w:val="Tabelacomgrade"/>
        <w:tblW w:w="8647" w:type="dxa"/>
        <w:tblInd w:w="-5" w:type="dxa"/>
        <w:tblLook w:val="04A0" w:firstRow="1" w:lastRow="0" w:firstColumn="1" w:lastColumn="0" w:noHBand="0" w:noVBand="1"/>
      </w:tblPr>
      <w:tblGrid>
        <w:gridCol w:w="498"/>
        <w:gridCol w:w="498"/>
        <w:gridCol w:w="1238"/>
        <w:gridCol w:w="1860"/>
        <w:gridCol w:w="1860"/>
        <w:gridCol w:w="2693"/>
      </w:tblGrid>
      <w:tr w:rsidR="00786995" w:rsidRPr="007F5D55" w14:paraId="1C17F4EE" w14:textId="77777777" w:rsidTr="00786995">
        <w:trPr>
          <w:cantSplit/>
          <w:trHeight w:val="1417"/>
          <w:tblHeader/>
        </w:trPr>
        <w:tc>
          <w:tcPr>
            <w:tcW w:w="0" w:type="auto"/>
            <w:vMerge w:val="restart"/>
            <w:tcBorders>
              <w:top w:val="single" w:sz="4" w:space="0" w:color="auto"/>
            </w:tcBorders>
            <w:shd w:val="clear" w:color="auto" w:fill="F2F2F2" w:themeFill="background1" w:themeFillShade="F2"/>
            <w:textDirection w:val="btLr"/>
            <w:vAlign w:val="center"/>
          </w:tcPr>
          <w:p w14:paraId="6010EF84" w14:textId="77777777" w:rsidR="00786995" w:rsidRPr="007F5D55" w:rsidRDefault="00786995" w:rsidP="00B8389F">
            <w:pPr>
              <w:ind w:left="113" w:right="113"/>
              <w:jc w:val="center"/>
              <w:rPr>
                <w:rFonts w:ascii="Calibri" w:hAnsi="Calibri" w:cs="Calibri"/>
                <w:iCs/>
                <w:color w:val="000000"/>
                <w:sz w:val="22"/>
              </w:rPr>
            </w:pPr>
            <w:r w:rsidRPr="007F5D55">
              <w:rPr>
                <w:rFonts w:ascii="Calibri" w:hAnsi="Calibri" w:cs="Calibri"/>
                <w:iCs/>
                <w:color w:val="000000"/>
                <w:sz w:val="22"/>
              </w:rPr>
              <w:t>Retrofit</w:t>
            </w:r>
          </w:p>
        </w:tc>
        <w:tc>
          <w:tcPr>
            <w:tcW w:w="0" w:type="auto"/>
            <w:vMerge w:val="restart"/>
            <w:tcBorders>
              <w:top w:val="single" w:sz="4" w:space="0" w:color="auto"/>
            </w:tcBorders>
            <w:shd w:val="clear" w:color="auto" w:fill="F2F2F2" w:themeFill="background1" w:themeFillShade="F2"/>
            <w:textDirection w:val="btLr"/>
            <w:vAlign w:val="center"/>
          </w:tcPr>
          <w:p w14:paraId="04C17A91" w14:textId="77777777" w:rsidR="00786995" w:rsidRPr="007F5D55" w:rsidRDefault="00786995" w:rsidP="00B8389F">
            <w:pPr>
              <w:ind w:left="113" w:right="113"/>
              <w:jc w:val="center"/>
              <w:rPr>
                <w:rFonts w:ascii="Calibri" w:hAnsi="Calibri" w:cs="Calibri"/>
                <w:iCs/>
                <w:color w:val="000000"/>
                <w:sz w:val="22"/>
              </w:rPr>
            </w:pPr>
            <w:r w:rsidRPr="007F5D55">
              <w:rPr>
                <w:rFonts w:ascii="Calibri" w:hAnsi="Calibri" w:cs="Calibri"/>
                <w:iCs/>
                <w:color w:val="000000"/>
                <w:sz w:val="22"/>
              </w:rPr>
              <w:t>Cenário</w:t>
            </w:r>
            <w:r>
              <w:rPr>
                <w:rFonts w:ascii="Calibri" w:hAnsi="Calibri" w:cs="Calibri"/>
                <w:iCs/>
                <w:color w:val="000000"/>
                <w:sz w:val="22"/>
              </w:rPr>
              <w:t xml:space="preserve"> </w:t>
            </w:r>
            <w:r w:rsidRPr="007F5D55">
              <w:rPr>
                <w:rFonts w:ascii="Calibri" w:hAnsi="Calibri" w:cs="Calibri"/>
                <w:iCs/>
                <w:color w:val="000000"/>
                <w:sz w:val="22"/>
              </w:rPr>
              <w:t>/</w:t>
            </w:r>
            <w:r>
              <w:rPr>
                <w:rFonts w:ascii="Calibri" w:hAnsi="Calibri" w:cs="Calibri"/>
                <w:iCs/>
                <w:color w:val="000000"/>
                <w:sz w:val="22"/>
              </w:rPr>
              <w:t xml:space="preserve"> </w:t>
            </w:r>
            <w:r w:rsidRPr="007F5D55">
              <w:rPr>
                <w:rFonts w:ascii="Calibri" w:hAnsi="Calibri" w:cs="Calibri"/>
                <w:iCs/>
                <w:color w:val="000000"/>
                <w:sz w:val="22"/>
              </w:rPr>
              <w:t>Padrão</w:t>
            </w:r>
          </w:p>
        </w:tc>
        <w:tc>
          <w:tcPr>
            <w:tcW w:w="0" w:type="auto"/>
            <w:vMerge w:val="restart"/>
            <w:tcBorders>
              <w:top w:val="single" w:sz="4" w:space="0" w:color="auto"/>
              <w:right w:val="single" w:sz="4" w:space="0" w:color="auto"/>
            </w:tcBorders>
            <w:shd w:val="clear" w:color="auto" w:fill="F2F2F2" w:themeFill="background1" w:themeFillShade="F2"/>
          </w:tcPr>
          <w:p w14:paraId="0D87B777" w14:textId="77777777" w:rsidR="00786995" w:rsidRDefault="00786995" w:rsidP="00786995">
            <w:pPr>
              <w:spacing w:before="120"/>
              <w:jc w:val="center"/>
              <w:rPr>
                <w:rFonts w:ascii="Calibri" w:hAnsi="Calibri" w:cs="Calibri"/>
                <w:iCs/>
                <w:color w:val="000000"/>
                <w:sz w:val="22"/>
              </w:rPr>
            </w:pPr>
            <w:r>
              <w:rPr>
                <w:rFonts w:ascii="Calibri" w:hAnsi="Calibri" w:cs="Calibri"/>
                <w:iCs/>
                <w:color w:val="000000"/>
                <w:sz w:val="22"/>
              </w:rPr>
              <w:t>Potência Nominal da</w:t>
            </w:r>
          </w:p>
          <w:p w14:paraId="2A95F8D8" w14:textId="77777777" w:rsidR="00786995" w:rsidRDefault="00786995" w:rsidP="00786995">
            <w:pPr>
              <w:spacing w:before="120"/>
              <w:jc w:val="center"/>
              <w:rPr>
                <w:rFonts w:ascii="Calibri" w:hAnsi="Calibri" w:cs="Calibri"/>
                <w:iCs/>
                <w:color w:val="000000"/>
                <w:sz w:val="22"/>
              </w:rPr>
            </w:pPr>
            <w:r>
              <w:rPr>
                <w:rFonts w:ascii="Calibri" w:hAnsi="Calibri" w:cs="Calibri"/>
                <w:iCs/>
                <w:color w:val="000000"/>
                <w:sz w:val="22"/>
              </w:rPr>
              <w:t>l</w:t>
            </w:r>
            <w:r w:rsidRPr="007F5D55">
              <w:rPr>
                <w:rFonts w:ascii="Calibri" w:hAnsi="Calibri" w:cs="Calibri"/>
                <w:iCs/>
                <w:color w:val="000000"/>
                <w:sz w:val="22"/>
              </w:rPr>
              <w:t>uminária</w:t>
            </w:r>
          </w:p>
          <w:p w14:paraId="56783B2D" w14:textId="3464A9C7" w:rsidR="00786995" w:rsidRPr="007F5D55" w:rsidRDefault="00786995" w:rsidP="00786995">
            <w:pPr>
              <w:spacing w:before="120"/>
              <w:jc w:val="center"/>
              <w:rPr>
                <w:rFonts w:ascii="Calibri" w:hAnsi="Calibri" w:cs="Calibri"/>
                <w:iCs/>
                <w:color w:val="000000"/>
                <w:sz w:val="22"/>
              </w:rPr>
            </w:pPr>
            <w:r>
              <w:rPr>
                <w:rFonts w:ascii="Calibri" w:hAnsi="Calibri" w:cs="Calibri"/>
                <w:iCs/>
                <w:color w:val="000000"/>
                <w:sz w:val="22"/>
              </w:rPr>
              <w:t xml:space="preserve">LED </w:t>
            </w:r>
            <w:r w:rsidRPr="007F5D55">
              <w:rPr>
                <w:rFonts w:ascii="Calibri" w:hAnsi="Calibri" w:cs="Calibri"/>
                <w:iCs/>
                <w:color w:val="000000"/>
                <w:sz w:val="22"/>
              </w:rPr>
              <w:t>(W)</w:t>
            </w:r>
          </w:p>
        </w:tc>
        <w:tc>
          <w:tcPr>
            <w:tcW w:w="1860" w:type="dxa"/>
            <w:tcBorders>
              <w:top w:val="single" w:sz="4" w:space="0" w:color="auto"/>
              <w:left w:val="single" w:sz="4" w:space="0" w:color="auto"/>
              <w:bottom w:val="nil"/>
              <w:right w:val="single" w:sz="4" w:space="0" w:color="auto"/>
            </w:tcBorders>
            <w:shd w:val="clear" w:color="auto" w:fill="F2F2F2" w:themeFill="background1" w:themeFillShade="F2"/>
          </w:tcPr>
          <w:p w14:paraId="5D831CD7" w14:textId="77777777" w:rsidR="00786995" w:rsidRPr="001D2052" w:rsidRDefault="00786995" w:rsidP="00786995">
            <w:pPr>
              <w:spacing w:before="120"/>
              <w:jc w:val="center"/>
              <w:rPr>
                <w:rFonts w:ascii="Calibri" w:hAnsi="Calibri" w:cs="Calibri"/>
                <w:iCs/>
                <w:color w:val="000000"/>
                <w:sz w:val="22"/>
              </w:rPr>
            </w:pPr>
            <w:r w:rsidRPr="001D2052">
              <w:rPr>
                <w:rFonts w:ascii="Calibri" w:hAnsi="Calibri" w:cs="Calibri"/>
                <w:iCs/>
                <w:color w:val="000000"/>
                <w:sz w:val="22"/>
              </w:rPr>
              <w:t>Média das potências medidas</w:t>
            </w:r>
          </w:p>
          <w:p w14:paraId="09F648BD" w14:textId="77777777" w:rsidR="00786995" w:rsidRPr="007F5D55" w:rsidRDefault="00786995" w:rsidP="00786995">
            <w:pPr>
              <w:spacing w:before="120"/>
              <w:jc w:val="center"/>
              <w:rPr>
                <w:rFonts w:ascii="Calibri" w:hAnsi="Calibri" w:cs="Calibri"/>
                <w:iCs/>
                <w:color w:val="000000"/>
                <w:sz w:val="22"/>
              </w:rPr>
            </w:pPr>
            <w:r w:rsidRPr="001D2052">
              <w:rPr>
                <w:rFonts w:ascii="Calibri" w:hAnsi="Calibri" w:cs="Calibri"/>
                <w:iCs/>
                <w:color w:val="000000"/>
                <w:sz w:val="22"/>
              </w:rPr>
              <w:t>(W)</w:t>
            </w:r>
          </w:p>
        </w:tc>
        <w:tc>
          <w:tcPr>
            <w:tcW w:w="1860" w:type="dxa"/>
            <w:vMerge w:val="restart"/>
            <w:tcBorders>
              <w:top w:val="single" w:sz="4" w:space="0" w:color="auto"/>
              <w:left w:val="single" w:sz="4" w:space="0" w:color="auto"/>
            </w:tcBorders>
            <w:shd w:val="clear" w:color="auto" w:fill="F2F2F2" w:themeFill="background1" w:themeFillShade="F2"/>
          </w:tcPr>
          <w:p w14:paraId="48512BF6" w14:textId="77777777" w:rsidR="00786995" w:rsidRDefault="00786995" w:rsidP="00786995">
            <w:pPr>
              <w:spacing w:before="120"/>
              <w:jc w:val="center"/>
              <w:rPr>
                <w:rFonts w:ascii="Calibri" w:hAnsi="Calibri" w:cs="Calibri"/>
                <w:b/>
                <w:bCs/>
                <w:iCs/>
                <w:color w:val="000000"/>
                <w:sz w:val="22"/>
              </w:rPr>
            </w:pPr>
            <w:r w:rsidRPr="00EE5970">
              <w:rPr>
                <w:rFonts w:ascii="Calibri" w:hAnsi="Calibri" w:cs="Calibri"/>
                <w:b/>
                <w:bCs/>
                <w:iCs/>
                <w:color w:val="000000"/>
                <w:sz w:val="22"/>
              </w:rPr>
              <w:t>[%]</w:t>
            </w:r>
          </w:p>
          <w:p w14:paraId="6D106A22" w14:textId="77777777" w:rsidR="00786995" w:rsidRPr="00645735" w:rsidRDefault="00786995" w:rsidP="00786995">
            <w:pPr>
              <w:spacing w:before="120"/>
              <w:jc w:val="center"/>
              <w:rPr>
                <w:rFonts w:ascii="Calibri" w:hAnsi="Calibri" w:cs="Calibri"/>
                <w:iCs/>
                <w:color w:val="000000"/>
                <w:sz w:val="22"/>
              </w:rPr>
            </w:pPr>
            <w:r w:rsidRPr="00EE5970">
              <w:rPr>
                <w:rFonts w:ascii="Calibri" w:hAnsi="Calibri" w:cs="Calibri"/>
                <w:iCs/>
                <w:color w:val="000000"/>
                <w:sz w:val="22"/>
              </w:rPr>
              <w:t>(</w:t>
            </w:r>
            <w:r>
              <w:rPr>
                <w:rFonts w:ascii="Calibri" w:hAnsi="Calibri" w:cs="Calibri"/>
                <w:iCs/>
                <w:color w:val="000000"/>
                <w:sz w:val="22"/>
              </w:rPr>
              <w:t>-</w:t>
            </w:r>
            <w:r w:rsidRPr="00EE5970">
              <w:rPr>
                <w:rFonts w:ascii="Calibri" w:hAnsi="Calibri" w:cs="Calibri"/>
                <w:iCs/>
                <w:color w:val="000000"/>
                <w:sz w:val="22"/>
              </w:rPr>
              <w:t>) ou</w:t>
            </w:r>
            <w:r>
              <w:rPr>
                <w:rFonts w:ascii="Calibri" w:hAnsi="Calibri" w:cs="Calibri"/>
                <w:b/>
                <w:bCs/>
                <w:iCs/>
                <w:color w:val="000000"/>
                <w:sz w:val="22"/>
              </w:rPr>
              <w:t xml:space="preserve"> </w:t>
            </w:r>
            <w:r w:rsidRPr="00EE5970">
              <w:rPr>
                <w:rFonts w:ascii="Calibri" w:hAnsi="Calibri" w:cs="Calibri"/>
                <w:iCs/>
                <w:color w:val="000000"/>
                <w:sz w:val="22"/>
              </w:rPr>
              <w:t>(</w:t>
            </w:r>
            <w:r>
              <w:rPr>
                <w:rFonts w:ascii="Calibri" w:hAnsi="Calibri" w:cs="Calibri"/>
                <w:iCs/>
                <w:color w:val="000000"/>
                <w:sz w:val="22"/>
              </w:rPr>
              <w:t>+</w:t>
            </w:r>
            <w:r w:rsidRPr="00EE5970">
              <w:rPr>
                <w:rFonts w:ascii="Calibri" w:hAnsi="Calibri" w:cs="Calibri"/>
                <w:iCs/>
                <w:color w:val="000000"/>
                <w:sz w:val="22"/>
              </w:rPr>
              <w:t>)</w:t>
            </w:r>
            <w:r>
              <w:rPr>
                <w:rFonts w:ascii="Calibri" w:hAnsi="Calibri" w:cs="Calibri"/>
                <w:iCs/>
                <w:color w:val="000000"/>
                <w:sz w:val="22"/>
              </w:rPr>
              <w:t xml:space="preserve"> em relação a Pot. Nominal</w:t>
            </w:r>
          </w:p>
        </w:tc>
        <w:tc>
          <w:tcPr>
            <w:tcW w:w="2693" w:type="dxa"/>
            <w:vMerge w:val="restart"/>
            <w:tcBorders>
              <w:top w:val="single" w:sz="4" w:space="0" w:color="auto"/>
            </w:tcBorders>
            <w:shd w:val="clear" w:color="auto" w:fill="F2F2F2" w:themeFill="background1" w:themeFillShade="F2"/>
          </w:tcPr>
          <w:p w14:paraId="77026467" w14:textId="77777777" w:rsidR="00786995" w:rsidRDefault="00786995" w:rsidP="00786995">
            <w:pPr>
              <w:spacing w:before="120"/>
              <w:jc w:val="center"/>
              <w:rPr>
                <w:rFonts w:ascii="Calibri" w:hAnsi="Calibri" w:cs="Calibri"/>
                <w:b/>
                <w:bCs/>
                <w:iCs/>
                <w:color w:val="000000"/>
                <w:sz w:val="22"/>
              </w:rPr>
            </w:pPr>
            <w:r>
              <w:rPr>
                <w:rFonts w:ascii="Calibri" w:hAnsi="Calibri" w:cs="Calibri"/>
                <w:iCs/>
                <w:color w:val="000000"/>
                <w:sz w:val="22"/>
              </w:rPr>
              <w:t xml:space="preserve">Aplicação do </w:t>
            </w:r>
            <w:r w:rsidRPr="00EE5970">
              <w:rPr>
                <w:rFonts w:ascii="Calibri" w:hAnsi="Calibri" w:cs="Calibri"/>
                <w:b/>
                <w:bCs/>
                <w:iCs/>
                <w:color w:val="000000"/>
                <w:sz w:val="22"/>
              </w:rPr>
              <w:t>[%]</w:t>
            </w:r>
          </w:p>
          <w:p w14:paraId="31D2A893" w14:textId="77777777" w:rsidR="00786995" w:rsidRDefault="00786995" w:rsidP="00786995">
            <w:pPr>
              <w:spacing w:before="120"/>
              <w:jc w:val="center"/>
              <w:rPr>
                <w:rFonts w:ascii="Calibri" w:hAnsi="Calibri" w:cs="Calibri"/>
                <w:iCs/>
                <w:color w:val="000000"/>
                <w:sz w:val="22"/>
              </w:rPr>
            </w:pPr>
            <w:r w:rsidRPr="00EE5970">
              <w:rPr>
                <w:rFonts w:ascii="Calibri" w:hAnsi="Calibri" w:cs="Calibri"/>
                <w:iCs/>
                <w:color w:val="000000"/>
                <w:sz w:val="22"/>
              </w:rPr>
              <w:t>(</w:t>
            </w:r>
            <w:r>
              <w:rPr>
                <w:rFonts w:ascii="Calibri" w:hAnsi="Calibri" w:cs="Calibri"/>
                <w:iCs/>
                <w:color w:val="000000"/>
                <w:sz w:val="22"/>
              </w:rPr>
              <w:t>-</w:t>
            </w:r>
            <w:r w:rsidRPr="00EE5970">
              <w:rPr>
                <w:rFonts w:ascii="Calibri" w:hAnsi="Calibri" w:cs="Calibri"/>
                <w:iCs/>
                <w:color w:val="000000"/>
                <w:sz w:val="22"/>
              </w:rPr>
              <w:t>) ou</w:t>
            </w:r>
            <w:r>
              <w:rPr>
                <w:rFonts w:ascii="Calibri" w:hAnsi="Calibri" w:cs="Calibri"/>
                <w:b/>
                <w:bCs/>
                <w:iCs/>
                <w:color w:val="000000"/>
                <w:sz w:val="22"/>
              </w:rPr>
              <w:t xml:space="preserve"> </w:t>
            </w:r>
            <w:r w:rsidRPr="00EE5970">
              <w:rPr>
                <w:rFonts w:ascii="Calibri" w:hAnsi="Calibri" w:cs="Calibri"/>
                <w:iCs/>
                <w:color w:val="000000"/>
                <w:sz w:val="22"/>
              </w:rPr>
              <w:t>(</w:t>
            </w:r>
            <w:r>
              <w:rPr>
                <w:rFonts w:ascii="Calibri" w:hAnsi="Calibri" w:cs="Calibri"/>
                <w:iCs/>
                <w:color w:val="000000"/>
                <w:sz w:val="22"/>
              </w:rPr>
              <w:t>+</w:t>
            </w:r>
            <w:r w:rsidRPr="00EE5970">
              <w:rPr>
                <w:rFonts w:ascii="Calibri" w:hAnsi="Calibri" w:cs="Calibri"/>
                <w:iCs/>
                <w:color w:val="000000"/>
                <w:sz w:val="22"/>
              </w:rPr>
              <w:t>)</w:t>
            </w:r>
            <w:r>
              <w:rPr>
                <w:rFonts w:ascii="Calibri" w:hAnsi="Calibri" w:cs="Calibri"/>
                <w:iCs/>
                <w:color w:val="000000"/>
                <w:sz w:val="22"/>
              </w:rPr>
              <w:t xml:space="preserve"> em relação a Linha de Base</w:t>
            </w:r>
          </w:p>
          <w:p w14:paraId="7999CB44" w14:textId="77777777" w:rsidR="00786995" w:rsidRPr="00645735" w:rsidRDefault="00786995" w:rsidP="00786995">
            <w:pPr>
              <w:spacing w:before="120"/>
              <w:jc w:val="center"/>
              <w:rPr>
                <w:rFonts w:ascii="Calibri" w:hAnsi="Calibri" w:cs="Calibri"/>
                <w:iCs/>
                <w:color w:val="000000"/>
                <w:sz w:val="22"/>
              </w:rPr>
            </w:pPr>
            <w:r w:rsidRPr="00645735">
              <w:rPr>
                <w:rFonts w:ascii="Calibri" w:hAnsi="Calibri" w:cs="Calibri"/>
                <w:iCs/>
                <w:color w:val="000000"/>
                <w:sz w:val="22"/>
              </w:rPr>
              <w:t>(W)</w:t>
            </w:r>
          </w:p>
        </w:tc>
      </w:tr>
      <w:tr w:rsidR="00786995" w:rsidRPr="007F5D55" w14:paraId="4B890B34" w14:textId="77777777" w:rsidTr="00786995">
        <w:trPr>
          <w:trHeight w:val="400"/>
          <w:tblHeader/>
        </w:trPr>
        <w:tc>
          <w:tcPr>
            <w:tcW w:w="0" w:type="auto"/>
            <w:vMerge/>
            <w:shd w:val="clear" w:color="auto" w:fill="F2F2F2" w:themeFill="background1" w:themeFillShade="F2"/>
            <w:vAlign w:val="center"/>
          </w:tcPr>
          <w:p w14:paraId="5E1C0070" w14:textId="77777777" w:rsidR="00786995" w:rsidRPr="007F5D55" w:rsidRDefault="00786995" w:rsidP="00B8389F">
            <w:pPr>
              <w:jc w:val="center"/>
              <w:rPr>
                <w:rFonts w:ascii="Calibri" w:hAnsi="Calibri" w:cs="Calibri"/>
                <w:iCs/>
                <w:color w:val="000000"/>
                <w:sz w:val="22"/>
              </w:rPr>
            </w:pPr>
          </w:p>
        </w:tc>
        <w:tc>
          <w:tcPr>
            <w:tcW w:w="0" w:type="auto"/>
            <w:vMerge/>
            <w:shd w:val="clear" w:color="auto" w:fill="F2F2F2" w:themeFill="background1" w:themeFillShade="F2"/>
            <w:vAlign w:val="center"/>
          </w:tcPr>
          <w:p w14:paraId="7349A871" w14:textId="77777777" w:rsidR="00786995" w:rsidRPr="007F5D55" w:rsidRDefault="00786995" w:rsidP="00B8389F">
            <w:pPr>
              <w:jc w:val="center"/>
              <w:rPr>
                <w:rFonts w:ascii="Calibri" w:hAnsi="Calibri" w:cs="Calibri"/>
                <w:iCs/>
                <w:color w:val="000000"/>
                <w:sz w:val="22"/>
              </w:rPr>
            </w:pPr>
          </w:p>
        </w:tc>
        <w:tc>
          <w:tcPr>
            <w:tcW w:w="0" w:type="auto"/>
            <w:vMerge/>
            <w:tcBorders>
              <w:right w:val="single" w:sz="4" w:space="0" w:color="auto"/>
            </w:tcBorders>
            <w:shd w:val="clear" w:color="auto" w:fill="F2F2F2" w:themeFill="background1" w:themeFillShade="F2"/>
            <w:vAlign w:val="center"/>
          </w:tcPr>
          <w:p w14:paraId="6BCFFC7F" w14:textId="77777777" w:rsidR="00786995" w:rsidRDefault="00786995" w:rsidP="00B8389F">
            <w:pPr>
              <w:jc w:val="center"/>
              <w:rPr>
                <w:rFonts w:ascii="Calibri" w:hAnsi="Calibri" w:cs="Calibri"/>
                <w:iCs/>
                <w:color w:val="000000"/>
                <w:sz w:val="22"/>
              </w:rPr>
            </w:pPr>
          </w:p>
        </w:tc>
        <w:tc>
          <w:tcPr>
            <w:tcW w:w="1860" w:type="dxa"/>
            <w:tcBorders>
              <w:top w:val="nil"/>
              <w:left w:val="single" w:sz="4" w:space="0" w:color="auto"/>
              <w:bottom w:val="single" w:sz="4" w:space="0" w:color="auto"/>
              <w:right w:val="single" w:sz="4" w:space="0" w:color="auto"/>
            </w:tcBorders>
            <w:shd w:val="clear" w:color="auto" w:fill="F2F2F2" w:themeFill="background1" w:themeFillShade="F2"/>
            <w:vAlign w:val="center"/>
          </w:tcPr>
          <w:p w14:paraId="2516814F" w14:textId="5A7AB06D" w:rsidR="00786995" w:rsidRPr="007C2469" w:rsidRDefault="00786995" w:rsidP="00B8389F">
            <w:pPr>
              <w:jc w:val="center"/>
              <w:rPr>
                <w:rFonts w:ascii="Calibri" w:hAnsi="Calibri" w:cs="Calibri"/>
                <w:iCs/>
                <w:color w:val="000000"/>
                <w:sz w:val="20"/>
                <w:szCs w:val="20"/>
              </w:rPr>
            </w:pPr>
            <w:r>
              <w:rPr>
                <w:rFonts w:ascii="Calibri" w:hAnsi="Calibri" w:cs="Calibri"/>
                <w:iCs/>
                <w:color w:val="000000"/>
                <w:sz w:val="22"/>
              </w:rPr>
              <w:t>[L]</w:t>
            </w:r>
          </w:p>
        </w:tc>
        <w:tc>
          <w:tcPr>
            <w:tcW w:w="1860" w:type="dxa"/>
            <w:vMerge/>
            <w:tcBorders>
              <w:left w:val="single" w:sz="4" w:space="0" w:color="auto"/>
            </w:tcBorders>
            <w:shd w:val="clear" w:color="auto" w:fill="F2F2F2" w:themeFill="background1" w:themeFillShade="F2"/>
            <w:vAlign w:val="center"/>
          </w:tcPr>
          <w:p w14:paraId="6B6B8033" w14:textId="77777777" w:rsidR="00786995" w:rsidRPr="007C2469" w:rsidRDefault="00786995" w:rsidP="00B8389F">
            <w:pPr>
              <w:jc w:val="center"/>
              <w:rPr>
                <w:rFonts w:ascii="Calibri" w:hAnsi="Calibri" w:cs="Calibri"/>
                <w:iCs/>
                <w:color w:val="000000"/>
                <w:sz w:val="20"/>
                <w:szCs w:val="20"/>
              </w:rPr>
            </w:pPr>
          </w:p>
        </w:tc>
        <w:tc>
          <w:tcPr>
            <w:tcW w:w="2693" w:type="dxa"/>
            <w:vMerge/>
            <w:shd w:val="clear" w:color="auto" w:fill="F2F2F2" w:themeFill="background1" w:themeFillShade="F2"/>
            <w:vAlign w:val="center"/>
          </w:tcPr>
          <w:p w14:paraId="33C5EFB0" w14:textId="77777777" w:rsidR="00786995" w:rsidRPr="007C2469" w:rsidRDefault="00786995" w:rsidP="00B8389F">
            <w:pPr>
              <w:ind w:left="-115"/>
              <w:jc w:val="center"/>
              <w:rPr>
                <w:rFonts w:ascii="Calibri" w:hAnsi="Calibri" w:cs="Calibri"/>
                <w:iCs/>
                <w:color w:val="000000"/>
                <w:sz w:val="20"/>
                <w:szCs w:val="20"/>
              </w:rPr>
            </w:pPr>
          </w:p>
        </w:tc>
      </w:tr>
      <w:tr w:rsidR="004C7035" w:rsidRPr="007F5D55" w14:paraId="232C7C3B" w14:textId="77777777" w:rsidTr="00786995">
        <w:trPr>
          <w:trHeight w:val="397"/>
        </w:trPr>
        <w:tc>
          <w:tcPr>
            <w:tcW w:w="0" w:type="auto"/>
            <w:vAlign w:val="center"/>
          </w:tcPr>
          <w:p w14:paraId="637FA2AE" w14:textId="77777777" w:rsidR="004C7035" w:rsidRPr="009077B8" w:rsidRDefault="004C7035" w:rsidP="004C7035">
            <w:pPr>
              <w:jc w:val="center"/>
              <w:rPr>
                <w:rFonts w:ascii="Calibri" w:hAnsi="Calibri" w:cs="Calibri"/>
                <w:iCs/>
                <w:color w:val="000000"/>
                <w:sz w:val="22"/>
                <w:highlight w:val="yellow"/>
              </w:rPr>
            </w:pPr>
            <w:r w:rsidRPr="009077B8">
              <w:rPr>
                <w:rFonts w:ascii="Calibri" w:hAnsi="Calibri" w:cs="Calibri"/>
                <w:iCs/>
                <w:color w:val="000000"/>
                <w:sz w:val="22"/>
                <w:highlight w:val="yellow"/>
              </w:rPr>
              <w:t>1</w:t>
            </w:r>
          </w:p>
        </w:tc>
        <w:tc>
          <w:tcPr>
            <w:tcW w:w="0" w:type="auto"/>
            <w:vAlign w:val="center"/>
          </w:tcPr>
          <w:p w14:paraId="3290D06B" w14:textId="77777777" w:rsidR="004C7035" w:rsidRPr="009077B8" w:rsidRDefault="004C7035" w:rsidP="004C7035">
            <w:pPr>
              <w:jc w:val="center"/>
              <w:rPr>
                <w:rFonts w:ascii="Calibri" w:hAnsi="Calibri" w:cs="Calibri"/>
                <w:iCs/>
                <w:color w:val="000000"/>
                <w:sz w:val="22"/>
                <w:highlight w:val="yellow"/>
              </w:rPr>
            </w:pPr>
            <w:r>
              <w:rPr>
                <w:rFonts w:ascii="Calibri" w:hAnsi="Calibri" w:cs="Calibri"/>
                <w:iCs/>
                <w:color w:val="000000"/>
                <w:sz w:val="22"/>
                <w:highlight w:val="yellow"/>
              </w:rPr>
              <w:t>X</w:t>
            </w:r>
          </w:p>
        </w:tc>
        <w:tc>
          <w:tcPr>
            <w:tcW w:w="0" w:type="auto"/>
            <w:vAlign w:val="center"/>
          </w:tcPr>
          <w:p w14:paraId="78985F3A" w14:textId="5B2BC5CE" w:rsidR="004C7035" w:rsidRPr="009077B8" w:rsidRDefault="004C7035" w:rsidP="004C7035">
            <w:pPr>
              <w:jc w:val="center"/>
              <w:rPr>
                <w:rFonts w:ascii="Calibri" w:hAnsi="Calibri" w:cs="Calibri"/>
                <w:iCs/>
                <w:color w:val="000000"/>
                <w:sz w:val="22"/>
                <w:highlight w:val="yellow"/>
              </w:rPr>
            </w:pPr>
            <w:r>
              <w:rPr>
                <w:rFonts w:ascii="Calibri" w:hAnsi="Calibri" w:cs="Calibri"/>
                <w:iCs/>
                <w:color w:val="000000"/>
                <w:sz w:val="22"/>
                <w:highlight w:val="yellow"/>
              </w:rPr>
              <w:t>120</w:t>
            </w:r>
          </w:p>
        </w:tc>
        <w:tc>
          <w:tcPr>
            <w:tcW w:w="1860" w:type="dxa"/>
            <w:tcBorders>
              <w:top w:val="single" w:sz="4" w:space="0" w:color="auto"/>
            </w:tcBorders>
            <w:vAlign w:val="center"/>
          </w:tcPr>
          <w:p w14:paraId="088A236B" w14:textId="65B30876" w:rsidR="004C7035" w:rsidRPr="009077B8" w:rsidRDefault="004C7035" w:rsidP="004C7035">
            <w:pPr>
              <w:jc w:val="center"/>
              <w:rPr>
                <w:rFonts w:ascii="Calibri" w:hAnsi="Calibri" w:cs="Calibri"/>
                <w:iCs/>
                <w:color w:val="000000"/>
                <w:sz w:val="22"/>
                <w:highlight w:val="yellow"/>
              </w:rPr>
            </w:pPr>
            <w:r>
              <w:rPr>
                <w:rFonts w:ascii="Calibri" w:hAnsi="Calibri" w:cs="Calibri"/>
                <w:iCs/>
                <w:color w:val="000000"/>
                <w:sz w:val="22"/>
                <w:highlight w:val="yellow"/>
              </w:rPr>
              <w:t>123</w:t>
            </w:r>
          </w:p>
        </w:tc>
        <w:tc>
          <w:tcPr>
            <w:tcW w:w="1860" w:type="dxa"/>
            <w:vAlign w:val="center"/>
          </w:tcPr>
          <w:p w14:paraId="367D705A" w14:textId="717B6CC7" w:rsidR="004C7035" w:rsidRPr="009077B8" w:rsidRDefault="004C7035" w:rsidP="004C7035">
            <w:pPr>
              <w:jc w:val="right"/>
              <w:rPr>
                <w:rFonts w:ascii="Calibri" w:hAnsi="Calibri" w:cs="Calibri"/>
                <w:iCs/>
                <w:color w:val="000000"/>
                <w:sz w:val="22"/>
                <w:highlight w:val="yellow"/>
              </w:rPr>
            </w:pPr>
            <w:r>
              <w:rPr>
                <w:rFonts w:ascii="Calibri" w:hAnsi="Calibri" w:cs="Calibri"/>
                <w:iCs/>
                <w:color w:val="000000"/>
                <w:sz w:val="22"/>
                <w:highlight w:val="yellow"/>
              </w:rPr>
              <w:t>2,5</w:t>
            </w:r>
            <w:r w:rsidRPr="009077B8">
              <w:rPr>
                <w:rFonts w:ascii="Calibri" w:hAnsi="Calibri" w:cs="Calibri"/>
                <w:iCs/>
                <w:color w:val="000000"/>
                <w:sz w:val="22"/>
                <w:highlight w:val="yellow"/>
              </w:rPr>
              <w:t>%</w:t>
            </w:r>
          </w:p>
        </w:tc>
        <w:tc>
          <w:tcPr>
            <w:tcW w:w="2693" w:type="dxa"/>
            <w:vAlign w:val="center"/>
          </w:tcPr>
          <w:p w14:paraId="4DE34720" w14:textId="0FE1C92E" w:rsidR="004C7035" w:rsidRPr="009077B8" w:rsidRDefault="004C7035" w:rsidP="004C7035">
            <w:pPr>
              <w:jc w:val="center"/>
              <w:rPr>
                <w:rFonts w:ascii="Calibri" w:hAnsi="Calibri" w:cs="Calibri"/>
                <w:iCs/>
                <w:color w:val="000000"/>
                <w:sz w:val="22"/>
                <w:highlight w:val="yellow"/>
              </w:rPr>
            </w:pPr>
            <w:r>
              <w:rPr>
                <w:rFonts w:ascii="Calibri" w:hAnsi="Calibri" w:cs="Calibri"/>
                <w:iCs/>
                <w:color w:val="000000"/>
                <w:sz w:val="22"/>
                <w:highlight w:val="yellow"/>
              </w:rPr>
              <w:t>123</w:t>
            </w:r>
          </w:p>
        </w:tc>
      </w:tr>
      <w:tr w:rsidR="004C7035" w:rsidRPr="007F5D55" w14:paraId="10065B6A" w14:textId="77777777" w:rsidTr="00BE7B77">
        <w:trPr>
          <w:trHeight w:val="397"/>
        </w:trPr>
        <w:tc>
          <w:tcPr>
            <w:tcW w:w="0" w:type="auto"/>
            <w:vAlign w:val="center"/>
          </w:tcPr>
          <w:p w14:paraId="7CA6A298" w14:textId="77777777" w:rsidR="004C7035" w:rsidRPr="009077B8" w:rsidRDefault="004C7035" w:rsidP="004C7035">
            <w:pPr>
              <w:jc w:val="center"/>
              <w:rPr>
                <w:rFonts w:ascii="Calibri" w:hAnsi="Calibri" w:cs="Calibri"/>
                <w:iCs/>
                <w:color w:val="000000"/>
                <w:sz w:val="22"/>
                <w:highlight w:val="yellow"/>
              </w:rPr>
            </w:pPr>
            <w:r w:rsidRPr="009077B8">
              <w:rPr>
                <w:rFonts w:ascii="Calibri" w:hAnsi="Calibri" w:cs="Calibri"/>
                <w:iCs/>
                <w:color w:val="000000"/>
                <w:sz w:val="22"/>
                <w:highlight w:val="yellow"/>
              </w:rPr>
              <w:t>2</w:t>
            </w:r>
          </w:p>
        </w:tc>
        <w:tc>
          <w:tcPr>
            <w:tcW w:w="0" w:type="auto"/>
            <w:vAlign w:val="center"/>
          </w:tcPr>
          <w:p w14:paraId="1FB8A625" w14:textId="77777777" w:rsidR="004C7035" w:rsidRPr="009077B8" w:rsidRDefault="004C7035" w:rsidP="004C7035">
            <w:pPr>
              <w:jc w:val="center"/>
              <w:rPr>
                <w:rFonts w:ascii="Calibri" w:hAnsi="Calibri" w:cs="Calibri"/>
                <w:iCs/>
                <w:color w:val="000000"/>
                <w:sz w:val="22"/>
                <w:highlight w:val="yellow"/>
              </w:rPr>
            </w:pPr>
            <w:r w:rsidRPr="009077B8">
              <w:rPr>
                <w:rFonts w:ascii="Calibri" w:hAnsi="Calibri" w:cs="Calibri"/>
                <w:iCs/>
                <w:color w:val="000000"/>
                <w:sz w:val="22"/>
                <w:highlight w:val="yellow"/>
              </w:rPr>
              <w:t>Y</w:t>
            </w:r>
          </w:p>
        </w:tc>
        <w:tc>
          <w:tcPr>
            <w:tcW w:w="0" w:type="auto"/>
            <w:vAlign w:val="center"/>
          </w:tcPr>
          <w:p w14:paraId="09CA95EA" w14:textId="072DE98D" w:rsidR="004C7035" w:rsidRPr="009077B8" w:rsidRDefault="004C7035" w:rsidP="004C7035">
            <w:pPr>
              <w:jc w:val="center"/>
              <w:rPr>
                <w:rFonts w:ascii="Calibri" w:hAnsi="Calibri" w:cs="Calibri"/>
                <w:iCs/>
                <w:color w:val="000000"/>
                <w:sz w:val="22"/>
                <w:highlight w:val="yellow"/>
              </w:rPr>
            </w:pPr>
            <w:r>
              <w:rPr>
                <w:rFonts w:ascii="Calibri" w:hAnsi="Calibri" w:cs="Calibri"/>
                <w:iCs/>
                <w:color w:val="000000"/>
                <w:sz w:val="22"/>
                <w:highlight w:val="yellow"/>
              </w:rPr>
              <w:t>180</w:t>
            </w:r>
          </w:p>
        </w:tc>
        <w:tc>
          <w:tcPr>
            <w:tcW w:w="1860" w:type="dxa"/>
            <w:vAlign w:val="center"/>
          </w:tcPr>
          <w:p w14:paraId="3BE5D586" w14:textId="2205F118" w:rsidR="004C7035" w:rsidRPr="009077B8" w:rsidRDefault="004C7035" w:rsidP="004C7035">
            <w:pPr>
              <w:jc w:val="center"/>
              <w:rPr>
                <w:rFonts w:ascii="Calibri" w:hAnsi="Calibri" w:cs="Calibri"/>
                <w:iCs/>
                <w:color w:val="000000"/>
                <w:sz w:val="22"/>
                <w:highlight w:val="yellow"/>
              </w:rPr>
            </w:pPr>
            <w:r>
              <w:rPr>
                <w:rFonts w:ascii="Calibri" w:hAnsi="Calibri" w:cs="Calibri"/>
                <w:iCs/>
                <w:color w:val="000000"/>
                <w:sz w:val="22"/>
                <w:highlight w:val="yellow"/>
              </w:rPr>
              <w:t>182</w:t>
            </w:r>
          </w:p>
        </w:tc>
        <w:tc>
          <w:tcPr>
            <w:tcW w:w="1860" w:type="dxa"/>
            <w:vAlign w:val="center"/>
          </w:tcPr>
          <w:p w14:paraId="7B3D5343" w14:textId="4E6340BE" w:rsidR="004C7035" w:rsidRPr="009077B8" w:rsidRDefault="004C7035" w:rsidP="004C7035">
            <w:pPr>
              <w:jc w:val="right"/>
              <w:rPr>
                <w:rFonts w:ascii="Calibri" w:hAnsi="Calibri" w:cs="Calibri"/>
                <w:iCs/>
                <w:color w:val="000000"/>
                <w:sz w:val="22"/>
                <w:highlight w:val="yellow"/>
              </w:rPr>
            </w:pPr>
            <w:r>
              <w:rPr>
                <w:rFonts w:ascii="Calibri" w:hAnsi="Calibri" w:cs="Calibri"/>
                <w:iCs/>
                <w:color w:val="000000"/>
                <w:sz w:val="22"/>
                <w:highlight w:val="yellow"/>
              </w:rPr>
              <w:t>0,1</w:t>
            </w:r>
            <w:r w:rsidRPr="009077B8">
              <w:rPr>
                <w:rFonts w:ascii="Calibri" w:hAnsi="Calibri" w:cs="Calibri"/>
                <w:iCs/>
                <w:color w:val="000000"/>
                <w:sz w:val="22"/>
                <w:highlight w:val="yellow"/>
              </w:rPr>
              <w:t>%</w:t>
            </w:r>
          </w:p>
        </w:tc>
        <w:tc>
          <w:tcPr>
            <w:tcW w:w="2693" w:type="dxa"/>
            <w:vAlign w:val="center"/>
          </w:tcPr>
          <w:p w14:paraId="53A8DBD5" w14:textId="7BF4FA85" w:rsidR="004C7035" w:rsidRPr="009077B8" w:rsidRDefault="004C7035" w:rsidP="004C7035">
            <w:pPr>
              <w:jc w:val="center"/>
              <w:rPr>
                <w:rFonts w:ascii="Calibri" w:hAnsi="Calibri" w:cs="Calibri"/>
                <w:iCs/>
                <w:color w:val="000000"/>
                <w:sz w:val="22"/>
                <w:highlight w:val="yellow"/>
              </w:rPr>
            </w:pPr>
            <w:r>
              <w:rPr>
                <w:rFonts w:ascii="Calibri" w:hAnsi="Calibri" w:cs="Calibri"/>
                <w:iCs/>
                <w:color w:val="000000"/>
                <w:sz w:val="22"/>
                <w:highlight w:val="yellow"/>
              </w:rPr>
              <w:t>182</w:t>
            </w:r>
          </w:p>
        </w:tc>
      </w:tr>
      <w:tr w:rsidR="004C7035" w:rsidRPr="007F5D55" w14:paraId="0B66081C" w14:textId="77777777" w:rsidTr="00BE7B77">
        <w:trPr>
          <w:trHeight w:val="397"/>
        </w:trPr>
        <w:tc>
          <w:tcPr>
            <w:tcW w:w="0" w:type="auto"/>
            <w:vAlign w:val="center"/>
          </w:tcPr>
          <w:p w14:paraId="5EEDAD99" w14:textId="77777777" w:rsidR="004C7035" w:rsidRPr="009077B8" w:rsidRDefault="004C7035" w:rsidP="004C7035">
            <w:pPr>
              <w:jc w:val="center"/>
              <w:rPr>
                <w:rFonts w:ascii="Calibri" w:hAnsi="Calibri" w:cs="Calibri"/>
                <w:iCs/>
                <w:color w:val="000000"/>
                <w:sz w:val="22"/>
                <w:highlight w:val="yellow"/>
              </w:rPr>
            </w:pPr>
            <w:r w:rsidRPr="009077B8">
              <w:rPr>
                <w:rFonts w:ascii="Calibri" w:hAnsi="Calibri" w:cs="Calibri"/>
                <w:iCs/>
                <w:color w:val="000000"/>
                <w:sz w:val="22"/>
                <w:highlight w:val="yellow"/>
              </w:rPr>
              <w:t>3</w:t>
            </w:r>
          </w:p>
        </w:tc>
        <w:tc>
          <w:tcPr>
            <w:tcW w:w="0" w:type="auto"/>
            <w:vAlign w:val="center"/>
          </w:tcPr>
          <w:p w14:paraId="5F29BA58" w14:textId="77777777" w:rsidR="004C7035" w:rsidRPr="009077B8" w:rsidRDefault="004C7035" w:rsidP="004C7035">
            <w:pPr>
              <w:jc w:val="center"/>
              <w:rPr>
                <w:rFonts w:ascii="Calibri" w:hAnsi="Calibri" w:cs="Calibri"/>
                <w:iCs/>
                <w:color w:val="000000"/>
                <w:sz w:val="22"/>
                <w:highlight w:val="yellow"/>
              </w:rPr>
            </w:pPr>
            <w:r w:rsidRPr="009077B8">
              <w:rPr>
                <w:rFonts w:ascii="Calibri" w:hAnsi="Calibri" w:cs="Calibri"/>
                <w:iCs/>
                <w:color w:val="000000"/>
                <w:sz w:val="22"/>
                <w:highlight w:val="yellow"/>
              </w:rPr>
              <w:t>Z</w:t>
            </w:r>
          </w:p>
        </w:tc>
        <w:tc>
          <w:tcPr>
            <w:tcW w:w="0" w:type="auto"/>
            <w:vAlign w:val="center"/>
          </w:tcPr>
          <w:p w14:paraId="5EDEB428" w14:textId="197887BF" w:rsidR="004C7035" w:rsidRPr="009077B8" w:rsidRDefault="004C7035" w:rsidP="004C7035">
            <w:pPr>
              <w:jc w:val="center"/>
              <w:rPr>
                <w:rFonts w:ascii="Calibri" w:hAnsi="Calibri" w:cs="Calibri"/>
                <w:iCs/>
                <w:color w:val="000000"/>
                <w:sz w:val="22"/>
                <w:highlight w:val="yellow"/>
              </w:rPr>
            </w:pPr>
            <w:r>
              <w:rPr>
                <w:rFonts w:ascii="Calibri" w:hAnsi="Calibri" w:cs="Calibri"/>
                <w:iCs/>
                <w:color w:val="000000"/>
                <w:sz w:val="22"/>
                <w:highlight w:val="yellow"/>
              </w:rPr>
              <w:t>180</w:t>
            </w:r>
          </w:p>
        </w:tc>
        <w:tc>
          <w:tcPr>
            <w:tcW w:w="1860" w:type="dxa"/>
            <w:vAlign w:val="center"/>
          </w:tcPr>
          <w:p w14:paraId="20B25BD8" w14:textId="3040972F" w:rsidR="004C7035" w:rsidRPr="009077B8" w:rsidRDefault="004C7035" w:rsidP="004C7035">
            <w:pPr>
              <w:jc w:val="center"/>
              <w:rPr>
                <w:rFonts w:ascii="Calibri" w:hAnsi="Calibri" w:cs="Calibri"/>
                <w:iCs/>
                <w:color w:val="000000"/>
                <w:sz w:val="22"/>
                <w:highlight w:val="yellow"/>
              </w:rPr>
            </w:pPr>
            <w:r>
              <w:rPr>
                <w:rFonts w:ascii="Calibri" w:hAnsi="Calibri" w:cs="Calibri"/>
                <w:iCs/>
                <w:color w:val="000000"/>
                <w:sz w:val="22"/>
                <w:highlight w:val="yellow"/>
              </w:rPr>
              <w:t>182</w:t>
            </w:r>
          </w:p>
        </w:tc>
        <w:tc>
          <w:tcPr>
            <w:tcW w:w="1860" w:type="dxa"/>
            <w:vAlign w:val="center"/>
          </w:tcPr>
          <w:p w14:paraId="757A23DD" w14:textId="2C49BA1A" w:rsidR="004C7035" w:rsidRPr="009077B8" w:rsidRDefault="004C7035" w:rsidP="004C7035">
            <w:pPr>
              <w:jc w:val="right"/>
              <w:rPr>
                <w:rFonts w:ascii="Calibri" w:hAnsi="Calibri" w:cs="Calibri"/>
                <w:iCs/>
                <w:color w:val="000000"/>
                <w:sz w:val="22"/>
                <w:highlight w:val="yellow"/>
              </w:rPr>
            </w:pPr>
            <w:r>
              <w:rPr>
                <w:rFonts w:ascii="Calibri" w:hAnsi="Calibri" w:cs="Calibri"/>
                <w:iCs/>
                <w:color w:val="000000"/>
                <w:sz w:val="22"/>
                <w:highlight w:val="yellow"/>
              </w:rPr>
              <w:t>0,1</w:t>
            </w:r>
            <w:r w:rsidRPr="009077B8">
              <w:rPr>
                <w:rFonts w:ascii="Calibri" w:hAnsi="Calibri" w:cs="Calibri"/>
                <w:iCs/>
                <w:color w:val="000000"/>
                <w:sz w:val="22"/>
                <w:highlight w:val="yellow"/>
              </w:rPr>
              <w:t>%</w:t>
            </w:r>
          </w:p>
        </w:tc>
        <w:tc>
          <w:tcPr>
            <w:tcW w:w="2693" w:type="dxa"/>
            <w:vAlign w:val="center"/>
          </w:tcPr>
          <w:p w14:paraId="585336B1" w14:textId="0BC36931" w:rsidR="004C7035" w:rsidRPr="009077B8" w:rsidRDefault="004C7035" w:rsidP="004C7035">
            <w:pPr>
              <w:jc w:val="center"/>
              <w:rPr>
                <w:rFonts w:ascii="Calibri" w:hAnsi="Calibri" w:cs="Calibri"/>
                <w:iCs/>
                <w:color w:val="000000"/>
                <w:sz w:val="22"/>
                <w:highlight w:val="yellow"/>
              </w:rPr>
            </w:pPr>
            <w:r>
              <w:rPr>
                <w:rFonts w:ascii="Calibri" w:hAnsi="Calibri" w:cs="Calibri"/>
                <w:iCs/>
                <w:color w:val="000000"/>
                <w:sz w:val="22"/>
                <w:highlight w:val="yellow"/>
              </w:rPr>
              <w:t>182</w:t>
            </w:r>
          </w:p>
        </w:tc>
      </w:tr>
    </w:tbl>
    <w:p w14:paraId="0E08BF8F" w14:textId="000A3170" w:rsidR="00511135" w:rsidRDefault="00511135" w:rsidP="00511135">
      <w:pPr>
        <w:pStyle w:val="PargrafodaLista"/>
        <w:spacing w:before="360" w:after="120"/>
        <w:ind w:left="567"/>
        <w:contextualSpacing w:val="0"/>
        <w:rPr>
          <w:rFonts w:ascii="Arial" w:hAnsi="Arial" w:cs="Arial"/>
          <w:b/>
          <w:bCs/>
        </w:rPr>
      </w:pPr>
    </w:p>
    <w:p w14:paraId="22173FB9" w14:textId="70F47239" w:rsidR="00511135" w:rsidRDefault="00511135" w:rsidP="00511135">
      <w:pPr>
        <w:pStyle w:val="PargrafodaLista"/>
        <w:spacing w:before="360" w:after="120"/>
        <w:ind w:left="567"/>
        <w:contextualSpacing w:val="0"/>
        <w:rPr>
          <w:rFonts w:ascii="Arial" w:hAnsi="Arial" w:cs="Arial"/>
          <w:b/>
          <w:bCs/>
        </w:rPr>
      </w:pPr>
    </w:p>
    <w:p w14:paraId="6CCEF043" w14:textId="59E42869" w:rsidR="00511135" w:rsidRDefault="00511135" w:rsidP="00511135">
      <w:pPr>
        <w:pStyle w:val="PargrafodaLista"/>
        <w:spacing w:before="360" w:after="120"/>
        <w:ind w:left="567"/>
        <w:contextualSpacing w:val="0"/>
        <w:rPr>
          <w:rFonts w:ascii="Arial" w:hAnsi="Arial" w:cs="Arial"/>
          <w:b/>
          <w:bCs/>
        </w:rPr>
      </w:pPr>
    </w:p>
    <w:p w14:paraId="20EF178B" w14:textId="0F66E958" w:rsidR="00511135" w:rsidRDefault="00511135" w:rsidP="00511135">
      <w:pPr>
        <w:pStyle w:val="PargrafodaLista"/>
        <w:spacing w:before="360" w:after="120"/>
        <w:ind w:left="567"/>
        <w:contextualSpacing w:val="0"/>
        <w:rPr>
          <w:rFonts w:ascii="Arial" w:hAnsi="Arial" w:cs="Arial"/>
          <w:b/>
          <w:bCs/>
        </w:rPr>
      </w:pPr>
    </w:p>
    <w:p w14:paraId="7A129122" w14:textId="3556C016" w:rsidR="00511135" w:rsidRDefault="00511135" w:rsidP="00511135">
      <w:pPr>
        <w:pStyle w:val="PargrafodaLista"/>
        <w:spacing w:before="360" w:after="120"/>
        <w:ind w:left="567"/>
        <w:contextualSpacing w:val="0"/>
        <w:rPr>
          <w:rFonts w:ascii="Arial" w:hAnsi="Arial" w:cs="Arial"/>
          <w:b/>
          <w:bCs/>
        </w:rPr>
      </w:pPr>
    </w:p>
    <w:p w14:paraId="5C13D3D9" w14:textId="7FB30D16" w:rsidR="00511135" w:rsidRDefault="00511135" w:rsidP="00511135">
      <w:pPr>
        <w:pStyle w:val="PargrafodaLista"/>
        <w:spacing w:before="360" w:after="120"/>
        <w:ind w:left="567"/>
        <w:contextualSpacing w:val="0"/>
        <w:rPr>
          <w:rFonts w:ascii="Arial" w:hAnsi="Arial" w:cs="Arial"/>
          <w:b/>
          <w:bCs/>
        </w:rPr>
      </w:pPr>
    </w:p>
    <w:p w14:paraId="385284C8" w14:textId="77777777" w:rsidR="00511135" w:rsidRDefault="00511135" w:rsidP="00511135">
      <w:pPr>
        <w:pStyle w:val="PargrafodaLista"/>
        <w:numPr>
          <w:ilvl w:val="1"/>
          <w:numId w:val="20"/>
        </w:numPr>
        <w:spacing w:before="360" w:after="120"/>
        <w:ind w:left="794" w:hanging="794"/>
        <w:contextualSpacing w:val="0"/>
        <w:rPr>
          <w:rFonts w:ascii="Arial" w:hAnsi="Arial" w:cs="Arial"/>
          <w:b/>
          <w:bCs/>
        </w:rPr>
      </w:pPr>
      <w:r>
        <w:rPr>
          <w:rFonts w:ascii="Arial" w:hAnsi="Arial" w:cs="Arial"/>
          <w:b/>
          <w:bCs/>
        </w:rPr>
        <w:lastRenderedPageBreak/>
        <w:t>AJUSTES NA CONSTRUÇÃO</w:t>
      </w:r>
      <w:r w:rsidRPr="00666188">
        <w:rPr>
          <w:rFonts w:ascii="Arial" w:hAnsi="Arial" w:cs="Arial"/>
          <w:b/>
          <w:bCs/>
        </w:rPr>
        <w:t xml:space="preserve"> DA LINHA DE BASE</w:t>
      </w:r>
      <w:r>
        <w:rPr>
          <w:rFonts w:ascii="Arial" w:hAnsi="Arial" w:cs="Arial"/>
          <w:b/>
          <w:bCs/>
        </w:rPr>
        <w:t>:</w:t>
      </w:r>
      <w:r w:rsidRPr="00666188">
        <w:rPr>
          <w:rFonts w:ascii="Arial" w:hAnsi="Arial" w:cs="Arial"/>
          <w:b/>
          <w:bCs/>
        </w:rPr>
        <w:t xml:space="preserve"> “CENÁRIOS/PADRÕES” </w:t>
      </w:r>
    </w:p>
    <w:p w14:paraId="50BCB350" w14:textId="77777777" w:rsidR="00511135" w:rsidRPr="00D07BFD" w:rsidRDefault="00511135" w:rsidP="00511135">
      <w:pPr>
        <w:spacing w:before="240" w:after="120"/>
        <w:jc w:val="both"/>
        <w:rPr>
          <w:rFonts w:ascii="Arial" w:hAnsi="Arial" w:cs="Arial"/>
        </w:rPr>
      </w:pPr>
      <w:r w:rsidRPr="00D07BFD">
        <w:rPr>
          <w:rFonts w:ascii="Arial" w:hAnsi="Arial" w:cs="Arial"/>
        </w:rPr>
        <w:t>Deve-se garantir a realização de 1 (uma) verificação de ajuste de linha de base para cada cenário/padrão estabelecido no projeto luminotécnico.</w:t>
      </w:r>
    </w:p>
    <w:p w14:paraId="7237E8EA" w14:textId="77777777" w:rsidR="00511135" w:rsidRPr="00970F7C" w:rsidRDefault="00511135" w:rsidP="00511135">
      <w:pPr>
        <w:pStyle w:val="PargrafodaLista"/>
        <w:numPr>
          <w:ilvl w:val="2"/>
          <w:numId w:val="20"/>
        </w:numPr>
        <w:spacing w:before="360" w:after="120"/>
        <w:ind w:left="851" w:hanging="851"/>
        <w:contextualSpacing w:val="0"/>
        <w:rPr>
          <w:rFonts w:ascii="Arial" w:hAnsi="Arial" w:cs="Arial"/>
          <w:b/>
          <w:bCs/>
        </w:rPr>
      </w:pPr>
      <w:r w:rsidRPr="00970F7C">
        <w:rPr>
          <w:rFonts w:ascii="Arial" w:hAnsi="Arial" w:cs="Arial"/>
          <w:b/>
          <w:bCs/>
        </w:rPr>
        <w:t xml:space="preserve">APÓS a Ação de EE: </w:t>
      </w:r>
      <w:r w:rsidRPr="004D1A37">
        <w:rPr>
          <w:rFonts w:ascii="Arial" w:hAnsi="Arial" w:cs="Arial"/>
          <w:b/>
          <w:bCs/>
        </w:rPr>
        <w:t>CENÁRIO/PADRÃO</w:t>
      </w:r>
      <w:r w:rsidRPr="00970F7C">
        <w:rPr>
          <w:rFonts w:ascii="Arial" w:hAnsi="Arial" w:cs="Arial"/>
          <w:b/>
          <w:bCs/>
        </w:rPr>
        <w:t xml:space="preserve"> </w:t>
      </w:r>
      <w:r w:rsidRPr="004D1A37">
        <w:rPr>
          <w:rFonts w:ascii="Arial" w:hAnsi="Arial" w:cs="Arial"/>
          <w:b/>
          <w:bCs/>
          <w:highlight w:val="yellow"/>
        </w:rPr>
        <w:t>“X”</w:t>
      </w:r>
      <w:r w:rsidRPr="00970F7C">
        <w:rPr>
          <w:rFonts w:ascii="Arial" w:hAnsi="Arial" w:cs="Arial"/>
          <w:b/>
          <w:bCs/>
        </w:rPr>
        <w:t xml:space="preserve"> </w:t>
      </w:r>
    </w:p>
    <w:p w14:paraId="65EF4594" w14:textId="77777777" w:rsidR="00511135" w:rsidRPr="00BE28A0" w:rsidRDefault="00511135" w:rsidP="00511135">
      <w:pPr>
        <w:pStyle w:val="PargrafodaLista"/>
        <w:numPr>
          <w:ilvl w:val="0"/>
          <w:numId w:val="24"/>
        </w:numPr>
        <w:tabs>
          <w:tab w:val="left" w:pos="993"/>
        </w:tabs>
        <w:spacing w:before="120" w:after="120"/>
        <w:ind w:left="851" w:hanging="795"/>
        <w:contextualSpacing w:val="0"/>
        <w:jc w:val="both"/>
        <w:rPr>
          <w:rFonts w:ascii="Arial" w:hAnsi="Arial" w:cs="Arial"/>
        </w:rPr>
      </w:pPr>
      <w:r w:rsidRPr="00BE28A0">
        <w:rPr>
          <w:rFonts w:ascii="Arial" w:hAnsi="Arial" w:cs="Arial"/>
        </w:rPr>
        <w:t>Característica</w:t>
      </w:r>
      <w:r>
        <w:rPr>
          <w:rFonts w:ascii="Arial" w:hAnsi="Arial" w:cs="Arial"/>
        </w:rPr>
        <w:t xml:space="preserve"> </w:t>
      </w:r>
      <w:r w:rsidRPr="00BE28A0">
        <w:rPr>
          <w:rFonts w:ascii="Arial" w:hAnsi="Arial" w:cs="Arial"/>
        </w:rPr>
        <w:t xml:space="preserve">da </w:t>
      </w:r>
      <w:r>
        <w:rPr>
          <w:rFonts w:ascii="Arial" w:hAnsi="Arial" w:cs="Arial"/>
        </w:rPr>
        <w:t xml:space="preserve">luminária existente: </w:t>
      </w:r>
      <w:r w:rsidRPr="00B362D4">
        <w:rPr>
          <w:rFonts w:ascii="Arial" w:hAnsi="Arial" w:cs="Arial"/>
          <w:b/>
          <w:bCs/>
          <w:highlight w:val="yellow"/>
        </w:rPr>
        <w:t>VS 400W</w:t>
      </w:r>
    </w:p>
    <w:p w14:paraId="274D2040" w14:textId="77777777" w:rsidR="00511135" w:rsidRPr="00565819" w:rsidRDefault="00511135" w:rsidP="00511135">
      <w:pPr>
        <w:pStyle w:val="PargrafodaLista"/>
        <w:numPr>
          <w:ilvl w:val="0"/>
          <w:numId w:val="24"/>
        </w:numPr>
        <w:tabs>
          <w:tab w:val="left" w:pos="993"/>
        </w:tabs>
        <w:spacing w:before="120" w:after="120"/>
        <w:ind w:left="851" w:hanging="795"/>
        <w:contextualSpacing w:val="0"/>
        <w:jc w:val="both"/>
        <w:rPr>
          <w:rFonts w:ascii="Arial" w:hAnsi="Arial" w:cs="Arial"/>
        </w:rPr>
      </w:pPr>
      <w:r>
        <w:rPr>
          <w:rFonts w:ascii="Arial" w:hAnsi="Arial" w:cs="Arial"/>
        </w:rPr>
        <w:t xml:space="preserve">Característica da luminária ajustada: </w:t>
      </w:r>
      <w:r w:rsidRPr="00B362D4">
        <w:rPr>
          <w:rFonts w:ascii="Arial" w:hAnsi="Arial" w:cs="Arial"/>
          <w:b/>
          <w:bCs/>
          <w:highlight w:val="yellow"/>
        </w:rPr>
        <w:t>VS 250W</w:t>
      </w:r>
    </w:p>
    <w:p w14:paraId="54DAF6CA" w14:textId="77777777" w:rsidR="00511135" w:rsidRPr="00565819" w:rsidRDefault="00511135" w:rsidP="00511135">
      <w:pPr>
        <w:pStyle w:val="PargrafodaLista"/>
        <w:numPr>
          <w:ilvl w:val="0"/>
          <w:numId w:val="24"/>
        </w:numPr>
        <w:tabs>
          <w:tab w:val="left" w:pos="993"/>
        </w:tabs>
        <w:spacing w:before="120" w:after="120"/>
        <w:ind w:left="851" w:hanging="795"/>
        <w:contextualSpacing w:val="0"/>
        <w:jc w:val="both"/>
        <w:rPr>
          <w:rFonts w:ascii="Arial" w:hAnsi="Arial" w:cs="Arial"/>
        </w:rPr>
      </w:pPr>
      <w:r w:rsidRPr="00565819">
        <w:rPr>
          <w:rFonts w:ascii="Arial" w:hAnsi="Arial" w:cs="Arial"/>
        </w:rPr>
        <w:t xml:space="preserve">Característica da luminária LED: </w:t>
      </w:r>
      <w:r w:rsidRPr="00B362D4">
        <w:rPr>
          <w:rFonts w:ascii="Arial" w:hAnsi="Arial" w:cs="Arial"/>
          <w:b/>
          <w:bCs/>
          <w:highlight w:val="yellow"/>
        </w:rPr>
        <w:t>120W</w:t>
      </w:r>
    </w:p>
    <w:p w14:paraId="6F3A7E6B" w14:textId="77777777" w:rsidR="00511135" w:rsidRPr="00007FE8" w:rsidRDefault="00511135" w:rsidP="00511135">
      <w:pPr>
        <w:spacing w:before="360" w:after="120"/>
        <w:ind w:left="56"/>
        <w:rPr>
          <w:rFonts w:ascii="Arial" w:hAnsi="Arial" w:cs="Arial"/>
        </w:rPr>
      </w:pPr>
      <w:r w:rsidRPr="00007FE8">
        <w:rPr>
          <w:rFonts w:ascii="Arial" w:hAnsi="Arial" w:cs="Arial"/>
        </w:rPr>
        <w:t xml:space="preserve">IP existente </w:t>
      </w:r>
      <w:r w:rsidRPr="00007FE8">
        <w:rPr>
          <w:rFonts w:ascii="Arial" w:hAnsi="Arial" w:cs="Arial"/>
          <w:b/>
          <w:bCs/>
          <w:highlight w:val="yellow"/>
        </w:rPr>
        <w:t>superdimensionada</w:t>
      </w:r>
      <w:r w:rsidRPr="00007FE8">
        <w:rPr>
          <w:rFonts w:ascii="Arial" w:hAnsi="Arial" w:cs="Arial"/>
        </w:rPr>
        <w:t xml:space="preserve"> em relação ao Iluminância Média - Emédio simulado em relação à NBR 5101.</w:t>
      </w:r>
    </w:p>
    <w:p w14:paraId="3210C350" w14:textId="5376352B" w:rsidR="00511135" w:rsidRPr="001F0A27" w:rsidRDefault="00DB1636" w:rsidP="00511135">
      <w:pPr>
        <w:spacing w:before="360" w:after="120"/>
        <w:jc w:val="both"/>
        <w:rPr>
          <w:rFonts w:ascii="Arial" w:hAnsi="Arial" w:cs="Arial"/>
        </w:rPr>
      </w:pPr>
      <w:r>
        <w:rPr>
          <w:noProof/>
        </w:rPr>
        <mc:AlternateContent>
          <mc:Choice Requires="wpg">
            <w:drawing>
              <wp:anchor distT="0" distB="0" distL="114300" distR="114300" simplePos="0" relativeHeight="251723776" behindDoc="0" locked="0" layoutInCell="1" allowOverlap="1" wp14:anchorId="78E2A256" wp14:editId="046F6497">
                <wp:simplePos x="0" y="0"/>
                <wp:positionH relativeFrom="column">
                  <wp:posOffset>1321871</wp:posOffset>
                </wp:positionH>
                <wp:positionV relativeFrom="paragraph">
                  <wp:posOffset>420721</wp:posOffset>
                </wp:positionV>
                <wp:extent cx="3878996" cy="1455069"/>
                <wp:effectExtent l="0" t="0" r="0" b="12065"/>
                <wp:wrapNone/>
                <wp:docPr id="465" name="Agrupar 465"/>
                <wp:cNvGraphicFramePr/>
                <a:graphic xmlns:a="http://schemas.openxmlformats.org/drawingml/2006/main">
                  <a:graphicData uri="http://schemas.microsoft.com/office/word/2010/wordprocessingGroup">
                    <wpg:wgp>
                      <wpg:cNvGrpSpPr/>
                      <wpg:grpSpPr>
                        <a:xfrm>
                          <a:off x="0" y="0"/>
                          <a:ext cx="3878996" cy="1455069"/>
                          <a:chOff x="0" y="0"/>
                          <a:chExt cx="3878996" cy="1455069"/>
                        </a:xfrm>
                      </wpg:grpSpPr>
                      <wps:wsp>
                        <wps:cNvPr id="452" name="Caixa de Texto 2"/>
                        <wps:cNvSpPr txBox="1">
                          <a:spLocks noChangeArrowheads="1"/>
                        </wps:cNvSpPr>
                        <wps:spPr bwMode="auto">
                          <a:xfrm>
                            <a:off x="2456597" y="586853"/>
                            <a:ext cx="1422399" cy="422274"/>
                          </a:xfrm>
                          <a:prstGeom prst="rect">
                            <a:avLst/>
                          </a:prstGeom>
                          <a:noFill/>
                          <a:ln w="9525">
                            <a:noFill/>
                            <a:miter lim="800000"/>
                            <a:headEnd/>
                            <a:tailEnd/>
                          </a:ln>
                        </wps:spPr>
                        <wps:txbx>
                          <w:txbxContent>
                            <w:p w14:paraId="77DE11F6" w14:textId="77777777" w:rsidR="00743240" w:rsidRPr="00817572" w:rsidRDefault="00743240" w:rsidP="00D8150F">
                              <w:pPr>
                                <w:jc w:val="right"/>
                                <w:rPr>
                                  <w:rFonts w:ascii="Arial" w:hAnsi="Arial" w:cs="Arial"/>
                                  <w:sz w:val="22"/>
                                  <w:szCs w:val="22"/>
                                </w:rPr>
                              </w:pPr>
                              <w:r w:rsidRPr="00817572">
                                <w:rPr>
                                  <w:rFonts w:ascii="Arial" w:hAnsi="Arial" w:cs="Arial"/>
                                  <w:sz w:val="22"/>
                                  <w:szCs w:val="22"/>
                                  <w:highlight w:val="yellow"/>
                                </w:rPr>
                                <w:t>Potência</w:t>
                              </w:r>
                              <w:r>
                                <w:rPr>
                                  <w:rFonts w:ascii="Arial" w:hAnsi="Arial" w:cs="Arial"/>
                                  <w:sz w:val="22"/>
                                  <w:szCs w:val="22"/>
                                  <w:highlight w:val="yellow"/>
                                </w:rPr>
                                <w:t xml:space="preserve"> Medida</w:t>
                              </w:r>
                              <w:r w:rsidRPr="00817572">
                                <w:rPr>
                                  <w:rFonts w:ascii="Arial" w:hAnsi="Arial" w:cs="Arial"/>
                                  <w:sz w:val="22"/>
                                  <w:szCs w:val="22"/>
                                  <w:highlight w:val="yellow"/>
                                </w:rPr>
                                <w:t xml:space="preserve"> “Após” EE</w:t>
                              </w:r>
                            </w:p>
                          </w:txbxContent>
                        </wps:txbx>
                        <wps:bodyPr rot="0" vert="horz" wrap="square" lIns="91440" tIns="45720" rIns="91440" bIns="45720" anchor="t" anchorCtr="0">
                          <a:spAutoFit/>
                        </wps:bodyPr>
                      </wps:wsp>
                      <wps:wsp>
                        <wps:cNvPr id="457" name="Elipse 457"/>
                        <wps:cNvSpPr/>
                        <wps:spPr>
                          <a:xfrm>
                            <a:off x="3289110" y="1009934"/>
                            <a:ext cx="445135" cy="445135"/>
                          </a:xfrm>
                          <a:prstGeom prst="ellipse">
                            <a:avLst/>
                          </a:prstGeom>
                          <a:noFill/>
                          <a:ln w="19050">
                            <a:solidFill>
                              <a:srgbClr val="C0000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1D640687" w14:textId="77777777" w:rsidR="00743240" w:rsidRDefault="00743240" w:rsidP="00D8150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461" name="Agrupar 461"/>
                        <wpg:cNvGrpSpPr/>
                        <wpg:grpSpPr>
                          <a:xfrm>
                            <a:off x="0" y="0"/>
                            <a:ext cx="1869619" cy="445135"/>
                            <a:chOff x="0" y="0"/>
                            <a:chExt cx="1869619" cy="445135"/>
                          </a:xfrm>
                        </wpg:grpSpPr>
                        <wps:wsp>
                          <wps:cNvPr id="450" name="Elipse 450"/>
                          <wps:cNvSpPr/>
                          <wps:spPr>
                            <a:xfrm>
                              <a:off x="0" y="0"/>
                              <a:ext cx="445135" cy="445135"/>
                            </a:xfrm>
                            <a:prstGeom prst="ellipse">
                              <a:avLst/>
                            </a:prstGeom>
                            <a:noFill/>
                            <a:ln w="19050">
                              <a:solidFill>
                                <a:srgbClr val="C0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8" name="Caixa de Texto 2"/>
                          <wps:cNvSpPr txBox="1">
                            <a:spLocks noChangeArrowheads="1"/>
                          </wps:cNvSpPr>
                          <wps:spPr bwMode="auto">
                            <a:xfrm>
                              <a:off x="395785" y="13647"/>
                              <a:ext cx="1473834" cy="422274"/>
                            </a:xfrm>
                            <a:prstGeom prst="rect">
                              <a:avLst/>
                            </a:prstGeom>
                            <a:noFill/>
                            <a:ln w="9525">
                              <a:noFill/>
                              <a:miter lim="800000"/>
                              <a:headEnd/>
                              <a:tailEnd/>
                            </a:ln>
                          </wps:spPr>
                          <wps:txbx>
                            <w:txbxContent>
                              <w:p w14:paraId="215B1BC6" w14:textId="77777777" w:rsidR="00743240" w:rsidRPr="00817572" w:rsidRDefault="00743240" w:rsidP="00D8150F">
                                <w:pPr>
                                  <w:rPr>
                                    <w:rFonts w:ascii="Arial" w:hAnsi="Arial" w:cs="Arial"/>
                                    <w:sz w:val="22"/>
                                    <w:szCs w:val="22"/>
                                  </w:rPr>
                                </w:pPr>
                                <w:r w:rsidRPr="00817572">
                                  <w:rPr>
                                    <w:rFonts w:ascii="Arial" w:hAnsi="Arial" w:cs="Arial"/>
                                    <w:sz w:val="22"/>
                                    <w:szCs w:val="22"/>
                                    <w:highlight w:val="yellow"/>
                                  </w:rPr>
                                  <w:t>Potência</w:t>
                                </w:r>
                                <w:r>
                                  <w:rPr>
                                    <w:rFonts w:ascii="Arial" w:hAnsi="Arial" w:cs="Arial"/>
                                    <w:sz w:val="22"/>
                                    <w:szCs w:val="22"/>
                                    <w:highlight w:val="yellow"/>
                                  </w:rPr>
                                  <w:t xml:space="preserve"> Medida</w:t>
                                </w:r>
                                <w:r w:rsidRPr="00817572">
                                  <w:rPr>
                                    <w:rFonts w:ascii="Arial" w:hAnsi="Arial" w:cs="Arial"/>
                                    <w:sz w:val="22"/>
                                    <w:szCs w:val="22"/>
                                    <w:highlight w:val="yellow"/>
                                  </w:rPr>
                                  <w:t xml:space="preserve"> “Antes” EE</w:t>
                                </w:r>
                              </w:p>
                            </w:txbxContent>
                          </wps:txbx>
                          <wps:bodyPr rot="0" vert="horz" wrap="square" lIns="91440" tIns="45720" rIns="91440" bIns="45720" anchor="t" anchorCtr="0">
                            <a:spAutoFit/>
                          </wps:bodyPr>
                        </wps:wsp>
                      </wpg:grpSp>
                    </wpg:wg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8E2A256" id="Agrupar 465" o:spid="_x0000_s1377" style="position:absolute;left:0;text-align:left;margin-left:104.1pt;margin-top:33.15pt;width:305.45pt;height:114.55pt;z-index:251723776;mso-position-horizontal-relative:text;mso-position-vertical-relative:text" coordsize="38789,145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lmDbQQAAAIRAAAOAAAAZHJzL2Uyb0RvYy54bWzsWN9v2zYQfh+w/4Hg+2JJlmRLiFJ4TlIM&#10;yNpgydBnmqIsYRLJkXTk9K/fkZRkz83aLQuyDWseFFLkHe8+fvdDPn+z71r0wJRuBC9weBZgxDgV&#10;ZcO3Bf75/vq7JUbaEF6SVnBW4Eem8ZuLb78572XOIlGLtmQKgRKu814WuDZG5rOZpjXriD4TknFY&#10;rITqiIGp2s5KRXrQ3rWzKAjSWS9UKZWgTGt4e+kX8YXTX1WMmvdVpZlBbYHBNuOeyj039jm7OCf5&#10;VhFZN3QwgzzDio40HA6dVF0SQ9BONZ+o6hqqhBaVOaOim4mqaihzPoA3YXDizVsldtL5ss37rZxg&#10;AmhPcHq2Wvru4VahpixwnCYYcdLBJa22aieJQvYVANTLbQ773ip5J2/V8GLrZ9bnfaU6+x+8QXsH&#10;7eMELdsbROHlfLlYZlmKEYW1ME6SIM08+LSGG/pEjtZXX5CcjQfPrH2TOb0EIukDVvrvYXVXE8nc&#10;FWiLwYhVEo1YrUmzJ6hk6B5cFSjygLnNFi1k9t8L8D907NDyRtBfNOJiXRO+ZSulRF8zUoKVoZUE&#10;XyZRC7zOtVWy6X8UJVwM2RnhFJ1AHsVJmmQLjADcZJkuk7nHdkQ/jKNonmUefRhHi9idNkJIcqm0&#10;ectEh+ygwAoCxx1EHm60sYYdttir5uK6aVt4T/KWo77AWRIlTuBopWsMxHbbdAVeBvbPG2X9veKl&#10;Ezakaf0YDmj5AID12Xtv9pu9Y+c8GKio840oHwETJXwwQ/KBQS3UR4x6COQC6193RDGM2h844JqF&#10;cWwj303iZBHBRB2vbI5XCKegqsAGIz9cG5ctrKdargD/68bhYe/GWzIYDaTzNr8C++CmfaRetY3U&#10;DIFbFtsj8gwzj+ThmocQnUfLLAwBCBuMQZBlc8cHko+EieMknEM+sNE6jEHjFHIHMgx8Ya0z5C9R&#10;JsyCJHASWrRNaQnlUFbbzbpV6IFAyl5PvIGzf7fN8vSS6Nrv04/6UpiB00/wSJvHlnm2/sQqYBSE&#10;ZOTPtpWGTQcSShk3Q7TWBOLa2ZGM9LVmjBIOkJaDQqu5Avsn3YOCcadXMur2SA77rShzhWoSHkD5&#10;nPAk4U4W3EzCXcOFesqzFrwaTvb7x2Dz0FjuHEVbOvLpJNq0pNcNQH9DtLklCmolsMiG4Ht4VK2A&#10;VCCGEUY2KJ96/7Ihy3fdWgBXQug0JHVDG+KmHYeVEt0HaBNWNlHA0hjj1KhxMkQ5gkaDstXKbYMC&#10;LYm54XeSjvnbku5+/4EoOfDeQMC8E2ORIPlJuvR77R1xYXNH9fncMZQxG8iu4o7VJgXXTiuzu8yX&#10;qMzhMs3ScKwNPu6BJyT/UmH+A8EpSfwjdRmu9yQzuqrzpzMjyEPKGyrV12z4f86GXzPf62W+V+nZ&#10;4VPU54Z/Rc8+z5LFElos24LN09g1cIcGLIwX8yV0Zb4D+2927FNPehJJL1v+x2r+zI79UKVcP+Q+&#10;tF1jN/woYL/kj+du1+Gni4vfAAAA//8DAFBLAwQUAAYACAAAACEAWia/oeEAAAAKAQAADwAAAGRy&#10;cy9kb3ducmV2LnhtbEyPwWrDMBBE74X+g9hAb40spzGOYzmE0PYUCk0KpbeNtbFNLMlYiu38fdVT&#10;c1zmMfM230y6ZQP1rrFGgphHwMiUVjWmkvB1fHtOgTmPRmFrDUm4kYNN8fiQY6bsaD5pOPiKhRLj&#10;MpRQe99lnLuyJo1ubjsyITvbXqMPZ19x1eMYynXL4yhKuMbGhIUaO9rVVF4OVy3hfcRxuxCvw/5y&#10;3t1+jsuP770gKZ9m03YNzNPk/2H40w/qUASnk70a5VgrIY7SOKASkmQBLACpWAlgp5Csli/Ai5zf&#10;v1D8AgAA//8DAFBLAQItABQABgAIAAAAIQC2gziS/gAAAOEBAAATAAAAAAAAAAAAAAAAAAAAAABb&#10;Q29udGVudF9UeXBlc10ueG1sUEsBAi0AFAAGAAgAAAAhADj9If/WAAAAlAEAAAsAAAAAAAAAAAAA&#10;AAAALwEAAF9yZWxzLy5yZWxzUEsBAi0AFAAGAAgAAAAhAAx+WYNtBAAAAhEAAA4AAAAAAAAAAAAA&#10;AAAALgIAAGRycy9lMm9Eb2MueG1sUEsBAi0AFAAGAAgAAAAhAFomv6HhAAAACgEAAA8AAAAAAAAA&#10;AAAAAAAAxwYAAGRycy9kb3ducmV2LnhtbFBLBQYAAAAABAAEAPMAAADVBwAAAAA=&#10;">
                <v:shape id="Caixa de Texto 2" o:spid="_x0000_s1378" type="#_x0000_t202" style="position:absolute;left:24565;top:5868;width:14224;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WMwwAAANwAAAAPAAAAZHJzL2Rvd25yZXYueG1sRI9Pa8JA&#10;FMTvBb/D8gRvdaNoKdFVxD/goZfaeH9kX7Oh2bch+zTx27uFQo/DzPyGWW8H36g7dbEObGA2zUAR&#10;l8HWXBkovk6v76CiIFtsApOBB0XYbkYva8xt6PmT7hepVIJwzNGAE2lzrWPpyGOchpY4ed+h8yhJ&#10;dpW2HfYJ7hs9z7I37bHmtOCwpb2j8udy8wZE7G72KI4+nq/Dx6F3WbnEwpjJeNitQAkN8h/+a5+t&#10;gcVyDr9n0hHQmycAAAD//wMAUEsBAi0AFAAGAAgAAAAhANvh9svuAAAAhQEAABMAAAAAAAAAAAAA&#10;AAAAAAAAAFtDb250ZW50X1R5cGVzXS54bWxQSwECLQAUAAYACAAAACEAWvQsW78AAAAVAQAACwAA&#10;AAAAAAAAAAAAAAAfAQAAX3JlbHMvLnJlbHNQSwECLQAUAAYACAAAACEAf5cFjMMAAADcAAAADwAA&#10;AAAAAAAAAAAAAAAHAgAAZHJzL2Rvd25yZXYueG1sUEsFBgAAAAADAAMAtwAAAPcCAAAAAA==&#10;" filled="f" stroked="f">
                  <v:textbox style="mso-fit-shape-to-text:t">
                    <w:txbxContent>
                      <w:p w14:paraId="77DE11F6" w14:textId="77777777" w:rsidR="00743240" w:rsidRPr="00817572" w:rsidRDefault="00743240" w:rsidP="00D8150F">
                        <w:pPr>
                          <w:jc w:val="right"/>
                          <w:rPr>
                            <w:rFonts w:ascii="Arial" w:hAnsi="Arial" w:cs="Arial"/>
                            <w:sz w:val="22"/>
                            <w:szCs w:val="22"/>
                          </w:rPr>
                        </w:pPr>
                        <w:r w:rsidRPr="00817572">
                          <w:rPr>
                            <w:rFonts w:ascii="Arial" w:hAnsi="Arial" w:cs="Arial"/>
                            <w:sz w:val="22"/>
                            <w:szCs w:val="22"/>
                            <w:highlight w:val="yellow"/>
                          </w:rPr>
                          <w:t>Potência</w:t>
                        </w:r>
                        <w:r>
                          <w:rPr>
                            <w:rFonts w:ascii="Arial" w:hAnsi="Arial" w:cs="Arial"/>
                            <w:sz w:val="22"/>
                            <w:szCs w:val="22"/>
                            <w:highlight w:val="yellow"/>
                          </w:rPr>
                          <w:t xml:space="preserve"> Medida</w:t>
                        </w:r>
                        <w:r w:rsidRPr="00817572">
                          <w:rPr>
                            <w:rFonts w:ascii="Arial" w:hAnsi="Arial" w:cs="Arial"/>
                            <w:sz w:val="22"/>
                            <w:szCs w:val="22"/>
                            <w:highlight w:val="yellow"/>
                          </w:rPr>
                          <w:t xml:space="preserve"> “Após” EE</w:t>
                        </w:r>
                      </w:p>
                    </w:txbxContent>
                  </v:textbox>
                </v:shape>
                <v:oval id="Elipse 457" o:spid="_x0000_s1379" style="position:absolute;left:32891;top:10099;width:4451;height:4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BshxAAAANwAAAAPAAAAZHJzL2Rvd25yZXYueG1sRI9ba8JA&#10;FITfC/0PyxF8qydeqpK6ShG1fVHw0vdD9jQJzZ4N2TXGf+8WCn0cZuYbZrHqbKVabnzpRMNwkIBi&#10;yZwpJddwOW9f5qB8IDFUOWENd/awWj4/LSg17iZHbk8hVxEiPiUNRQh1iuizgi35gatZovftGksh&#10;yiZH09Atwm2FoySZoqVS4kJBNa8Lzn5OV6thfd584X37keN+dzjgrh3XGxKt+73u/Q1U4C78h//a&#10;n0bD5HUGv2fiEcDlAwAA//8DAFBLAQItABQABgAIAAAAIQDb4fbL7gAAAIUBAAATAAAAAAAAAAAA&#10;AAAAAAAAAABbQ29udGVudF9UeXBlc10ueG1sUEsBAi0AFAAGAAgAAAAhAFr0LFu/AAAAFQEAAAsA&#10;AAAAAAAAAAAAAAAAHwEAAF9yZWxzLy5yZWxzUEsBAi0AFAAGAAgAAAAhAJI0GyHEAAAA3AAAAA8A&#10;AAAAAAAAAAAAAAAABwIAAGRycy9kb3ducmV2LnhtbFBLBQYAAAAAAwADALcAAAD4AgAAAAA=&#10;" filled="f" strokecolor="#c00000" strokeweight="1.5pt">
                  <v:stroke dashstyle="1 1" joinstyle="miter"/>
                  <v:textbox>
                    <w:txbxContent>
                      <w:p w14:paraId="1D640687" w14:textId="77777777" w:rsidR="00743240" w:rsidRDefault="00743240" w:rsidP="00D8150F">
                        <w:pPr>
                          <w:jc w:val="center"/>
                        </w:pPr>
                      </w:p>
                    </w:txbxContent>
                  </v:textbox>
                </v:oval>
                <v:group id="Agrupar 461" o:spid="_x0000_s1380" style="position:absolute;width:18696;height:4451" coordsize="18696,4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oval id="Elipse 450" o:spid="_x0000_s1381" style="position:absolute;width:4451;height:4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YNVwQAAANwAAAAPAAAAZHJzL2Rvd25yZXYueG1sRE9La8JA&#10;EL4L/Q/LFHozkz4UiVmliNpeDPi6D9lpEpqdDdltjP++eyj0+PG98/VoWzVw7xsnGp6TFBRL6Uwj&#10;lYbLeTddgPKBxFDrhDXc2cN69TDJKTPuJkceTqFSMUR8RhrqELoM0Zc1W/KJ61gi9+V6SyHCvkLT&#10;0y2G2xZf0nSOlhqJDTV1vKm5/D79WA2b8/aK991HhYd9UeB+eO22JFo/PY7vS1CBx/Av/nN/Gg1v&#10;szg/nolHAFe/AAAA//8DAFBLAQItABQABgAIAAAAIQDb4fbL7gAAAIUBAAATAAAAAAAAAAAAAAAA&#10;AAAAAABbQ29udGVudF9UeXBlc10ueG1sUEsBAi0AFAAGAAgAAAAhAFr0LFu/AAAAFQEAAAsAAAAA&#10;AAAAAAAAAAAAHwEAAF9yZWxzLy5yZWxzUEsBAi0AFAAGAAgAAAAhAB3dg1XBAAAA3AAAAA8AAAAA&#10;AAAAAAAAAAAABwIAAGRycy9kb3ducmV2LnhtbFBLBQYAAAAAAwADALcAAAD1AgAAAAA=&#10;" filled="f" strokecolor="#c00000" strokeweight="1.5pt">
                    <v:stroke dashstyle="1 1" joinstyle="miter"/>
                  </v:oval>
                  <v:shape id="Caixa de Texto 2" o:spid="_x0000_s1382" type="#_x0000_t202" style="position:absolute;left:3957;top:136;width:14739;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zJmwAAAANwAAAAPAAAAZHJzL2Rvd25yZXYueG1sRE89a8Mw&#10;EN0L/Q/iCt1qOaUpxY1iTNJChixN3f2wLpaJdTLWNXb+fTQEMj7e96qcfa/ONMYusIFFloMiboLt&#10;uDVQ/36/fICKgmyxD0wGLhShXD8+rLCwYeIfOh+kVSmEY4EGnMhQaB0bRx5jFgbixB3D6FESHFtt&#10;R5xSuO/1a56/a48dpwaHA20cNafDvzcgYqvFpf7ycfc377eTy5sl1sY8P83VJyihWe7im3tnDbwt&#10;09p0Jh0Bvb4CAAD//wMAUEsBAi0AFAAGAAgAAAAhANvh9svuAAAAhQEAABMAAAAAAAAAAAAAAAAA&#10;AAAAAFtDb250ZW50X1R5cGVzXS54bWxQSwECLQAUAAYACAAAACEAWvQsW78AAAAVAQAACwAAAAAA&#10;AAAAAAAAAAAfAQAAX3JlbHMvLnJlbHNQSwECLQAUAAYACAAAACEAHn8yZsAAAADcAAAADwAAAAAA&#10;AAAAAAAAAAAHAgAAZHJzL2Rvd25yZXYueG1sUEsFBgAAAAADAAMAtwAAAPQCAAAAAA==&#10;" filled="f" stroked="f">
                    <v:textbox style="mso-fit-shape-to-text:t">
                      <w:txbxContent>
                        <w:p w14:paraId="215B1BC6" w14:textId="77777777" w:rsidR="00743240" w:rsidRPr="00817572" w:rsidRDefault="00743240" w:rsidP="00D8150F">
                          <w:pPr>
                            <w:rPr>
                              <w:rFonts w:ascii="Arial" w:hAnsi="Arial" w:cs="Arial"/>
                              <w:sz w:val="22"/>
                              <w:szCs w:val="22"/>
                            </w:rPr>
                          </w:pPr>
                          <w:r w:rsidRPr="00817572">
                            <w:rPr>
                              <w:rFonts w:ascii="Arial" w:hAnsi="Arial" w:cs="Arial"/>
                              <w:sz w:val="22"/>
                              <w:szCs w:val="22"/>
                              <w:highlight w:val="yellow"/>
                            </w:rPr>
                            <w:t>Potência</w:t>
                          </w:r>
                          <w:r>
                            <w:rPr>
                              <w:rFonts w:ascii="Arial" w:hAnsi="Arial" w:cs="Arial"/>
                              <w:sz w:val="22"/>
                              <w:szCs w:val="22"/>
                              <w:highlight w:val="yellow"/>
                            </w:rPr>
                            <w:t xml:space="preserve"> Medida</w:t>
                          </w:r>
                          <w:r w:rsidRPr="00817572">
                            <w:rPr>
                              <w:rFonts w:ascii="Arial" w:hAnsi="Arial" w:cs="Arial"/>
                              <w:sz w:val="22"/>
                              <w:szCs w:val="22"/>
                              <w:highlight w:val="yellow"/>
                            </w:rPr>
                            <w:t xml:space="preserve"> “Antes” EE</w:t>
                          </w:r>
                        </w:p>
                      </w:txbxContent>
                    </v:textbox>
                  </v:shape>
                </v:group>
              </v:group>
            </w:pict>
          </mc:Fallback>
        </mc:AlternateContent>
      </w:r>
      <w:r w:rsidR="00511135">
        <w:rPr>
          <w:noProof/>
        </w:rPr>
        <w:drawing>
          <wp:inline distT="0" distB="0" distL="0" distR="0" wp14:anchorId="49ECCF79" wp14:editId="4072ABC7">
            <wp:extent cx="5400675" cy="4449170"/>
            <wp:effectExtent l="0" t="0" r="0" b="8890"/>
            <wp:docPr id="5" name="Gráfico 5">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3074682-85AD-4619-A71F-19824BF188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48219207" w14:textId="77777777" w:rsidR="00511135" w:rsidRDefault="00511135" w:rsidP="00511135">
      <w:pPr>
        <w:pStyle w:val="PargrafodaLista"/>
        <w:spacing w:before="360" w:after="120"/>
        <w:ind w:left="851"/>
        <w:contextualSpacing w:val="0"/>
        <w:jc w:val="both"/>
        <w:rPr>
          <w:rFonts w:ascii="Arial" w:hAnsi="Arial" w:cs="Arial"/>
        </w:rPr>
      </w:pPr>
      <w:r>
        <w:rPr>
          <w:rFonts w:ascii="Arial" w:hAnsi="Arial" w:cs="Arial"/>
        </w:rPr>
        <w:br w:type="page"/>
      </w:r>
    </w:p>
    <w:p w14:paraId="4AEBF8B3" w14:textId="77777777" w:rsidR="00511135" w:rsidRPr="00970F7C" w:rsidRDefault="00511135" w:rsidP="00511135">
      <w:pPr>
        <w:pStyle w:val="PargrafodaLista"/>
        <w:numPr>
          <w:ilvl w:val="2"/>
          <w:numId w:val="20"/>
        </w:numPr>
        <w:spacing w:before="360" w:after="120"/>
        <w:ind w:left="851" w:hanging="851"/>
        <w:contextualSpacing w:val="0"/>
        <w:rPr>
          <w:rFonts w:ascii="Arial" w:hAnsi="Arial" w:cs="Arial"/>
          <w:b/>
          <w:bCs/>
        </w:rPr>
      </w:pPr>
      <w:r w:rsidRPr="00970F7C">
        <w:rPr>
          <w:rFonts w:ascii="Arial" w:hAnsi="Arial" w:cs="Arial"/>
          <w:b/>
          <w:bCs/>
        </w:rPr>
        <w:lastRenderedPageBreak/>
        <w:t xml:space="preserve">APÓS a Ação de EE: </w:t>
      </w:r>
      <w:r w:rsidRPr="00007FE8">
        <w:rPr>
          <w:rFonts w:ascii="Arial" w:hAnsi="Arial" w:cs="Arial"/>
          <w:b/>
          <w:bCs/>
        </w:rPr>
        <w:t>CENÁRIO/PADRÃO</w:t>
      </w:r>
      <w:r w:rsidRPr="00970F7C">
        <w:rPr>
          <w:rFonts w:ascii="Arial" w:hAnsi="Arial" w:cs="Arial"/>
          <w:b/>
          <w:bCs/>
        </w:rPr>
        <w:t xml:space="preserve"> </w:t>
      </w:r>
      <w:r w:rsidRPr="00007FE8">
        <w:rPr>
          <w:rFonts w:ascii="Arial" w:hAnsi="Arial" w:cs="Arial"/>
          <w:b/>
          <w:bCs/>
          <w:highlight w:val="yellow"/>
        </w:rPr>
        <w:t>“Y”</w:t>
      </w:r>
      <w:r w:rsidRPr="00970F7C">
        <w:rPr>
          <w:rFonts w:ascii="Arial" w:hAnsi="Arial" w:cs="Arial"/>
          <w:b/>
          <w:bCs/>
        </w:rPr>
        <w:t xml:space="preserve">  </w:t>
      </w:r>
    </w:p>
    <w:p w14:paraId="59B0C2EB" w14:textId="77777777" w:rsidR="00511135" w:rsidRPr="00BE28A0" w:rsidRDefault="00511135" w:rsidP="00511135">
      <w:pPr>
        <w:pStyle w:val="PargrafodaLista"/>
        <w:numPr>
          <w:ilvl w:val="0"/>
          <w:numId w:val="25"/>
        </w:numPr>
        <w:spacing w:before="120" w:after="120"/>
        <w:ind w:left="851" w:hanging="809"/>
        <w:contextualSpacing w:val="0"/>
        <w:jc w:val="both"/>
        <w:rPr>
          <w:rFonts w:ascii="Arial" w:hAnsi="Arial" w:cs="Arial"/>
        </w:rPr>
      </w:pPr>
      <w:r w:rsidRPr="00BE28A0">
        <w:rPr>
          <w:rFonts w:ascii="Arial" w:hAnsi="Arial" w:cs="Arial"/>
        </w:rPr>
        <w:t>Característica</w:t>
      </w:r>
      <w:r>
        <w:rPr>
          <w:rFonts w:ascii="Arial" w:hAnsi="Arial" w:cs="Arial"/>
        </w:rPr>
        <w:t xml:space="preserve"> </w:t>
      </w:r>
      <w:r w:rsidRPr="00BE28A0">
        <w:rPr>
          <w:rFonts w:ascii="Arial" w:hAnsi="Arial" w:cs="Arial"/>
        </w:rPr>
        <w:t xml:space="preserve">da </w:t>
      </w:r>
      <w:r>
        <w:rPr>
          <w:rFonts w:ascii="Arial" w:hAnsi="Arial" w:cs="Arial"/>
        </w:rPr>
        <w:t xml:space="preserve">luminária existente: </w:t>
      </w:r>
      <w:r w:rsidRPr="00817572">
        <w:rPr>
          <w:rFonts w:ascii="Arial" w:hAnsi="Arial" w:cs="Arial"/>
          <w:b/>
          <w:bCs/>
          <w:highlight w:val="yellow"/>
        </w:rPr>
        <w:t>VS 400W</w:t>
      </w:r>
    </w:p>
    <w:p w14:paraId="6D328DAE" w14:textId="77777777" w:rsidR="00511135" w:rsidRDefault="00511135" w:rsidP="00511135">
      <w:pPr>
        <w:pStyle w:val="PargrafodaLista"/>
        <w:numPr>
          <w:ilvl w:val="0"/>
          <w:numId w:val="25"/>
        </w:numPr>
        <w:spacing w:before="120" w:after="120"/>
        <w:ind w:left="851" w:hanging="809"/>
        <w:contextualSpacing w:val="0"/>
        <w:jc w:val="both"/>
        <w:rPr>
          <w:rFonts w:ascii="Arial" w:hAnsi="Arial" w:cs="Arial"/>
        </w:rPr>
      </w:pPr>
      <w:r>
        <w:rPr>
          <w:rFonts w:ascii="Arial" w:hAnsi="Arial" w:cs="Arial"/>
        </w:rPr>
        <w:t xml:space="preserve">Característica da luminária ajustada: </w:t>
      </w:r>
      <w:r w:rsidRPr="00817572">
        <w:rPr>
          <w:rFonts w:ascii="Arial" w:hAnsi="Arial" w:cs="Arial"/>
          <w:b/>
          <w:bCs/>
          <w:highlight w:val="yellow"/>
        </w:rPr>
        <w:t>Não se Aplica</w:t>
      </w:r>
    </w:p>
    <w:p w14:paraId="47724405" w14:textId="77777777" w:rsidR="00511135" w:rsidRPr="00565819" w:rsidRDefault="00511135" w:rsidP="00511135">
      <w:pPr>
        <w:pStyle w:val="PargrafodaLista"/>
        <w:numPr>
          <w:ilvl w:val="0"/>
          <w:numId w:val="25"/>
        </w:numPr>
        <w:spacing w:before="120" w:after="120"/>
        <w:ind w:left="851" w:hanging="809"/>
        <w:contextualSpacing w:val="0"/>
        <w:jc w:val="both"/>
        <w:rPr>
          <w:rFonts w:ascii="Arial" w:hAnsi="Arial" w:cs="Arial"/>
        </w:rPr>
      </w:pPr>
      <w:r w:rsidRPr="00565819">
        <w:rPr>
          <w:rFonts w:ascii="Arial" w:hAnsi="Arial" w:cs="Arial"/>
        </w:rPr>
        <w:t xml:space="preserve">Característica da luminária LED: </w:t>
      </w:r>
      <w:r w:rsidRPr="00817572">
        <w:rPr>
          <w:rFonts w:ascii="Arial" w:hAnsi="Arial" w:cs="Arial"/>
          <w:b/>
          <w:bCs/>
          <w:highlight w:val="yellow"/>
        </w:rPr>
        <w:t>180W</w:t>
      </w:r>
    </w:p>
    <w:p w14:paraId="05A85EBE" w14:textId="77777777" w:rsidR="00511135" w:rsidRDefault="00511135" w:rsidP="00511135">
      <w:pPr>
        <w:pStyle w:val="PargrafodaLista"/>
        <w:spacing w:before="360" w:after="120"/>
        <w:ind w:left="0"/>
        <w:contextualSpacing w:val="0"/>
        <w:jc w:val="both"/>
        <w:rPr>
          <w:rFonts w:ascii="Arial" w:hAnsi="Arial" w:cs="Arial"/>
        </w:rPr>
      </w:pPr>
      <w:r>
        <w:rPr>
          <w:rFonts w:ascii="Arial" w:hAnsi="Arial" w:cs="Arial"/>
        </w:rPr>
        <w:t>I</w:t>
      </w:r>
      <w:r w:rsidRPr="00666188">
        <w:rPr>
          <w:rFonts w:ascii="Arial" w:hAnsi="Arial" w:cs="Arial"/>
        </w:rPr>
        <w:t>P exist</w:t>
      </w:r>
      <w:r>
        <w:rPr>
          <w:rFonts w:ascii="Arial" w:hAnsi="Arial" w:cs="Arial"/>
        </w:rPr>
        <w:t xml:space="preserve">ente </w:t>
      </w:r>
      <w:r w:rsidRPr="00817572">
        <w:rPr>
          <w:rFonts w:ascii="Arial" w:hAnsi="Arial" w:cs="Arial"/>
          <w:b/>
          <w:bCs/>
          <w:highlight w:val="yellow"/>
        </w:rPr>
        <w:t>compatível</w:t>
      </w:r>
      <w:r w:rsidRPr="00666188">
        <w:rPr>
          <w:rFonts w:ascii="Arial" w:hAnsi="Arial" w:cs="Arial"/>
        </w:rPr>
        <w:t xml:space="preserve"> em relação </w:t>
      </w:r>
      <w:r>
        <w:rPr>
          <w:rFonts w:ascii="Arial" w:hAnsi="Arial" w:cs="Arial"/>
        </w:rPr>
        <w:t>ao Iluminância Média - Emédio simulado em relação à</w:t>
      </w:r>
      <w:r w:rsidRPr="00666188">
        <w:rPr>
          <w:rFonts w:ascii="Arial" w:hAnsi="Arial" w:cs="Arial"/>
        </w:rPr>
        <w:t xml:space="preserve"> NBR 5101</w:t>
      </w:r>
      <w:r>
        <w:rPr>
          <w:rFonts w:ascii="Arial" w:hAnsi="Arial" w:cs="Arial"/>
        </w:rPr>
        <w:t>.</w:t>
      </w:r>
    </w:p>
    <w:p w14:paraId="27475A38" w14:textId="64B1174A" w:rsidR="00511135" w:rsidRPr="00F41158" w:rsidRDefault="00DB1636" w:rsidP="00511135">
      <w:pPr>
        <w:spacing w:before="360" w:after="120"/>
        <w:jc w:val="both"/>
        <w:rPr>
          <w:rFonts w:ascii="Arial" w:hAnsi="Arial" w:cs="Arial"/>
        </w:rPr>
      </w:pPr>
      <w:r>
        <w:rPr>
          <w:noProof/>
        </w:rPr>
        <mc:AlternateContent>
          <mc:Choice Requires="wpg">
            <w:drawing>
              <wp:anchor distT="0" distB="0" distL="114300" distR="114300" simplePos="0" relativeHeight="251715584" behindDoc="0" locked="0" layoutInCell="1" allowOverlap="1" wp14:anchorId="78D7572F" wp14:editId="0A34D09B">
                <wp:simplePos x="0" y="0"/>
                <wp:positionH relativeFrom="column">
                  <wp:posOffset>1976964</wp:posOffset>
                </wp:positionH>
                <wp:positionV relativeFrom="paragraph">
                  <wp:posOffset>492826</wp:posOffset>
                </wp:positionV>
                <wp:extent cx="3169312" cy="1509722"/>
                <wp:effectExtent l="0" t="0" r="0" b="14605"/>
                <wp:wrapNone/>
                <wp:docPr id="466" name="Agrupar 466"/>
                <wp:cNvGraphicFramePr/>
                <a:graphic xmlns:a="http://schemas.openxmlformats.org/drawingml/2006/main">
                  <a:graphicData uri="http://schemas.microsoft.com/office/word/2010/wordprocessingGroup">
                    <wpg:wgp>
                      <wpg:cNvGrpSpPr/>
                      <wpg:grpSpPr>
                        <a:xfrm>
                          <a:off x="0" y="0"/>
                          <a:ext cx="3169312" cy="1509722"/>
                          <a:chOff x="0" y="0"/>
                          <a:chExt cx="3169312" cy="1509722"/>
                        </a:xfrm>
                      </wpg:grpSpPr>
                      <wps:wsp>
                        <wps:cNvPr id="486" name="Elipse 486"/>
                        <wps:cNvSpPr/>
                        <wps:spPr>
                          <a:xfrm>
                            <a:off x="0" y="0"/>
                            <a:ext cx="445268" cy="445196"/>
                          </a:xfrm>
                          <a:prstGeom prst="ellipse">
                            <a:avLst/>
                          </a:prstGeom>
                          <a:noFill/>
                          <a:ln w="19050">
                            <a:solidFill>
                              <a:srgbClr val="C0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7" name="Caixa de Texto 2"/>
                        <wps:cNvSpPr txBox="1">
                          <a:spLocks noChangeArrowheads="1"/>
                        </wps:cNvSpPr>
                        <wps:spPr bwMode="auto">
                          <a:xfrm>
                            <a:off x="1746913" y="559559"/>
                            <a:ext cx="1422399" cy="422274"/>
                          </a:xfrm>
                          <a:prstGeom prst="rect">
                            <a:avLst/>
                          </a:prstGeom>
                          <a:noFill/>
                          <a:ln w="9525">
                            <a:noFill/>
                            <a:miter lim="800000"/>
                            <a:headEnd/>
                            <a:tailEnd/>
                          </a:ln>
                        </wps:spPr>
                        <wps:txbx>
                          <w:txbxContent>
                            <w:p w14:paraId="4D5015B2" w14:textId="77777777" w:rsidR="00743240" w:rsidRPr="00817572" w:rsidRDefault="00743240" w:rsidP="00511135">
                              <w:pPr>
                                <w:jc w:val="right"/>
                                <w:rPr>
                                  <w:rFonts w:ascii="Arial" w:hAnsi="Arial" w:cs="Arial"/>
                                  <w:sz w:val="22"/>
                                  <w:szCs w:val="22"/>
                                </w:rPr>
                              </w:pPr>
                              <w:r w:rsidRPr="00817572">
                                <w:rPr>
                                  <w:rFonts w:ascii="Arial" w:hAnsi="Arial" w:cs="Arial"/>
                                  <w:sz w:val="22"/>
                                  <w:szCs w:val="22"/>
                                  <w:highlight w:val="yellow"/>
                                </w:rPr>
                                <w:t>Potência</w:t>
                              </w:r>
                              <w:r>
                                <w:rPr>
                                  <w:rFonts w:ascii="Arial" w:hAnsi="Arial" w:cs="Arial"/>
                                  <w:sz w:val="22"/>
                                  <w:szCs w:val="22"/>
                                  <w:highlight w:val="yellow"/>
                                </w:rPr>
                                <w:t xml:space="preserve"> Medida</w:t>
                              </w:r>
                              <w:r w:rsidRPr="00817572">
                                <w:rPr>
                                  <w:rFonts w:ascii="Arial" w:hAnsi="Arial" w:cs="Arial"/>
                                  <w:sz w:val="22"/>
                                  <w:szCs w:val="22"/>
                                  <w:highlight w:val="yellow"/>
                                </w:rPr>
                                <w:t xml:space="preserve"> “Após” EE</w:t>
                              </w:r>
                            </w:p>
                          </w:txbxContent>
                        </wps:txbx>
                        <wps:bodyPr rot="0" vert="horz" wrap="square" lIns="91440" tIns="45720" rIns="91440" bIns="45720" anchor="t" anchorCtr="0">
                          <a:spAutoFit/>
                        </wps:bodyPr>
                      </wps:wsp>
                      <wps:wsp>
                        <wps:cNvPr id="488" name="Elipse 488"/>
                        <wps:cNvSpPr/>
                        <wps:spPr>
                          <a:xfrm>
                            <a:off x="2511188" y="1064526"/>
                            <a:ext cx="445268" cy="445196"/>
                          </a:xfrm>
                          <a:prstGeom prst="ellipse">
                            <a:avLst/>
                          </a:prstGeom>
                          <a:noFill/>
                          <a:ln w="19050">
                            <a:solidFill>
                              <a:srgbClr val="C0000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145D3D03" w14:textId="77777777" w:rsidR="00743240" w:rsidRDefault="00743240" w:rsidP="0051113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9" name="Caixa de Texto 2"/>
                        <wps:cNvSpPr txBox="1">
                          <a:spLocks noChangeArrowheads="1"/>
                        </wps:cNvSpPr>
                        <wps:spPr bwMode="auto">
                          <a:xfrm>
                            <a:off x="559558" y="27296"/>
                            <a:ext cx="1473834" cy="422274"/>
                          </a:xfrm>
                          <a:prstGeom prst="rect">
                            <a:avLst/>
                          </a:prstGeom>
                          <a:noFill/>
                          <a:ln w="9525">
                            <a:noFill/>
                            <a:miter lim="800000"/>
                            <a:headEnd/>
                            <a:tailEnd/>
                          </a:ln>
                        </wps:spPr>
                        <wps:txbx>
                          <w:txbxContent>
                            <w:p w14:paraId="57FA4C6B" w14:textId="77777777" w:rsidR="00743240" w:rsidRPr="00817572" w:rsidRDefault="00743240" w:rsidP="00511135">
                              <w:pPr>
                                <w:rPr>
                                  <w:rFonts w:ascii="Arial" w:hAnsi="Arial" w:cs="Arial"/>
                                  <w:sz w:val="22"/>
                                  <w:szCs w:val="22"/>
                                </w:rPr>
                              </w:pPr>
                              <w:r w:rsidRPr="00817572">
                                <w:rPr>
                                  <w:rFonts w:ascii="Arial" w:hAnsi="Arial" w:cs="Arial"/>
                                  <w:sz w:val="22"/>
                                  <w:szCs w:val="22"/>
                                  <w:highlight w:val="yellow"/>
                                </w:rPr>
                                <w:t>Potência</w:t>
                              </w:r>
                              <w:r>
                                <w:rPr>
                                  <w:rFonts w:ascii="Arial" w:hAnsi="Arial" w:cs="Arial"/>
                                  <w:sz w:val="22"/>
                                  <w:szCs w:val="22"/>
                                  <w:highlight w:val="yellow"/>
                                </w:rPr>
                                <w:t xml:space="preserve"> Medida</w:t>
                              </w:r>
                              <w:r w:rsidRPr="00817572">
                                <w:rPr>
                                  <w:rFonts w:ascii="Arial" w:hAnsi="Arial" w:cs="Arial"/>
                                  <w:sz w:val="22"/>
                                  <w:szCs w:val="22"/>
                                  <w:highlight w:val="yellow"/>
                                </w:rPr>
                                <w:t xml:space="preserve"> “Antes” EE</w:t>
                              </w:r>
                            </w:p>
                          </w:txbxContent>
                        </wps:txbx>
                        <wps:bodyPr rot="0" vert="horz" wrap="square" lIns="91440" tIns="45720" rIns="91440" bIns="45720" anchor="t" anchorCtr="0">
                          <a:spAutoFit/>
                        </wps:bodyPr>
                      </wps:wsp>
                    </wpg:wg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8D7572F" id="Agrupar 466" o:spid="_x0000_s1383" style="position:absolute;left:0;text-align:left;margin-left:155.65pt;margin-top:38.8pt;width:249.55pt;height:118.9pt;z-index:251715584;mso-position-horizontal-relative:text;mso-position-vertical-relative:text" coordsize="31693,15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WRfMwQAABgQAAAOAAAAZHJzL2Uyb0RvYy54bWzsV9tu4zYQfS/QfyD03tiS5YuEOAvXuaBA&#10;uhs0WewzTVGWUIpkSTqy+/WdISXF6/W2xbYosugGgczLXDiHM2ekyzf7RpBnbmyt5DKKL8YR4ZKp&#10;opbbZfT+6faHRUSso7KgQkm+jA7cRm+uvv/ustU5T1SlRMENASPS5q1eRpVzOh+NLKt4Q+2F0lzC&#10;ZqlMQx1MzXZUGNqC9UaMkvF4NmqVKbRRjFsLq9dhM7ry9suSM/euLC13RCwjOJvzT+OfG3yOri5p&#10;vjVUVzXrjkG/4BQNrSU4HUxdU0fJztSfmGpqZpRVpbtgqhmpsqwZ9zFANPH4JJo7o3bax7LN260e&#10;YAJoT3D6YrPs7fODIXWxjNLZLCKSNnBJq63ZaWoILgFArd7mIHdn9KN+MN3CNsww5n1pGvyFaMje&#10;Q3sYoOV7RxgsTuJZNomTiDDYi6fjbJ4kAXxWwQ19oseqm7/QHPWOR3i+4TithkSyL1jZf4bVY0U1&#10;91dgEYMeq8WA1Y2oteUkhRWPjBcbcLK5Bcj+LkhpOk1mUDCIEYzjzNscAqW5NtbdcdUQHCwjLrxz&#10;n3j0+d46OAFI91LoVqrbWghYp7mQpAXss/F07DWsEnWBu7hpzXazFoY8UyiU9Rj/MB6w9pEYmr6m&#10;tgpy9mCvlevkhARxRD9E7EfuIHhw/QsvIcsgEZLgG+ubDw4pY1y6OGxVtODB/vT4GL2GP5SQYBAt&#10;l3D+wXZnoJcMRnrbIZpOHlW5p4dBuQPlz5QHDe9ZSTcoN7VU5lxkAqLqPAf5HqQADaK0UcUB8sqo&#10;QE5Ws9saYL6n1j1QA2wEvAUM697BoxQK7lB1o4hUyvx+bh3lIfFhNyItsNsysr/tqOERET9JKIks&#10;TlOkQz9Jp/MEJuZ4Z3O8I3fNWkFexMDlmvkhyjvRD0ujmg9AxCv0CltUMvC9jJgz/WTtAusClTO+&#10;WnkxoEBN3b181AyNI6qYYE/7D9ToLscdMMhb1ZchzU/yPMiiplSrnVNl7YvgBdcOb6AEJLL/hBvm&#10;PY+uab2nBLL5CYJQxBMengGIBBmCuP2PCkqiS1t9r9ivlki1rqjc8pUxqq04LeC6Qg4dqYZYsNLI&#10;pv1ZFUDaFKL3EJ7QcTxPZ1k8iQiQynSawT8mJKR/x69xmiSTLOtYJ0mSedplbG+o55PuRgw0Ve/o&#10;5CqQmMJFnFBONk2mXuGIjJraQd8XdbOMFgPb0BzjvZGFP6CjtQhjYKEz7OL2m73vXJPxAk/8cudD&#10;Lf27ZdBntTvJaQzaasy+21eQfdA/QhcfOtOATpd3HVaf6UzJNI7jBVjBRj2eYUv6OGG+dSm87/9b&#10;lzqqNk8gZ6rtW+f62jsXdIHAHa+ic/luFYgomSfhZfi4b80ni0n6Nfet2L9jn6mkV9W3/PcVfH76&#10;F+/uUxm/b4/n/i3r5YP+6g8AAAD//wMAUEsDBBQABgAIAAAAIQCUbUe04AAAAAoBAAAPAAAAZHJz&#10;L2Rvd25yZXYueG1sTI/LasMwEEX3hf6DmEJ3jaw6LxzLIYS2q1BoUijZTeyJbWKNjKXYzt9XWbXL&#10;4R7uPZOuR9OInjpXW9agJhEI4twWNZcavg/vL0sQziMX2FgmDTdysM4eH1JMCjvwF/V7X4pQwi5B&#10;DZX3bSKlyysy6Ca2JQ7Z2XYGfTi7UhYdDqHcNPI1iubSYM1hocKWthXll/3VaPgYcNjE6q3fXc7b&#10;2/Ew+/zZKdL6+WncrEB4Gv0fDHf9oA5ZcDrZKxdONBpipeKAalgs5iACsFTRFMTpnsymILNU/n8h&#10;+wUAAP//AwBQSwECLQAUAAYACAAAACEAtoM4kv4AAADhAQAAEwAAAAAAAAAAAAAAAAAAAAAAW0Nv&#10;bnRlbnRfVHlwZXNdLnhtbFBLAQItABQABgAIAAAAIQA4/SH/1gAAAJQBAAALAAAAAAAAAAAAAAAA&#10;AC8BAABfcmVscy8ucmVsc1BLAQItABQABgAIAAAAIQAZrWRfMwQAABgQAAAOAAAAAAAAAAAAAAAA&#10;AC4CAABkcnMvZTJvRG9jLnhtbFBLAQItABQABgAIAAAAIQCUbUe04AAAAAoBAAAPAAAAAAAAAAAA&#10;AAAAAI0GAABkcnMvZG93bnJldi54bWxQSwUGAAAAAAQABADzAAAAmgcAAAAA&#10;">
                <v:oval id="Elipse 486" o:spid="_x0000_s1384" style="position:absolute;width:4452;height:4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JL9wwAAANwAAAAPAAAAZHJzL2Rvd25yZXYueG1sRI9Ba8JA&#10;FITvBf/D8gRv9UUtItFVRNT2olCt90f2mQSzb0N2jfHfd4VCj8PMfMMsVp2tVMuNL51oGA0TUCyZ&#10;M6XkGn7Ou/cZKB9IDFVOWMOTPayWvbcFpcY95JvbU8hVhIhPSUMRQp0i+qxgS37oapboXV1jKUTZ&#10;5GgaekS4rXCcJFO0VEpcKKjmTcHZ7XS3Gjbn7QWfu88cD/vjEfftpN6SaD3od+s5qMBd+A//tb+M&#10;ho/ZFF5n4hHA5S8AAAD//wMAUEsBAi0AFAAGAAgAAAAhANvh9svuAAAAhQEAABMAAAAAAAAAAAAA&#10;AAAAAAAAAFtDb250ZW50X1R5cGVzXS54bWxQSwECLQAUAAYACAAAACEAWvQsW78AAAAVAQAACwAA&#10;AAAAAAAAAAAAAAAfAQAAX3JlbHMvLnJlbHNQSwECLQAUAAYACAAAACEAgxiS/cMAAADcAAAADwAA&#10;AAAAAAAAAAAAAAAHAgAAZHJzL2Rvd25yZXYueG1sUEsFBgAAAAADAAMAtwAAAPcCAAAAAA==&#10;" filled="f" strokecolor="#c00000" strokeweight="1.5pt">
                  <v:stroke dashstyle="1 1" joinstyle="miter"/>
                </v:oval>
                <v:shape id="Caixa de Texto 2" o:spid="_x0000_s1385" type="#_x0000_t202" style="position:absolute;left:17469;top:5595;width:14224;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IpTwwAAANwAAAAPAAAAZHJzL2Rvd25yZXYueG1sRI9Pa8JA&#10;FMTvBb/D8gRvdaNoK6mriH/AQy+16f2Rfc2GZt+G7NPEb+8WCj0OM/MbZr0dfKNu1MU6sIHZNANF&#10;XAZbc2Wg+Dw9r0BFQbbYBCYDd4qw3Yye1pjb0PMH3S5SqQThmKMBJ9LmWsfSkcc4DS1x8r5D51GS&#10;7CptO+wT3Dd6nmUv2mPNacFhS3tH5c/l6g2I2N3sXhx9PH8N74feZeUSC2Mm42H3BkpokP/wX/ts&#10;DSxWr/B7Jh0BvXkAAAD//wMAUEsBAi0AFAAGAAgAAAAhANvh9svuAAAAhQEAABMAAAAAAAAAAAAA&#10;AAAAAAAAAFtDb250ZW50X1R5cGVzXS54bWxQSwECLQAUAAYACAAAACEAWvQsW78AAAAVAQAACwAA&#10;AAAAAAAAAAAAAAAfAQAAX3JlbHMvLnJlbHNQSwECLQAUAAYACAAAACEAEYCKU8MAAADcAAAADwAA&#10;AAAAAAAAAAAAAAAHAgAAZHJzL2Rvd25yZXYueG1sUEsFBgAAAAADAAMAtwAAAPcCAAAAAA==&#10;" filled="f" stroked="f">
                  <v:textbox style="mso-fit-shape-to-text:t">
                    <w:txbxContent>
                      <w:p w14:paraId="4D5015B2" w14:textId="77777777" w:rsidR="00743240" w:rsidRPr="00817572" w:rsidRDefault="00743240" w:rsidP="00511135">
                        <w:pPr>
                          <w:jc w:val="right"/>
                          <w:rPr>
                            <w:rFonts w:ascii="Arial" w:hAnsi="Arial" w:cs="Arial"/>
                            <w:sz w:val="22"/>
                            <w:szCs w:val="22"/>
                          </w:rPr>
                        </w:pPr>
                        <w:r w:rsidRPr="00817572">
                          <w:rPr>
                            <w:rFonts w:ascii="Arial" w:hAnsi="Arial" w:cs="Arial"/>
                            <w:sz w:val="22"/>
                            <w:szCs w:val="22"/>
                            <w:highlight w:val="yellow"/>
                          </w:rPr>
                          <w:t>Potência</w:t>
                        </w:r>
                        <w:r>
                          <w:rPr>
                            <w:rFonts w:ascii="Arial" w:hAnsi="Arial" w:cs="Arial"/>
                            <w:sz w:val="22"/>
                            <w:szCs w:val="22"/>
                            <w:highlight w:val="yellow"/>
                          </w:rPr>
                          <w:t xml:space="preserve"> Medida</w:t>
                        </w:r>
                        <w:r w:rsidRPr="00817572">
                          <w:rPr>
                            <w:rFonts w:ascii="Arial" w:hAnsi="Arial" w:cs="Arial"/>
                            <w:sz w:val="22"/>
                            <w:szCs w:val="22"/>
                            <w:highlight w:val="yellow"/>
                          </w:rPr>
                          <w:t xml:space="preserve"> “Após” EE</w:t>
                        </w:r>
                      </w:p>
                    </w:txbxContent>
                  </v:textbox>
                </v:shape>
                <v:oval id="Elipse 488" o:spid="_x0000_s1386" style="position:absolute;left:25111;top:10645;width:4453;height:44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6MUwQAAANwAAAAPAAAAZHJzL2Rvd25yZXYueG1sRE9Na8JA&#10;EL0X/A/LCN6aiVqKpK4iomkvFWra+5CdJqHZ2ZBdk/jvu4dCj4/3vd1PtlUD975xomGZpKBYSmca&#10;qTR8FufHDSgfSAy1TljDnT3sd7OHLWXGjfLBwzVUKoaIz0hDHUKXIfqyZks+cR1L5L5dbylE2Fdo&#10;ehpjuG1xlabPaKmR2FBTx8eay5/rzWo4FqcvvJ9fK3zPLxfMh3V3ItF6MZ8OL6ACT+Ff/Od+Mxqe&#10;NnFtPBOPAO5+AQAA//8DAFBLAQItABQABgAIAAAAIQDb4fbL7gAAAIUBAAATAAAAAAAAAAAAAAAA&#10;AAAAAABbQ29udGVudF9UeXBlc10ueG1sUEsBAi0AFAAGAAgAAAAhAFr0LFu/AAAAFQEAAAsAAAAA&#10;AAAAAAAAAAAAHwEAAF9yZWxzLy5yZWxzUEsBAi0AFAAGAAgAAAAhAJ3LoxTBAAAA3AAAAA8AAAAA&#10;AAAAAAAAAAAABwIAAGRycy9kb3ducmV2LnhtbFBLBQYAAAAAAwADALcAAAD1AgAAAAA=&#10;" filled="f" strokecolor="#c00000" strokeweight="1.5pt">
                  <v:stroke dashstyle="1 1" joinstyle="miter"/>
                  <v:textbox>
                    <w:txbxContent>
                      <w:p w14:paraId="145D3D03" w14:textId="77777777" w:rsidR="00743240" w:rsidRDefault="00743240" w:rsidP="00511135">
                        <w:pPr>
                          <w:jc w:val="center"/>
                        </w:pPr>
                      </w:p>
                    </w:txbxContent>
                  </v:textbox>
                </v:oval>
                <v:shape id="Caixa de Texto 2" o:spid="_x0000_s1387" type="#_x0000_t202" style="position:absolute;left:5595;top:272;width:14738;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7u6wwAAANwAAAAPAAAAZHJzL2Rvd25yZXYueG1sRI9Ba8JA&#10;FITvgv9heUJvulFasamriG3BQy/GeH9kX7Oh2bch+2riv+8WCj0OM/MNs92PvlU36mMT2MBykYEi&#10;roJtuDZQXt7nG1BRkC22gcnAnSLsd9PJFnMbBj7TrZBaJQjHHA04kS7XOlaOPMZF6IiT9xl6j5Jk&#10;X2vb45DgvtWrLFtrjw2nBYcdHR1VX8W3NyBiD8t7+ebj6Tp+vA4uq56wNOZhNh5eQAmN8h/+a5+s&#10;gcfNM/yeSUdA734AAAD//wMAUEsBAi0AFAAGAAgAAAAhANvh9svuAAAAhQEAABMAAAAAAAAAAAAA&#10;AAAAAAAAAFtDb250ZW50X1R5cGVzXS54bWxQSwECLQAUAAYACAAAACEAWvQsW78AAAAVAQAACwAA&#10;AAAAAAAAAAAAAAAfAQAAX3JlbHMvLnJlbHNQSwECLQAUAAYACAAAACEAD1O7usMAAADcAAAADwAA&#10;AAAAAAAAAAAAAAAHAgAAZHJzL2Rvd25yZXYueG1sUEsFBgAAAAADAAMAtwAAAPcCAAAAAA==&#10;" filled="f" stroked="f">
                  <v:textbox style="mso-fit-shape-to-text:t">
                    <w:txbxContent>
                      <w:p w14:paraId="57FA4C6B" w14:textId="77777777" w:rsidR="00743240" w:rsidRPr="00817572" w:rsidRDefault="00743240" w:rsidP="00511135">
                        <w:pPr>
                          <w:rPr>
                            <w:rFonts w:ascii="Arial" w:hAnsi="Arial" w:cs="Arial"/>
                            <w:sz w:val="22"/>
                            <w:szCs w:val="22"/>
                          </w:rPr>
                        </w:pPr>
                        <w:r w:rsidRPr="00817572">
                          <w:rPr>
                            <w:rFonts w:ascii="Arial" w:hAnsi="Arial" w:cs="Arial"/>
                            <w:sz w:val="22"/>
                            <w:szCs w:val="22"/>
                            <w:highlight w:val="yellow"/>
                          </w:rPr>
                          <w:t>Potência</w:t>
                        </w:r>
                        <w:r>
                          <w:rPr>
                            <w:rFonts w:ascii="Arial" w:hAnsi="Arial" w:cs="Arial"/>
                            <w:sz w:val="22"/>
                            <w:szCs w:val="22"/>
                            <w:highlight w:val="yellow"/>
                          </w:rPr>
                          <w:t xml:space="preserve"> Medida</w:t>
                        </w:r>
                        <w:r w:rsidRPr="00817572">
                          <w:rPr>
                            <w:rFonts w:ascii="Arial" w:hAnsi="Arial" w:cs="Arial"/>
                            <w:sz w:val="22"/>
                            <w:szCs w:val="22"/>
                            <w:highlight w:val="yellow"/>
                          </w:rPr>
                          <w:t xml:space="preserve"> “Antes” EE</w:t>
                        </w:r>
                      </w:p>
                    </w:txbxContent>
                  </v:textbox>
                </v:shape>
              </v:group>
            </w:pict>
          </mc:Fallback>
        </mc:AlternateContent>
      </w:r>
      <w:r>
        <w:rPr>
          <w:noProof/>
        </w:rPr>
        <w:drawing>
          <wp:inline distT="0" distB="0" distL="0" distR="0" wp14:anchorId="731E6236" wp14:editId="27337F96">
            <wp:extent cx="5490845" cy="4319752"/>
            <wp:effectExtent l="0" t="0" r="0" b="5080"/>
            <wp:docPr id="459" name="Gráfico 459">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C7D2476-41E6-4EA5-896A-F4ED6475F80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775CDCD9" w14:textId="77777777" w:rsidR="00511135" w:rsidRDefault="00511135" w:rsidP="00511135">
      <w:pPr>
        <w:pStyle w:val="PargrafodaLista"/>
        <w:spacing w:before="360" w:after="120"/>
        <w:ind w:left="851"/>
        <w:contextualSpacing w:val="0"/>
        <w:jc w:val="both"/>
        <w:rPr>
          <w:rFonts w:ascii="Arial" w:hAnsi="Arial" w:cs="Arial"/>
        </w:rPr>
      </w:pPr>
    </w:p>
    <w:p w14:paraId="40916E1D" w14:textId="77777777" w:rsidR="00511135" w:rsidRDefault="00511135" w:rsidP="00511135">
      <w:pPr>
        <w:pStyle w:val="PargrafodaLista"/>
        <w:spacing w:before="360" w:after="120"/>
        <w:ind w:left="851"/>
        <w:contextualSpacing w:val="0"/>
        <w:jc w:val="both"/>
        <w:rPr>
          <w:rFonts w:ascii="Arial" w:hAnsi="Arial" w:cs="Arial"/>
        </w:rPr>
      </w:pPr>
    </w:p>
    <w:p w14:paraId="263A1CFD" w14:textId="77777777" w:rsidR="00511135" w:rsidRDefault="00511135" w:rsidP="00511135">
      <w:pPr>
        <w:pStyle w:val="PargrafodaLista"/>
        <w:spacing w:before="360" w:after="120"/>
        <w:ind w:left="851"/>
        <w:contextualSpacing w:val="0"/>
        <w:jc w:val="both"/>
        <w:rPr>
          <w:rFonts w:ascii="Arial" w:hAnsi="Arial" w:cs="Arial"/>
        </w:rPr>
      </w:pPr>
      <w:r>
        <w:rPr>
          <w:rFonts w:ascii="Arial" w:hAnsi="Arial" w:cs="Arial"/>
        </w:rPr>
        <w:br w:type="page"/>
      </w:r>
    </w:p>
    <w:p w14:paraId="1E76D035" w14:textId="77777777" w:rsidR="00511135" w:rsidRPr="00970F7C" w:rsidRDefault="00511135" w:rsidP="00511135">
      <w:pPr>
        <w:pStyle w:val="PargrafodaLista"/>
        <w:numPr>
          <w:ilvl w:val="2"/>
          <w:numId w:val="20"/>
        </w:numPr>
        <w:spacing w:before="360" w:after="120"/>
        <w:ind w:left="851" w:hanging="851"/>
        <w:contextualSpacing w:val="0"/>
        <w:rPr>
          <w:rFonts w:ascii="Arial" w:hAnsi="Arial" w:cs="Arial"/>
          <w:b/>
          <w:bCs/>
        </w:rPr>
      </w:pPr>
      <w:r w:rsidRPr="00970F7C">
        <w:rPr>
          <w:rFonts w:ascii="Arial" w:hAnsi="Arial" w:cs="Arial"/>
          <w:b/>
          <w:bCs/>
        </w:rPr>
        <w:lastRenderedPageBreak/>
        <w:t xml:space="preserve">APÓS a Ação de EE: </w:t>
      </w:r>
      <w:r w:rsidRPr="00007FE8">
        <w:rPr>
          <w:rFonts w:ascii="Arial" w:hAnsi="Arial" w:cs="Arial"/>
          <w:b/>
          <w:bCs/>
        </w:rPr>
        <w:t>CENÁRIO/PADRÃO</w:t>
      </w:r>
      <w:r w:rsidRPr="00970F7C">
        <w:rPr>
          <w:rFonts w:ascii="Arial" w:hAnsi="Arial" w:cs="Arial"/>
          <w:b/>
          <w:bCs/>
        </w:rPr>
        <w:t xml:space="preserve"> </w:t>
      </w:r>
      <w:r w:rsidRPr="00007FE8">
        <w:rPr>
          <w:rFonts w:ascii="Arial" w:hAnsi="Arial" w:cs="Arial"/>
          <w:b/>
          <w:bCs/>
          <w:highlight w:val="yellow"/>
        </w:rPr>
        <w:t>“Z”</w:t>
      </w:r>
      <w:r w:rsidRPr="00970F7C">
        <w:rPr>
          <w:rFonts w:ascii="Arial" w:hAnsi="Arial" w:cs="Arial"/>
          <w:b/>
          <w:bCs/>
        </w:rPr>
        <w:t xml:space="preserve"> </w:t>
      </w:r>
    </w:p>
    <w:p w14:paraId="4F1E40DE" w14:textId="77777777" w:rsidR="00511135" w:rsidRPr="00BE28A0" w:rsidRDefault="00511135" w:rsidP="00511135">
      <w:pPr>
        <w:pStyle w:val="PargrafodaLista"/>
        <w:numPr>
          <w:ilvl w:val="0"/>
          <w:numId w:val="26"/>
        </w:numPr>
        <w:spacing w:before="120" w:after="120"/>
        <w:ind w:left="851" w:hanging="851"/>
        <w:contextualSpacing w:val="0"/>
        <w:jc w:val="both"/>
        <w:rPr>
          <w:rFonts w:ascii="Arial" w:hAnsi="Arial" w:cs="Arial"/>
        </w:rPr>
      </w:pPr>
      <w:r w:rsidRPr="00BE28A0">
        <w:rPr>
          <w:rFonts w:ascii="Arial" w:hAnsi="Arial" w:cs="Arial"/>
        </w:rPr>
        <w:t>Característica</w:t>
      </w:r>
      <w:r>
        <w:rPr>
          <w:rFonts w:ascii="Arial" w:hAnsi="Arial" w:cs="Arial"/>
        </w:rPr>
        <w:t xml:space="preserve"> </w:t>
      </w:r>
      <w:r w:rsidRPr="00BE28A0">
        <w:rPr>
          <w:rFonts w:ascii="Arial" w:hAnsi="Arial" w:cs="Arial"/>
        </w:rPr>
        <w:t xml:space="preserve">da </w:t>
      </w:r>
      <w:r>
        <w:rPr>
          <w:rFonts w:ascii="Arial" w:hAnsi="Arial" w:cs="Arial"/>
        </w:rPr>
        <w:t xml:space="preserve">luminária existente: </w:t>
      </w:r>
      <w:r w:rsidRPr="00543C75">
        <w:rPr>
          <w:rFonts w:ascii="Arial" w:hAnsi="Arial" w:cs="Arial"/>
          <w:b/>
          <w:bCs/>
          <w:highlight w:val="yellow"/>
        </w:rPr>
        <w:t>VS 100W</w:t>
      </w:r>
    </w:p>
    <w:p w14:paraId="56AB66A7" w14:textId="77777777" w:rsidR="00511135" w:rsidRDefault="00511135" w:rsidP="00511135">
      <w:pPr>
        <w:pStyle w:val="PargrafodaLista"/>
        <w:numPr>
          <w:ilvl w:val="0"/>
          <w:numId w:val="26"/>
        </w:numPr>
        <w:spacing w:before="120" w:after="120"/>
        <w:ind w:left="851" w:hanging="851"/>
        <w:contextualSpacing w:val="0"/>
        <w:jc w:val="both"/>
        <w:rPr>
          <w:rFonts w:ascii="Arial" w:hAnsi="Arial" w:cs="Arial"/>
        </w:rPr>
      </w:pPr>
      <w:r>
        <w:rPr>
          <w:rFonts w:ascii="Arial" w:hAnsi="Arial" w:cs="Arial"/>
        </w:rPr>
        <w:t xml:space="preserve">Característica da luminária ajustada: </w:t>
      </w:r>
      <w:r w:rsidRPr="00543C75">
        <w:rPr>
          <w:rFonts w:ascii="Arial" w:hAnsi="Arial" w:cs="Arial"/>
          <w:b/>
          <w:bCs/>
          <w:highlight w:val="yellow"/>
        </w:rPr>
        <w:t>VS 400W</w:t>
      </w:r>
    </w:p>
    <w:p w14:paraId="088E04FD" w14:textId="77777777" w:rsidR="00511135" w:rsidRPr="00565819" w:rsidRDefault="00511135" w:rsidP="00511135">
      <w:pPr>
        <w:pStyle w:val="PargrafodaLista"/>
        <w:numPr>
          <w:ilvl w:val="0"/>
          <w:numId w:val="26"/>
        </w:numPr>
        <w:spacing w:before="120" w:after="120"/>
        <w:ind w:left="851" w:hanging="851"/>
        <w:contextualSpacing w:val="0"/>
        <w:jc w:val="both"/>
        <w:rPr>
          <w:rFonts w:ascii="Arial" w:hAnsi="Arial" w:cs="Arial"/>
        </w:rPr>
      </w:pPr>
      <w:r w:rsidRPr="00565819">
        <w:rPr>
          <w:rFonts w:ascii="Arial" w:hAnsi="Arial" w:cs="Arial"/>
        </w:rPr>
        <w:t xml:space="preserve">Característica da luminária LED: </w:t>
      </w:r>
      <w:r w:rsidRPr="00543C75">
        <w:rPr>
          <w:rFonts w:ascii="Arial" w:hAnsi="Arial" w:cs="Arial"/>
          <w:b/>
          <w:bCs/>
          <w:highlight w:val="yellow"/>
        </w:rPr>
        <w:t>180W</w:t>
      </w:r>
    </w:p>
    <w:p w14:paraId="4B621C1A" w14:textId="77777777" w:rsidR="00511135" w:rsidRDefault="00511135" w:rsidP="00511135">
      <w:pPr>
        <w:pStyle w:val="PargrafodaLista"/>
        <w:spacing w:before="360" w:after="120"/>
        <w:ind w:left="0"/>
        <w:contextualSpacing w:val="0"/>
        <w:jc w:val="both"/>
        <w:rPr>
          <w:rFonts w:ascii="Arial" w:hAnsi="Arial" w:cs="Arial"/>
        </w:rPr>
      </w:pPr>
      <w:r w:rsidRPr="00666188">
        <w:rPr>
          <w:rFonts w:ascii="Arial" w:hAnsi="Arial" w:cs="Arial"/>
        </w:rPr>
        <w:t>IP exist</w:t>
      </w:r>
      <w:r>
        <w:rPr>
          <w:rFonts w:ascii="Arial" w:hAnsi="Arial" w:cs="Arial"/>
        </w:rPr>
        <w:t xml:space="preserve">ente </w:t>
      </w:r>
      <w:r w:rsidRPr="00543C75">
        <w:rPr>
          <w:rFonts w:ascii="Arial" w:hAnsi="Arial" w:cs="Arial"/>
          <w:b/>
          <w:bCs/>
          <w:highlight w:val="yellow"/>
        </w:rPr>
        <w:t>subdimensionada</w:t>
      </w:r>
      <w:r w:rsidRPr="00666188">
        <w:rPr>
          <w:rFonts w:ascii="Arial" w:hAnsi="Arial" w:cs="Arial"/>
        </w:rPr>
        <w:t xml:space="preserve"> em relação </w:t>
      </w:r>
      <w:r>
        <w:rPr>
          <w:rFonts w:ascii="Arial" w:hAnsi="Arial" w:cs="Arial"/>
        </w:rPr>
        <w:t>ao Iluminância Média - Emédio simulado em relação à</w:t>
      </w:r>
      <w:r w:rsidRPr="00666188">
        <w:rPr>
          <w:rFonts w:ascii="Arial" w:hAnsi="Arial" w:cs="Arial"/>
        </w:rPr>
        <w:t xml:space="preserve"> NBR 5101</w:t>
      </w:r>
      <w:r>
        <w:rPr>
          <w:rFonts w:ascii="Arial" w:hAnsi="Arial" w:cs="Arial"/>
        </w:rPr>
        <w:t>.</w:t>
      </w:r>
    </w:p>
    <w:p w14:paraId="0DDCE225" w14:textId="63A7EA7C" w:rsidR="00511135" w:rsidRPr="007748D7" w:rsidRDefault="00E72D49" w:rsidP="00511135">
      <w:pPr>
        <w:spacing w:before="360" w:after="120"/>
        <w:jc w:val="both"/>
        <w:rPr>
          <w:rFonts w:ascii="Arial" w:hAnsi="Arial" w:cs="Arial"/>
        </w:rPr>
      </w:pPr>
      <w:r>
        <w:rPr>
          <w:noProof/>
        </w:rPr>
        <mc:AlternateContent>
          <mc:Choice Requires="wpg">
            <w:drawing>
              <wp:anchor distT="0" distB="0" distL="114300" distR="114300" simplePos="0" relativeHeight="251729920" behindDoc="0" locked="0" layoutInCell="1" allowOverlap="1" wp14:anchorId="3BDB8903" wp14:editId="18D1AFC8">
                <wp:simplePos x="0" y="0"/>
                <wp:positionH relativeFrom="column">
                  <wp:posOffset>1335519</wp:posOffset>
                </wp:positionH>
                <wp:positionV relativeFrom="paragraph">
                  <wp:posOffset>1175214</wp:posOffset>
                </wp:positionV>
                <wp:extent cx="3865348" cy="1141171"/>
                <wp:effectExtent l="0" t="0" r="1905" b="20955"/>
                <wp:wrapNone/>
                <wp:docPr id="478" name="Agrupar 478"/>
                <wp:cNvGraphicFramePr/>
                <a:graphic xmlns:a="http://schemas.openxmlformats.org/drawingml/2006/main">
                  <a:graphicData uri="http://schemas.microsoft.com/office/word/2010/wordprocessingGroup">
                    <wpg:wgp>
                      <wpg:cNvGrpSpPr/>
                      <wpg:grpSpPr>
                        <a:xfrm>
                          <a:off x="0" y="0"/>
                          <a:ext cx="3865348" cy="1141171"/>
                          <a:chOff x="0" y="0"/>
                          <a:chExt cx="3865348" cy="1141171"/>
                        </a:xfrm>
                      </wpg:grpSpPr>
                      <wps:wsp>
                        <wps:cNvPr id="469" name="Caixa de Texto 2"/>
                        <wps:cNvSpPr txBox="1">
                          <a:spLocks noChangeArrowheads="1"/>
                        </wps:cNvSpPr>
                        <wps:spPr bwMode="auto">
                          <a:xfrm>
                            <a:off x="2442949" y="0"/>
                            <a:ext cx="1422399" cy="422274"/>
                          </a:xfrm>
                          <a:prstGeom prst="rect">
                            <a:avLst/>
                          </a:prstGeom>
                          <a:noFill/>
                          <a:ln w="9525">
                            <a:noFill/>
                            <a:miter lim="800000"/>
                            <a:headEnd/>
                            <a:tailEnd/>
                          </a:ln>
                        </wps:spPr>
                        <wps:txbx>
                          <w:txbxContent>
                            <w:p w14:paraId="0A8DA6F9" w14:textId="77777777" w:rsidR="00743240" w:rsidRPr="00817572" w:rsidRDefault="00743240" w:rsidP="00E72D49">
                              <w:pPr>
                                <w:jc w:val="right"/>
                                <w:rPr>
                                  <w:rFonts w:ascii="Arial" w:hAnsi="Arial" w:cs="Arial"/>
                                  <w:sz w:val="22"/>
                                  <w:szCs w:val="22"/>
                                </w:rPr>
                              </w:pPr>
                              <w:r w:rsidRPr="00817572">
                                <w:rPr>
                                  <w:rFonts w:ascii="Arial" w:hAnsi="Arial" w:cs="Arial"/>
                                  <w:sz w:val="22"/>
                                  <w:szCs w:val="22"/>
                                  <w:highlight w:val="yellow"/>
                                </w:rPr>
                                <w:t>Potência</w:t>
                              </w:r>
                              <w:r>
                                <w:rPr>
                                  <w:rFonts w:ascii="Arial" w:hAnsi="Arial" w:cs="Arial"/>
                                  <w:sz w:val="22"/>
                                  <w:szCs w:val="22"/>
                                  <w:highlight w:val="yellow"/>
                                </w:rPr>
                                <w:t xml:space="preserve"> Medida</w:t>
                              </w:r>
                              <w:r w:rsidRPr="00817572">
                                <w:rPr>
                                  <w:rFonts w:ascii="Arial" w:hAnsi="Arial" w:cs="Arial"/>
                                  <w:sz w:val="22"/>
                                  <w:szCs w:val="22"/>
                                  <w:highlight w:val="yellow"/>
                                </w:rPr>
                                <w:t xml:space="preserve"> “Após” EE</w:t>
                              </w:r>
                            </w:p>
                          </w:txbxContent>
                        </wps:txbx>
                        <wps:bodyPr rot="0" vert="horz" wrap="square" lIns="91440" tIns="45720" rIns="91440" bIns="45720" anchor="t" anchorCtr="0">
                          <a:spAutoFit/>
                        </wps:bodyPr>
                      </wps:wsp>
                      <wps:wsp>
                        <wps:cNvPr id="470" name="Elipse 470"/>
                        <wps:cNvSpPr/>
                        <wps:spPr>
                          <a:xfrm>
                            <a:off x="3357349" y="436729"/>
                            <a:ext cx="445135" cy="445135"/>
                          </a:xfrm>
                          <a:prstGeom prst="ellipse">
                            <a:avLst/>
                          </a:prstGeom>
                          <a:noFill/>
                          <a:ln w="19050">
                            <a:solidFill>
                              <a:srgbClr val="C0000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774B61D1" w14:textId="77777777" w:rsidR="00743240" w:rsidRDefault="00743240" w:rsidP="00E72D4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471" name="Agrupar 471"/>
                        <wpg:cNvGrpSpPr/>
                        <wpg:grpSpPr>
                          <a:xfrm>
                            <a:off x="0" y="696036"/>
                            <a:ext cx="1869619" cy="445135"/>
                            <a:chOff x="0" y="0"/>
                            <a:chExt cx="1869619" cy="445135"/>
                          </a:xfrm>
                        </wpg:grpSpPr>
                        <wps:wsp>
                          <wps:cNvPr id="475" name="Elipse 475"/>
                          <wps:cNvSpPr/>
                          <wps:spPr>
                            <a:xfrm>
                              <a:off x="0" y="0"/>
                              <a:ext cx="445135" cy="445135"/>
                            </a:xfrm>
                            <a:prstGeom prst="ellipse">
                              <a:avLst/>
                            </a:prstGeom>
                            <a:noFill/>
                            <a:ln w="19050">
                              <a:solidFill>
                                <a:srgbClr val="C0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6" name="Caixa de Texto 2"/>
                          <wps:cNvSpPr txBox="1">
                            <a:spLocks noChangeArrowheads="1"/>
                          </wps:cNvSpPr>
                          <wps:spPr bwMode="auto">
                            <a:xfrm>
                              <a:off x="395785" y="13647"/>
                              <a:ext cx="1473834" cy="422274"/>
                            </a:xfrm>
                            <a:prstGeom prst="rect">
                              <a:avLst/>
                            </a:prstGeom>
                            <a:noFill/>
                            <a:ln w="9525">
                              <a:noFill/>
                              <a:miter lim="800000"/>
                              <a:headEnd/>
                              <a:tailEnd/>
                            </a:ln>
                          </wps:spPr>
                          <wps:txbx>
                            <w:txbxContent>
                              <w:p w14:paraId="3A16057F" w14:textId="77777777" w:rsidR="00743240" w:rsidRPr="00817572" w:rsidRDefault="00743240" w:rsidP="00E72D49">
                                <w:pPr>
                                  <w:rPr>
                                    <w:rFonts w:ascii="Arial" w:hAnsi="Arial" w:cs="Arial"/>
                                    <w:sz w:val="22"/>
                                    <w:szCs w:val="22"/>
                                  </w:rPr>
                                </w:pPr>
                                <w:r w:rsidRPr="00817572">
                                  <w:rPr>
                                    <w:rFonts w:ascii="Arial" w:hAnsi="Arial" w:cs="Arial"/>
                                    <w:sz w:val="22"/>
                                    <w:szCs w:val="22"/>
                                    <w:highlight w:val="yellow"/>
                                  </w:rPr>
                                  <w:t>Potência</w:t>
                                </w:r>
                                <w:r>
                                  <w:rPr>
                                    <w:rFonts w:ascii="Arial" w:hAnsi="Arial" w:cs="Arial"/>
                                    <w:sz w:val="22"/>
                                    <w:szCs w:val="22"/>
                                    <w:highlight w:val="yellow"/>
                                  </w:rPr>
                                  <w:t xml:space="preserve"> Medida</w:t>
                                </w:r>
                                <w:r w:rsidRPr="00817572">
                                  <w:rPr>
                                    <w:rFonts w:ascii="Arial" w:hAnsi="Arial" w:cs="Arial"/>
                                    <w:sz w:val="22"/>
                                    <w:szCs w:val="22"/>
                                    <w:highlight w:val="yellow"/>
                                  </w:rPr>
                                  <w:t xml:space="preserve"> “Antes” EE</w:t>
                                </w:r>
                              </w:p>
                            </w:txbxContent>
                          </wps:txbx>
                          <wps:bodyPr rot="0" vert="horz" wrap="square" lIns="91440" tIns="45720" rIns="91440" bIns="45720" anchor="t" anchorCtr="0">
                            <a:spAutoFit/>
                          </wps:bodyPr>
                        </wps:wsp>
                      </wpg:grpSp>
                    </wpg:wg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BDB8903" id="Agrupar 478" o:spid="_x0000_s1388" style="position:absolute;left:0;text-align:left;margin-left:105.15pt;margin-top:92.55pt;width:304.35pt;height:89.85pt;z-index:251729920;mso-position-horizontal-relative:text;mso-position-vertical-relative:text" coordsize="38653,11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LDzWQQAAAERAAAOAAAAZHJzL2Uyb0RvYy54bWzsWNtu4zYQfS/QfyD03ti6WbYQZeE6FxRI&#10;d4MmxT7TFGUJlUiWpCN7v75DUlS8dppt0+22RTcPCsXLcObwnBnK5292XYseqVQNZ0UQnk0DRBnh&#10;ZcM2RfDzw/V38wApjVmJW85oEeypCt5cfPvNeS9yGvGatyWVCIwwlfeiCGqtRT6ZKFLTDqszLiiD&#10;wYrLDmt4lZtJKXEP1rt2Ek2ns0nPZSkkJ1Qp6L10g8GFtV9VlOh3VaWoRm0RgG/aPqV9rs1zcnGO&#10;843Eom7I4AZ+hRcdbhhsOpq6xBqjrWxOTHUNkVzxSp8R3k14VTWE2hggmnB6FM2N5FthY9nk/UaM&#10;MAG0Rzi92ix5+3gnUVMWQZLBUTHcwSEtN3IrsESmCwDqxSaHeTdS3Is7OXRs3JuJeVfJzvyHaNDO&#10;QrsfoaU7jQh0xvNZGiewA4GxMEzCMAsd+KSGEzpZR+qrT6yc+I0nxr/RnV4AkdQTVuqvYXVfY0Ht&#10;ESiDgcdqtvBYrXCzw6ik6AFC5ShygNnJBi2kd99ziD+07FDilpNfFGJ8VWO2oUspeV9TXIKXFg6I&#10;ZVxqgFe5MkbW/Y+8hIPBW82toSPIoySJFgn4dAp8mERRvIAhAzy0oywxLo7o4VxIpW8o75BpFIEE&#10;zdg98OOt0m6qn2JOmfHrpm2hH+ctQ30RLNIotQsORrpGg6zbpiuC+dT8ubM2oV6x0i7WuGldG3xp&#10;Gbjkw3WB6916Z4kZhxYaM7rm5R7gkNzpGPIONGouPwSoBw0Xgfp1iyUNUPsDA0gXYZIY0duXJM0i&#10;eJGHI+vDEcwImCoCHSDXXGmbKEykSiwB+uvG4vHkyeA08M35/PcTL4MQnEiv2kYoChq12BqfgJ+j&#10;QB1xjOtHVInjNIsHqiTxLIsW7mi8UJMkDeN0oItrv0gX2lo//hRjwsU0ndoVirdNafhkQZab9aqV&#10;6BFDsl6NtAF6fDTNkPESq9rNU3t1yfVA6WdopPS+pY6sP9EKCAVijNzepsbQcUNMCGV60GmNQdHW&#10;j9Sz17jhV1j9tAwMGssV+D/aHgz4mc6It+2QHOabpdSWqHHxAMpLi8cVdmfO9Li4axiXz0XWQlTD&#10;zm6+15qDxlDnQGxjBjsSmxLkugHob7HSd1hClQQqGgW+g0fVcsgEfGgFyGjyuf7Pq1i27VYcuBLC&#10;HUMQ2zQK161vVpJ37+GCsDR5Aoa8xImW/mUQOYIrBqHLpZ0GpVlgfcvuBfGZ25DuYfceSzGkSQ2C&#10;ect9ecD5UbZ0c80ZMW5SR/Vy6hgK2FhrfZ2BInlSk4ds+IqaPFvMpvHsY72Hc+gNfX0YBY/zT9Xl&#10;31k4FpZ/oixnkLiOsmNqwv3D2RE4clpCv6ZEoLH6v6XEr+nvy6W/L3Flz2Y+N/wrruzxIs3mkK7M&#10;51A8S7KjrJxk8TxO/tO39thn3iMlfd47gC/pr7y1P1Upeymy39n2djf8JmA+5A/f7aynXy4ufgMA&#10;AP//AwBQSwMEFAAGAAgAAAAhAKKUwenhAAAACwEAAA8AAABkcnMvZG93bnJldi54bWxMj0FLw0AQ&#10;he+C/2EZwZvdbGNLGrMppainItgK0ts2mSah2dmQ3Sbpv3c86XF4H2++l60n24oBe9840qBmEQik&#10;wpUNVRq+Dm9PCQgfDJWmdYQabuhhnd/fZSYt3UifOOxDJbiEfGo01CF0qZS+qNEaP3MdEmdn11sT&#10;+OwrWfZm5HLbynkULaU1DfGH2nS4rbG47K9Ww/toxk2sXofd5by9HQ+Lj++dQq0fH6bNC4iAU/iD&#10;4Vef1SFnp5O7UulFq2GuophRDpKFAsFEola87qQhXj4nIPNM/t+Q/wAAAP//AwBQSwECLQAUAAYA&#10;CAAAACEAtoM4kv4AAADhAQAAEwAAAAAAAAAAAAAAAAAAAAAAW0NvbnRlbnRfVHlwZXNdLnhtbFBL&#10;AQItABQABgAIAAAAIQA4/SH/1gAAAJQBAAALAAAAAAAAAAAAAAAAAC8BAABfcmVscy8ucmVsc1BL&#10;AQItABQABgAIAAAAIQAKCLDzWQQAAAERAAAOAAAAAAAAAAAAAAAAAC4CAABkcnMvZTJvRG9jLnht&#10;bFBLAQItABQABgAIAAAAIQCilMHp4QAAAAsBAAAPAAAAAAAAAAAAAAAAALMGAABkcnMvZG93bnJl&#10;di54bWxQSwUGAAAAAAQABADzAAAAwQcAAAAA&#10;">
                <v:shape id="Caixa de Texto 2" o:spid="_x0000_s1389" type="#_x0000_t202" style="position:absolute;left:24429;width:14224;height:4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1AwwAAANwAAAAPAAAAZHJzL2Rvd25yZXYueG1sRI9Ba8JA&#10;FITvQv/D8gredGOx0qauIlXBgxdten9kX7Oh2bch+2riv3cLgsdhZr5hluvBN+pCXawDG5hNM1DE&#10;ZbA1VwaKr/3kDVQUZItNYDJwpQjr1dNoibkNPZ/ocpZKJQjHHA04kTbXOpaOPMZpaImT9xM6j5Jk&#10;V2nbYZ/gvtEvWbbQHmtOCw5b+nRU/p7/vAERu5ldi52Ph+/huO1dVr5iYcz4edh8gBIa5BG+tw/W&#10;wHzxDv9n0hHQqxsAAAD//wMAUEsBAi0AFAAGAAgAAAAhANvh9svuAAAAhQEAABMAAAAAAAAAAAAA&#10;AAAAAAAAAFtDb250ZW50X1R5cGVzXS54bWxQSwECLQAUAAYACAAAACEAWvQsW78AAAAVAQAACwAA&#10;AAAAAAAAAAAAAAAfAQAAX3JlbHMvLnJlbHNQSwECLQAUAAYACAAAACEAv19dQMMAAADcAAAADwAA&#10;AAAAAAAAAAAAAAAHAgAAZHJzL2Rvd25yZXYueG1sUEsFBgAAAAADAAMAtwAAAPcCAAAAAA==&#10;" filled="f" stroked="f">
                  <v:textbox style="mso-fit-shape-to-text:t">
                    <w:txbxContent>
                      <w:p w14:paraId="0A8DA6F9" w14:textId="77777777" w:rsidR="00743240" w:rsidRPr="00817572" w:rsidRDefault="00743240" w:rsidP="00E72D49">
                        <w:pPr>
                          <w:jc w:val="right"/>
                          <w:rPr>
                            <w:rFonts w:ascii="Arial" w:hAnsi="Arial" w:cs="Arial"/>
                            <w:sz w:val="22"/>
                            <w:szCs w:val="22"/>
                          </w:rPr>
                        </w:pPr>
                        <w:r w:rsidRPr="00817572">
                          <w:rPr>
                            <w:rFonts w:ascii="Arial" w:hAnsi="Arial" w:cs="Arial"/>
                            <w:sz w:val="22"/>
                            <w:szCs w:val="22"/>
                            <w:highlight w:val="yellow"/>
                          </w:rPr>
                          <w:t>Potência</w:t>
                        </w:r>
                        <w:r>
                          <w:rPr>
                            <w:rFonts w:ascii="Arial" w:hAnsi="Arial" w:cs="Arial"/>
                            <w:sz w:val="22"/>
                            <w:szCs w:val="22"/>
                            <w:highlight w:val="yellow"/>
                          </w:rPr>
                          <w:t xml:space="preserve"> Medida</w:t>
                        </w:r>
                        <w:r w:rsidRPr="00817572">
                          <w:rPr>
                            <w:rFonts w:ascii="Arial" w:hAnsi="Arial" w:cs="Arial"/>
                            <w:sz w:val="22"/>
                            <w:szCs w:val="22"/>
                            <w:highlight w:val="yellow"/>
                          </w:rPr>
                          <w:t xml:space="preserve"> “Após” EE</w:t>
                        </w:r>
                      </w:p>
                    </w:txbxContent>
                  </v:textbox>
                </v:shape>
                <v:oval id="Elipse 470" o:spid="_x0000_s1390" style="position:absolute;left:33573;top:4367;width:4451;height:4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N81wQAAANwAAAAPAAAAZHJzL2Rvd25yZXYueG1sRE9La8JA&#10;EL4L/Q/LFHozkz5QiVmliNpeDPi6D9lpEpqdDdltjP++eyj0+PG98/VoWzVw7xsnGp6TFBRL6Uwj&#10;lYbLeTddgPKBxFDrhDXc2cN69TDJKTPuJkceTqFSMUR8RhrqELoM0Zc1W/KJ61gi9+V6SyHCvkLT&#10;0y2G2xZf0nSGlhqJDTV1vKm5/D79WA2b8/aK991HhYd9UeB+eO22JFo/PY7vS1CBx/Av/nN/Gg1v&#10;8zg/nolHAFe/AAAA//8DAFBLAQItABQABgAIAAAAIQDb4fbL7gAAAIUBAAATAAAAAAAAAAAAAAAA&#10;AAAAAABbQ29udGVudF9UeXBlc10ueG1sUEsBAi0AFAAGAAgAAAAhAFr0LFu/AAAAFQEAAAsAAAAA&#10;AAAAAAAAAAAAHwEAAF9yZWxzLy5yZWxzUEsBAi0AFAAGAAgAAAAhAFZo3zXBAAAA3AAAAA8AAAAA&#10;AAAAAAAAAAAABwIAAGRycy9kb3ducmV2LnhtbFBLBQYAAAAAAwADALcAAAD1AgAAAAA=&#10;" filled="f" strokecolor="#c00000" strokeweight="1.5pt">
                  <v:stroke dashstyle="1 1" joinstyle="miter"/>
                  <v:textbox>
                    <w:txbxContent>
                      <w:p w14:paraId="774B61D1" w14:textId="77777777" w:rsidR="00743240" w:rsidRDefault="00743240" w:rsidP="00E72D49">
                        <w:pPr>
                          <w:jc w:val="center"/>
                        </w:pPr>
                      </w:p>
                    </w:txbxContent>
                  </v:textbox>
                </v:oval>
                <v:group id="Agrupar 471" o:spid="_x0000_s1391" style="position:absolute;top:6960;width:18696;height:4451" coordsize="18696,4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oval id="Elipse 475" o:spid="_x0000_s1392" style="position:absolute;width:4451;height:4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3ytxAAAANwAAAAPAAAAZHJzL2Rvd25yZXYueG1sRI9ba8JA&#10;FITfC/0PyxF8qydeqpK6ShG1fVHw0vdD9jQJzZ4N2TXGf+8WCn0cZuYbZrHqbKVabnzpRMNwkIBi&#10;yZwpJddwOW9f5qB8IDFUOWENd/awWj4/LSg17iZHbk8hVxEiPiUNRQh1iuizgi35gatZovftGksh&#10;yiZH09Atwm2FoySZoqVS4kJBNa8Lzn5OV6thfd584X37keN+dzjgrh3XGxKt+73u/Q1U4C78h//a&#10;n0bDZPYKv2fiEcDlAwAA//8DAFBLAQItABQABgAIAAAAIQDb4fbL7gAAAIUBAAATAAAAAAAAAAAA&#10;AAAAAAAAAABbQ29udGVudF9UeXBlc10ueG1sUEsBAi0AFAAGAAgAAAAhAFr0LFu/AAAAFQEAAAsA&#10;AAAAAAAAAAAAAAAAHwEAAF9yZWxzLy5yZWxzUEsBAi0AFAAGAAgAAAAhAEYffK3EAAAA3AAAAA8A&#10;AAAAAAAAAAAAAAAABwIAAGRycy9kb3ducmV2LnhtbFBLBQYAAAAAAwADALcAAAD4AgAAAAA=&#10;" filled="f" strokecolor="#c00000" strokeweight="1.5pt">
                    <v:stroke dashstyle="1 1" joinstyle="miter"/>
                  </v:oval>
                  <v:shape id="Caixa de Texto 2" o:spid="_x0000_s1393" type="#_x0000_t202" style="position:absolute;left:3957;top:136;width:14739;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V/vwwAAANwAAAAPAAAAZHJzL2Rvd25yZXYueG1sRI9Ba8JA&#10;FITvQv/D8gredGOxtqSuIlXBgxdten9kX7Oh2bch+2riv3cLgsdhZr5hluvBN+pCXawDG5hNM1DE&#10;ZbA1VwaKr/3kHVQUZItNYDJwpQjr1dNoibkNPZ/ocpZKJQjHHA04kTbXOpaOPMZpaImT9xM6j5Jk&#10;V2nbYZ/gvtEvWbbQHmtOCw5b+nRU/p7/vAERu5ldi52Ph+/huO1dVr5iYcz4edh8gBIa5BG+tw/W&#10;wPxtAf9n0hHQqxsAAAD//wMAUEsBAi0AFAAGAAgAAAAhANvh9svuAAAAhQEAABMAAAAAAAAAAAAA&#10;AAAAAAAAAFtDb250ZW50X1R5cGVzXS54bWxQSwECLQAUAAYACAAAACEAWvQsW78AAAAVAQAACwAA&#10;AAAAAAAAAAAAAAAfAQAAX3JlbHMvLnJlbHNQSwECLQAUAAYACAAAACEASxlf78MAAADcAAAADwAA&#10;AAAAAAAAAAAAAAAHAgAAZHJzL2Rvd25yZXYueG1sUEsFBgAAAAADAAMAtwAAAPcCAAAAAA==&#10;" filled="f" stroked="f">
                    <v:textbox style="mso-fit-shape-to-text:t">
                      <w:txbxContent>
                        <w:p w14:paraId="3A16057F" w14:textId="77777777" w:rsidR="00743240" w:rsidRPr="00817572" w:rsidRDefault="00743240" w:rsidP="00E72D49">
                          <w:pPr>
                            <w:rPr>
                              <w:rFonts w:ascii="Arial" w:hAnsi="Arial" w:cs="Arial"/>
                              <w:sz w:val="22"/>
                              <w:szCs w:val="22"/>
                            </w:rPr>
                          </w:pPr>
                          <w:r w:rsidRPr="00817572">
                            <w:rPr>
                              <w:rFonts w:ascii="Arial" w:hAnsi="Arial" w:cs="Arial"/>
                              <w:sz w:val="22"/>
                              <w:szCs w:val="22"/>
                              <w:highlight w:val="yellow"/>
                            </w:rPr>
                            <w:t>Potência</w:t>
                          </w:r>
                          <w:r>
                            <w:rPr>
                              <w:rFonts w:ascii="Arial" w:hAnsi="Arial" w:cs="Arial"/>
                              <w:sz w:val="22"/>
                              <w:szCs w:val="22"/>
                              <w:highlight w:val="yellow"/>
                            </w:rPr>
                            <w:t xml:space="preserve"> Medida</w:t>
                          </w:r>
                          <w:r w:rsidRPr="00817572">
                            <w:rPr>
                              <w:rFonts w:ascii="Arial" w:hAnsi="Arial" w:cs="Arial"/>
                              <w:sz w:val="22"/>
                              <w:szCs w:val="22"/>
                              <w:highlight w:val="yellow"/>
                            </w:rPr>
                            <w:t xml:space="preserve"> “Antes” EE</w:t>
                          </w:r>
                        </w:p>
                      </w:txbxContent>
                    </v:textbox>
                  </v:shape>
                </v:group>
              </v:group>
            </w:pict>
          </mc:Fallback>
        </mc:AlternateContent>
      </w:r>
      <w:r w:rsidR="00BD1567">
        <w:rPr>
          <w:noProof/>
        </w:rPr>
        <w:drawing>
          <wp:inline distT="0" distB="0" distL="0" distR="0" wp14:anchorId="13184646" wp14:editId="1726B30C">
            <wp:extent cx="5490845" cy="4899547"/>
            <wp:effectExtent l="0" t="0" r="0" b="0"/>
            <wp:docPr id="467" name="Gráfico 467">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F984E1A-50E5-4206-BBDB-F7C3EE70133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DDC70F7" w14:textId="77777777" w:rsidR="00511135" w:rsidRDefault="00511135" w:rsidP="00511135">
      <w:pPr>
        <w:spacing w:before="240" w:after="120"/>
        <w:rPr>
          <w:rFonts w:ascii="Arial" w:hAnsi="Arial" w:cs="Arial"/>
          <w:b/>
          <w:bCs/>
        </w:rPr>
      </w:pPr>
    </w:p>
    <w:p w14:paraId="3CE6B788" w14:textId="77777777" w:rsidR="00511135" w:rsidRDefault="00511135" w:rsidP="00511135">
      <w:pPr>
        <w:spacing w:before="240" w:after="120"/>
        <w:rPr>
          <w:rFonts w:ascii="Arial" w:hAnsi="Arial" w:cs="Arial"/>
          <w:b/>
          <w:bCs/>
        </w:rPr>
      </w:pPr>
    </w:p>
    <w:p w14:paraId="7A1BA35C" w14:textId="77777777" w:rsidR="00511135" w:rsidRDefault="00511135" w:rsidP="00511135">
      <w:pPr>
        <w:spacing w:before="360" w:after="120"/>
        <w:rPr>
          <w:rFonts w:ascii="Arial" w:hAnsi="Arial" w:cs="Arial"/>
          <w:b/>
          <w:bCs/>
        </w:rPr>
      </w:pPr>
    </w:p>
    <w:p w14:paraId="1309FC5B" w14:textId="0122F02D" w:rsidR="00511135" w:rsidRDefault="00511135" w:rsidP="00511135">
      <w:pPr>
        <w:pStyle w:val="PargrafodaLista"/>
        <w:spacing w:before="360" w:after="120"/>
        <w:ind w:left="567"/>
        <w:contextualSpacing w:val="0"/>
        <w:rPr>
          <w:rFonts w:ascii="Arial" w:hAnsi="Arial" w:cs="Arial"/>
          <w:b/>
          <w:bCs/>
        </w:rPr>
      </w:pPr>
    </w:p>
    <w:p w14:paraId="5C76F334" w14:textId="765E0A65" w:rsidR="006F5F36" w:rsidRDefault="006F5F36" w:rsidP="006F5F36">
      <w:pPr>
        <w:pStyle w:val="PargrafodaLista"/>
        <w:numPr>
          <w:ilvl w:val="1"/>
          <w:numId w:val="20"/>
        </w:numPr>
        <w:spacing w:before="360" w:after="120"/>
        <w:ind w:left="794" w:hanging="794"/>
        <w:contextualSpacing w:val="0"/>
        <w:rPr>
          <w:rFonts w:ascii="Arial" w:hAnsi="Arial" w:cs="Arial"/>
          <w:b/>
          <w:bCs/>
        </w:rPr>
      </w:pPr>
      <w:r w:rsidRPr="006F5F36">
        <w:rPr>
          <w:rFonts w:ascii="Arial" w:hAnsi="Arial" w:cs="Arial"/>
          <w:b/>
          <w:bCs/>
        </w:rPr>
        <w:lastRenderedPageBreak/>
        <w:t>RESULTADOS DA AMOSTRA PARA A POPULAÇÃO.</w:t>
      </w:r>
    </w:p>
    <w:p w14:paraId="57FADAE8" w14:textId="387C4312" w:rsidR="00067955" w:rsidRPr="00666188" w:rsidRDefault="000A46D3" w:rsidP="006F5F36">
      <w:pPr>
        <w:pStyle w:val="PargrafodaLista"/>
        <w:numPr>
          <w:ilvl w:val="2"/>
          <w:numId w:val="20"/>
        </w:numPr>
        <w:spacing w:before="360" w:after="120"/>
        <w:ind w:left="851" w:hanging="851"/>
        <w:contextualSpacing w:val="0"/>
        <w:rPr>
          <w:rFonts w:ascii="Arial" w:hAnsi="Arial" w:cs="Arial"/>
          <w:b/>
          <w:bCs/>
        </w:rPr>
      </w:pPr>
      <w:r>
        <w:rPr>
          <w:rFonts w:ascii="Arial" w:hAnsi="Arial" w:cs="Arial"/>
          <w:b/>
          <w:bCs/>
        </w:rPr>
        <w:t>População: Logradouros / Praças</w:t>
      </w:r>
    </w:p>
    <w:tbl>
      <w:tblPr>
        <w:tblW w:w="5262" w:type="pct"/>
        <w:tblInd w:w="-23" w:type="dxa"/>
        <w:tblCellMar>
          <w:left w:w="70" w:type="dxa"/>
          <w:right w:w="70" w:type="dxa"/>
        </w:tblCellMar>
        <w:tblLook w:val="04A0" w:firstRow="1" w:lastRow="0" w:firstColumn="1" w:lastColumn="0" w:noHBand="0" w:noVBand="1"/>
      </w:tblPr>
      <w:tblGrid>
        <w:gridCol w:w="413"/>
        <w:gridCol w:w="412"/>
        <w:gridCol w:w="579"/>
        <w:gridCol w:w="3175"/>
        <w:gridCol w:w="3368"/>
        <w:gridCol w:w="1300"/>
      </w:tblGrid>
      <w:tr w:rsidR="00331564" w:rsidRPr="00067955" w14:paraId="3D790530" w14:textId="77777777" w:rsidTr="00632876">
        <w:trPr>
          <w:cantSplit/>
          <w:trHeight w:val="1772"/>
          <w:tblHeader/>
        </w:trPr>
        <w:tc>
          <w:tcPr>
            <w:tcW w:w="22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extDirection w:val="btLr"/>
            <w:vAlign w:val="center"/>
            <w:hideMark/>
          </w:tcPr>
          <w:p w14:paraId="1BF9CECE" w14:textId="4C627463" w:rsidR="00331564" w:rsidRPr="00067955" w:rsidRDefault="00331564" w:rsidP="00632876">
            <w:pPr>
              <w:ind w:left="113" w:right="113"/>
              <w:rPr>
                <w:rFonts w:ascii="Arial" w:hAnsi="Arial" w:cs="Arial"/>
                <w:iCs/>
                <w:color w:val="000000"/>
                <w:sz w:val="22"/>
                <w:szCs w:val="22"/>
              </w:rPr>
            </w:pPr>
            <w:r w:rsidRPr="00067955">
              <w:rPr>
                <w:rFonts w:ascii="Arial" w:hAnsi="Arial" w:cs="Arial"/>
                <w:iCs/>
                <w:color w:val="000000"/>
                <w:sz w:val="22"/>
                <w:szCs w:val="22"/>
              </w:rPr>
              <w:t>Retrofit</w:t>
            </w:r>
          </w:p>
        </w:tc>
        <w:tc>
          <w:tcPr>
            <w:tcW w:w="223" w:type="pct"/>
            <w:tcBorders>
              <w:top w:val="single" w:sz="4" w:space="0" w:color="auto"/>
              <w:left w:val="nil"/>
              <w:bottom w:val="single" w:sz="4" w:space="0" w:color="auto"/>
              <w:right w:val="single" w:sz="4" w:space="0" w:color="auto"/>
            </w:tcBorders>
            <w:shd w:val="clear" w:color="auto" w:fill="F2F2F2" w:themeFill="background1" w:themeFillShade="F2"/>
            <w:noWrap/>
            <w:textDirection w:val="btLr"/>
            <w:vAlign w:val="center"/>
            <w:hideMark/>
          </w:tcPr>
          <w:p w14:paraId="597F6EAE" w14:textId="20542D17" w:rsidR="00331564" w:rsidRPr="00067955" w:rsidRDefault="00331564" w:rsidP="00632876">
            <w:pPr>
              <w:ind w:left="113" w:right="113"/>
              <w:rPr>
                <w:rFonts w:ascii="Arial" w:hAnsi="Arial" w:cs="Arial"/>
                <w:iCs/>
                <w:color w:val="000000"/>
                <w:sz w:val="22"/>
                <w:szCs w:val="22"/>
              </w:rPr>
            </w:pPr>
            <w:r>
              <w:rPr>
                <w:rFonts w:ascii="Arial" w:hAnsi="Arial" w:cs="Arial"/>
                <w:iCs/>
                <w:color w:val="000000"/>
                <w:sz w:val="22"/>
                <w:szCs w:val="22"/>
              </w:rPr>
              <w:t>Cenário/Padrão</w:t>
            </w:r>
          </w:p>
        </w:tc>
        <w:tc>
          <w:tcPr>
            <w:tcW w:w="313" w:type="pct"/>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tcPr>
          <w:p w14:paraId="3EE60D3A" w14:textId="18742CF2" w:rsidR="00331564" w:rsidRDefault="00632876" w:rsidP="00632876">
            <w:pPr>
              <w:ind w:left="113" w:right="113"/>
              <w:rPr>
                <w:rFonts w:ascii="Arial" w:hAnsi="Arial" w:cs="Arial"/>
                <w:iCs/>
                <w:color w:val="000000"/>
                <w:sz w:val="22"/>
                <w:szCs w:val="22"/>
              </w:rPr>
            </w:pPr>
            <w:r>
              <w:rPr>
                <w:rFonts w:ascii="Arial" w:hAnsi="Arial" w:cs="Arial"/>
                <w:iCs/>
                <w:color w:val="000000"/>
                <w:sz w:val="22"/>
                <w:szCs w:val="22"/>
              </w:rPr>
              <w:t>Localização</w:t>
            </w:r>
          </w:p>
        </w:tc>
        <w:tc>
          <w:tcPr>
            <w:tcW w:w="1717"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8C5EBBF" w14:textId="63549507" w:rsidR="00331564" w:rsidRPr="00067955" w:rsidRDefault="00331564" w:rsidP="00067955">
            <w:pPr>
              <w:jc w:val="center"/>
              <w:rPr>
                <w:rFonts w:ascii="Arial" w:hAnsi="Arial" w:cs="Arial"/>
                <w:iCs/>
                <w:color w:val="000000"/>
                <w:sz w:val="22"/>
                <w:szCs w:val="22"/>
              </w:rPr>
            </w:pPr>
            <w:r>
              <w:rPr>
                <w:rFonts w:ascii="Arial" w:hAnsi="Arial" w:cs="Arial"/>
                <w:iCs/>
                <w:color w:val="000000"/>
                <w:sz w:val="22"/>
                <w:szCs w:val="22"/>
              </w:rPr>
              <w:t>Nome do Logradouro/Praça</w:t>
            </w:r>
          </w:p>
        </w:tc>
        <w:tc>
          <w:tcPr>
            <w:tcW w:w="1820"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2BF1AC65" w14:textId="53A5B9C9" w:rsidR="00331564" w:rsidRPr="00067955" w:rsidRDefault="00331564" w:rsidP="001D41CF">
            <w:pPr>
              <w:jc w:val="center"/>
              <w:rPr>
                <w:rFonts w:ascii="Arial" w:hAnsi="Arial" w:cs="Arial"/>
                <w:iCs/>
                <w:color w:val="000000"/>
                <w:sz w:val="22"/>
                <w:szCs w:val="22"/>
              </w:rPr>
            </w:pPr>
            <w:r>
              <w:rPr>
                <w:rFonts w:ascii="Arial" w:hAnsi="Arial" w:cs="Arial"/>
                <w:iCs/>
                <w:color w:val="000000"/>
                <w:sz w:val="22"/>
                <w:szCs w:val="22"/>
              </w:rPr>
              <w:t>Nome do Bairro / Município</w:t>
            </w:r>
          </w:p>
        </w:tc>
        <w:tc>
          <w:tcPr>
            <w:tcW w:w="703"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93E7E1E" w14:textId="15E0B90D" w:rsidR="00331564" w:rsidRPr="00067955" w:rsidRDefault="007C2469" w:rsidP="00067955">
            <w:pPr>
              <w:jc w:val="center"/>
              <w:rPr>
                <w:rFonts w:ascii="Arial" w:hAnsi="Arial" w:cs="Arial"/>
                <w:iCs/>
                <w:color w:val="000000"/>
                <w:sz w:val="22"/>
                <w:szCs w:val="22"/>
              </w:rPr>
            </w:pPr>
            <w:r>
              <w:rPr>
                <w:rFonts w:ascii="Arial" w:hAnsi="Arial" w:cs="Arial"/>
                <w:iCs/>
                <w:color w:val="000000"/>
                <w:sz w:val="22"/>
                <w:szCs w:val="22"/>
              </w:rPr>
              <w:t xml:space="preserve">Qtd. de </w:t>
            </w:r>
            <w:r w:rsidR="00331564">
              <w:rPr>
                <w:rFonts w:ascii="Arial" w:hAnsi="Arial" w:cs="Arial"/>
                <w:iCs/>
                <w:color w:val="000000"/>
                <w:sz w:val="22"/>
                <w:szCs w:val="22"/>
              </w:rPr>
              <w:t>Luminárias</w:t>
            </w:r>
          </w:p>
        </w:tc>
      </w:tr>
      <w:tr w:rsidR="00331564" w:rsidRPr="005A7948" w14:paraId="6EB618A2" w14:textId="77777777" w:rsidTr="00B860CE">
        <w:trPr>
          <w:trHeight w:val="340"/>
        </w:trPr>
        <w:tc>
          <w:tcPr>
            <w:tcW w:w="223" w:type="pct"/>
            <w:tcBorders>
              <w:top w:val="nil"/>
              <w:left w:val="single" w:sz="4" w:space="0" w:color="auto"/>
              <w:bottom w:val="single" w:sz="4" w:space="0" w:color="auto"/>
              <w:right w:val="single" w:sz="4" w:space="0" w:color="auto"/>
            </w:tcBorders>
            <w:shd w:val="clear" w:color="auto" w:fill="auto"/>
            <w:noWrap/>
            <w:vAlign w:val="center"/>
            <w:hideMark/>
          </w:tcPr>
          <w:p w14:paraId="66C8D66E" w14:textId="77777777" w:rsidR="00331564" w:rsidRPr="00067955" w:rsidRDefault="00331564" w:rsidP="00067955">
            <w:pPr>
              <w:jc w:val="center"/>
              <w:rPr>
                <w:rFonts w:ascii="Arial" w:hAnsi="Arial" w:cs="Arial"/>
                <w:iCs/>
                <w:color w:val="000000"/>
                <w:sz w:val="22"/>
                <w:szCs w:val="22"/>
              </w:rPr>
            </w:pPr>
            <w:r w:rsidRPr="00067955">
              <w:rPr>
                <w:rFonts w:ascii="Arial" w:hAnsi="Arial" w:cs="Arial"/>
                <w:iCs/>
                <w:color w:val="000000"/>
                <w:sz w:val="22"/>
                <w:szCs w:val="22"/>
              </w:rPr>
              <w:t>1</w:t>
            </w:r>
          </w:p>
        </w:tc>
        <w:tc>
          <w:tcPr>
            <w:tcW w:w="223" w:type="pct"/>
            <w:tcBorders>
              <w:top w:val="nil"/>
              <w:left w:val="nil"/>
              <w:bottom w:val="single" w:sz="4" w:space="0" w:color="auto"/>
              <w:right w:val="single" w:sz="4" w:space="0" w:color="auto"/>
            </w:tcBorders>
            <w:shd w:val="clear" w:color="auto" w:fill="auto"/>
            <w:noWrap/>
            <w:vAlign w:val="center"/>
          </w:tcPr>
          <w:p w14:paraId="41D72B8D" w14:textId="5AC960D9" w:rsidR="00331564" w:rsidRPr="00777100" w:rsidRDefault="007531D0" w:rsidP="00067955">
            <w:pPr>
              <w:jc w:val="center"/>
              <w:rPr>
                <w:rFonts w:ascii="Arial" w:hAnsi="Arial" w:cs="Arial"/>
                <w:b/>
                <w:bCs/>
                <w:iCs/>
                <w:color w:val="000000"/>
                <w:sz w:val="22"/>
                <w:szCs w:val="22"/>
                <w:highlight w:val="yellow"/>
              </w:rPr>
            </w:pPr>
            <w:r>
              <w:rPr>
                <w:rFonts w:ascii="Arial" w:hAnsi="Arial" w:cs="Arial"/>
                <w:b/>
                <w:bCs/>
                <w:iCs/>
                <w:color w:val="000000"/>
                <w:sz w:val="22"/>
                <w:szCs w:val="22"/>
                <w:highlight w:val="yellow"/>
              </w:rPr>
              <w:t>X</w:t>
            </w:r>
          </w:p>
        </w:tc>
        <w:tc>
          <w:tcPr>
            <w:tcW w:w="313" w:type="pct"/>
            <w:tcBorders>
              <w:top w:val="single" w:sz="4" w:space="0" w:color="auto"/>
              <w:left w:val="nil"/>
              <w:bottom w:val="single" w:sz="4" w:space="0" w:color="auto"/>
              <w:right w:val="single" w:sz="4" w:space="0" w:color="auto"/>
            </w:tcBorders>
            <w:vAlign w:val="center"/>
          </w:tcPr>
          <w:p w14:paraId="1175F64B" w14:textId="28538AF0" w:rsidR="00331564" w:rsidRPr="00777100" w:rsidRDefault="00331564" w:rsidP="00331564">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1.1</w:t>
            </w:r>
          </w:p>
        </w:tc>
        <w:tc>
          <w:tcPr>
            <w:tcW w:w="1717" w:type="pct"/>
            <w:tcBorders>
              <w:top w:val="nil"/>
              <w:left w:val="single" w:sz="4" w:space="0" w:color="auto"/>
              <w:bottom w:val="single" w:sz="4" w:space="0" w:color="auto"/>
              <w:right w:val="single" w:sz="4" w:space="0" w:color="auto"/>
            </w:tcBorders>
            <w:shd w:val="clear" w:color="auto" w:fill="auto"/>
            <w:noWrap/>
            <w:vAlign w:val="center"/>
            <w:hideMark/>
          </w:tcPr>
          <w:p w14:paraId="76AEA825" w14:textId="1A964230" w:rsidR="00331564" w:rsidRPr="00777100" w:rsidRDefault="00331564" w:rsidP="00067955">
            <w:pPr>
              <w:rPr>
                <w:rFonts w:ascii="Arial" w:hAnsi="Arial" w:cs="Arial"/>
                <w:iCs/>
                <w:color w:val="000000"/>
                <w:sz w:val="22"/>
                <w:szCs w:val="22"/>
                <w:highlight w:val="yellow"/>
              </w:rPr>
            </w:pPr>
            <w:r w:rsidRPr="00777100">
              <w:rPr>
                <w:rFonts w:ascii="Arial" w:hAnsi="Arial" w:cs="Arial"/>
                <w:iCs/>
                <w:color w:val="000000"/>
                <w:sz w:val="22"/>
                <w:szCs w:val="22"/>
                <w:highlight w:val="yellow"/>
              </w:rPr>
              <w:t>Rua xxxxxx</w:t>
            </w:r>
          </w:p>
        </w:tc>
        <w:tc>
          <w:tcPr>
            <w:tcW w:w="1820" w:type="pct"/>
            <w:tcBorders>
              <w:top w:val="nil"/>
              <w:left w:val="nil"/>
              <w:bottom w:val="single" w:sz="4" w:space="0" w:color="auto"/>
              <w:right w:val="single" w:sz="4" w:space="0" w:color="auto"/>
            </w:tcBorders>
            <w:shd w:val="clear" w:color="auto" w:fill="auto"/>
            <w:noWrap/>
            <w:vAlign w:val="center"/>
            <w:hideMark/>
          </w:tcPr>
          <w:p w14:paraId="2575912C" w14:textId="291C0E32" w:rsidR="00331564" w:rsidRPr="00777100" w:rsidRDefault="00331564" w:rsidP="001D41CF">
            <w:pPr>
              <w:rPr>
                <w:rFonts w:ascii="Arial" w:hAnsi="Arial" w:cs="Arial"/>
                <w:iCs/>
                <w:color w:val="000000"/>
                <w:sz w:val="22"/>
                <w:szCs w:val="22"/>
                <w:highlight w:val="yellow"/>
              </w:rPr>
            </w:pPr>
            <w:r w:rsidRPr="00777100">
              <w:rPr>
                <w:rFonts w:ascii="Arial" w:hAnsi="Arial" w:cs="Arial"/>
                <w:iCs/>
                <w:color w:val="000000"/>
                <w:sz w:val="22"/>
                <w:szCs w:val="22"/>
                <w:highlight w:val="yellow"/>
              </w:rPr>
              <w:t>Bairro xxxxx / Município xxxxx</w:t>
            </w:r>
          </w:p>
        </w:tc>
        <w:tc>
          <w:tcPr>
            <w:tcW w:w="703" w:type="pct"/>
            <w:tcBorders>
              <w:top w:val="nil"/>
              <w:left w:val="nil"/>
              <w:bottom w:val="single" w:sz="4" w:space="0" w:color="auto"/>
              <w:right w:val="single" w:sz="4" w:space="0" w:color="auto"/>
            </w:tcBorders>
            <w:shd w:val="clear" w:color="auto" w:fill="auto"/>
            <w:noWrap/>
            <w:vAlign w:val="center"/>
          </w:tcPr>
          <w:p w14:paraId="498782EA" w14:textId="6EFB7D1F" w:rsidR="00331564" w:rsidRPr="005A7948" w:rsidRDefault="00331564" w:rsidP="008918C5">
            <w:pPr>
              <w:jc w:val="right"/>
              <w:rPr>
                <w:rFonts w:ascii="Arial" w:hAnsi="Arial" w:cs="Arial"/>
                <w:iCs/>
                <w:color w:val="000000"/>
                <w:sz w:val="22"/>
                <w:szCs w:val="22"/>
                <w:highlight w:val="yellow"/>
              </w:rPr>
            </w:pPr>
            <w:r w:rsidRPr="005A7948">
              <w:rPr>
                <w:rFonts w:ascii="Arial" w:hAnsi="Arial" w:cs="Arial"/>
                <w:iCs/>
                <w:color w:val="000000"/>
                <w:sz w:val="22"/>
                <w:szCs w:val="22"/>
                <w:highlight w:val="yellow"/>
              </w:rPr>
              <w:t>35</w:t>
            </w:r>
          </w:p>
        </w:tc>
      </w:tr>
      <w:tr w:rsidR="00331564" w:rsidRPr="005A7948" w14:paraId="4C0E7801" w14:textId="77777777" w:rsidTr="00B860CE">
        <w:trPr>
          <w:trHeight w:val="340"/>
        </w:trPr>
        <w:tc>
          <w:tcPr>
            <w:tcW w:w="223" w:type="pct"/>
            <w:tcBorders>
              <w:top w:val="nil"/>
              <w:left w:val="single" w:sz="4" w:space="0" w:color="auto"/>
              <w:bottom w:val="single" w:sz="4" w:space="0" w:color="auto"/>
              <w:right w:val="single" w:sz="4" w:space="0" w:color="auto"/>
            </w:tcBorders>
            <w:shd w:val="clear" w:color="auto" w:fill="auto"/>
            <w:noWrap/>
            <w:vAlign w:val="center"/>
          </w:tcPr>
          <w:p w14:paraId="5ADBDF95" w14:textId="43D16CC5" w:rsidR="00331564" w:rsidRPr="00067955" w:rsidRDefault="00331564" w:rsidP="00067955">
            <w:pPr>
              <w:jc w:val="center"/>
              <w:rPr>
                <w:rFonts w:ascii="Arial" w:hAnsi="Arial" w:cs="Arial"/>
                <w:iCs/>
                <w:color w:val="000000"/>
                <w:sz w:val="22"/>
                <w:szCs w:val="22"/>
              </w:rPr>
            </w:pPr>
          </w:p>
        </w:tc>
        <w:tc>
          <w:tcPr>
            <w:tcW w:w="223" w:type="pct"/>
            <w:tcBorders>
              <w:top w:val="nil"/>
              <w:left w:val="nil"/>
              <w:bottom w:val="single" w:sz="4" w:space="0" w:color="auto"/>
              <w:right w:val="single" w:sz="4" w:space="0" w:color="auto"/>
            </w:tcBorders>
            <w:shd w:val="clear" w:color="auto" w:fill="auto"/>
            <w:noWrap/>
            <w:vAlign w:val="center"/>
          </w:tcPr>
          <w:p w14:paraId="401D4426" w14:textId="06B319B0" w:rsidR="00331564" w:rsidRPr="00777100" w:rsidRDefault="00331564" w:rsidP="00067955">
            <w:pPr>
              <w:jc w:val="center"/>
              <w:rPr>
                <w:rFonts w:ascii="Arial" w:hAnsi="Arial" w:cs="Arial"/>
                <w:b/>
                <w:bCs/>
                <w:iCs/>
                <w:color w:val="000000"/>
                <w:sz w:val="22"/>
                <w:szCs w:val="22"/>
                <w:highlight w:val="yellow"/>
              </w:rPr>
            </w:pPr>
          </w:p>
        </w:tc>
        <w:tc>
          <w:tcPr>
            <w:tcW w:w="313" w:type="pct"/>
            <w:tcBorders>
              <w:top w:val="single" w:sz="4" w:space="0" w:color="auto"/>
              <w:left w:val="nil"/>
              <w:bottom w:val="single" w:sz="4" w:space="0" w:color="auto"/>
              <w:right w:val="single" w:sz="4" w:space="0" w:color="auto"/>
            </w:tcBorders>
            <w:vAlign w:val="center"/>
          </w:tcPr>
          <w:p w14:paraId="595A627C" w14:textId="237A5E6C" w:rsidR="00331564" w:rsidRPr="00777100" w:rsidRDefault="00331564" w:rsidP="00331564">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1.2</w:t>
            </w:r>
          </w:p>
        </w:tc>
        <w:tc>
          <w:tcPr>
            <w:tcW w:w="1717" w:type="pct"/>
            <w:tcBorders>
              <w:top w:val="nil"/>
              <w:left w:val="single" w:sz="4" w:space="0" w:color="auto"/>
              <w:bottom w:val="single" w:sz="4" w:space="0" w:color="auto"/>
              <w:right w:val="single" w:sz="4" w:space="0" w:color="auto"/>
            </w:tcBorders>
            <w:shd w:val="clear" w:color="auto" w:fill="auto"/>
            <w:noWrap/>
            <w:vAlign w:val="center"/>
            <w:hideMark/>
          </w:tcPr>
          <w:p w14:paraId="3DCC4AA9" w14:textId="75766054" w:rsidR="00331564" w:rsidRPr="00777100" w:rsidRDefault="00331564" w:rsidP="00067955">
            <w:pPr>
              <w:rPr>
                <w:rFonts w:ascii="Arial" w:hAnsi="Arial" w:cs="Arial"/>
                <w:iCs/>
                <w:color w:val="000000"/>
                <w:sz w:val="22"/>
                <w:szCs w:val="22"/>
                <w:highlight w:val="yellow"/>
              </w:rPr>
            </w:pPr>
            <w:r w:rsidRPr="00777100">
              <w:rPr>
                <w:rFonts w:ascii="Arial" w:hAnsi="Arial" w:cs="Arial"/>
                <w:iCs/>
                <w:color w:val="000000"/>
                <w:sz w:val="22"/>
                <w:szCs w:val="22"/>
                <w:highlight w:val="yellow"/>
              </w:rPr>
              <w:t>Rua xxxxxx</w:t>
            </w:r>
          </w:p>
        </w:tc>
        <w:tc>
          <w:tcPr>
            <w:tcW w:w="1820" w:type="pct"/>
            <w:tcBorders>
              <w:top w:val="nil"/>
              <w:left w:val="nil"/>
              <w:bottom w:val="single" w:sz="4" w:space="0" w:color="auto"/>
              <w:right w:val="single" w:sz="4" w:space="0" w:color="auto"/>
            </w:tcBorders>
            <w:shd w:val="clear" w:color="auto" w:fill="auto"/>
            <w:noWrap/>
            <w:vAlign w:val="center"/>
            <w:hideMark/>
          </w:tcPr>
          <w:p w14:paraId="6158FB9A" w14:textId="65945000" w:rsidR="00331564" w:rsidRPr="00777100" w:rsidRDefault="00331564" w:rsidP="001D41CF">
            <w:pPr>
              <w:rPr>
                <w:rFonts w:ascii="Arial" w:hAnsi="Arial" w:cs="Arial"/>
                <w:iCs/>
                <w:color w:val="000000"/>
                <w:sz w:val="22"/>
                <w:szCs w:val="22"/>
                <w:highlight w:val="yellow"/>
              </w:rPr>
            </w:pPr>
            <w:r w:rsidRPr="00777100">
              <w:rPr>
                <w:rFonts w:ascii="Arial" w:hAnsi="Arial" w:cs="Arial"/>
                <w:iCs/>
                <w:color w:val="000000"/>
                <w:sz w:val="22"/>
                <w:szCs w:val="22"/>
                <w:highlight w:val="yellow"/>
              </w:rPr>
              <w:t>Bairro xxxxx / Município xxxxx</w:t>
            </w:r>
          </w:p>
        </w:tc>
        <w:tc>
          <w:tcPr>
            <w:tcW w:w="703" w:type="pct"/>
            <w:tcBorders>
              <w:top w:val="nil"/>
              <w:left w:val="nil"/>
              <w:bottom w:val="single" w:sz="4" w:space="0" w:color="auto"/>
              <w:right w:val="single" w:sz="4" w:space="0" w:color="auto"/>
            </w:tcBorders>
            <w:shd w:val="clear" w:color="auto" w:fill="auto"/>
            <w:noWrap/>
            <w:vAlign w:val="center"/>
          </w:tcPr>
          <w:p w14:paraId="4F2B52A6" w14:textId="1D87E23A" w:rsidR="00331564" w:rsidRPr="005A7948" w:rsidRDefault="00331564" w:rsidP="008918C5">
            <w:pPr>
              <w:jc w:val="right"/>
              <w:rPr>
                <w:rFonts w:ascii="Arial" w:hAnsi="Arial" w:cs="Arial"/>
                <w:iCs/>
                <w:color w:val="000000"/>
                <w:sz w:val="22"/>
                <w:szCs w:val="22"/>
                <w:highlight w:val="yellow"/>
              </w:rPr>
            </w:pPr>
            <w:r w:rsidRPr="005A7948">
              <w:rPr>
                <w:rFonts w:ascii="Arial" w:hAnsi="Arial" w:cs="Arial"/>
                <w:iCs/>
                <w:color w:val="000000"/>
                <w:sz w:val="22"/>
                <w:szCs w:val="22"/>
                <w:highlight w:val="yellow"/>
              </w:rPr>
              <w:t>25</w:t>
            </w:r>
          </w:p>
        </w:tc>
      </w:tr>
      <w:tr w:rsidR="00331564" w:rsidRPr="005A7948" w14:paraId="03BEAC73" w14:textId="77777777" w:rsidTr="00B860CE">
        <w:trPr>
          <w:trHeight w:val="340"/>
        </w:trPr>
        <w:tc>
          <w:tcPr>
            <w:tcW w:w="223" w:type="pct"/>
            <w:tcBorders>
              <w:top w:val="nil"/>
              <w:left w:val="single" w:sz="4" w:space="0" w:color="auto"/>
              <w:bottom w:val="single" w:sz="4" w:space="0" w:color="auto"/>
              <w:right w:val="single" w:sz="4" w:space="0" w:color="auto"/>
            </w:tcBorders>
            <w:shd w:val="clear" w:color="auto" w:fill="auto"/>
            <w:noWrap/>
            <w:vAlign w:val="center"/>
          </w:tcPr>
          <w:p w14:paraId="621EA610" w14:textId="5446A1B3" w:rsidR="00331564" w:rsidRPr="00067955" w:rsidRDefault="00331564" w:rsidP="00067955">
            <w:pPr>
              <w:jc w:val="center"/>
              <w:rPr>
                <w:rFonts w:ascii="Arial" w:hAnsi="Arial" w:cs="Arial"/>
                <w:iCs/>
                <w:color w:val="000000"/>
                <w:sz w:val="22"/>
                <w:szCs w:val="22"/>
              </w:rPr>
            </w:pPr>
          </w:p>
        </w:tc>
        <w:tc>
          <w:tcPr>
            <w:tcW w:w="223" w:type="pct"/>
            <w:tcBorders>
              <w:top w:val="nil"/>
              <w:left w:val="nil"/>
              <w:bottom w:val="single" w:sz="4" w:space="0" w:color="auto"/>
              <w:right w:val="single" w:sz="4" w:space="0" w:color="auto"/>
            </w:tcBorders>
            <w:shd w:val="clear" w:color="auto" w:fill="auto"/>
            <w:noWrap/>
            <w:vAlign w:val="center"/>
          </w:tcPr>
          <w:p w14:paraId="4CD59CA3" w14:textId="289088BC" w:rsidR="00331564" w:rsidRPr="00777100" w:rsidRDefault="00331564" w:rsidP="00067955">
            <w:pPr>
              <w:jc w:val="center"/>
              <w:rPr>
                <w:rFonts w:ascii="Arial" w:hAnsi="Arial" w:cs="Arial"/>
                <w:b/>
                <w:bCs/>
                <w:iCs/>
                <w:color w:val="000000"/>
                <w:sz w:val="22"/>
                <w:szCs w:val="22"/>
                <w:highlight w:val="yellow"/>
              </w:rPr>
            </w:pPr>
          </w:p>
        </w:tc>
        <w:tc>
          <w:tcPr>
            <w:tcW w:w="313" w:type="pct"/>
            <w:tcBorders>
              <w:top w:val="single" w:sz="4" w:space="0" w:color="auto"/>
              <w:left w:val="nil"/>
              <w:bottom w:val="single" w:sz="4" w:space="0" w:color="auto"/>
              <w:right w:val="single" w:sz="4" w:space="0" w:color="auto"/>
            </w:tcBorders>
            <w:vAlign w:val="center"/>
          </w:tcPr>
          <w:p w14:paraId="2488CCBC" w14:textId="3B6FCF10" w:rsidR="00331564" w:rsidRPr="00777100" w:rsidRDefault="00331564" w:rsidP="00331564">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1.3</w:t>
            </w:r>
          </w:p>
        </w:tc>
        <w:tc>
          <w:tcPr>
            <w:tcW w:w="1717" w:type="pct"/>
            <w:tcBorders>
              <w:top w:val="nil"/>
              <w:left w:val="single" w:sz="4" w:space="0" w:color="auto"/>
              <w:bottom w:val="single" w:sz="4" w:space="0" w:color="auto"/>
              <w:right w:val="single" w:sz="4" w:space="0" w:color="auto"/>
            </w:tcBorders>
            <w:shd w:val="clear" w:color="auto" w:fill="auto"/>
            <w:noWrap/>
            <w:vAlign w:val="center"/>
            <w:hideMark/>
          </w:tcPr>
          <w:p w14:paraId="39E6F77A" w14:textId="7B812581" w:rsidR="00331564" w:rsidRPr="00777100" w:rsidRDefault="00331564" w:rsidP="00067955">
            <w:pPr>
              <w:rPr>
                <w:rFonts w:ascii="Arial" w:hAnsi="Arial" w:cs="Arial"/>
                <w:iCs/>
                <w:color w:val="000000"/>
                <w:sz w:val="22"/>
                <w:szCs w:val="22"/>
                <w:highlight w:val="yellow"/>
              </w:rPr>
            </w:pPr>
            <w:r w:rsidRPr="00777100">
              <w:rPr>
                <w:rFonts w:ascii="Arial" w:hAnsi="Arial" w:cs="Arial"/>
                <w:iCs/>
                <w:color w:val="000000"/>
                <w:sz w:val="22"/>
                <w:szCs w:val="22"/>
                <w:highlight w:val="yellow"/>
              </w:rPr>
              <w:t>Praça xxxx</w:t>
            </w:r>
          </w:p>
        </w:tc>
        <w:tc>
          <w:tcPr>
            <w:tcW w:w="1820" w:type="pct"/>
            <w:tcBorders>
              <w:top w:val="nil"/>
              <w:left w:val="nil"/>
              <w:bottom w:val="single" w:sz="4" w:space="0" w:color="auto"/>
              <w:right w:val="single" w:sz="4" w:space="0" w:color="auto"/>
            </w:tcBorders>
            <w:shd w:val="clear" w:color="auto" w:fill="auto"/>
            <w:noWrap/>
            <w:vAlign w:val="center"/>
            <w:hideMark/>
          </w:tcPr>
          <w:p w14:paraId="6CB0CA20" w14:textId="47938EA6" w:rsidR="00331564" w:rsidRPr="00777100" w:rsidRDefault="00331564" w:rsidP="001D41CF">
            <w:pPr>
              <w:rPr>
                <w:rFonts w:ascii="Arial" w:hAnsi="Arial" w:cs="Arial"/>
                <w:iCs/>
                <w:color w:val="000000"/>
                <w:sz w:val="22"/>
                <w:szCs w:val="22"/>
                <w:highlight w:val="yellow"/>
              </w:rPr>
            </w:pPr>
            <w:r w:rsidRPr="00777100">
              <w:rPr>
                <w:rFonts w:ascii="Arial" w:hAnsi="Arial" w:cs="Arial"/>
                <w:iCs/>
                <w:color w:val="000000"/>
                <w:sz w:val="22"/>
                <w:szCs w:val="22"/>
                <w:highlight w:val="yellow"/>
              </w:rPr>
              <w:t>Bairro xxxxx / Município xxxxx</w:t>
            </w:r>
          </w:p>
        </w:tc>
        <w:tc>
          <w:tcPr>
            <w:tcW w:w="703" w:type="pct"/>
            <w:tcBorders>
              <w:top w:val="nil"/>
              <w:left w:val="nil"/>
              <w:bottom w:val="single" w:sz="4" w:space="0" w:color="auto"/>
              <w:right w:val="single" w:sz="4" w:space="0" w:color="auto"/>
            </w:tcBorders>
            <w:shd w:val="clear" w:color="auto" w:fill="auto"/>
            <w:noWrap/>
            <w:vAlign w:val="center"/>
          </w:tcPr>
          <w:p w14:paraId="117D01E7" w14:textId="3EE7AB6B" w:rsidR="00331564" w:rsidRPr="005A7948" w:rsidRDefault="00331564" w:rsidP="008918C5">
            <w:pPr>
              <w:jc w:val="right"/>
              <w:rPr>
                <w:rFonts w:ascii="Arial" w:hAnsi="Arial" w:cs="Arial"/>
                <w:iCs/>
                <w:color w:val="000000"/>
                <w:sz w:val="22"/>
                <w:szCs w:val="22"/>
                <w:highlight w:val="yellow"/>
              </w:rPr>
            </w:pPr>
            <w:r w:rsidRPr="005A7948">
              <w:rPr>
                <w:rFonts w:ascii="Arial" w:hAnsi="Arial" w:cs="Arial"/>
                <w:iCs/>
                <w:color w:val="000000"/>
                <w:sz w:val="22"/>
                <w:szCs w:val="22"/>
                <w:highlight w:val="yellow"/>
              </w:rPr>
              <w:t>50</w:t>
            </w:r>
          </w:p>
        </w:tc>
      </w:tr>
      <w:tr w:rsidR="00B860CE" w:rsidRPr="005A7948" w14:paraId="65C834C2" w14:textId="77777777" w:rsidTr="00B860CE">
        <w:trPr>
          <w:trHeight w:val="340"/>
        </w:trPr>
        <w:tc>
          <w:tcPr>
            <w:tcW w:w="4297" w:type="pct"/>
            <w:gridSpan w:val="5"/>
            <w:tcBorders>
              <w:top w:val="nil"/>
              <w:left w:val="single" w:sz="4" w:space="0" w:color="auto"/>
              <w:bottom w:val="single" w:sz="4" w:space="0" w:color="auto"/>
              <w:right w:val="single" w:sz="4" w:space="0" w:color="auto"/>
            </w:tcBorders>
            <w:shd w:val="clear" w:color="auto" w:fill="F2F2F2" w:themeFill="background1" w:themeFillShade="F2"/>
            <w:noWrap/>
            <w:vAlign w:val="center"/>
          </w:tcPr>
          <w:p w14:paraId="05A891F5" w14:textId="43AA0FD2" w:rsidR="00B860CE" w:rsidRPr="001D41CF" w:rsidRDefault="00B860CE" w:rsidP="001D41CF">
            <w:pPr>
              <w:jc w:val="right"/>
              <w:rPr>
                <w:rFonts w:ascii="Arial" w:hAnsi="Arial" w:cs="Arial"/>
                <w:b/>
                <w:bCs/>
                <w:iCs/>
                <w:color w:val="000000"/>
                <w:sz w:val="22"/>
                <w:szCs w:val="22"/>
              </w:rPr>
            </w:pPr>
            <w:r w:rsidRPr="001D41CF">
              <w:rPr>
                <w:rFonts w:ascii="Arial" w:hAnsi="Arial" w:cs="Arial"/>
                <w:b/>
                <w:bCs/>
                <w:iCs/>
                <w:color w:val="000000"/>
                <w:sz w:val="22"/>
                <w:szCs w:val="22"/>
              </w:rPr>
              <w:t>Subtotal</w:t>
            </w:r>
          </w:p>
        </w:tc>
        <w:tc>
          <w:tcPr>
            <w:tcW w:w="703" w:type="pct"/>
            <w:tcBorders>
              <w:top w:val="nil"/>
              <w:left w:val="nil"/>
              <w:bottom w:val="single" w:sz="4" w:space="0" w:color="auto"/>
              <w:right w:val="single" w:sz="4" w:space="0" w:color="auto"/>
            </w:tcBorders>
            <w:shd w:val="clear" w:color="auto" w:fill="F2F2F2" w:themeFill="background1" w:themeFillShade="F2"/>
            <w:noWrap/>
            <w:vAlign w:val="center"/>
          </w:tcPr>
          <w:p w14:paraId="2EF41B4D" w14:textId="7ACA0480" w:rsidR="00B860CE" w:rsidRPr="005A7948" w:rsidRDefault="00B860CE" w:rsidP="001D41CF">
            <w:pPr>
              <w:jc w:val="right"/>
              <w:rPr>
                <w:rFonts w:ascii="Arial" w:hAnsi="Arial" w:cs="Arial"/>
                <w:b/>
                <w:bCs/>
                <w:iCs/>
                <w:color w:val="000000"/>
                <w:sz w:val="22"/>
                <w:szCs w:val="22"/>
                <w:highlight w:val="yellow"/>
              </w:rPr>
            </w:pPr>
            <w:r w:rsidRPr="005A7948">
              <w:rPr>
                <w:rFonts w:ascii="Arial" w:hAnsi="Arial" w:cs="Arial"/>
                <w:b/>
                <w:bCs/>
                <w:iCs/>
                <w:color w:val="000000"/>
                <w:sz w:val="22"/>
                <w:szCs w:val="22"/>
                <w:highlight w:val="yellow"/>
              </w:rPr>
              <w:t>110</w:t>
            </w:r>
          </w:p>
        </w:tc>
      </w:tr>
      <w:tr w:rsidR="00331564" w:rsidRPr="005A7948" w14:paraId="1C0B01F1" w14:textId="77777777" w:rsidTr="00B860CE">
        <w:trPr>
          <w:trHeight w:val="340"/>
        </w:trPr>
        <w:tc>
          <w:tcPr>
            <w:tcW w:w="223" w:type="pct"/>
            <w:tcBorders>
              <w:top w:val="nil"/>
              <w:left w:val="single" w:sz="4" w:space="0" w:color="auto"/>
              <w:bottom w:val="single" w:sz="4" w:space="0" w:color="auto"/>
              <w:right w:val="single" w:sz="4" w:space="0" w:color="auto"/>
            </w:tcBorders>
            <w:shd w:val="clear" w:color="auto" w:fill="auto"/>
            <w:noWrap/>
            <w:vAlign w:val="center"/>
          </w:tcPr>
          <w:p w14:paraId="44EA6DBA" w14:textId="0F40924E" w:rsidR="00331564" w:rsidRPr="00067955" w:rsidRDefault="00331564" w:rsidP="008918C5">
            <w:pPr>
              <w:jc w:val="center"/>
              <w:rPr>
                <w:rFonts w:ascii="Arial" w:hAnsi="Arial" w:cs="Arial"/>
                <w:iCs/>
                <w:color w:val="000000"/>
                <w:sz w:val="22"/>
                <w:szCs w:val="22"/>
              </w:rPr>
            </w:pPr>
            <w:r>
              <w:rPr>
                <w:rFonts w:ascii="Arial" w:hAnsi="Arial" w:cs="Arial"/>
                <w:iCs/>
                <w:color w:val="000000"/>
                <w:sz w:val="22"/>
                <w:szCs w:val="22"/>
              </w:rPr>
              <w:t>2</w:t>
            </w:r>
          </w:p>
        </w:tc>
        <w:tc>
          <w:tcPr>
            <w:tcW w:w="223" w:type="pct"/>
            <w:tcBorders>
              <w:top w:val="nil"/>
              <w:left w:val="nil"/>
              <w:bottom w:val="single" w:sz="4" w:space="0" w:color="auto"/>
              <w:right w:val="single" w:sz="4" w:space="0" w:color="auto"/>
            </w:tcBorders>
            <w:shd w:val="clear" w:color="auto" w:fill="auto"/>
            <w:noWrap/>
            <w:vAlign w:val="center"/>
          </w:tcPr>
          <w:p w14:paraId="70804A04" w14:textId="655C2EC4" w:rsidR="00331564" w:rsidRPr="00777100" w:rsidRDefault="00331564" w:rsidP="008918C5">
            <w:pPr>
              <w:jc w:val="center"/>
              <w:rPr>
                <w:rFonts w:ascii="Arial" w:hAnsi="Arial" w:cs="Arial"/>
                <w:b/>
                <w:bCs/>
                <w:iCs/>
                <w:color w:val="000000"/>
                <w:sz w:val="22"/>
                <w:szCs w:val="22"/>
                <w:highlight w:val="yellow"/>
              </w:rPr>
            </w:pPr>
            <w:r w:rsidRPr="00777100">
              <w:rPr>
                <w:rFonts w:ascii="Arial" w:hAnsi="Arial" w:cs="Arial"/>
                <w:b/>
                <w:bCs/>
                <w:iCs/>
                <w:color w:val="000000"/>
                <w:sz w:val="22"/>
                <w:szCs w:val="22"/>
                <w:highlight w:val="yellow"/>
              </w:rPr>
              <w:t>Y</w:t>
            </w:r>
          </w:p>
        </w:tc>
        <w:tc>
          <w:tcPr>
            <w:tcW w:w="313" w:type="pct"/>
            <w:tcBorders>
              <w:top w:val="single" w:sz="4" w:space="0" w:color="auto"/>
              <w:left w:val="nil"/>
              <w:bottom w:val="single" w:sz="4" w:space="0" w:color="auto"/>
              <w:right w:val="single" w:sz="4" w:space="0" w:color="auto"/>
            </w:tcBorders>
            <w:vAlign w:val="center"/>
          </w:tcPr>
          <w:p w14:paraId="2C39B97E" w14:textId="2BE2849D" w:rsidR="00331564" w:rsidRPr="00777100" w:rsidRDefault="00331564" w:rsidP="00331564">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2.1</w:t>
            </w:r>
          </w:p>
        </w:tc>
        <w:tc>
          <w:tcPr>
            <w:tcW w:w="1717" w:type="pct"/>
            <w:tcBorders>
              <w:top w:val="nil"/>
              <w:left w:val="single" w:sz="4" w:space="0" w:color="auto"/>
              <w:bottom w:val="single" w:sz="4" w:space="0" w:color="auto"/>
              <w:right w:val="single" w:sz="4" w:space="0" w:color="auto"/>
            </w:tcBorders>
            <w:shd w:val="clear" w:color="auto" w:fill="auto"/>
            <w:noWrap/>
            <w:vAlign w:val="center"/>
            <w:hideMark/>
          </w:tcPr>
          <w:p w14:paraId="04A4664E" w14:textId="192143FB" w:rsidR="00331564" w:rsidRPr="00777100" w:rsidRDefault="00331564" w:rsidP="008918C5">
            <w:pPr>
              <w:rPr>
                <w:rFonts w:ascii="Arial" w:hAnsi="Arial" w:cs="Arial"/>
                <w:iCs/>
                <w:color w:val="000000"/>
                <w:sz w:val="22"/>
                <w:szCs w:val="22"/>
                <w:highlight w:val="yellow"/>
              </w:rPr>
            </w:pPr>
            <w:r w:rsidRPr="00777100">
              <w:rPr>
                <w:rFonts w:ascii="Arial" w:hAnsi="Arial" w:cs="Arial"/>
                <w:iCs/>
                <w:color w:val="000000"/>
                <w:sz w:val="22"/>
                <w:szCs w:val="22"/>
                <w:highlight w:val="yellow"/>
              </w:rPr>
              <w:t>Rua xxxxxx</w:t>
            </w:r>
          </w:p>
        </w:tc>
        <w:tc>
          <w:tcPr>
            <w:tcW w:w="1820" w:type="pct"/>
            <w:tcBorders>
              <w:top w:val="nil"/>
              <w:left w:val="nil"/>
              <w:bottom w:val="single" w:sz="4" w:space="0" w:color="auto"/>
              <w:right w:val="single" w:sz="4" w:space="0" w:color="auto"/>
            </w:tcBorders>
            <w:shd w:val="clear" w:color="auto" w:fill="auto"/>
            <w:noWrap/>
            <w:vAlign w:val="center"/>
            <w:hideMark/>
          </w:tcPr>
          <w:p w14:paraId="31F572B6" w14:textId="25641501" w:rsidR="00331564" w:rsidRPr="00777100" w:rsidRDefault="00331564" w:rsidP="001D41CF">
            <w:pPr>
              <w:rPr>
                <w:rFonts w:ascii="Arial" w:hAnsi="Arial" w:cs="Arial"/>
                <w:iCs/>
                <w:color w:val="000000"/>
                <w:sz w:val="22"/>
                <w:szCs w:val="22"/>
                <w:highlight w:val="yellow"/>
              </w:rPr>
            </w:pPr>
            <w:r w:rsidRPr="00777100">
              <w:rPr>
                <w:rFonts w:ascii="Arial" w:hAnsi="Arial" w:cs="Arial"/>
                <w:iCs/>
                <w:color w:val="000000"/>
                <w:sz w:val="22"/>
                <w:szCs w:val="22"/>
                <w:highlight w:val="yellow"/>
              </w:rPr>
              <w:t>Bairro xxxxx / Município xxxxx</w:t>
            </w:r>
          </w:p>
        </w:tc>
        <w:tc>
          <w:tcPr>
            <w:tcW w:w="703" w:type="pct"/>
            <w:tcBorders>
              <w:top w:val="nil"/>
              <w:left w:val="nil"/>
              <w:bottom w:val="single" w:sz="4" w:space="0" w:color="auto"/>
              <w:right w:val="single" w:sz="4" w:space="0" w:color="auto"/>
            </w:tcBorders>
            <w:shd w:val="clear" w:color="auto" w:fill="auto"/>
            <w:noWrap/>
            <w:vAlign w:val="center"/>
          </w:tcPr>
          <w:p w14:paraId="46E6B719" w14:textId="630E6611" w:rsidR="00331564" w:rsidRPr="005A7948" w:rsidRDefault="00331564" w:rsidP="008918C5">
            <w:pPr>
              <w:jc w:val="right"/>
              <w:rPr>
                <w:rFonts w:ascii="Arial" w:hAnsi="Arial" w:cs="Arial"/>
                <w:iCs/>
                <w:color w:val="000000"/>
                <w:sz w:val="22"/>
                <w:szCs w:val="22"/>
                <w:highlight w:val="yellow"/>
              </w:rPr>
            </w:pPr>
            <w:r w:rsidRPr="005A7948">
              <w:rPr>
                <w:rFonts w:ascii="Arial" w:hAnsi="Arial" w:cs="Arial"/>
                <w:iCs/>
                <w:color w:val="000000"/>
                <w:sz w:val="22"/>
                <w:szCs w:val="22"/>
                <w:highlight w:val="yellow"/>
              </w:rPr>
              <w:t>5</w:t>
            </w:r>
          </w:p>
        </w:tc>
      </w:tr>
      <w:tr w:rsidR="00331564" w:rsidRPr="005A7948" w14:paraId="5C31FF17" w14:textId="77777777" w:rsidTr="00B860CE">
        <w:trPr>
          <w:trHeight w:val="340"/>
        </w:trPr>
        <w:tc>
          <w:tcPr>
            <w:tcW w:w="223" w:type="pct"/>
            <w:tcBorders>
              <w:top w:val="nil"/>
              <w:left w:val="single" w:sz="4" w:space="0" w:color="auto"/>
              <w:bottom w:val="single" w:sz="4" w:space="0" w:color="auto"/>
              <w:right w:val="single" w:sz="4" w:space="0" w:color="auto"/>
            </w:tcBorders>
            <w:shd w:val="clear" w:color="auto" w:fill="auto"/>
            <w:noWrap/>
            <w:vAlign w:val="center"/>
          </w:tcPr>
          <w:p w14:paraId="6D563571" w14:textId="4BB31858" w:rsidR="00331564" w:rsidRPr="00067955" w:rsidRDefault="00331564" w:rsidP="008918C5">
            <w:pPr>
              <w:jc w:val="center"/>
              <w:rPr>
                <w:rFonts w:ascii="Arial" w:hAnsi="Arial" w:cs="Arial"/>
                <w:iCs/>
                <w:color w:val="000000"/>
                <w:sz w:val="22"/>
                <w:szCs w:val="22"/>
              </w:rPr>
            </w:pPr>
          </w:p>
        </w:tc>
        <w:tc>
          <w:tcPr>
            <w:tcW w:w="223" w:type="pct"/>
            <w:tcBorders>
              <w:top w:val="nil"/>
              <w:left w:val="nil"/>
              <w:bottom w:val="single" w:sz="4" w:space="0" w:color="auto"/>
              <w:right w:val="single" w:sz="4" w:space="0" w:color="auto"/>
            </w:tcBorders>
            <w:shd w:val="clear" w:color="auto" w:fill="auto"/>
            <w:noWrap/>
            <w:vAlign w:val="center"/>
          </w:tcPr>
          <w:p w14:paraId="1F4D276A" w14:textId="14E59038" w:rsidR="00331564" w:rsidRPr="00777100" w:rsidRDefault="00331564" w:rsidP="008918C5">
            <w:pPr>
              <w:jc w:val="center"/>
              <w:rPr>
                <w:rFonts w:ascii="Arial" w:hAnsi="Arial" w:cs="Arial"/>
                <w:b/>
                <w:bCs/>
                <w:iCs/>
                <w:color w:val="000000"/>
                <w:sz w:val="22"/>
                <w:szCs w:val="22"/>
                <w:highlight w:val="yellow"/>
              </w:rPr>
            </w:pPr>
          </w:p>
        </w:tc>
        <w:tc>
          <w:tcPr>
            <w:tcW w:w="313" w:type="pct"/>
            <w:tcBorders>
              <w:top w:val="single" w:sz="4" w:space="0" w:color="auto"/>
              <w:left w:val="nil"/>
              <w:bottom w:val="single" w:sz="4" w:space="0" w:color="auto"/>
              <w:right w:val="single" w:sz="4" w:space="0" w:color="auto"/>
            </w:tcBorders>
            <w:vAlign w:val="center"/>
          </w:tcPr>
          <w:p w14:paraId="096E678C" w14:textId="331436B7" w:rsidR="00331564" w:rsidRPr="00777100" w:rsidRDefault="00331564" w:rsidP="00331564">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2.2</w:t>
            </w:r>
          </w:p>
        </w:tc>
        <w:tc>
          <w:tcPr>
            <w:tcW w:w="1717" w:type="pct"/>
            <w:tcBorders>
              <w:top w:val="nil"/>
              <w:left w:val="single" w:sz="4" w:space="0" w:color="auto"/>
              <w:bottom w:val="single" w:sz="4" w:space="0" w:color="auto"/>
              <w:right w:val="single" w:sz="4" w:space="0" w:color="auto"/>
            </w:tcBorders>
            <w:shd w:val="clear" w:color="auto" w:fill="auto"/>
            <w:noWrap/>
            <w:vAlign w:val="center"/>
            <w:hideMark/>
          </w:tcPr>
          <w:p w14:paraId="6DEDCE9E" w14:textId="3D8DF14A" w:rsidR="00331564" w:rsidRPr="00777100" w:rsidRDefault="00331564" w:rsidP="008918C5">
            <w:pPr>
              <w:rPr>
                <w:rFonts w:ascii="Arial" w:hAnsi="Arial" w:cs="Arial"/>
                <w:iCs/>
                <w:color w:val="000000"/>
                <w:sz w:val="22"/>
                <w:szCs w:val="22"/>
                <w:highlight w:val="yellow"/>
              </w:rPr>
            </w:pPr>
            <w:r w:rsidRPr="00777100">
              <w:rPr>
                <w:rFonts w:ascii="Arial" w:hAnsi="Arial" w:cs="Arial"/>
                <w:iCs/>
                <w:color w:val="000000"/>
                <w:sz w:val="22"/>
                <w:szCs w:val="22"/>
                <w:highlight w:val="yellow"/>
              </w:rPr>
              <w:t>Rua xxxxxx</w:t>
            </w:r>
          </w:p>
        </w:tc>
        <w:tc>
          <w:tcPr>
            <w:tcW w:w="1820" w:type="pct"/>
            <w:tcBorders>
              <w:top w:val="nil"/>
              <w:left w:val="nil"/>
              <w:bottom w:val="single" w:sz="4" w:space="0" w:color="auto"/>
              <w:right w:val="single" w:sz="4" w:space="0" w:color="auto"/>
            </w:tcBorders>
            <w:shd w:val="clear" w:color="auto" w:fill="auto"/>
            <w:noWrap/>
            <w:vAlign w:val="center"/>
            <w:hideMark/>
          </w:tcPr>
          <w:p w14:paraId="571C7DAE" w14:textId="443FAEF5" w:rsidR="00331564" w:rsidRPr="00777100" w:rsidRDefault="00331564" w:rsidP="001D41CF">
            <w:pPr>
              <w:rPr>
                <w:rFonts w:ascii="Arial" w:hAnsi="Arial" w:cs="Arial"/>
                <w:iCs/>
                <w:color w:val="000000"/>
                <w:sz w:val="22"/>
                <w:szCs w:val="22"/>
                <w:highlight w:val="yellow"/>
              </w:rPr>
            </w:pPr>
            <w:r w:rsidRPr="00777100">
              <w:rPr>
                <w:rFonts w:ascii="Arial" w:hAnsi="Arial" w:cs="Arial"/>
                <w:iCs/>
                <w:color w:val="000000"/>
                <w:sz w:val="22"/>
                <w:szCs w:val="22"/>
                <w:highlight w:val="yellow"/>
              </w:rPr>
              <w:t>Bairro xxxxx / Município xxxxx</w:t>
            </w:r>
          </w:p>
        </w:tc>
        <w:tc>
          <w:tcPr>
            <w:tcW w:w="703" w:type="pct"/>
            <w:tcBorders>
              <w:top w:val="nil"/>
              <w:left w:val="nil"/>
              <w:bottom w:val="single" w:sz="4" w:space="0" w:color="auto"/>
              <w:right w:val="single" w:sz="4" w:space="0" w:color="auto"/>
            </w:tcBorders>
            <w:shd w:val="clear" w:color="auto" w:fill="auto"/>
            <w:noWrap/>
            <w:vAlign w:val="center"/>
          </w:tcPr>
          <w:p w14:paraId="7BED5DBC" w14:textId="3E0EA4F7" w:rsidR="00331564" w:rsidRPr="005A7948" w:rsidRDefault="00331564" w:rsidP="008918C5">
            <w:pPr>
              <w:jc w:val="right"/>
              <w:rPr>
                <w:rFonts w:ascii="Arial" w:hAnsi="Arial" w:cs="Arial"/>
                <w:iCs/>
                <w:color w:val="000000"/>
                <w:sz w:val="22"/>
                <w:szCs w:val="22"/>
                <w:highlight w:val="yellow"/>
              </w:rPr>
            </w:pPr>
            <w:r w:rsidRPr="005A7948">
              <w:rPr>
                <w:rFonts w:ascii="Arial" w:hAnsi="Arial" w:cs="Arial"/>
                <w:iCs/>
                <w:color w:val="000000"/>
                <w:sz w:val="22"/>
                <w:szCs w:val="22"/>
                <w:highlight w:val="yellow"/>
              </w:rPr>
              <w:t>75</w:t>
            </w:r>
          </w:p>
        </w:tc>
      </w:tr>
      <w:tr w:rsidR="00331564" w:rsidRPr="005A7948" w14:paraId="63A27CB5" w14:textId="77777777" w:rsidTr="00B860CE">
        <w:trPr>
          <w:trHeight w:val="340"/>
        </w:trPr>
        <w:tc>
          <w:tcPr>
            <w:tcW w:w="223" w:type="pct"/>
            <w:tcBorders>
              <w:top w:val="nil"/>
              <w:left w:val="single" w:sz="4" w:space="0" w:color="auto"/>
              <w:bottom w:val="single" w:sz="4" w:space="0" w:color="auto"/>
              <w:right w:val="single" w:sz="4" w:space="0" w:color="auto"/>
            </w:tcBorders>
            <w:shd w:val="clear" w:color="auto" w:fill="auto"/>
            <w:noWrap/>
            <w:vAlign w:val="center"/>
          </w:tcPr>
          <w:p w14:paraId="0513F0B2" w14:textId="30B9D5AA" w:rsidR="00331564" w:rsidRPr="00067955" w:rsidRDefault="00331564" w:rsidP="008918C5">
            <w:pPr>
              <w:jc w:val="center"/>
              <w:rPr>
                <w:rFonts w:ascii="Arial" w:hAnsi="Arial" w:cs="Arial"/>
                <w:iCs/>
                <w:color w:val="000000"/>
                <w:sz w:val="22"/>
                <w:szCs w:val="22"/>
              </w:rPr>
            </w:pPr>
          </w:p>
        </w:tc>
        <w:tc>
          <w:tcPr>
            <w:tcW w:w="223" w:type="pct"/>
            <w:tcBorders>
              <w:top w:val="nil"/>
              <w:left w:val="nil"/>
              <w:bottom w:val="single" w:sz="4" w:space="0" w:color="auto"/>
              <w:right w:val="single" w:sz="4" w:space="0" w:color="auto"/>
            </w:tcBorders>
            <w:shd w:val="clear" w:color="auto" w:fill="auto"/>
            <w:noWrap/>
            <w:vAlign w:val="center"/>
          </w:tcPr>
          <w:p w14:paraId="6905A03F" w14:textId="45DA6DAA" w:rsidR="00331564" w:rsidRPr="00777100" w:rsidRDefault="00331564" w:rsidP="008918C5">
            <w:pPr>
              <w:jc w:val="center"/>
              <w:rPr>
                <w:rFonts w:ascii="Arial" w:hAnsi="Arial" w:cs="Arial"/>
                <w:b/>
                <w:bCs/>
                <w:iCs/>
                <w:color w:val="000000"/>
                <w:sz w:val="22"/>
                <w:szCs w:val="22"/>
                <w:highlight w:val="yellow"/>
              </w:rPr>
            </w:pPr>
          </w:p>
        </w:tc>
        <w:tc>
          <w:tcPr>
            <w:tcW w:w="313" w:type="pct"/>
            <w:tcBorders>
              <w:top w:val="single" w:sz="4" w:space="0" w:color="auto"/>
              <w:left w:val="nil"/>
              <w:bottom w:val="single" w:sz="4" w:space="0" w:color="auto"/>
              <w:right w:val="single" w:sz="4" w:space="0" w:color="auto"/>
            </w:tcBorders>
            <w:vAlign w:val="center"/>
          </w:tcPr>
          <w:p w14:paraId="3903687E" w14:textId="48E2E75B" w:rsidR="00331564" w:rsidRPr="00777100" w:rsidRDefault="00331564" w:rsidP="00331564">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2.3</w:t>
            </w:r>
          </w:p>
        </w:tc>
        <w:tc>
          <w:tcPr>
            <w:tcW w:w="1717" w:type="pct"/>
            <w:tcBorders>
              <w:top w:val="nil"/>
              <w:left w:val="single" w:sz="4" w:space="0" w:color="auto"/>
              <w:bottom w:val="single" w:sz="4" w:space="0" w:color="auto"/>
              <w:right w:val="single" w:sz="4" w:space="0" w:color="auto"/>
            </w:tcBorders>
            <w:shd w:val="clear" w:color="auto" w:fill="auto"/>
            <w:noWrap/>
            <w:vAlign w:val="center"/>
            <w:hideMark/>
          </w:tcPr>
          <w:p w14:paraId="17E18AF3" w14:textId="6B871A28" w:rsidR="00331564" w:rsidRPr="00777100" w:rsidRDefault="00331564" w:rsidP="008918C5">
            <w:pPr>
              <w:rPr>
                <w:rFonts w:ascii="Arial" w:hAnsi="Arial" w:cs="Arial"/>
                <w:iCs/>
                <w:color w:val="000000"/>
                <w:sz w:val="22"/>
                <w:szCs w:val="22"/>
                <w:highlight w:val="yellow"/>
              </w:rPr>
            </w:pPr>
            <w:r w:rsidRPr="00777100">
              <w:rPr>
                <w:rFonts w:ascii="Arial" w:hAnsi="Arial" w:cs="Arial"/>
                <w:iCs/>
                <w:color w:val="000000"/>
                <w:sz w:val="22"/>
                <w:szCs w:val="22"/>
                <w:highlight w:val="yellow"/>
              </w:rPr>
              <w:t>Rua xxxxxx</w:t>
            </w:r>
          </w:p>
        </w:tc>
        <w:tc>
          <w:tcPr>
            <w:tcW w:w="1820" w:type="pct"/>
            <w:tcBorders>
              <w:top w:val="nil"/>
              <w:left w:val="nil"/>
              <w:bottom w:val="single" w:sz="4" w:space="0" w:color="auto"/>
              <w:right w:val="single" w:sz="4" w:space="0" w:color="auto"/>
            </w:tcBorders>
            <w:shd w:val="clear" w:color="auto" w:fill="auto"/>
            <w:noWrap/>
            <w:vAlign w:val="center"/>
            <w:hideMark/>
          </w:tcPr>
          <w:p w14:paraId="429C3BA2" w14:textId="42FE5E66" w:rsidR="00331564" w:rsidRPr="00777100" w:rsidRDefault="00331564" w:rsidP="001D41CF">
            <w:pPr>
              <w:rPr>
                <w:rFonts w:ascii="Arial" w:hAnsi="Arial" w:cs="Arial"/>
                <w:iCs/>
                <w:color w:val="000000"/>
                <w:sz w:val="22"/>
                <w:szCs w:val="22"/>
                <w:highlight w:val="yellow"/>
              </w:rPr>
            </w:pPr>
            <w:r w:rsidRPr="00777100">
              <w:rPr>
                <w:rFonts w:ascii="Arial" w:hAnsi="Arial" w:cs="Arial"/>
                <w:iCs/>
                <w:color w:val="000000"/>
                <w:sz w:val="22"/>
                <w:szCs w:val="22"/>
                <w:highlight w:val="yellow"/>
              </w:rPr>
              <w:t>Bairro xxxxx / Município xxxxx</w:t>
            </w:r>
          </w:p>
        </w:tc>
        <w:tc>
          <w:tcPr>
            <w:tcW w:w="703" w:type="pct"/>
            <w:tcBorders>
              <w:top w:val="nil"/>
              <w:left w:val="nil"/>
              <w:bottom w:val="single" w:sz="4" w:space="0" w:color="auto"/>
              <w:right w:val="single" w:sz="4" w:space="0" w:color="auto"/>
            </w:tcBorders>
            <w:shd w:val="clear" w:color="auto" w:fill="auto"/>
            <w:noWrap/>
            <w:vAlign w:val="center"/>
          </w:tcPr>
          <w:p w14:paraId="17B7075F" w14:textId="4772C1C8" w:rsidR="00331564" w:rsidRPr="005A7948" w:rsidRDefault="00331564" w:rsidP="008918C5">
            <w:pPr>
              <w:jc w:val="right"/>
              <w:rPr>
                <w:rFonts w:ascii="Arial" w:hAnsi="Arial" w:cs="Arial"/>
                <w:iCs/>
                <w:color w:val="000000"/>
                <w:sz w:val="22"/>
                <w:szCs w:val="22"/>
                <w:highlight w:val="yellow"/>
              </w:rPr>
            </w:pPr>
            <w:r w:rsidRPr="005A7948">
              <w:rPr>
                <w:rFonts w:ascii="Arial" w:hAnsi="Arial" w:cs="Arial"/>
                <w:iCs/>
                <w:color w:val="000000"/>
                <w:sz w:val="22"/>
                <w:szCs w:val="22"/>
                <w:highlight w:val="yellow"/>
              </w:rPr>
              <w:t>40</w:t>
            </w:r>
          </w:p>
        </w:tc>
      </w:tr>
      <w:tr w:rsidR="00331564" w:rsidRPr="005A7948" w14:paraId="444D3AF6" w14:textId="77777777" w:rsidTr="00B860CE">
        <w:trPr>
          <w:trHeight w:val="340"/>
        </w:trPr>
        <w:tc>
          <w:tcPr>
            <w:tcW w:w="223" w:type="pct"/>
            <w:tcBorders>
              <w:top w:val="nil"/>
              <w:left w:val="single" w:sz="4" w:space="0" w:color="auto"/>
              <w:bottom w:val="single" w:sz="4" w:space="0" w:color="auto"/>
              <w:right w:val="single" w:sz="4" w:space="0" w:color="auto"/>
            </w:tcBorders>
            <w:shd w:val="clear" w:color="auto" w:fill="auto"/>
            <w:noWrap/>
            <w:vAlign w:val="center"/>
          </w:tcPr>
          <w:p w14:paraId="6B972A9B" w14:textId="6446B199" w:rsidR="00331564" w:rsidRPr="00067955" w:rsidRDefault="00331564" w:rsidP="008918C5">
            <w:pPr>
              <w:jc w:val="center"/>
              <w:rPr>
                <w:rFonts w:ascii="Arial" w:hAnsi="Arial" w:cs="Arial"/>
                <w:iCs/>
                <w:color w:val="000000"/>
                <w:sz w:val="22"/>
                <w:szCs w:val="22"/>
              </w:rPr>
            </w:pPr>
          </w:p>
        </w:tc>
        <w:tc>
          <w:tcPr>
            <w:tcW w:w="223" w:type="pct"/>
            <w:tcBorders>
              <w:top w:val="nil"/>
              <w:left w:val="nil"/>
              <w:bottom w:val="single" w:sz="4" w:space="0" w:color="auto"/>
              <w:right w:val="single" w:sz="4" w:space="0" w:color="auto"/>
            </w:tcBorders>
            <w:shd w:val="clear" w:color="auto" w:fill="auto"/>
            <w:noWrap/>
            <w:vAlign w:val="center"/>
          </w:tcPr>
          <w:p w14:paraId="214A6A01" w14:textId="67ADEADF" w:rsidR="00331564" w:rsidRPr="00777100" w:rsidRDefault="00331564" w:rsidP="008918C5">
            <w:pPr>
              <w:jc w:val="center"/>
              <w:rPr>
                <w:rFonts w:ascii="Arial" w:hAnsi="Arial" w:cs="Arial"/>
                <w:b/>
                <w:bCs/>
                <w:iCs/>
                <w:color w:val="000000"/>
                <w:sz w:val="22"/>
                <w:szCs w:val="22"/>
                <w:highlight w:val="yellow"/>
              </w:rPr>
            </w:pPr>
          </w:p>
        </w:tc>
        <w:tc>
          <w:tcPr>
            <w:tcW w:w="313" w:type="pct"/>
            <w:tcBorders>
              <w:top w:val="single" w:sz="4" w:space="0" w:color="auto"/>
              <w:left w:val="nil"/>
              <w:bottom w:val="single" w:sz="4" w:space="0" w:color="auto"/>
              <w:right w:val="single" w:sz="4" w:space="0" w:color="auto"/>
            </w:tcBorders>
            <w:vAlign w:val="center"/>
          </w:tcPr>
          <w:p w14:paraId="09C83C62" w14:textId="4187822C" w:rsidR="00331564" w:rsidRPr="00777100" w:rsidRDefault="00331564" w:rsidP="00331564">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2.4</w:t>
            </w:r>
          </w:p>
        </w:tc>
        <w:tc>
          <w:tcPr>
            <w:tcW w:w="1717" w:type="pct"/>
            <w:tcBorders>
              <w:top w:val="nil"/>
              <w:left w:val="single" w:sz="4" w:space="0" w:color="auto"/>
              <w:bottom w:val="single" w:sz="4" w:space="0" w:color="auto"/>
              <w:right w:val="single" w:sz="4" w:space="0" w:color="auto"/>
            </w:tcBorders>
            <w:shd w:val="clear" w:color="auto" w:fill="auto"/>
            <w:noWrap/>
            <w:vAlign w:val="center"/>
            <w:hideMark/>
          </w:tcPr>
          <w:p w14:paraId="3ED17F35" w14:textId="52CC7C45" w:rsidR="00331564" w:rsidRPr="00777100" w:rsidRDefault="00331564" w:rsidP="008918C5">
            <w:pPr>
              <w:rPr>
                <w:rFonts w:ascii="Arial" w:hAnsi="Arial" w:cs="Arial"/>
                <w:iCs/>
                <w:color w:val="000000"/>
                <w:sz w:val="22"/>
                <w:szCs w:val="22"/>
                <w:highlight w:val="yellow"/>
              </w:rPr>
            </w:pPr>
            <w:r w:rsidRPr="00777100">
              <w:rPr>
                <w:rFonts w:ascii="Arial" w:hAnsi="Arial" w:cs="Arial"/>
                <w:iCs/>
                <w:color w:val="000000"/>
                <w:sz w:val="22"/>
                <w:szCs w:val="22"/>
                <w:highlight w:val="yellow"/>
              </w:rPr>
              <w:t>Rua xxxxxx</w:t>
            </w:r>
          </w:p>
        </w:tc>
        <w:tc>
          <w:tcPr>
            <w:tcW w:w="1820" w:type="pct"/>
            <w:tcBorders>
              <w:top w:val="nil"/>
              <w:left w:val="nil"/>
              <w:bottom w:val="single" w:sz="4" w:space="0" w:color="auto"/>
              <w:right w:val="single" w:sz="4" w:space="0" w:color="auto"/>
            </w:tcBorders>
            <w:shd w:val="clear" w:color="auto" w:fill="auto"/>
            <w:noWrap/>
            <w:vAlign w:val="center"/>
            <w:hideMark/>
          </w:tcPr>
          <w:p w14:paraId="0609DBBD" w14:textId="4C2AFF4A" w:rsidR="00331564" w:rsidRPr="00777100" w:rsidRDefault="00331564" w:rsidP="001D41CF">
            <w:pPr>
              <w:rPr>
                <w:rFonts w:ascii="Arial" w:hAnsi="Arial" w:cs="Arial"/>
                <w:iCs/>
                <w:color w:val="000000"/>
                <w:sz w:val="22"/>
                <w:szCs w:val="22"/>
                <w:highlight w:val="yellow"/>
              </w:rPr>
            </w:pPr>
            <w:r w:rsidRPr="00777100">
              <w:rPr>
                <w:rFonts w:ascii="Arial" w:hAnsi="Arial" w:cs="Arial"/>
                <w:iCs/>
                <w:color w:val="000000"/>
                <w:sz w:val="22"/>
                <w:szCs w:val="22"/>
                <w:highlight w:val="yellow"/>
              </w:rPr>
              <w:t>Bairro xxxxx / Município xxxxx</w:t>
            </w:r>
          </w:p>
        </w:tc>
        <w:tc>
          <w:tcPr>
            <w:tcW w:w="703" w:type="pct"/>
            <w:tcBorders>
              <w:top w:val="nil"/>
              <w:left w:val="nil"/>
              <w:bottom w:val="single" w:sz="4" w:space="0" w:color="auto"/>
              <w:right w:val="single" w:sz="4" w:space="0" w:color="auto"/>
            </w:tcBorders>
            <w:shd w:val="clear" w:color="auto" w:fill="auto"/>
            <w:noWrap/>
            <w:vAlign w:val="center"/>
          </w:tcPr>
          <w:p w14:paraId="6C20E064" w14:textId="23C18036" w:rsidR="00331564" w:rsidRPr="005A7948" w:rsidRDefault="00331564" w:rsidP="008918C5">
            <w:pPr>
              <w:jc w:val="right"/>
              <w:rPr>
                <w:rFonts w:ascii="Arial" w:hAnsi="Arial" w:cs="Arial"/>
                <w:iCs/>
                <w:color w:val="000000"/>
                <w:sz w:val="22"/>
                <w:szCs w:val="22"/>
                <w:highlight w:val="yellow"/>
              </w:rPr>
            </w:pPr>
            <w:r w:rsidRPr="005A7948">
              <w:rPr>
                <w:rFonts w:ascii="Arial" w:hAnsi="Arial" w:cs="Arial"/>
                <w:iCs/>
                <w:color w:val="000000"/>
                <w:sz w:val="22"/>
                <w:szCs w:val="22"/>
                <w:highlight w:val="yellow"/>
              </w:rPr>
              <w:t>15</w:t>
            </w:r>
          </w:p>
        </w:tc>
      </w:tr>
      <w:tr w:rsidR="00B860CE" w:rsidRPr="005A7948" w14:paraId="0CC7AB97" w14:textId="77777777" w:rsidTr="00B860CE">
        <w:trPr>
          <w:trHeight w:val="340"/>
        </w:trPr>
        <w:tc>
          <w:tcPr>
            <w:tcW w:w="4297" w:type="pct"/>
            <w:gridSpan w:val="5"/>
            <w:tcBorders>
              <w:top w:val="nil"/>
              <w:left w:val="single" w:sz="4" w:space="0" w:color="auto"/>
              <w:bottom w:val="single" w:sz="4" w:space="0" w:color="auto"/>
              <w:right w:val="single" w:sz="4" w:space="0" w:color="auto"/>
            </w:tcBorders>
            <w:shd w:val="clear" w:color="auto" w:fill="F2F2F2" w:themeFill="background1" w:themeFillShade="F2"/>
            <w:noWrap/>
            <w:vAlign w:val="center"/>
          </w:tcPr>
          <w:p w14:paraId="192723DD" w14:textId="77777777" w:rsidR="00B860CE" w:rsidRPr="001D41CF" w:rsidRDefault="00B860CE" w:rsidP="006E61D0">
            <w:pPr>
              <w:jc w:val="right"/>
              <w:rPr>
                <w:rFonts w:ascii="Arial" w:hAnsi="Arial" w:cs="Arial"/>
                <w:b/>
                <w:bCs/>
                <w:iCs/>
                <w:color w:val="000000"/>
                <w:sz w:val="22"/>
                <w:szCs w:val="22"/>
              </w:rPr>
            </w:pPr>
            <w:r w:rsidRPr="001D41CF">
              <w:rPr>
                <w:rFonts w:ascii="Arial" w:hAnsi="Arial" w:cs="Arial"/>
                <w:b/>
                <w:bCs/>
                <w:iCs/>
                <w:color w:val="000000"/>
                <w:sz w:val="22"/>
                <w:szCs w:val="22"/>
              </w:rPr>
              <w:t>Subtotal</w:t>
            </w:r>
          </w:p>
        </w:tc>
        <w:tc>
          <w:tcPr>
            <w:tcW w:w="703" w:type="pct"/>
            <w:tcBorders>
              <w:top w:val="nil"/>
              <w:left w:val="nil"/>
              <w:bottom w:val="single" w:sz="4" w:space="0" w:color="auto"/>
              <w:right w:val="single" w:sz="4" w:space="0" w:color="auto"/>
            </w:tcBorders>
            <w:shd w:val="clear" w:color="auto" w:fill="F2F2F2" w:themeFill="background1" w:themeFillShade="F2"/>
            <w:noWrap/>
            <w:vAlign w:val="center"/>
          </w:tcPr>
          <w:p w14:paraId="0D979F51" w14:textId="5801BDB0" w:rsidR="00B860CE" w:rsidRPr="005A7948" w:rsidRDefault="00B860CE" w:rsidP="006E61D0">
            <w:pPr>
              <w:jc w:val="right"/>
              <w:rPr>
                <w:rFonts w:ascii="Arial" w:hAnsi="Arial" w:cs="Arial"/>
                <w:b/>
                <w:bCs/>
                <w:iCs/>
                <w:color w:val="000000"/>
                <w:sz w:val="22"/>
                <w:szCs w:val="22"/>
                <w:highlight w:val="yellow"/>
              </w:rPr>
            </w:pPr>
            <w:r w:rsidRPr="005A7948">
              <w:rPr>
                <w:rFonts w:ascii="Arial" w:hAnsi="Arial" w:cs="Arial"/>
                <w:b/>
                <w:bCs/>
                <w:iCs/>
                <w:color w:val="000000"/>
                <w:sz w:val="22"/>
                <w:szCs w:val="22"/>
                <w:highlight w:val="yellow"/>
              </w:rPr>
              <w:t>135</w:t>
            </w:r>
          </w:p>
        </w:tc>
      </w:tr>
      <w:tr w:rsidR="00331564" w:rsidRPr="005A7948" w14:paraId="78661825" w14:textId="77777777" w:rsidTr="00B860CE">
        <w:trPr>
          <w:trHeight w:val="340"/>
        </w:trPr>
        <w:tc>
          <w:tcPr>
            <w:tcW w:w="223" w:type="pct"/>
            <w:tcBorders>
              <w:top w:val="nil"/>
              <w:left w:val="single" w:sz="4" w:space="0" w:color="auto"/>
              <w:bottom w:val="single" w:sz="4" w:space="0" w:color="auto"/>
              <w:right w:val="single" w:sz="4" w:space="0" w:color="auto"/>
            </w:tcBorders>
            <w:shd w:val="clear" w:color="auto" w:fill="auto"/>
            <w:noWrap/>
            <w:vAlign w:val="center"/>
          </w:tcPr>
          <w:p w14:paraId="006B2EF5" w14:textId="00A81B1A" w:rsidR="00331564" w:rsidRPr="00067955" w:rsidRDefault="00331564" w:rsidP="008918C5">
            <w:pPr>
              <w:jc w:val="center"/>
              <w:rPr>
                <w:rFonts w:ascii="Arial" w:hAnsi="Arial" w:cs="Arial"/>
                <w:iCs/>
                <w:color w:val="000000"/>
                <w:sz w:val="22"/>
                <w:szCs w:val="22"/>
              </w:rPr>
            </w:pPr>
            <w:r>
              <w:rPr>
                <w:rFonts w:ascii="Arial" w:hAnsi="Arial" w:cs="Arial"/>
                <w:iCs/>
                <w:color w:val="000000"/>
                <w:sz w:val="22"/>
                <w:szCs w:val="22"/>
              </w:rPr>
              <w:t>3</w:t>
            </w:r>
          </w:p>
        </w:tc>
        <w:tc>
          <w:tcPr>
            <w:tcW w:w="223" w:type="pct"/>
            <w:tcBorders>
              <w:top w:val="nil"/>
              <w:left w:val="nil"/>
              <w:bottom w:val="single" w:sz="4" w:space="0" w:color="auto"/>
              <w:right w:val="single" w:sz="4" w:space="0" w:color="auto"/>
            </w:tcBorders>
            <w:shd w:val="clear" w:color="auto" w:fill="auto"/>
            <w:noWrap/>
            <w:vAlign w:val="center"/>
          </w:tcPr>
          <w:p w14:paraId="2AF52C9F" w14:textId="4C245C02" w:rsidR="00331564" w:rsidRPr="00777100" w:rsidRDefault="00331564" w:rsidP="008918C5">
            <w:pPr>
              <w:jc w:val="center"/>
              <w:rPr>
                <w:rFonts w:ascii="Arial" w:hAnsi="Arial" w:cs="Arial"/>
                <w:b/>
                <w:bCs/>
                <w:iCs/>
                <w:color w:val="000000"/>
                <w:sz w:val="22"/>
                <w:szCs w:val="22"/>
                <w:highlight w:val="yellow"/>
              </w:rPr>
            </w:pPr>
            <w:r w:rsidRPr="00777100">
              <w:rPr>
                <w:rFonts w:ascii="Arial" w:hAnsi="Arial" w:cs="Arial"/>
                <w:b/>
                <w:bCs/>
                <w:iCs/>
                <w:color w:val="000000"/>
                <w:sz w:val="22"/>
                <w:szCs w:val="22"/>
                <w:highlight w:val="yellow"/>
              </w:rPr>
              <w:t>Z</w:t>
            </w:r>
          </w:p>
        </w:tc>
        <w:tc>
          <w:tcPr>
            <w:tcW w:w="313" w:type="pct"/>
            <w:tcBorders>
              <w:top w:val="single" w:sz="4" w:space="0" w:color="auto"/>
              <w:left w:val="nil"/>
              <w:bottom w:val="single" w:sz="4" w:space="0" w:color="auto"/>
              <w:right w:val="single" w:sz="4" w:space="0" w:color="auto"/>
            </w:tcBorders>
            <w:vAlign w:val="center"/>
          </w:tcPr>
          <w:p w14:paraId="4FE97C85" w14:textId="62FA45CC" w:rsidR="00331564" w:rsidRPr="00777100" w:rsidRDefault="00331564" w:rsidP="00331564">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3.1</w:t>
            </w:r>
          </w:p>
        </w:tc>
        <w:tc>
          <w:tcPr>
            <w:tcW w:w="1717" w:type="pct"/>
            <w:tcBorders>
              <w:top w:val="nil"/>
              <w:left w:val="single" w:sz="4" w:space="0" w:color="auto"/>
              <w:bottom w:val="single" w:sz="4" w:space="0" w:color="auto"/>
              <w:right w:val="single" w:sz="4" w:space="0" w:color="auto"/>
            </w:tcBorders>
            <w:shd w:val="clear" w:color="auto" w:fill="auto"/>
            <w:noWrap/>
            <w:vAlign w:val="center"/>
            <w:hideMark/>
          </w:tcPr>
          <w:p w14:paraId="1ABD8B69" w14:textId="72CD7AB6" w:rsidR="00331564" w:rsidRPr="00777100" w:rsidRDefault="00331564" w:rsidP="008918C5">
            <w:pPr>
              <w:rPr>
                <w:rFonts w:ascii="Arial" w:hAnsi="Arial" w:cs="Arial"/>
                <w:iCs/>
                <w:color w:val="000000"/>
                <w:sz w:val="22"/>
                <w:szCs w:val="22"/>
                <w:highlight w:val="yellow"/>
              </w:rPr>
            </w:pPr>
            <w:r w:rsidRPr="00777100">
              <w:rPr>
                <w:rFonts w:ascii="Arial" w:hAnsi="Arial" w:cs="Arial"/>
                <w:iCs/>
                <w:color w:val="000000"/>
                <w:sz w:val="22"/>
                <w:szCs w:val="22"/>
                <w:highlight w:val="yellow"/>
              </w:rPr>
              <w:t>Praça xxxx</w:t>
            </w:r>
          </w:p>
        </w:tc>
        <w:tc>
          <w:tcPr>
            <w:tcW w:w="1820" w:type="pct"/>
            <w:tcBorders>
              <w:top w:val="nil"/>
              <w:left w:val="nil"/>
              <w:bottom w:val="single" w:sz="4" w:space="0" w:color="auto"/>
              <w:right w:val="single" w:sz="4" w:space="0" w:color="auto"/>
            </w:tcBorders>
            <w:shd w:val="clear" w:color="auto" w:fill="auto"/>
            <w:noWrap/>
            <w:vAlign w:val="center"/>
            <w:hideMark/>
          </w:tcPr>
          <w:p w14:paraId="7499EA3C" w14:textId="4E1B2AE5" w:rsidR="00331564" w:rsidRPr="00777100" w:rsidRDefault="00331564" w:rsidP="001D41CF">
            <w:pPr>
              <w:rPr>
                <w:rFonts w:ascii="Arial" w:hAnsi="Arial" w:cs="Arial"/>
                <w:iCs/>
                <w:color w:val="000000"/>
                <w:sz w:val="22"/>
                <w:szCs w:val="22"/>
                <w:highlight w:val="yellow"/>
              </w:rPr>
            </w:pPr>
            <w:r w:rsidRPr="00777100">
              <w:rPr>
                <w:rFonts w:ascii="Arial" w:hAnsi="Arial" w:cs="Arial"/>
                <w:iCs/>
                <w:color w:val="000000"/>
                <w:sz w:val="22"/>
                <w:szCs w:val="22"/>
                <w:highlight w:val="yellow"/>
              </w:rPr>
              <w:t>Bairro xxxxx / Município xxxxx</w:t>
            </w:r>
          </w:p>
        </w:tc>
        <w:tc>
          <w:tcPr>
            <w:tcW w:w="703" w:type="pct"/>
            <w:tcBorders>
              <w:top w:val="nil"/>
              <w:left w:val="nil"/>
              <w:bottom w:val="single" w:sz="4" w:space="0" w:color="auto"/>
              <w:right w:val="single" w:sz="4" w:space="0" w:color="auto"/>
            </w:tcBorders>
            <w:shd w:val="clear" w:color="auto" w:fill="auto"/>
            <w:noWrap/>
            <w:vAlign w:val="center"/>
          </w:tcPr>
          <w:p w14:paraId="4FBBF300" w14:textId="30978DED" w:rsidR="00331564" w:rsidRPr="005A7948" w:rsidRDefault="00331564" w:rsidP="008918C5">
            <w:pPr>
              <w:jc w:val="right"/>
              <w:rPr>
                <w:rFonts w:ascii="Arial" w:hAnsi="Arial" w:cs="Arial"/>
                <w:iCs/>
                <w:color w:val="000000"/>
                <w:sz w:val="22"/>
                <w:szCs w:val="22"/>
                <w:highlight w:val="yellow"/>
              </w:rPr>
            </w:pPr>
            <w:r w:rsidRPr="005A7948">
              <w:rPr>
                <w:rFonts w:ascii="Arial" w:hAnsi="Arial" w:cs="Arial"/>
                <w:iCs/>
                <w:color w:val="000000"/>
                <w:sz w:val="22"/>
                <w:szCs w:val="22"/>
                <w:highlight w:val="yellow"/>
              </w:rPr>
              <w:t>80</w:t>
            </w:r>
          </w:p>
        </w:tc>
      </w:tr>
      <w:tr w:rsidR="00331564" w:rsidRPr="005A7948" w14:paraId="059B4429" w14:textId="77777777" w:rsidTr="00B860CE">
        <w:trPr>
          <w:trHeight w:val="340"/>
        </w:trPr>
        <w:tc>
          <w:tcPr>
            <w:tcW w:w="223" w:type="pct"/>
            <w:tcBorders>
              <w:top w:val="nil"/>
              <w:left w:val="single" w:sz="4" w:space="0" w:color="auto"/>
              <w:bottom w:val="single" w:sz="4" w:space="0" w:color="auto"/>
              <w:right w:val="single" w:sz="4" w:space="0" w:color="auto"/>
            </w:tcBorders>
            <w:shd w:val="clear" w:color="auto" w:fill="auto"/>
            <w:noWrap/>
            <w:vAlign w:val="center"/>
          </w:tcPr>
          <w:p w14:paraId="7FB938C7" w14:textId="77777777" w:rsidR="00331564" w:rsidRPr="00067955" w:rsidRDefault="00331564" w:rsidP="008918C5">
            <w:pPr>
              <w:jc w:val="center"/>
              <w:rPr>
                <w:rFonts w:ascii="Arial" w:hAnsi="Arial" w:cs="Arial"/>
                <w:iCs/>
                <w:color w:val="000000"/>
                <w:sz w:val="22"/>
                <w:szCs w:val="22"/>
              </w:rPr>
            </w:pPr>
          </w:p>
        </w:tc>
        <w:tc>
          <w:tcPr>
            <w:tcW w:w="223" w:type="pct"/>
            <w:tcBorders>
              <w:top w:val="nil"/>
              <w:left w:val="nil"/>
              <w:bottom w:val="single" w:sz="4" w:space="0" w:color="auto"/>
              <w:right w:val="single" w:sz="4" w:space="0" w:color="auto"/>
            </w:tcBorders>
            <w:shd w:val="clear" w:color="auto" w:fill="auto"/>
            <w:noWrap/>
            <w:vAlign w:val="center"/>
          </w:tcPr>
          <w:p w14:paraId="7FC41583" w14:textId="77777777" w:rsidR="00331564" w:rsidRPr="00777100" w:rsidRDefault="00331564" w:rsidP="008918C5">
            <w:pPr>
              <w:jc w:val="center"/>
              <w:rPr>
                <w:rFonts w:ascii="Arial" w:hAnsi="Arial" w:cs="Arial"/>
                <w:b/>
                <w:bCs/>
                <w:iCs/>
                <w:color w:val="000000"/>
                <w:sz w:val="22"/>
                <w:szCs w:val="22"/>
                <w:highlight w:val="yellow"/>
              </w:rPr>
            </w:pPr>
          </w:p>
        </w:tc>
        <w:tc>
          <w:tcPr>
            <w:tcW w:w="313" w:type="pct"/>
            <w:tcBorders>
              <w:top w:val="single" w:sz="4" w:space="0" w:color="auto"/>
              <w:left w:val="nil"/>
              <w:bottom w:val="single" w:sz="4" w:space="0" w:color="auto"/>
              <w:right w:val="single" w:sz="4" w:space="0" w:color="auto"/>
            </w:tcBorders>
            <w:vAlign w:val="center"/>
          </w:tcPr>
          <w:p w14:paraId="78D439D1" w14:textId="034F57E3" w:rsidR="00331564" w:rsidRPr="00777100" w:rsidRDefault="00331564" w:rsidP="00331564">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3.2</w:t>
            </w:r>
          </w:p>
        </w:tc>
        <w:tc>
          <w:tcPr>
            <w:tcW w:w="1717" w:type="pct"/>
            <w:tcBorders>
              <w:top w:val="nil"/>
              <w:left w:val="single" w:sz="4" w:space="0" w:color="auto"/>
              <w:bottom w:val="single" w:sz="4" w:space="0" w:color="auto"/>
              <w:right w:val="single" w:sz="4" w:space="0" w:color="auto"/>
            </w:tcBorders>
            <w:shd w:val="clear" w:color="auto" w:fill="auto"/>
            <w:noWrap/>
            <w:vAlign w:val="center"/>
            <w:hideMark/>
          </w:tcPr>
          <w:p w14:paraId="207A4019" w14:textId="4B5AE371" w:rsidR="00331564" w:rsidRPr="00777100" w:rsidRDefault="00331564" w:rsidP="008918C5">
            <w:pPr>
              <w:rPr>
                <w:rFonts w:ascii="Arial" w:hAnsi="Arial" w:cs="Arial"/>
                <w:iCs/>
                <w:color w:val="000000"/>
                <w:sz w:val="22"/>
                <w:szCs w:val="22"/>
                <w:highlight w:val="yellow"/>
              </w:rPr>
            </w:pPr>
            <w:r w:rsidRPr="00777100">
              <w:rPr>
                <w:rFonts w:ascii="Arial" w:hAnsi="Arial" w:cs="Arial"/>
                <w:iCs/>
                <w:color w:val="000000"/>
                <w:sz w:val="22"/>
                <w:szCs w:val="22"/>
                <w:highlight w:val="yellow"/>
              </w:rPr>
              <w:t>Rua xxxxxx</w:t>
            </w:r>
          </w:p>
        </w:tc>
        <w:tc>
          <w:tcPr>
            <w:tcW w:w="1820" w:type="pct"/>
            <w:tcBorders>
              <w:top w:val="nil"/>
              <w:left w:val="nil"/>
              <w:bottom w:val="single" w:sz="4" w:space="0" w:color="auto"/>
              <w:right w:val="single" w:sz="4" w:space="0" w:color="auto"/>
            </w:tcBorders>
            <w:shd w:val="clear" w:color="auto" w:fill="auto"/>
            <w:noWrap/>
            <w:vAlign w:val="center"/>
            <w:hideMark/>
          </w:tcPr>
          <w:p w14:paraId="0CF9BC27" w14:textId="33FC912A" w:rsidR="00331564" w:rsidRPr="00777100" w:rsidRDefault="00331564" w:rsidP="001D41CF">
            <w:pPr>
              <w:rPr>
                <w:rFonts w:ascii="Arial" w:hAnsi="Arial" w:cs="Arial"/>
                <w:iCs/>
                <w:color w:val="000000"/>
                <w:sz w:val="22"/>
                <w:szCs w:val="22"/>
                <w:highlight w:val="yellow"/>
              </w:rPr>
            </w:pPr>
            <w:r w:rsidRPr="00777100">
              <w:rPr>
                <w:rFonts w:ascii="Arial" w:hAnsi="Arial" w:cs="Arial"/>
                <w:iCs/>
                <w:color w:val="000000"/>
                <w:sz w:val="22"/>
                <w:szCs w:val="22"/>
                <w:highlight w:val="yellow"/>
              </w:rPr>
              <w:t>Bairro xxxxx / Município xxxxx</w:t>
            </w:r>
          </w:p>
        </w:tc>
        <w:tc>
          <w:tcPr>
            <w:tcW w:w="703" w:type="pct"/>
            <w:tcBorders>
              <w:top w:val="nil"/>
              <w:left w:val="nil"/>
              <w:bottom w:val="single" w:sz="4" w:space="0" w:color="auto"/>
              <w:right w:val="single" w:sz="4" w:space="0" w:color="auto"/>
            </w:tcBorders>
            <w:shd w:val="clear" w:color="auto" w:fill="auto"/>
            <w:noWrap/>
            <w:vAlign w:val="center"/>
          </w:tcPr>
          <w:p w14:paraId="63B3D911" w14:textId="412C997C" w:rsidR="00331564" w:rsidRPr="005A7948" w:rsidRDefault="00331564" w:rsidP="008918C5">
            <w:pPr>
              <w:jc w:val="right"/>
              <w:rPr>
                <w:rFonts w:ascii="Arial" w:hAnsi="Arial" w:cs="Arial"/>
                <w:iCs/>
                <w:color w:val="000000"/>
                <w:sz w:val="22"/>
                <w:szCs w:val="22"/>
                <w:highlight w:val="yellow"/>
              </w:rPr>
            </w:pPr>
            <w:r w:rsidRPr="005A7948">
              <w:rPr>
                <w:rFonts w:ascii="Arial" w:hAnsi="Arial" w:cs="Arial"/>
                <w:iCs/>
                <w:color w:val="000000"/>
                <w:sz w:val="22"/>
                <w:szCs w:val="22"/>
                <w:highlight w:val="yellow"/>
              </w:rPr>
              <w:t>3</w:t>
            </w:r>
          </w:p>
        </w:tc>
      </w:tr>
      <w:tr w:rsidR="00331564" w:rsidRPr="005A7948" w14:paraId="5A9FDAA1" w14:textId="77777777" w:rsidTr="00B860CE">
        <w:trPr>
          <w:trHeight w:val="340"/>
        </w:trPr>
        <w:tc>
          <w:tcPr>
            <w:tcW w:w="223" w:type="pct"/>
            <w:tcBorders>
              <w:top w:val="nil"/>
              <w:left w:val="single" w:sz="4" w:space="0" w:color="auto"/>
              <w:bottom w:val="single" w:sz="4" w:space="0" w:color="auto"/>
              <w:right w:val="single" w:sz="4" w:space="0" w:color="auto"/>
            </w:tcBorders>
            <w:shd w:val="clear" w:color="auto" w:fill="auto"/>
            <w:noWrap/>
            <w:vAlign w:val="center"/>
          </w:tcPr>
          <w:p w14:paraId="30928A59" w14:textId="77777777" w:rsidR="00331564" w:rsidRPr="00067955" w:rsidRDefault="00331564" w:rsidP="008918C5">
            <w:pPr>
              <w:jc w:val="center"/>
              <w:rPr>
                <w:rFonts w:ascii="Arial" w:hAnsi="Arial" w:cs="Arial"/>
                <w:iCs/>
                <w:color w:val="000000"/>
                <w:sz w:val="22"/>
                <w:szCs w:val="22"/>
              </w:rPr>
            </w:pPr>
          </w:p>
        </w:tc>
        <w:tc>
          <w:tcPr>
            <w:tcW w:w="223" w:type="pct"/>
            <w:tcBorders>
              <w:top w:val="nil"/>
              <w:left w:val="nil"/>
              <w:bottom w:val="single" w:sz="4" w:space="0" w:color="auto"/>
              <w:right w:val="single" w:sz="4" w:space="0" w:color="auto"/>
            </w:tcBorders>
            <w:shd w:val="clear" w:color="auto" w:fill="auto"/>
            <w:noWrap/>
            <w:vAlign w:val="center"/>
          </w:tcPr>
          <w:p w14:paraId="00D24DAE" w14:textId="77777777" w:rsidR="00331564" w:rsidRPr="00777100" w:rsidRDefault="00331564" w:rsidP="008918C5">
            <w:pPr>
              <w:jc w:val="center"/>
              <w:rPr>
                <w:rFonts w:ascii="Arial" w:hAnsi="Arial" w:cs="Arial"/>
                <w:b/>
                <w:bCs/>
                <w:iCs/>
                <w:color w:val="000000"/>
                <w:sz w:val="22"/>
                <w:szCs w:val="22"/>
                <w:highlight w:val="yellow"/>
              </w:rPr>
            </w:pPr>
          </w:p>
        </w:tc>
        <w:tc>
          <w:tcPr>
            <w:tcW w:w="313" w:type="pct"/>
            <w:tcBorders>
              <w:top w:val="single" w:sz="4" w:space="0" w:color="auto"/>
              <w:left w:val="nil"/>
              <w:bottom w:val="single" w:sz="4" w:space="0" w:color="auto"/>
              <w:right w:val="single" w:sz="4" w:space="0" w:color="auto"/>
            </w:tcBorders>
            <w:vAlign w:val="center"/>
          </w:tcPr>
          <w:p w14:paraId="227A89D3" w14:textId="527FA913" w:rsidR="00331564" w:rsidRPr="00777100" w:rsidRDefault="00331564" w:rsidP="00331564">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3.3</w:t>
            </w:r>
          </w:p>
        </w:tc>
        <w:tc>
          <w:tcPr>
            <w:tcW w:w="1717" w:type="pct"/>
            <w:tcBorders>
              <w:top w:val="nil"/>
              <w:left w:val="single" w:sz="4" w:space="0" w:color="auto"/>
              <w:bottom w:val="single" w:sz="4" w:space="0" w:color="auto"/>
              <w:right w:val="single" w:sz="4" w:space="0" w:color="auto"/>
            </w:tcBorders>
            <w:shd w:val="clear" w:color="auto" w:fill="auto"/>
            <w:noWrap/>
            <w:vAlign w:val="center"/>
            <w:hideMark/>
          </w:tcPr>
          <w:p w14:paraId="1EFABB6B" w14:textId="00BB09FB" w:rsidR="00331564" w:rsidRPr="00777100" w:rsidRDefault="00331564" w:rsidP="008918C5">
            <w:pPr>
              <w:rPr>
                <w:rFonts w:ascii="Arial" w:hAnsi="Arial" w:cs="Arial"/>
                <w:iCs/>
                <w:color w:val="000000"/>
                <w:sz w:val="22"/>
                <w:szCs w:val="22"/>
                <w:highlight w:val="yellow"/>
              </w:rPr>
            </w:pPr>
            <w:r w:rsidRPr="00777100">
              <w:rPr>
                <w:rFonts w:ascii="Arial" w:hAnsi="Arial" w:cs="Arial"/>
                <w:iCs/>
                <w:color w:val="000000"/>
                <w:sz w:val="22"/>
                <w:szCs w:val="22"/>
                <w:highlight w:val="yellow"/>
              </w:rPr>
              <w:t>Rua xxxxxx</w:t>
            </w:r>
          </w:p>
        </w:tc>
        <w:tc>
          <w:tcPr>
            <w:tcW w:w="1820" w:type="pct"/>
            <w:tcBorders>
              <w:top w:val="nil"/>
              <w:left w:val="nil"/>
              <w:bottom w:val="single" w:sz="4" w:space="0" w:color="auto"/>
              <w:right w:val="single" w:sz="4" w:space="0" w:color="auto"/>
            </w:tcBorders>
            <w:shd w:val="clear" w:color="auto" w:fill="auto"/>
            <w:noWrap/>
            <w:vAlign w:val="center"/>
            <w:hideMark/>
          </w:tcPr>
          <w:p w14:paraId="13F4BBFC" w14:textId="3E00C73A" w:rsidR="00331564" w:rsidRPr="00777100" w:rsidRDefault="00331564" w:rsidP="001D41CF">
            <w:pPr>
              <w:rPr>
                <w:rFonts w:ascii="Arial" w:hAnsi="Arial" w:cs="Arial"/>
                <w:iCs/>
                <w:color w:val="000000"/>
                <w:sz w:val="22"/>
                <w:szCs w:val="22"/>
                <w:highlight w:val="yellow"/>
              </w:rPr>
            </w:pPr>
            <w:r w:rsidRPr="00777100">
              <w:rPr>
                <w:rFonts w:ascii="Arial" w:hAnsi="Arial" w:cs="Arial"/>
                <w:iCs/>
                <w:color w:val="000000"/>
                <w:sz w:val="22"/>
                <w:szCs w:val="22"/>
                <w:highlight w:val="yellow"/>
              </w:rPr>
              <w:t>Bairro xxxxx / Município xxxxx</w:t>
            </w:r>
          </w:p>
        </w:tc>
        <w:tc>
          <w:tcPr>
            <w:tcW w:w="703" w:type="pct"/>
            <w:tcBorders>
              <w:top w:val="nil"/>
              <w:left w:val="nil"/>
              <w:bottom w:val="single" w:sz="4" w:space="0" w:color="auto"/>
              <w:right w:val="single" w:sz="4" w:space="0" w:color="auto"/>
            </w:tcBorders>
            <w:shd w:val="clear" w:color="auto" w:fill="auto"/>
            <w:noWrap/>
            <w:vAlign w:val="center"/>
          </w:tcPr>
          <w:p w14:paraId="2EDC75CC" w14:textId="67090276" w:rsidR="00331564" w:rsidRPr="005A7948" w:rsidRDefault="00331564" w:rsidP="008918C5">
            <w:pPr>
              <w:jc w:val="right"/>
              <w:rPr>
                <w:rFonts w:ascii="Arial" w:hAnsi="Arial" w:cs="Arial"/>
                <w:iCs/>
                <w:color w:val="000000"/>
                <w:sz w:val="22"/>
                <w:szCs w:val="22"/>
                <w:highlight w:val="yellow"/>
              </w:rPr>
            </w:pPr>
            <w:r w:rsidRPr="005A7948">
              <w:rPr>
                <w:rFonts w:ascii="Arial" w:hAnsi="Arial" w:cs="Arial"/>
                <w:iCs/>
                <w:color w:val="000000"/>
                <w:sz w:val="22"/>
                <w:szCs w:val="22"/>
                <w:highlight w:val="yellow"/>
              </w:rPr>
              <w:t>7</w:t>
            </w:r>
          </w:p>
        </w:tc>
      </w:tr>
      <w:tr w:rsidR="00331564" w:rsidRPr="005A7948" w14:paraId="2393AA87" w14:textId="77777777" w:rsidTr="00B860CE">
        <w:trPr>
          <w:trHeight w:val="340"/>
        </w:trPr>
        <w:tc>
          <w:tcPr>
            <w:tcW w:w="223" w:type="pct"/>
            <w:tcBorders>
              <w:top w:val="nil"/>
              <w:left w:val="single" w:sz="4" w:space="0" w:color="auto"/>
              <w:bottom w:val="single" w:sz="4" w:space="0" w:color="auto"/>
              <w:right w:val="single" w:sz="4" w:space="0" w:color="auto"/>
            </w:tcBorders>
            <w:shd w:val="clear" w:color="auto" w:fill="auto"/>
            <w:noWrap/>
            <w:vAlign w:val="center"/>
          </w:tcPr>
          <w:p w14:paraId="41932792" w14:textId="77777777" w:rsidR="00331564" w:rsidRPr="00067955" w:rsidRDefault="00331564" w:rsidP="008918C5">
            <w:pPr>
              <w:jc w:val="center"/>
              <w:rPr>
                <w:rFonts w:ascii="Arial" w:hAnsi="Arial" w:cs="Arial"/>
                <w:iCs/>
                <w:color w:val="000000"/>
                <w:sz w:val="22"/>
                <w:szCs w:val="22"/>
              </w:rPr>
            </w:pPr>
          </w:p>
        </w:tc>
        <w:tc>
          <w:tcPr>
            <w:tcW w:w="223" w:type="pct"/>
            <w:tcBorders>
              <w:top w:val="nil"/>
              <w:left w:val="nil"/>
              <w:bottom w:val="single" w:sz="4" w:space="0" w:color="auto"/>
              <w:right w:val="single" w:sz="4" w:space="0" w:color="auto"/>
            </w:tcBorders>
            <w:shd w:val="clear" w:color="auto" w:fill="auto"/>
            <w:noWrap/>
            <w:vAlign w:val="center"/>
          </w:tcPr>
          <w:p w14:paraId="4561DC5D" w14:textId="77777777" w:rsidR="00331564" w:rsidRPr="00777100" w:rsidRDefault="00331564" w:rsidP="008918C5">
            <w:pPr>
              <w:jc w:val="center"/>
              <w:rPr>
                <w:rFonts w:ascii="Arial" w:hAnsi="Arial" w:cs="Arial"/>
                <w:b/>
                <w:bCs/>
                <w:iCs/>
                <w:color w:val="000000"/>
                <w:sz w:val="22"/>
                <w:szCs w:val="22"/>
                <w:highlight w:val="yellow"/>
              </w:rPr>
            </w:pPr>
          </w:p>
        </w:tc>
        <w:tc>
          <w:tcPr>
            <w:tcW w:w="313" w:type="pct"/>
            <w:tcBorders>
              <w:top w:val="single" w:sz="4" w:space="0" w:color="auto"/>
              <w:left w:val="nil"/>
              <w:bottom w:val="single" w:sz="4" w:space="0" w:color="auto"/>
              <w:right w:val="single" w:sz="4" w:space="0" w:color="auto"/>
            </w:tcBorders>
            <w:vAlign w:val="center"/>
          </w:tcPr>
          <w:p w14:paraId="4F338457" w14:textId="3766DA63" w:rsidR="00331564" w:rsidRPr="00777100" w:rsidRDefault="00331564" w:rsidP="00331564">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3.4</w:t>
            </w:r>
          </w:p>
        </w:tc>
        <w:tc>
          <w:tcPr>
            <w:tcW w:w="1717" w:type="pct"/>
            <w:tcBorders>
              <w:top w:val="nil"/>
              <w:left w:val="single" w:sz="4" w:space="0" w:color="auto"/>
              <w:bottom w:val="single" w:sz="4" w:space="0" w:color="auto"/>
              <w:right w:val="single" w:sz="4" w:space="0" w:color="auto"/>
            </w:tcBorders>
            <w:shd w:val="clear" w:color="auto" w:fill="auto"/>
            <w:noWrap/>
            <w:vAlign w:val="center"/>
            <w:hideMark/>
          </w:tcPr>
          <w:p w14:paraId="564FAAD5" w14:textId="52061A80" w:rsidR="00331564" w:rsidRPr="00777100" w:rsidRDefault="00331564" w:rsidP="008918C5">
            <w:pPr>
              <w:rPr>
                <w:rFonts w:ascii="Arial" w:hAnsi="Arial" w:cs="Arial"/>
                <w:iCs/>
                <w:color w:val="000000"/>
                <w:sz w:val="22"/>
                <w:szCs w:val="22"/>
                <w:highlight w:val="yellow"/>
              </w:rPr>
            </w:pPr>
            <w:r w:rsidRPr="00777100">
              <w:rPr>
                <w:rFonts w:ascii="Arial" w:hAnsi="Arial" w:cs="Arial"/>
                <w:iCs/>
                <w:color w:val="000000"/>
                <w:sz w:val="22"/>
                <w:szCs w:val="22"/>
                <w:highlight w:val="yellow"/>
              </w:rPr>
              <w:t>Rua xxxxxx</w:t>
            </w:r>
          </w:p>
        </w:tc>
        <w:tc>
          <w:tcPr>
            <w:tcW w:w="1820" w:type="pct"/>
            <w:tcBorders>
              <w:top w:val="nil"/>
              <w:left w:val="nil"/>
              <w:bottom w:val="single" w:sz="4" w:space="0" w:color="auto"/>
              <w:right w:val="single" w:sz="4" w:space="0" w:color="auto"/>
            </w:tcBorders>
            <w:shd w:val="clear" w:color="auto" w:fill="auto"/>
            <w:noWrap/>
            <w:vAlign w:val="center"/>
            <w:hideMark/>
          </w:tcPr>
          <w:p w14:paraId="49599F6B" w14:textId="367371F8" w:rsidR="00331564" w:rsidRPr="00777100" w:rsidRDefault="00331564" w:rsidP="001D41CF">
            <w:pPr>
              <w:rPr>
                <w:rFonts w:ascii="Arial" w:hAnsi="Arial" w:cs="Arial"/>
                <w:iCs/>
                <w:color w:val="000000"/>
                <w:sz w:val="22"/>
                <w:szCs w:val="22"/>
                <w:highlight w:val="yellow"/>
              </w:rPr>
            </w:pPr>
            <w:r w:rsidRPr="00777100">
              <w:rPr>
                <w:rFonts w:ascii="Arial" w:hAnsi="Arial" w:cs="Arial"/>
                <w:iCs/>
                <w:color w:val="000000"/>
                <w:sz w:val="22"/>
                <w:szCs w:val="22"/>
                <w:highlight w:val="yellow"/>
              </w:rPr>
              <w:t>Bairro xxxxx / Município xxxxx</w:t>
            </w:r>
          </w:p>
        </w:tc>
        <w:tc>
          <w:tcPr>
            <w:tcW w:w="703" w:type="pct"/>
            <w:tcBorders>
              <w:top w:val="nil"/>
              <w:left w:val="nil"/>
              <w:bottom w:val="single" w:sz="4" w:space="0" w:color="auto"/>
              <w:right w:val="single" w:sz="4" w:space="0" w:color="auto"/>
            </w:tcBorders>
            <w:shd w:val="clear" w:color="auto" w:fill="auto"/>
            <w:noWrap/>
            <w:vAlign w:val="center"/>
          </w:tcPr>
          <w:p w14:paraId="0E45B73F" w14:textId="5FB04F98" w:rsidR="00331564" w:rsidRPr="005A7948" w:rsidRDefault="00331564" w:rsidP="008918C5">
            <w:pPr>
              <w:jc w:val="right"/>
              <w:rPr>
                <w:rFonts w:ascii="Arial" w:hAnsi="Arial" w:cs="Arial"/>
                <w:iCs/>
                <w:color w:val="000000"/>
                <w:sz w:val="22"/>
                <w:szCs w:val="22"/>
                <w:highlight w:val="yellow"/>
              </w:rPr>
            </w:pPr>
            <w:r w:rsidRPr="005A7948">
              <w:rPr>
                <w:rFonts w:ascii="Arial" w:hAnsi="Arial" w:cs="Arial"/>
                <w:iCs/>
                <w:color w:val="000000"/>
                <w:sz w:val="22"/>
                <w:szCs w:val="22"/>
                <w:highlight w:val="yellow"/>
              </w:rPr>
              <w:t>8</w:t>
            </w:r>
          </w:p>
        </w:tc>
      </w:tr>
      <w:tr w:rsidR="00331564" w:rsidRPr="005A7948" w14:paraId="27BC5F7E" w14:textId="77777777" w:rsidTr="00B860CE">
        <w:trPr>
          <w:trHeight w:val="340"/>
        </w:trPr>
        <w:tc>
          <w:tcPr>
            <w:tcW w:w="223" w:type="pct"/>
            <w:tcBorders>
              <w:top w:val="nil"/>
              <w:left w:val="single" w:sz="4" w:space="0" w:color="auto"/>
              <w:bottom w:val="single" w:sz="4" w:space="0" w:color="auto"/>
              <w:right w:val="single" w:sz="4" w:space="0" w:color="auto"/>
            </w:tcBorders>
            <w:shd w:val="clear" w:color="auto" w:fill="auto"/>
            <w:noWrap/>
            <w:vAlign w:val="center"/>
          </w:tcPr>
          <w:p w14:paraId="7301D12F" w14:textId="77777777" w:rsidR="00331564" w:rsidRPr="00067955" w:rsidRDefault="00331564" w:rsidP="008918C5">
            <w:pPr>
              <w:jc w:val="center"/>
              <w:rPr>
                <w:rFonts w:ascii="Arial" w:hAnsi="Arial" w:cs="Arial"/>
                <w:iCs/>
                <w:color w:val="000000"/>
                <w:sz w:val="22"/>
                <w:szCs w:val="22"/>
              </w:rPr>
            </w:pPr>
          </w:p>
        </w:tc>
        <w:tc>
          <w:tcPr>
            <w:tcW w:w="223" w:type="pct"/>
            <w:tcBorders>
              <w:top w:val="nil"/>
              <w:left w:val="nil"/>
              <w:bottom w:val="single" w:sz="4" w:space="0" w:color="auto"/>
              <w:right w:val="single" w:sz="4" w:space="0" w:color="auto"/>
            </w:tcBorders>
            <w:shd w:val="clear" w:color="auto" w:fill="auto"/>
            <w:noWrap/>
            <w:vAlign w:val="center"/>
          </w:tcPr>
          <w:p w14:paraId="27C2F79B" w14:textId="77777777" w:rsidR="00331564" w:rsidRPr="00777100" w:rsidRDefault="00331564" w:rsidP="008918C5">
            <w:pPr>
              <w:jc w:val="center"/>
              <w:rPr>
                <w:rFonts w:ascii="Arial" w:hAnsi="Arial" w:cs="Arial"/>
                <w:b/>
                <w:bCs/>
                <w:iCs/>
                <w:color w:val="000000"/>
                <w:sz w:val="22"/>
                <w:szCs w:val="22"/>
                <w:highlight w:val="yellow"/>
              </w:rPr>
            </w:pPr>
          </w:p>
        </w:tc>
        <w:tc>
          <w:tcPr>
            <w:tcW w:w="313" w:type="pct"/>
            <w:tcBorders>
              <w:top w:val="single" w:sz="4" w:space="0" w:color="auto"/>
              <w:left w:val="nil"/>
              <w:bottom w:val="single" w:sz="4" w:space="0" w:color="auto"/>
              <w:right w:val="single" w:sz="4" w:space="0" w:color="auto"/>
            </w:tcBorders>
            <w:vAlign w:val="center"/>
          </w:tcPr>
          <w:p w14:paraId="02347E86" w14:textId="65B72C83" w:rsidR="00331564" w:rsidRPr="00777100" w:rsidRDefault="00331564" w:rsidP="00331564">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3.5</w:t>
            </w:r>
          </w:p>
        </w:tc>
        <w:tc>
          <w:tcPr>
            <w:tcW w:w="1717" w:type="pct"/>
            <w:tcBorders>
              <w:top w:val="nil"/>
              <w:left w:val="single" w:sz="4" w:space="0" w:color="auto"/>
              <w:bottom w:val="single" w:sz="4" w:space="0" w:color="auto"/>
              <w:right w:val="single" w:sz="4" w:space="0" w:color="auto"/>
            </w:tcBorders>
            <w:shd w:val="clear" w:color="auto" w:fill="auto"/>
            <w:noWrap/>
            <w:vAlign w:val="center"/>
            <w:hideMark/>
          </w:tcPr>
          <w:p w14:paraId="7DA1AEC6" w14:textId="0668EC0E" w:rsidR="00331564" w:rsidRPr="00777100" w:rsidRDefault="00331564" w:rsidP="008918C5">
            <w:pPr>
              <w:rPr>
                <w:rFonts w:ascii="Arial" w:hAnsi="Arial" w:cs="Arial"/>
                <w:iCs/>
                <w:color w:val="000000"/>
                <w:sz w:val="22"/>
                <w:szCs w:val="22"/>
                <w:highlight w:val="yellow"/>
              </w:rPr>
            </w:pPr>
            <w:r w:rsidRPr="00777100">
              <w:rPr>
                <w:rFonts w:ascii="Arial" w:hAnsi="Arial" w:cs="Arial"/>
                <w:iCs/>
                <w:color w:val="000000"/>
                <w:sz w:val="22"/>
                <w:szCs w:val="22"/>
                <w:highlight w:val="yellow"/>
              </w:rPr>
              <w:t>Rua xxxxxx</w:t>
            </w:r>
          </w:p>
        </w:tc>
        <w:tc>
          <w:tcPr>
            <w:tcW w:w="1820" w:type="pct"/>
            <w:tcBorders>
              <w:top w:val="nil"/>
              <w:left w:val="nil"/>
              <w:bottom w:val="single" w:sz="4" w:space="0" w:color="auto"/>
              <w:right w:val="single" w:sz="4" w:space="0" w:color="auto"/>
            </w:tcBorders>
            <w:shd w:val="clear" w:color="auto" w:fill="auto"/>
            <w:noWrap/>
            <w:vAlign w:val="center"/>
            <w:hideMark/>
          </w:tcPr>
          <w:p w14:paraId="3EBAEE59" w14:textId="314364FE" w:rsidR="00331564" w:rsidRPr="00777100" w:rsidRDefault="00331564" w:rsidP="001D41CF">
            <w:pPr>
              <w:rPr>
                <w:rFonts w:ascii="Arial" w:hAnsi="Arial" w:cs="Arial"/>
                <w:iCs/>
                <w:color w:val="000000"/>
                <w:sz w:val="22"/>
                <w:szCs w:val="22"/>
                <w:highlight w:val="yellow"/>
              </w:rPr>
            </w:pPr>
            <w:r w:rsidRPr="00777100">
              <w:rPr>
                <w:rFonts w:ascii="Arial" w:hAnsi="Arial" w:cs="Arial"/>
                <w:iCs/>
                <w:color w:val="000000"/>
                <w:sz w:val="22"/>
                <w:szCs w:val="22"/>
                <w:highlight w:val="yellow"/>
              </w:rPr>
              <w:t>Bairro xxxxx / Município xxxxx</w:t>
            </w:r>
          </w:p>
        </w:tc>
        <w:tc>
          <w:tcPr>
            <w:tcW w:w="703" w:type="pct"/>
            <w:tcBorders>
              <w:top w:val="nil"/>
              <w:left w:val="nil"/>
              <w:bottom w:val="single" w:sz="4" w:space="0" w:color="auto"/>
              <w:right w:val="single" w:sz="4" w:space="0" w:color="auto"/>
            </w:tcBorders>
            <w:shd w:val="clear" w:color="auto" w:fill="auto"/>
            <w:noWrap/>
            <w:vAlign w:val="center"/>
          </w:tcPr>
          <w:p w14:paraId="24568F18" w14:textId="09EA552F" w:rsidR="00331564" w:rsidRPr="005A7948" w:rsidRDefault="00331564" w:rsidP="008918C5">
            <w:pPr>
              <w:jc w:val="right"/>
              <w:rPr>
                <w:rFonts w:ascii="Arial" w:hAnsi="Arial" w:cs="Arial"/>
                <w:iCs/>
                <w:color w:val="000000"/>
                <w:sz w:val="22"/>
                <w:szCs w:val="22"/>
                <w:highlight w:val="yellow"/>
              </w:rPr>
            </w:pPr>
            <w:r w:rsidRPr="005A7948">
              <w:rPr>
                <w:rFonts w:ascii="Arial" w:hAnsi="Arial" w:cs="Arial"/>
                <w:iCs/>
                <w:color w:val="000000"/>
                <w:sz w:val="22"/>
                <w:szCs w:val="22"/>
                <w:highlight w:val="yellow"/>
              </w:rPr>
              <w:t>2</w:t>
            </w:r>
          </w:p>
        </w:tc>
      </w:tr>
      <w:tr w:rsidR="00331564" w:rsidRPr="005A7948" w14:paraId="77FCB5BF" w14:textId="77777777" w:rsidTr="00B860CE">
        <w:trPr>
          <w:trHeight w:val="340"/>
        </w:trPr>
        <w:tc>
          <w:tcPr>
            <w:tcW w:w="223" w:type="pct"/>
            <w:tcBorders>
              <w:top w:val="nil"/>
              <w:left w:val="single" w:sz="4" w:space="0" w:color="auto"/>
              <w:bottom w:val="single" w:sz="4" w:space="0" w:color="auto"/>
              <w:right w:val="single" w:sz="4" w:space="0" w:color="auto"/>
            </w:tcBorders>
            <w:shd w:val="clear" w:color="auto" w:fill="auto"/>
            <w:noWrap/>
            <w:vAlign w:val="center"/>
          </w:tcPr>
          <w:p w14:paraId="61DBD917" w14:textId="0718286E" w:rsidR="00331564" w:rsidRPr="00067955" w:rsidRDefault="00331564" w:rsidP="008918C5">
            <w:pPr>
              <w:jc w:val="center"/>
              <w:rPr>
                <w:rFonts w:ascii="Arial" w:hAnsi="Arial" w:cs="Arial"/>
                <w:iCs/>
                <w:color w:val="000000"/>
                <w:sz w:val="22"/>
                <w:szCs w:val="22"/>
              </w:rPr>
            </w:pPr>
          </w:p>
        </w:tc>
        <w:tc>
          <w:tcPr>
            <w:tcW w:w="223" w:type="pct"/>
            <w:tcBorders>
              <w:top w:val="nil"/>
              <w:left w:val="nil"/>
              <w:bottom w:val="single" w:sz="4" w:space="0" w:color="auto"/>
              <w:right w:val="single" w:sz="4" w:space="0" w:color="auto"/>
            </w:tcBorders>
            <w:shd w:val="clear" w:color="auto" w:fill="auto"/>
            <w:noWrap/>
            <w:vAlign w:val="center"/>
          </w:tcPr>
          <w:p w14:paraId="4A242C82" w14:textId="16185E3B" w:rsidR="00331564" w:rsidRPr="00777100" w:rsidRDefault="00331564" w:rsidP="008918C5">
            <w:pPr>
              <w:jc w:val="center"/>
              <w:rPr>
                <w:rFonts w:ascii="Arial" w:hAnsi="Arial" w:cs="Arial"/>
                <w:iCs/>
                <w:color w:val="000000"/>
                <w:sz w:val="22"/>
                <w:szCs w:val="22"/>
                <w:highlight w:val="yellow"/>
              </w:rPr>
            </w:pPr>
          </w:p>
        </w:tc>
        <w:tc>
          <w:tcPr>
            <w:tcW w:w="313" w:type="pct"/>
            <w:tcBorders>
              <w:top w:val="single" w:sz="4" w:space="0" w:color="auto"/>
              <w:left w:val="nil"/>
              <w:bottom w:val="single" w:sz="4" w:space="0" w:color="auto"/>
              <w:right w:val="single" w:sz="4" w:space="0" w:color="auto"/>
            </w:tcBorders>
            <w:vAlign w:val="center"/>
          </w:tcPr>
          <w:p w14:paraId="547AA897" w14:textId="4103FDBB" w:rsidR="00331564" w:rsidRPr="00777100" w:rsidRDefault="00331564" w:rsidP="00331564">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3.6</w:t>
            </w:r>
          </w:p>
        </w:tc>
        <w:tc>
          <w:tcPr>
            <w:tcW w:w="1717" w:type="pct"/>
            <w:tcBorders>
              <w:top w:val="nil"/>
              <w:left w:val="single" w:sz="4" w:space="0" w:color="auto"/>
              <w:bottom w:val="single" w:sz="4" w:space="0" w:color="auto"/>
              <w:right w:val="single" w:sz="4" w:space="0" w:color="auto"/>
            </w:tcBorders>
            <w:shd w:val="clear" w:color="auto" w:fill="auto"/>
            <w:noWrap/>
            <w:vAlign w:val="center"/>
            <w:hideMark/>
          </w:tcPr>
          <w:p w14:paraId="68CC594E" w14:textId="32E69F51" w:rsidR="00331564" w:rsidRPr="00777100" w:rsidRDefault="00331564" w:rsidP="008918C5">
            <w:pPr>
              <w:rPr>
                <w:rFonts w:ascii="Arial" w:hAnsi="Arial" w:cs="Arial"/>
                <w:iCs/>
                <w:color w:val="000000"/>
                <w:sz w:val="22"/>
                <w:szCs w:val="22"/>
                <w:highlight w:val="yellow"/>
              </w:rPr>
            </w:pPr>
            <w:r w:rsidRPr="00777100">
              <w:rPr>
                <w:rFonts w:ascii="Arial" w:hAnsi="Arial" w:cs="Arial"/>
                <w:iCs/>
                <w:color w:val="000000"/>
                <w:sz w:val="22"/>
                <w:szCs w:val="22"/>
                <w:highlight w:val="yellow"/>
              </w:rPr>
              <w:t>Rua xxxxxx</w:t>
            </w:r>
          </w:p>
        </w:tc>
        <w:tc>
          <w:tcPr>
            <w:tcW w:w="1820" w:type="pct"/>
            <w:tcBorders>
              <w:top w:val="nil"/>
              <w:left w:val="nil"/>
              <w:bottom w:val="single" w:sz="4" w:space="0" w:color="auto"/>
              <w:right w:val="single" w:sz="4" w:space="0" w:color="auto"/>
            </w:tcBorders>
            <w:shd w:val="clear" w:color="auto" w:fill="auto"/>
            <w:noWrap/>
            <w:vAlign w:val="center"/>
            <w:hideMark/>
          </w:tcPr>
          <w:p w14:paraId="028AFCA0" w14:textId="124C7B47" w:rsidR="00331564" w:rsidRPr="00777100" w:rsidRDefault="00331564" w:rsidP="001D41CF">
            <w:pPr>
              <w:rPr>
                <w:rFonts w:ascii="Arial" w:hAnsi="Arial" w:cs="Arial"/>
                <w:iCs/>
                <w:color w:val="000000"/>
                <w:sz w:val="22"/>
                <w:szCs w:val="22"/>
                <w:highlight w:val="yellow"/>
              </w:rPr>
            </w:pPr>
            <w:r w:rsidRPr="00777100">
              <w:rPr>
                <w:rFonts w:ascii="Arial" w:hAnsi="Arial" w:cs="Arial"/>
                <w:iCs/>
                <w:color w:val="000000"/>
                <w:sz w:val="22"/>
                <w:szCs w:val="22"/>
                <w:highlight w:val="yellow"/>
              </w:rPr>
              <w:t>Bairro xxxxx / Município xxxxx</w:t>
            </w:r>
          </w:p>
        </w:tc>
        <w:tc>
          <w:tcPr>
            <w:tcW w:w="703" w:type="pct"/>
            <w:tcBorders>
              <w:top w:val="nil"/>
              <w:left w:val="nil"/>
              <w:bottom w:val="single" w:sz="4" w:space="0" w:color="auto"/>
              <w:right w:val="single" w:sz="4" w:space="0" w:color="auto"/>
            </w:tcBorders>
            <w:shd w:val="clear" w:color="auto" w:fill="auto"/>
            <w:noWrap/>
            <w:vAlign w:val="center"/>
          </w:tcPr>
          <w:p w14:paraId="7F7CF62A" w14:textId="1730D404" w:rsidR="00331564" w:rsidRPr="005A7948" w:rsidRDefault="00331564" w:rsidP="008918C5">
            <w:pPr>
              <w:jc w:val="right"/>
              <w:rPr>
                <w:rFonts w:ascii="Arial" w:hAnsi="Arial" w:cs="Arial"/>
                <w:iCs/>
                <w:color w:val="000000"/>
                <w:sz w:val="22"/>
                <w:szCs w:val="22"/>
                <w:highlight w:val="yellow"/>
              </w:rPr>
            </w:pPr>
            <w:r w:rsidRPr="005A7948">
              <w:rPr>
                <w:rFonts w:ascii="Arial" w:hAnsi="Arial" w:cs="Arial"/>
                <w:iCs/>
                <w:color w:val="000000"/>
                <w:sz w:val="22"/>
                <w:szCs w:val="22"/>
                <w:highlight w:val="yellow"/>
              </w:rPr>
              <w:t>50</w:t>
            </w:r>
          </w:p>
        </w:tc>
      </w:tr>
      <w:tr w:rsidR="00331564" w:rsidRPr="005A7948" w14:paraId="35DC3A4C" w14:textId="77777777" w:rsidTr="00B860CE">
        <w:trPr>
          <w:trHeight w:val="340"/>
        </w:trPr>
        <w:tc>
          <w:tcPr>
            <w:tcW w:w="223" w:type="pct"/>
            <w:tcBorders>
              <w:top w:val="nil"/>
              <w:left w:val="single" w:sz="4" w:space="0" w:color="auto"/>
              <w:bottom w:val="single" w:sz="4" w:space="0" w:color="auto"/>
              <w:right w:val="single" w:sz="4" w:space="0" w:color="auto"/>
            </w:tcBorders>
            <w:shd w:val="clear" w:color="auto" w:fill="auto"/>
            <w:noWrap/>
            <w:vAlign w:val="center"/>
          </w:tcPr>
          <w:p w14:paraId="34D55068" w14:textId="44D3C260" w:rsidR="00331564" w:rsidRPr="00067955" w:rsidRDefault="00331564" w:rsidP="008918C5">
            <w:pPr>
              <w:jc w:val="center"/>
              <w:rPr>
                <w:rFonts w:ascii="Arial" w:hAnsi="Arial" w:cs="Arial"/>
                <w:iCs/>
                <w:color w:val="000000"/>
                <w:sz w:val="22"/>
                <w:szCs w:val="22"/>
              </w:rPr>
            </w:pPr>
          </w:p>
        </w:tc>
        <w:tc>
          <w:tcPr>
            <w:tcW w:w="223" w:type="pct"/>
            <w:tcBorders>
              <w:top w:val="nil"/>
              <w:left w:val="nil"/>
              <w:bottom w:val="single" w:sz="4" w:space="0" w:color="auto"/>
              <w:right w:val="single" w:sz="4" w:space="0" w:color="auto"/>
            </w:tcBorders>
            <w:shd w:val="clear" w:color="auto" w:fill="auto"/>
            <w:noWrap/>
            <w:vAlign w:val="center"/>
          </w:tcPr>
          <w:p w14:paraId="767A6E89" w14:textId="3FE3C285" w:rsidR="00331564" w:rsidRPr="00777100" w:rsidRDefault="00331564" w:rsidP="008918C5">
            <w:pPr>
              <w:jc w:val="center"/>
              <w:rPr>
                <w:rFonts w:ascii="Arial" w:hAnsi="Arial" w:cs="Arial"/>
                <w:iCs/>
                <w:color w:val="000000"/>
                <w:sz w:val="22"/>
                <w:szCs w:val="22"/>
                <w:highlight w:val="yellow"/>
              </w:rPr>
            </w:pPr>
          </w:p>
        </w:tc>
        <w:tc>
          <w:tcPr>
            <w:tcW w:w="313" w:type="pct"/>
            <w:tcBorders>
              <w:top w:val="single" w:sz="4" w:space="0" w:color="auto"/>
              <w:left w:val="nil"/>
              <w:bottom w:val="single" w:sz="4" w:space="0" w:color="auto"/>
              <w:right w:val="single" w:sz="4" w:space="0" w:color="auto"/>
            </w:tcBorders>
            <w:vAlign w:val="center"/>
          </w:tcPr>
          <w:p w14:paraId="756B791C" w14:textId="7ACBC4B6" w:rsidR="00331564" w:rsidRPr="00777100" w:rsidRDefault="00331564" w:rsidP="00331564">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3.7</w:t>
            </w:r>
          </w:p>
        </w:tc>
        <w:tc>
          <w:tcPr>
            <w:tcW w:w="1717" w:type="pct"/>
            <w:tcBorders>
              <w:top w:val="nil"/>
              <w:left w:val="single" w:sz="4" w:space="0" w:color="auto"/>
              <w:bottom w:val="single" w:sz="4" w:space="0" w:color="auto"/>
              <w:right w:val="single" w:sz="4" w:space="0" w:color="auto"/>
            </w:tcBorders>
            <w:shd w:val="clear" w:color="auto" w:fill="auto"/>
            <w:noWrap/>
            <w:vAlign w:val="center"/>
            <w:hideMark/>
          </w:tcPr>
          <w:p w14:paraId="51EF65EB" w14:textId="00A28240" w:rsidR="00331564" w:rsidRPr="00777100" w:rsidRDefault="00331564" w:rsidP="008918C5">
            <w:pPr>
              <w:rPr>
                <w:rFonts w:ascii="Arial" w:hAnsi="Arial" w:cs="Arial"/>
                <w:iCs/>
                <w:color w:val="000000"/>
                <w:sz w:val="22"/>
                <w:szCs w:val="22"/>
                <w:highlight w:val="yellow"/>
              </w:rPr>
            </w:pPr>
            <w:r w:rsidRPr="00777100">
              <w:rPr>
                <w:rFonts w:ascii="Arial" w:hAnsi="Arial" w:cs="Arial"/>
                <w:iCs/>
                <w:color w:val="000000"/>
                <w:sz w:val="22"/>
                <w:szCs w:val="22"/>
                <w:highlight w:val="yellow"/>
              </w:rPr>
              <w:t>Rua xxxxxx</w:t>
            </w:r>
          </w:p>
        </w:tc>
        <w:tc>
          <w:tcPr>
            <w:tcW w:w="1820" w:type="pct"/>
            <w:tcBorders>
              <w:top w:val="nil"/>
              <w:left w:val="nil"/>
              <w:bottom w:val="single" w:sz="4" w:space="0" w:color="auto"/>
              <w:right w:val="single" w:sz="4" w:space="0" w:color="auto"/>
            </w:tcBorders>
            <w:shd w:val="clear" w:color="auto" w:fill="auto"/>
            <w:noWrap/>
            <w:vAlign w:val="center"/>
            <w:hideMark/>
          </w:tcPr>
          <w:p w14:paraId="6825D4CA" w14:textId="01F5D227" w:rsidR="00331564" w:rsidRPr="00777100" w:rsidRDefault="00331564" w:rsidP="001D41CF">
            <w:pPr>
              <w:rPr>
                <w:rFonts w:ascii="Arial" w:hAnsi="Arial" w:cs="Arial"/>
                <w:iCs/>
                <w:color w:val="000000"/>
                <w:sz w:val="22"/>
                <w:szCs w:val="22"/>
                <w:highlight w:val="yellow"/>
              </w:rPr>
            </w:pPr>
            <w:r w:rsidRPr="00777100">
              <w:rPr>
                <w:rFonts w:ascii="Arial" w:hAnsi="Arial" w:cs="Arial"/>
                <w:iCs/>
                <w:color w:val="000000"/>
                <w:sz w:val="22"/>
                <w:szCs w:val="22"/>
                <w:highlight w:val="yellow"/>
              </w:rPr>
              <w:t>Bairro xxxxx / Município xxxxx</w:t>
            </w:r>
          </w:p>
        </w:tc>
        <w:tc>
          <w:tcPr>
            <w:tcW w:w="703" w:type="pct"/>
            <w:tcBorders>
              <w:top w:val="nil"/>
              <w:left w:val="nil"/>
              <w:bottom w:val="single" w:sz="4" w:space="0" w:color="auto"/>
              <w:right w:val="single" w:sz="4" w:space="0" w:color="auto"/>
            </w:tcBorders>
            <w:shd w:val="clear" w:color="auto" w:fill="auto"/>
            <w:noWrap/>
            <w:vAlign w:val="center"/>
          </w:tcPr>
          <w:p w14:paraId="2B13E8F1" w14:textId="5541967A" w:rsidR="00331564" w:rsidRPr="005A7948" w:rsidRDefault="00331564" w:rsidP="008918C5">
            <w:pPr>
              <w:jc w:val="right"/>
              <w:rPr>
                <w:rFonts w:ascii="Arial" w:hAnsi="Arial" w:cs="Arial"/>
                <w:iCs/>
                <w:color w:val="000000"/>
                <w:sz w:val="22"/>
                <w:szCs w:val="22"/>
                <w:highlight w:val="yellow"/>
              </w:rPr>
            </w:pPr>
            <w:r w:rsidRPr="005A7948">
              <w:rPr>
                <w:rFonts w:ascii="Arial" w:hAnsi="Arial" w:cs="Arial"/>
                <w:iCs/>
                <w:color w:val="000000"/>
                <w:sz w:val="22"/>
                <w:szCs w:val="22"/>
                <w:highlight w:val="yellow"/>
              </w:rPr>
              <w:t>35</w:t>
            </w:r>
          </w:p>
        </w:tc>
      </w:tr>
      <w:tr w:rsidR="00331564" w:rsidRPr="005A7948" w14:paraId="2CAECBD8" w14:textId="77777777" w:rsidTr="00B860CE">
        <w:trPr>
          <w:trHeight w:val="340"/>
        </w:trPr>
        <w:tc>
          <w:tcPr>
            <w:tcW w:w="223" w:type="pct"/>
            <w:tcBorders>
              <w:top w:val="nil"/>
              <w:left w:val="single" w:sz="4" w:space="0" w:color="auto"/>
              <w:bottom w:val="single" w:sz="4" w:space="0" w:color="auto"/>
              <w:right w:val="single" w:sz="4" w:space="0" w:color="auto"/>
            </w:tcBorders>
            <w:shd w:val="clear" w:color="auto" w:fill="auto"/>
            <w:noWrap/>
            <w:vAlign w:val="center"/>
          </w:tcPr>
          <w:p w14:paraId="5CB539CB" w14:textId="0AD4C27B" w:rsidR="00331564" w:rsidRPr="00067955" w:rsidRDefault="00331564" w:rsidP="008918C5">
            <w:pPr>
              <w:jc w:val="center"/>
              <w:rPr>
                <w:rFonts w:ascii="Arial" w:hAnsi="Arial" w:cs="Arial"/>
                <w:iCs/>
                <w:color w:val="000000"/>
                <w:sz w:val="22"/>
                <w:szCs w:val="22"/>
              </w:rPr>
            </w:pPr>
          </w:p>
        </w:tc>
        <w:tc>
          <w:tcPr>
            <w:tcW w:w="223" w:type="pct"/>
            <w:tcBorders>
              <w:top w:val="nil"/>
              <w:left w:val="nil"/>
              <w:bottom w:val="single" w:sz="4" w:space="0" w:color="auto"/>
              <w:right w:val="single" w:sz="4" w:space="0" w:color="auto"/>
            </w:tcBorders>
            <w:shd w:val="clear" w:color="auto" w:fill="auto"/>
            <w:noWrap/>
            <w:vAlign w:val="center"/>
          </w:tcPr>
          <w:p w14:paraId="2F7705D3" w14:textId="1FAA2DED" w:rsidR="00331564" w:rsidRPr="00777100" w:rsidRDefault="00331564" w:rsidP="008918C5">
            <w:pPr>
              <w:jc w:val="center"/>
              <w:rPr>
                <w:rFonts w:ascii="Arial" w:hAnsi="Arial" w:cs="Arial"/>
                <w:iCs/>
                <w:color w:val="000000"/>
                <w:sz w:val="22"/>
                <w:szCs w:val="22"/>
                <w:highlight w:val="yellow"/>
              </w:rPr>
            </w:pPr>
          </w:p>
        </w:tc>
        <w:tc>
          <w:tcPr>
            <w:tcW w:w="313" w:type="pct"/>
            <w:tcBorders>
              <w:top w:val="single" w:sz="4" w:space="0" w:color="auto"/>
              <w:left w:val="nil"/>
              <w:bottom w:val="single" w:sz="4" w:space="0" w:color="auto"/>
              <w:right w:val="single" w:sz="4" w:space="0" w:color="auto"/>
            </w:tcBorders>
            <w:vAlign w:val="center"/>
          </w:tcPr>
          <w:p w14:paraId="4C610379" w14:textId="50373C26" w:rsidR="00331564" w:rsidRPr="00777100" w:rsidRDefault="00331564" w:rsidP="00331564">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3.8</w:t>
            </w:r>
          </w:p>
        </w:tc>
        <w:tc>
          <w:tcPr>
            <w:tcW w:w="1717" w:type="pct"/>
            <w:tcBorders>
              <w:top w:val="nil"/>
              <w:left w:val="single" w:sz="4" w:space="0" w:color="auto"/>
              <w:bottom w:val="single" w:sz="4" w:space="0" w:color="auto"/>
              <w:right w:val="single" w:sz="4" w:space="0" w:color="auto"/>
            </w:tcBorders>
            <w:shd w:val="clear" w:color="auto" w:fill="auto"/>
            <w:noWrap/>
            <w:vAlign w:val="center"/>
            <w:hideMark/>
          </w:tcPr>
          <w:p w14:paraId="04274AC5" w14:textId="3712194A" w:rsidR="00331564" w:rsidRPr="00777100" w:rsidRDefault="00331564" w:rsidP="008918C5">
            <w:pPr>
              <w:rPr>
                <w:rFonts w:ascii="Arial" w:hAnsi="Arial" w:cs="Arial"/>
                <w:iCs/>
                <w:color w:val="000000"/>
                <w:sz w:val="22"/>
                <w:szCs w:val="22"/>
                <w:highlight w:val="yellow"/>
              </w:rPr>
            </w:pPr>
            <w:r w:rsidRPr="00777100">
              <w:rPr>
                <w:rFonts w:ascii="Arial" w:hAnsi="Arial" w:cs="Arial"/>
                <w:iCs/>
                <w:color w:val="000000"/>
                <w:sz w:val="22"/>
                <w:szCs w:val="22"/>
                <w:highlight w:val="yellow"/>
              </w:rPr>
              <w:t>Rua xxxxxx</w:t>
            </w:r>
          </w:p>
        </w:tc>
        <w:tc>
          <w:tcPr>
            <w:tcW w:w="1820" w:type="pct"/>
            <w:tcBorders>
              <w:top w:val="nil"/>
              <w:left w:val="nil"/>
              <w:bottom w:val="single" w:sz="4" w:space="0" w:color="auto"/>
              <w:right w:val="single" w:sz="4" w:space="0" w:color="auto"/>
            </w:tcBorders>
            <w:shd w:val="clear" w:color="auto" w:fill="auto"/>
            <w:noWrap/>
            <w:vAlign w:val="center"/>
            <w:hideMark/>
          </w:tcPr>
          <w:p w14:paraId="726C163E" w14:textId="632A383A" w:rsidR="00331564" w:rsidRPr="00777100" w:rsidRDefault="00331564" w:rsidP="001D41CF">
            <w:pPr>
              <w:rPr>
                <w:rFonts w:ascii="Arial" w:hAnsi="Arial" w:cs="Arial"/>
                <w:iCs/>
                <w:color w:val="000000"/>
                <w:sz w:val="22"/>
                <w:szCs w:val="22"/>
                <w:highlight w:val="yellow"/>
              </w:rPr>
            </w:pPr>
            <w:r w:rsidRPr="00777100">
              <w:rPr>
                <w:rFonts w:ascii="Arial" w:hAnsi="Arial" w:cs="Arial"/>
                <w:iCs/>
                <w:color w:val="000000"/>
                <w:sz w:val="22"/>
                <w:szCs w:val="22"/>
                <w:highlight w:val="yellow"/>
              </w:rPr>
              <w:t>Bairro xxxxx / Município xxxxx</w:t>
            </w:r>
          </w:p>
        </w:tc>
        <w:tc>
          <w:tcPr>
            <w:tcW w:w="703" w:type="pct"/>
            <w:tcBorders>
              <w:top w:val="nil"/>
              <w:left w:val="nil"/>
              <w:bottom w:val="single" w:sz="4" w:space="0" w:color="auto"/>
              <w:right w:val="single" w:sz="4" w:space="0" w:color="auto"/>
            </w:tcBorders>
            <w:shd w:val="clear" w:color="auto" w:fill="auto"/>
            <w:noWrap/>
            <w:vAlign w:val="center"/>
          </w:tcPr>
          <w:p w14:paraId="026D0D95" w14:textId="5E03B007" w:rsidR="00331564" w:rsidRPr="005A7948" w:rsidRDefault="00331564" w:rsidP="008918C5">
            <w:pPr>
              <w:jc w:val="right"/>
              <w:rPr>
                <w:rFonts w:ascii="Arial" w:hAnsi="Arial" w:cs="Arial"/>
                <w:iCs/>
                <w:color w:val="000000"/>
                <w:sz w:val="22"/>
                <w:szCs w:val="22"/>
                <w:highlight w:val="yellow"/>
              </w:rPr>
            </w:pPr>
            <w:r w:rsidRPr="005A7948">
              <w:rPr>
                <w:rFonts w:ascii="Arial" w:hAnsi="Arial" w:cs="Arial"/>
                <w:iCs/>
                <w:color w:val="000000"/>
                <w:sz w:val="22"/>
                <w:szCs w:val="22"/>
                <w:highlight w:val="yellow"/>
              </w:rPr>
              <w:t>42</w:t>
            </w:r>
          </w:p>
        </w:tc>
      </w:tr>
      <w:tr w:rsidR="00331564" w:rsidRPr="005A7948" w14:paraId="03EF2CE4" w14:textId="77777777" w:rsidTr="00B860CE">
        <w:trPr>
          <w:trHeight w:val="340"/>
        </w:trPr>
        <w:tc>
          <w:tcPr>
            <w:tcW w:w="223" w:type="pct"/>
            <w:tcBorders>
              <w:top w:val="nil"/>
              <w:left w:val="single" w:sz="4" w:space="0" w:color="auto"/>
              <w:bottom w:val="single" w:sz="4" w:space="0" w:color="auto"/>
              <w:right w:val="single" w:sz="4" w:space="0" w:color="auto"/>
            </w:tcBorders>
            <w:shd w:val="clear" w:color="auto" w:fill="auto"/>
            <w:noWrap/>
            <w:vAlign w:val="center"/>
          </w:tcPr>
          <w:p w14:paraId="48CEF895" w14:textId="1F35A7DA" w:rsidR="00331564" w:rsidRPr="00067955" w:rsidRDefault="00331564" w:rsidP="008918C5">
            <w:pPr>
              <w:jc w:val="center"/>
              <w:rPr>
                <w:rFonts w:ascii="Arial" w:hAnsi="Arial" w:cs="Arial"/>
                <w:iCs/>
                <w:color w:val="000000"/>
                <w:sz w:val="22"/>
                <w:szCs w:val="22"/>
              </w:rPr>
            </w:pPr>
          </w:p>
        </w:tc>
        <w:tc>
          <w:tcPr>
            <w:tcW w:w="223" w:type="pct"/>
            <w:tcBorders>
              <w:top w:val="nil"/>
              <w:left w:val="nil"/>
              <w:bottom w:val="single" w:sz="4" w:space="0" w:color="auto"/>
              <w:right w:val="single" w:sz="4" w:space="0" w:color="auto"/>
            </w:tcBorders>
            <w:shd w:val="clear" w:color="auto" w:fill="auto"/>
            <w:noWrap/>
            <w:vAlign w:val="center"/>
          </w:tcPr>
          <w:p w14:paraId="4723582D" w14:textId="5EB0AD1F" w:rsidR="00331564" w:rsidRPr="00777100" w:rsidRDefault="00331564" w:rsidP="008918C5">
            <w:pPr>
              <w:jc w:val="center"/>
              <w:rPr>
                <w:rFonts w:ascii="Arial" w:hAnsi="Arial" w:cs="Arial"/>
                <w:iCs/>
                <w:color w:val="000000"/>
                <w:sz w:val="22"/>
                <w:szCs w:val="22"/>
                <w:highlight w:val="yellow"/>
              </w:rPr>
            </w:pPr>
          </w:p>
        </w:tc>
        <w:tc>
          <w:tcPr>
            <w:tcW w:w="313" w:type="pct"/>
            <w:tcBorders>
              <w:top w:val="single" w:sz="4" w:space="0" w:color="auto"/>
              <w:left w:val="nil"/>
              <w:bottom w:val="single" w:sz="4" w:space="0" w:color="auto"/>
              <w:right w:val="single" w:sz="4" w:space="0" w:color="auto"/>
            </w:tcBorders>
            <w:vAlign w:val="center"/>
          </w:tcPr>
          <w:p w14:paraId="65023768" w14:textId="64CA676F" w:rsidR="00331564" w:rsidRPr="00777100" w:rsidRDefault="00331564" w:rsidP="00331564">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3.9</w:t>
            </w:r>
          </w:p>
        </w:tc>
        <w:tc>
          <w:tcPr>
            <w:tcW w:w="1717" w:type="pct"/>
            <w:tcBorders>
              <w:top w:val="nil"/>
              <w:left w:val="single" w:sz="4" w:space="0" w:color="auto"/>
              <w:bottom w:val="single" w:sz="4" w:space="0" w:color="auto"/>
              <w:right w:val="single" w:sz="4" w:space="0" w:color="auto"/>
            </w:tcBorders>
            <w:shd w:val="clear" w:color="auto" w:fill="auto"/>
            <w:noWrap/>
            <w:vAlign w:val="center"/>
            <w:hideMark/>
          </w:tcPr>
          <w:p w14:paraId="31FA8D57" w14:textId="40CF1FC2" w:rsidR="00331564" w:rsidRPr="00777100" w:rsidRDefault="00331564" w:rsidP="008918C5">
            <w:pPr>
              <w:rPr>
                <w:rFonts w:ascii="Arial" w:hAnsi="Arial" w:cs="Arial"/>
                <w:iCs/>
                <w:color w:val="000000"/>
                <w:sz w:val="22"/>
                <w:szCs w:val="22"/>
                <w:highlight w:val="yellow"/>
              </w:rPr>
            </w:pPr>
            <w:r w:rsidRPr="00777100">
              <w:rPr>
                <w:rFonts w:ascii="Arial" w:hAnsi="Arial" w:cs="Arial"/>
                <w:iCs/>
                <w:color w:val="000000"/>
                <w:sz w:val="22"/>
                <w:szCs w:val="22"/>
                <w:highlight w:val="yellow"/>
              </w:rPr>
              <w:t>Rua xxxxxx</w:t>
            </w:r>
          </w:p>
        </w:tc>
        <w:tc>
          <w:tcPr>
            <w:tcW w:w="1820" w:type="pct"/>
            <w:tcBorders>
              <w:top w:val="nil"/>
              <w:left w:val="nil"/>
              <w:bottom w:val="single" w:sz="4" w:space="0" w:color="auto"/>
              <w:right w:val="single" w:sz="4" w:space="0" w:color="auto"/>
            </w:tcBorders>
            <w:shd w:val="clear" w:color="auto" w:fill="auto"/>
            <w:noWrap/>
            <w:vAlign w:val="center"/>
            <w:hideMark/>
          </w:tcPr>
          <w:p w14:paraId="740D1805" w14:textId="741C74E4" w:rsidR="00331564" w:rsidRPr="00777100" w:rsidRDefault="00331564" w:rsidP="001D41CF">
            <w:pPr>
              <w:rPr>
                <w:rFonts w:ascii="Arial" w:hAnsi="Arial" w:cs="Arial"/>
                <w:iCs/>
                <w:color w:val="000000"/>
                <w:sz w:val="22"/>
                <w:szCs w:val="22"/>
                <w:highlight w:val="yellow"/>
              </w:rPr>
            </w:pPr>
            <w:r w:rsidRPr="00777100">
              <w:rPr>
                <w:rFonts w:ascii="Arial" w:hAnsi="Arial" w:cs="Arial"/>
                <w:iCs/>
                <w:color w:val="000000"/>
                <w:sz w:val="22"/>
                <w:szCs w:val="22"/>
                <w:highlight w:val="yellow"/>
              </w:rPr>
              <w:t>Bairro xxxxx / Município xxxxx</w:t>
            </w:r>
          </w:p>
        </w:tc>
        <w:tc>
          <w:tcPr>
            <w:tcW w:w="703" w:type="pct"/>
            <w:tcBorders>
              <w:top w:val="nil"/>
              <w:left w:val="nil"/>
              <w:bottom w:val="single" w:sz="4" w:space="0" w:color="auto"/>
              <w:right w:val="single" w:sz="4" w:space="0" w:color="auto"/>
            </w:tcBorders>
            <w:shd w:val="clear" w:color="auto" w:fill="auto"/>
            <w:noWrap/>
            <w:vAlign w:val="center"/>
          </w:tcPr>
          <w:p w14:paraId="600A3DBC" w14:textId="4E84D57B" w:rsidR="00331564" w:rsidRPr="005A7948" w:rsidRDefault="00331564" w:rsidP="008918C5">
            <w:pPr>
              <w:jc w:val="right"/>
              <w:rPr>
                <w:rFonts w:ascii="Arial" w:hAnsi="Arial" w:cs="Arial"/>
                <w:iCs/>
                <w:color w:val="000000"/>
                <w:sz w:val="22"/>
                <w:szCs w:val="22"/>
                <w:highlight w:val="yellow"/>
              </w:rPr>
            </w:pPr>
            <w:r w:rsidRPr="005A7948">
              <w:rPr>
                <w:rFonts w:ascii="Arial" w:hAnsi="Arial" w:cs="Arial"/>
                <w:iCs/>
                <w:color w:val="000000"/>
                <w:sz w:val="22"/>
                <w:szCs w:val="22"/>
                <w:highlight w:val="yellow"/>
              </w:rPr>
              <w:t>8</w:t>
            </w:r>
          </w:p>
        </w:tc>
      </w:tr>
      <w:tr w:rsidR="00331564" w:rsidRPr="005A7948" w14:paraId="09C6B23E" w14:textId="77777777" w:rsidTr="00B860CE">
        <w:trPr>
          <w:trHeight w:val="340"/>
        </w:trPr>
        <w:tc>
          <w:tcPr>
            <w:tcW w:w="223" w:type="pct"/>
            <w:tcBorders>
              <w:top w:val="nil"/>
              <w:left w:val="single" w:sz="4" w:space="0" w:color="auto"/>
              <w:bottom w:val="single" w:sz="4" w:space="0" w:color="auto"/>
              <w:right w:val="single" w:sz="4" w:space="0" w:color="auto"/>
            </w:tcBorders>
            <w:shd w:val="clear" w:color="auto" w:fill="auto"/>
            <w:noWrap/>
            <w:vAlign w:val="center"/>
          </w:tcPr>
          <w:p w14:paraId="0999E745" w14:textId="68750E64" w:rsidR="00331564" w:rsidRPr="00067955" w:rsidRDefault="00331564" w:rsidP="008918C5">
            <w:pPr>
              <w:jc w:val="center"/>
              <w:rPr>
                <w:rFonts w:ascii="Arial" w:hAnsi="Arial" w:cs="Arial"/>
                <w:iCs/>
                <w:color w:val="000000"/>
                <w:sz w:val="22"/>
                <w:szCs w:val="22"/>
              </w:rPr>
            </w:pPr>
          </w:p>
        </w:tc>
        <w:tc>
          <w:tcPr>
            <w:tcW w:w="223" w:type="pct"/>
            <w:tcBorders>
              <w:top w:val="nil"/>
              <w:left w:val="nil"/>
              <w:bottom w:val="single" w:sz="4" w:space="0" w:color="auto"/>
              <w:right w:val="single" w:sz="4" w:space="0" w:color="auto"/>
            </w:tcBorders>
            <w:shd w:val="clear" w:color="auto" w:fill="auto"/>
            <w:noWrap/>
            <w:vAlign w:val="center"/>
          </w:tcPr>
          <w:p w14:paraId="7049FDA2" w14:textId="3AEE57CD" w:rsidR="00331564" w:rsidRPr="00777100" w:rsidRDefault="00331564" w:rsidP="008918C5">
            <w:pPr>
              <w:jc w:val="center"/>
              <w:rPr>
                <w:rFonts w:ascii="Arial" w:hAnsi="Arial" w:cs="Arial"/>
                <w:iCs/>
                <w:color w:val="000000"/>
                <w:sz w:val="22"/>
                <w:szCs w:val="22"/>
                <w:highlight w:val="yellow"/>
              </w:rPr>
            </w:pPr>
          </w:p>
        </w:tc>
        <w:tc>
          <w:tcPr>
            <w:tcW w:w="313" w:type="pct"/>
            <w:tcBorders>
              <w:top w:val="single" w:sz="4" w:space="0" w:color="auto"/>
              <w:left w:val="nil"/>
              <w:bottom w:val="single" w:sz="4" w:space="0" w:color="auto"/>
              <w:right w:val="single" w:sz="4" w:space="0" w:color="auto"/>
            </w:tcBorders>
            <w:vAlign w:val="center"/>
          </w:tcPr>
          <w:p w14:paraId="299E2CAA" w14:textId="0DF8F318" w:rsidR="00331564" w:rsidRPr="00777100" w:rsidRDefault="00331564" w:rsidP="00331564">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3.10</w:t>
            </w:r>
          </w:p>
        </w:tc>
        <w:tc>
          <w:tcPr>
            <w:tcW w:w="1717" w:type="pct"/>
            <w:tcBorders>
              <w:top w:val="nil"/>
              <w:left w:val="single" w:sz="4" w:space="0" w:color="auto"/>
              <w:bottom w:val="single" w:sz="4" w:space="0" w:color="auto"/>
              <w:right w:val="single" w:sz="4" w:space="0" w:color="auto"/>
            </w:tcBorders>
            <w:shd w:val="clear" w:color="auto" w:fill="auto"/>
            <w:noWrap/>
            <w:vAlign w:val="center"/>
            <w:hideMark/>
          </w:tcPr>
          <w:p w14:paraId="61941933" w14:textId="21147A22" w:rsidR="00331564" w:rsidRPr="00777100" w:rsidRDefault="00331564" w:rsidP="008918C5">
            <w:pPr>
              <w:rPr>
                <w:rFonts w:ascii="Arial" w:hAnsi="Arial" w:cs="Arial"/>
                <w:iCs/>
                <w:color w:val="000000"/>
                <w:sz w:val="22"/>
                <w:szCs w:val="22"/>
                <w:highlight w:val="yellow"/>
              </w:rPr>
            </w:pPr>
            <w:r w:rsidRPr="00777100">
              <w:rPr>
                <w:rFonts w:ascii="Arial" w:hAnsi="Arial" w:cs="Arial"/>
                <w:iCs/>
                <w:color w:val="000000"/>
                <w:sz w:val="22"/>
                <w:szCs w:val="22"/>
                <w:highlight w:val="yellow"/>
              </w:rPr>
              <w:t>Rua xxxxxx</w:t>
            </w:r>
          </w:p>
        </w:tc>
        <w:tc>
          <w:tcPr>
            <w:tcW w:w="1820" w:type="pct"/>
            <w:tcBorders>
              <w:top w:val="nil"/>
              <w:left w:val="nil"/>
              <w:bottom w:val="single" w:sz="4" w:space="0" w:color="auto"/>
              <w:right w:val="single" w:sz="4" w:space="0" w:color="auto"/>
            </w:tcBorders>
            <w:shd w:val="clear" w:color="auto" w:fill="auto"/>
            <w:noWrap/>
            <w:vAlign w:val="center"/>
            <w:hideMark/>
          </w:tcPr>
          <w:p w14:paraId="0997A25B" w14:textId="32712462" w:rsidR="00331564" w:rsidRPr="00777100" w:rsidRDefault="00331564" w:rsidP="001D41CF">
            <w:pPr>
              <w:rPr>
                <w:rFonts w:ascii="Arial" w:hAnsi="Arial" w:cs="Arial"/>
                <w:iCs/>
                <w:color w:val="000000"/>
                <w:sz w:val="22"/>
                <w:szCs w:val="22"/>
                <w:highlight w:val="yellow"/>
              </w:rPr>
            </w:pPr>
            <w:r w:rsidRPr="00777100">
              <w:rPr>
                <w:rFonts w:ascii="Arial" w:hAnsi="Arial" w:cs="Arial"/>
                <w:iCs/>
                <w:color w:val="000000"/>
                <w:sz w:val="22"/>
                <w:szCs w:val="22"/>
                <w:highlight w:val="yellow"/>
              </w:rPr>
              <w:t>Bairro xxxxx / Município xxxxx</w:t>
            </w:r>
          </w:p>
        </w:tc>
        <w:tc>
          <w:tcPr>
            <w:tcW w:w="703" w:type="pct"/>
            <w:tcBorders>
              <w:top w:val="nil"/>
              <w:left w:val="nil"/>
              <w:bottom w:val="single" w:sz="4" w:space="0" w:color="auto"/>
              <w:right w:val="single" w:sz="4" w:space="0" w:color="auto"/>
            </w:tcBorders>
            <w:shd w:val="clear" w:color="auto" w:fill="auto"/>
            <w:noWrap/>
            <w:vAlign w:val="center"/>
          </w:tcPr>
          <w:p w14:paraId="635D34FD" w14:textId="40384322" w:rsidR="00331564" w:rsidRPr="005A7948" w:rsidRDefault="00331564" w:rsidP="008918C5">
            <w:pPr>
              <w:jc w:val="right"/>
              <w:rPr>
                <w:rFonts w:ascii="Arial" w:hAnsi="Arial" w:cs="Arial"/>
                <w:iCs/>
                <w:color w:val="000000"/>
                <w:sz w:val="22"/>
                <w:szCs w:val="22"/>
                <w:highlight w:val="yellow"/>
              </w:rPr>
            </w:pPr>
            <w:r w:rsidRPr="005A7948">
              <w:rPr>
                <w:rFonts w:ascii="Arial" w:hAnsi="Arial" w:cs="Arial"/>
                <w:iCs/>
                <w:color w:val="000000"/>
                <w:sz w:val="22"/>
                <w:szCs w:val="22"/>
                <w:highlight w:val="yellow"/>
              </w:rPr>
              <w:t>10</w:t>
            </w:r>
          </w:p>
        </w:tc>
      </w:tr>
      <w:tr w:rsidR="00B860CE" w:rsidRPr="005A7948" w14:paraId="1C9F4A32" w14:textId="77777777" w:rsidTr="00B860CE">
        <w:trPr>
          <w:trHeight w:val="340"/>
        </w:trPr>
        <w:tc>
          <w:tcPr>
            <w:tcW w:w="4297" w:type="pct"/>
            <w:gridSpan w:val="5"/>
            <w:tcBorders>
              <w:top w:val="nil"/>
              <w:left w:val="single" w:sz="4" w:space="0" w:color="auto"/>
              <w:bottom w:val="single" w:sz="4" w:space="0" w:color="auto"/>
              <w:right w:val="single" w:sz="4" w:space="0" w:color="auto"/>
            </w:tcBorders>
            <w:shd w:val="clear" w:color="auto" w:fill="F2F2F2" w:themeFill="background1" w:themeFillShade="F2"/>
            <w:noWrap/>
            <w:vAlign w:val="center"/>
          </w:tcPr>
          <w:p w14:paraId="3568441C" w14:textId="77777777" w:rsidR="00B860CE" w:rsidRPr="001D41CF" w:rsidRDefault="00B860CE" w:rsidP="001D41CF">
            <w:pPr>
              <w:jc w:val="right"/>
              <w:rPr>
                <w:rFonts w:ascii="Arial" w:hAnsi="Arial" w:cs="Arial"/>
                <w:b/>
                <w:bCs/>
                <w:iCs/>
                <w:color w:val="000000"/>
                <w:sz w:val="22"/>
                <w:szCs w:val="22"/>
              </w:rPr>
            </w:pPr>
            <w:r w:rsidRPr="001D41CF">
              <w:rPr>
                <w:rFonts w:ascii="Arial" w:hAnsi="Arial" w:cs="Arial"/>
                <w:b/>
                <w:bCs/>
                <w:iCs/>
                <w:color w:val="000000"/>
                <w:sz w:val="22"/>
                <w:szCs w:val="22"/>
              </w:rPr>
              <w:t>Subtotal</w:t>
            </w:r>
          </w:p>
        </w:tc>
        <w:tc>
          <w:tcPr>
            <w:tcW w:w="703" w:type="pct"/>
            <w:tcBorders>
              <w:top w:val="nil"/>
              <w:left w:val="nil"/>
              <w:bottom w:val="single" w:sz="4" w:space="0" w:color="auto"/>
              <w:right w:val="single" w:sz="4" w:space="0" w:color="auto"/>
            </w:tcBorders>
            <w:shd w:val="clear" w:color="auto" w:fill="F2F2F2" w:themeFill="background1" w:themeFillShade="F2"/>
            <w:noWrap/>
            <w:vAlign w:val="center"/>
          </w:tcPr>
          <w:p w14:paraId="7C09BCDC" w14:textId="78EC95F6" w:rsidR="00B860CE" w:rsidRPr="005A7948" w:rsidRDefault="00B860CE" w:rsidP="006E61D0">
            <w:pPr>
              <w:jc w:val="right"/>
              <w:rPr>
                <w:rFonts w:ascii="Arial" w:hAnsi="Arial" w:cs="Arial"/>
                <w:b/>
                <w:bCs/>
                <w:iCs/>
                <w:color w:val="000000"/>
                <w:sz w:val="22"/>
                <w:szCs w:val="22"/>
                <w:highlight w:val="yellow"/>
              </w:rPr>
            </w:pPr>
            <w:r w:rsidRPr="005A7948">
              <w:rPr>
                <w:rFonts w:ascii="Arial" w:hAnsi="Arial" w:cs="Arial"/>
                <w:b/>
                <w:bCs/>
                <w:iCs/>
                <w:color w:val="000000"/>
                <w:sz w:val="22"/>
                <w:szCs w:val="22"/>
                <w:highlight w:val="yellow"/>
              </w:rPr>
              <w:t>245</w:t>
            </w:r>
          </w:p>
        </w:tc>
      </w:tr>
      <w:tr w:rsidR="00B860CE" w:rsidRPr="005A7948" w14:paraId="34EB7BE2" w14:textId="77777777" w:rsidTr="00B860CE">
        <w:trPr>
          <w:trHeight w:val="340"/>
        </w:trPr>
        <w:tc>
          <w:tcPr>
            <w:tcW w:w="4297" w:type="pct"/>
            <w:gridSpan w:val="5"/>
            <w:tcBorders>
              <w:top w:val="nil"/>
              <w:left w:val="single" w:sz="4" w:space="0" w:color="auto"/>
              <w:bottom w:val="single" w:sz="4" w:space="0" w:color="auto"/>
              <w:right w:val="single" w:sz="4" w:space="0" w:color="auto"/>
            </w:tcBorders>
            <w:shd w:val="clear" w:color="auto" w:fill="F2F2F2" w:themeFill="background1" w:themeFillShade="F2"/>
            <w:noWrap/>
            <w:vAlign w:val="center"/>
          </w:tcPr>
          <w:p w14:paraId="3FA7F1B6" w14:textId="0116534F" w:rsidR="00B860CE" w:rsidRPr="001D41CF" w:rsidRDefault="00B860CE" w:rsidP="001D41CF">
            <w:pPr>
              <w:jc w:val="right"/>
              <w:rPr>
                <w:rFonts w:ascii="Arial" w:hAnsi="Arial" w:cs="Arial"/>
                <w:b/>
                <w:bCs/>
                <w:iCs/>
                <w:color w:val="000000"/>
                <w:sz w:val="22"/>
                <w:szCs w:val="22"/>
              </w:rPr>
            </w:pPr>
            <w:r>
              <w:rPr>
                <w:rFonts w:ascii="Arial" w:hAnsi="Arial" w:cs="Arial"/>
                <w:b/>
                <w:bCs/>
                <w:iCs/>
                <w:color w:val="000000"/>
                <w:sz w:val="22"/>
                <w:szCs w:val="22"/>
              </w:rPr>
              <w:t>Total Geral</w:t>
            </w:r>
          </w:p>
        </w:tc>
        <w:tc>
          <w:tcPr>
            <w:tcW w:w="703" w:type="pct"/>
            <w:tcBorders>
              <w:top w:val="nil"/>
              <w:left w:val="nil"/>
              <w:bottom w:val="single" w:sz="4" w:space="0" w:color="auto"/>
              <w:right w:val="single" w:sz="4" w:space="0" w:color="auto"/>
            </w:tcBorders>
            <w:shd w:val="clear" w:color="auto" w:fill="F2F2F2" w:themeFill="background1" w:themeFillShade="F2"/>
            <w:noWrap/>
            <w:vAlign w:val="center"/>
          </w:tcPr>
          <w:p w14:paraId="28F0B20E" w14:textId="2A6612F6" w:rsidR="00B860CE" w:rsidRPr="005A7948" w:rsidRDefault="00B860CE" w:rsidP="006E61D0">
            <w:pPr>
              <w:jc w:val="right"/>
              <w:rPr>
                <w:rFonts w:ascii="Arial" w:hAnsi="Arial" w:cs="Arial"/>
                <w:b/>
                <w:bCs/>
                <w:iCs/>
                <w:color w:val="000000"/>
                <w:sz w:val="22"/>
                <w:szCs w:val="22"/>
                <w:highlight w:val="yellow"/>
              </w:rPr>
            </w:pPr>
            <w:r w:rsidRPr="005A7948">
              <w:rPr>
                <w:rFonts w:ascii="Arial" w:hAnsi="Arial" w:cs="Arial"/>
                <w:b/>
                <w:bCs/>
                <w:iCs/>
                <w:color w:val="000000"/>
                <w:sz w:val="22"/>
                <w:szCs w:val="22"/>
                <w:highlight w:val="yellow"/>
              </w:rPr>
              <w:t>490</w:t>
            </w:r>
          </w:p>
        </w:tc>
      </w:tr>
    </w:tbl>
    <w:p w14:paraId="13299F6C" w14:textId="25E6E16B" w:rsidR="004B5122" w:rsidRDefault="004B5122" w:rsidP="004B5122">
      <w:pPr>
        <w:pStyle w:val="PargrafodaLista"/>
        <w:spacing w:before="360" w:after="120"/>
        <w:ind w:left="567"/>
        <w:contextualSpacing w:val="0"/>
        <w:rPr>
          <w:rFonts w:ascii="Arial" w:hAnsi="Arial" w:cs="Arial"/>
          <w:b/>
          <w:bCs/>
        </w:rPr>
      </w:pPr>
    </w:p>
    <w:p w14:paraId="25629A8B" w14:textId="52CF83B6" w:rsidR="004B5122" w:rsidRDefault="004B5122" w:rsidP="004B5122">
      <w:pPr>
        <w:pStyle w:val="PargrafodaLista"/>
        <w:spacing w:before="360" w:after="120"/>
        <w:ind w:left="567"/>
        <w:contextualSpacing w:val="0"/>
        <w:rPr>
          <w:rFonts w:ascii="Arial" w:hAnsi="Arial" w:cs="Arial"/>
          <w:b/>
          <w:bCs/>
        </w:rPr>
      </w:pPr>
    </w:p>
    <w:p w14:paraId="7DFCC650" w14:textId="6550EC29" w:rsidR="004B5122" w:rsidRDefault="004B5122" w:rsidP="004B5122">
      <w:pPr>
        <w:pStyle w:val="PargrafodaLista"/>
        <w:spacing w:before="360" w:after="120"/>
        <w:ind w:left="567"/>
        <w:contextualSpacing w:val="0"/>
        <w:rPr>
          <w:rFonts w:ascii="Arial" w:hAnsi="Arial" w:cs="Arial"/>
          <w:b/>
          <w:bCs/>
        </w:rPr>
      </w:pPr>
    </w:p>
    <w:p w14:paraId="6C80DFE5" w14:textId="77777777" w:rsidR="004B5122" w:rsidRDefault="004B5122" w:rsidP="004B5122">
      <w:pPr>
        <w:pStyle w:val="PargrafodaLista"/>
        <w:spacing w:before="360" w:after="120"/>
        <w:ind w:left="567"/>
        <w:contextualSpacing w:val="0"/>
        <w:rPr>
          <w:rFonts w:ascii="Arial" w:hAnsi="Arial" w:cs="Arial"/>
          <w:b/>
          <w:bCs/>
        </w:rPr>
      </w:pPr>
    </w:p>
    <w:p w14:paraId="768FADB8" w14:textId="3A60159B" w:rsidR="009C5E43" w:rsidRPr="00666188" w:rsidRDefault="00BF07BB" w:rsidP="004B5122">
      <w:pPr>
        <w:pStyle w:val="PargrafodaLista"/>
        <w:numPr>
          <w:ilvl w:val="2"/>
          <w:numId w:val="20"/>
        </w:numPr>
        <w:spacing w:before="360" w:after="120"/>
        <w:ind w:left="851" w:hanging="851"/>
        <w:contextualSpacing w:val="0"/>
        <w:rPr>
          <w:rFonts w:ascii="Arial" w:hAnsi="Arial" w:cs="Arial"/>
          <w:b/>
          <w:bCs/>
        </w:rPr>
      </w:pPr>
      <w:r>
        <w:rPr>
          <w:rFonts w:ascii="Arial" w:hAnsi="Arial" w:cs="Arial"/>
          <w:b/>
          <w:bCs/>
        </w:rPr>
        <w:lastRenderedPageBreak/>
        <w:t xml:space="preserve"> População: Tecnologia / Potência (W), Antes da Ação EE</w:t>
      </w:r>
    </w:p>
    <w:tbl>
      <w:tblPr>
        <w:tblW w:w="3785" w:type="pct"/>
        <w:tblCellMar>
          <w:left w:w="70" w:type="dxa"/>
          <w:right w:w="70" w:type="dxa"/>
        </w:tblCellMar>
        <w:tblLook w:val="04A0" w:firstRow="1" w:lastRow="0" w:firstColumn="1" w:lastColumn="0" w:noHBand="0" w:noVBand="1"/>
      </w:tblPr>
      <w:tblGrid>
        <w:gridCol w:w="678"/>
        <w:gridCol w:w="679"/>
        <w:gridCol w:w="680"/>
        <w:gridCol w:w="1563"/>
        <w:gridCol w:w="1586"/>
        <w:gridCol w:w="1466"/>
      </w:tblGrid>
      <w:tr w:rsidR="00E63435" w:rsidRPr="00067955" w14:paraId="5493610A" w14:textId="77777777" w:rsidTr="007258EF">
        <w:trPr>
          <w:cantSplit/>
          <w:trHeight w:val="1772"/>
          <w:tblHeader/>
        </w:trPr>
        <w:tc>
          <w:tcPr>
            <w:tcW w:w="509"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extDirection w:val="btLr"/>
            <w:vAlign w:val="center"/>
            <w:hideMark/>
          </w:tcPr>
          <w:p w14:paraId="01085978" w14:textId="77777777" w:rsidR="00E63435" w:rsidRPr="00067955" w:rsidRDefault="00E63435" w:rsidP="00632876">
            <w:pPr>
              <w:ind w:left="113" w:right="113"/>
              <w:rPr>
                <w:rFonts w:ascii="Arial" w:hAnsi="Arial" w:cs="Arial"/>
                <w:iCs/>
                <w:color w:val="000000"/>
                <w:sz w:val="22"/>
                <w:szCs w:val="22"/>
              </w:rPr>
            </w:pPr>
            <w:r w:rsidRPr="00067955">
              <w:rPr>
                <w:rFonts w:ascii="Arial" w:hAnsi="Arial" w:cs="Arial"/>
                <w:iCs/>
                <w:color w:val="000000"/>
                <w:sz w:val="22"/>
                <w:szCs w:val="22"/>
              </w:rPr>
              <w:t>Retrofit</w:t>
            </w:r>
          </w:p>
        </w:tc>
        <w:tc>
          <w:tcPr>
            <w:tcW w:w="510" w:type="pct"/>
            <w:tcBorders>
              <w:top w:val="single" w:sz="4" w:space="0" w:color="auto"/>
              <w:left w:val="nil"/>
              <w:bottom w:val="single" w:sz="4" w:space="0" w:color="auto"/>
              <w:right w:val="single" w:sz="4" w:space="0" w:color="auto"/>
            </w:tcBorders>
            <w:shd w:val="clear" w:color="auto" w:fill="F2F2F2" w:themeFill="background1" w:themeFillShade="F2"/>
            <w:noWrap/>
            <w:textDirection w:val="btLr"/>
            <w:vAlign w:val="center"/>
            <w:hideMark/>
          </w:tcPr>
          <w:p w14:paraId="385CFA2E" w14:textId="77777777" w:rsidR="00E63435" w:rsidRPr="00067955" w:rsidRDefault="00E63435" w:rsidP="00632876">
            <w:pPr>
              <w:ind w:left="113" w:right="113"/>
              <w:rPr>
                <w:rFonts w:ascii="Arial" w:hAnsi="Arial" w:cs="Arial"/>
                <w:iCs/>
                <w:color w:val="000000"/>
                <w:sz w:val="22"/>
                <w:szCs w:val="22"/>
              </w:rPr>
            </w:pPr>
            <w:r>
              <w:rPr>
                <w:rFonts w:ascii="Arial" w:hAnsi="Arial" w:cs="Arial"/>
                <w:iCs/>
                <w:color w:val="000000"/>
                <w:sz w:val="22"/>
                <w:szCs w:val="22"/>
              </w:rPr>
              <w:t>Cenário/Padrão</w:t>
            </w:r>
          </w:p>
        </w:tc>
        <w:tc>
          <w:tcPr>
            <w:tcW w:w="511" w:type="pct"/>
            <w:tcBorders>
              <w:top w:val="single" w:sz="4" w:space="0" w:color="auto"/>
              <w:left w:val="nil"/>
              <w:bottom w:val="single" w:sz="4" w:space="0" w:color="auto"/>
              <w:right w:val="single" w:sz="4" w:space="0" w:color="auto"/>
            </w:tcBorders>
            <w:shd w:val="clear" w:color="auto" w:fill="F2F2F2" w:themeFill="background1" w:themeFillShade="F2"/>
            <w:textDirection w:val="btLr"/>
            <w:vAlign w:val="center"/>
          </w:tcPr>
          <w:p w14:paraId="61F68948" w14:textId="77F3CD7C" w:rsidR="00E63435" w:rsidRDefault="00632876" w:rsidP="00632876">
            <w:pPr>
              <w:ind w:left="113" w:right="113"/>
              <w:rPr>
                <w:rFonts w:ascii="Arial" w:hAnsi="Arial" w:cs="Arial"/>
                <w:iCs/>
                <w:color w:val="000000"/>
                <w:sz w:val="22"/>
                <w:szCs w:val="22"/>
              </w:rPr>
            </w:pPr>
            <w:r>
              <w:rPr>
                <w:rFonts w:ascii="Arial" w:hAnsi="Arial" w:cs="Arial"/>
                <w:iCs/>
                <w:color w:val="000000"/>
                <w:sz w:val="22"/>
                <w:szCs w:val="22"/>
              </w:rPr>
              <w:t>Localização</w:t>
            </w:r>
          </w:p>
        </w:tc>
        <w:tc>
          <w:tcPr>
            <w:tcW w:w="1175"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1ADC6A" w14:textId="77777777" w:rsidR="00E63435" w:rsidRPr="003819E3" w:rsidRDefault="00E63435" w:rsidP="006E61D0">
            <w:pPr>
              <w:jc w:val="center"/>
              <w:rPr>
                <w:rFonts w:ascii="Arial" w:hAnsi="Arial" w:cs="Arial"/>
                <w:iCs/>
                <w:color w:val="000000"/>
                <w:sz w:val="22"/>
                <w:szCs w:val="22"/>
                <w:highlight w:val="yellow"/>
              </w:rPr>
            </w:pPr>
            <w:r w:rsidRPr="003819E3">
              <w:rPr>
                <w:rFonts w:ascii="Arial" w:hAnsi="Arial" w:cs="Arial"/>
                <w:iCs/>
                <w:color w:val="000000"/>
                <w:sz w:val="22"/>
                <w:szCs w:val="22"/>
                <w:highlight w:val="yellow"/>
              </w:rPr>
              <w:t xml:space="preserve">VS </w:t>
            </w:r>
          </w:p>
          <w:p w14:paraId="15EF46A0" w14:textId="2A6B0E93" w:rsidR="00E63435" w:rsidRPr="003819E3" w:rsidRDefault="00E63435" w:rsidP="006E61D0">
            <w:pPr>
              <w:jc w:val="center"/>
              <w:rPr>
                <w:rFonts w:ascii="Arial" w:hAnsi="Arial" w:cs="Arial"/>
                <w:iCs/>
                <w:color w:val="000000"/>
                <w:sz w:val="22"/>
                <w:szCs w:val="22"/>
                <w:highlight w:val="yellow"/>
              </w:rPr>
            </w:pPr>
            <w:r w:rsidRPr="003819E3">
              <w:rPr>
                <w:rFonts w:ascii="Arial" w:hAnsi="Arial" w:cs="Arial"/>
                <w:iCs/>
                <w:color w:val="000000"/>
                <w:sz w:val="22"/>
                <w:szCs w:val="22"/>
                <w:highlight w:val="yellow"/>
              </w:rPr>
              <w:t>100W</w:t>
            </w:r>
          </w:p>
        </w:tc>
        <w:tc>
          <w:tcPr>
            <w:tcW w:w="119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665EA22" w14:textId="77777777" w:rsidR="00E63435" w:rsidRPr="003819E3" w:rsidRDefault="00E63435" w:rsidP="006E61D0">
            <w:pPr>
              <w:jc w:val="center"/>
              <w:rPr>
                <w:rFonts w:ascii="Arial" w:hAnsi="Arial" w:cs="Arial"/>
                <w:iCs/>
                <w:color w:val="000000"/>
                <w:sz w:val="22"/>
                <w:szCs w:val="22"/>
                <w:highlight w:val="yellow"/>
              </w:rPr>
            </w:pPr>
            <w:r w:rsidRPr="003819E3">
              <w:rPr>
                <w:rFonts w:ascii="Arial" w:hAnsi="Arial" w:cs="Arial"/>
                <w:iCs/>
                <w:color w:val="000000"/>
                <w:sz w:val="22"/>
                <w:szCs w:val="22"/>
                <w:highlight w:val="yellow"/>
              </w:rPr>
              <w:t>VS</w:t>
            </w:r>
          </w:p>
          <w:p w14:paraId="789B7581" w14:textId="7C95BD33" w:rsidR="00E63435" w:rsidRPr="003819E3" w:rsidRDefault="00E63435" w:rsidP="006E61D0">
            <w:pPr>
              <w:jc w:val="center"/>
              <w:rPr>
                <w:rFonts w:ascii="Arial" w:hAnsi="Arial" w:cs="Arial"/>
                <w:iCs/>
                <w:color w:val="000000"/>
                <w:sz w:val="22"/>
                <w:szCs w:val="22"/>
                <w:highlight w:val="yellow"/>
              </w:rPr>
            </w:pPr>
            <w:r w:rsidRPr="003819E3">
              <w:rPr>
                <w:rFonts w:ascii="Arial" w:hAnsi="Arial" w:cs="Arial"/>
                <w:iCs/>
                <w:color w:val="000000"/>
                <w:sz w:val="22"/>
                <w:szCs w:val="22"/>
                <w:highlight w:val="yellow"/>
              </w:rPr>
              <w:t xml:space="preserve">400W </w:t>
            </w:r>
          </w:p>
        </w:tc>
        <w:tc>
          <w:tcPr>
            <w:tcW w:w="1102"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494E1BF5" w14:textId="222E2C98" w:rsidR="00E63435" w:rsidRPr="00067955" w:rsidRDefault="007C2469" w:rsidP="006E61D0">
            <w:pPr>
              <w:jc w:val="center"/>
              <w:rPr>
                <w:rFonts w:ascii="Arial" w:hAnsi="Arial" w:cs="Arial"/>
                <w:iCs/>
                <w:color w:val="000000"/>
                <w:sz w:val="22"/>
                <w:szCs w:val="22"/>
              </w:rPr>
            </w:pPr>
            <w:r>
              <w:rPr>
                <w:rFonts w:ascii="Arial" w:hAnsi="Arial" w:cs="Arial"/>
                <w:iCs/>
                <w:color w:val="000000"/>
                <w:sz w:val="22"/>
                <w:szCs w:val="22"/>
              </w:rPr>
              <w:t>Qtd. de Luminárias</w:t>
            </w:r>
          </w:p>
        </w:tc>
      </w:tr>
      <w:tr w:rsidR="00E63435" w:rsidRPr="005A7948" w14:paraId="67DBEAC8" w14:textId="77777777" w:rsidTr="007258EF">
        <w:trPr>
          <w:trHeight w:val="340"/>
        </w:trPr>
        <w:tc>
          <w:tcPr>
            <w:tcW w:w="509" w:type="pct"/>
            <w:tcBorders>
              <w:top w:val="nil"/>
              <w:left w:val="single" w:sz="4" w:space="0" w:color="auto"/>
              <w:bottom w:val="single" w:sz="4" w:space="0" w:color="auto"/>
              <w:right w:val="single" w:sz="4" w:space="0" w:color="auto"/>
            </w:tcBorders>
            <w:shd w:val="clear" w:color="auto" w:fill="auto"/>
            <w:noWrap/>
            <w:vAlign w:val="center"/>
            <w:hideMark/>
          </w:tcPr>
          <w:p w14:paraId="34FEB113" w14:textId="77777777" w:rsidR="00E63435" w:rsidRPr="00E63435" w:rsidRDefault="00E63435" w:rsidP="006E61D0">
            <w:pPr>
              <w:jc w:val="center"/>
              <w:rPr>
                <w:rFonts w:ascii="Arial" w:hAnsi="Arial" w:cs="Arial"/>
                <w:iCs/>
                <w:color w:val="000000"/>
                <w:sz w:val="22"/>
                <w:szCs w:val="22"/>
                <w:highlight w:val="yellow"/>
              </w:rPr>
            </w:pPr>
            <w:r w:rsidRPr="00E63435">
              <w:rPr>
                <w:rFonts w:ascii="Arial" w:hAnsi="Arial" w:cs="Arial"/>
                <w:iCs/>
                <w:color w:val="000000"/>
                <w:sz w:val="22"/>
                <w:szCs w:val="22"/>
                <w:highlight w:val="yellow"/>
              </w:rPr>
              <w:t>1</w:t>
            </w:r>
          </w:p>
        </w:tc>
        <w:tc>
          <w:tcPr>
            <w:tcW w:w="510" w:type="pct"/>
            <w:tcBorders>
              <w:top w:val="nil"/>
              <w:left w:val="nil"/>
              <w:bottom w:val="single" w:sz="4" w:space="0" w:color="auto"/>
              <w:right w:val="single" w:sz="4" w:space="0" w:color="auto"/>
            </w:tcBorders>
            <w:shd w:val="clear" w:color="auto" w:fill="auto"/>
            <w:noWrap/>
            <w:vAlign w:val="center"/>
          </w:tcPr>
          <w:p w14:paraId="29DBE3B8" w14:textId="4A83BECD" w:rsidR="00E63435" w:rsidRPr="00777100" w:rsidRDefault="00E63435" w:rsidP="006E61D0">
            <w:pPr>
              <w:jc w:val="center"/>
              <w:rPr>
                <w:rFonts w:ascii="Arial" w:hAnsi="Arial" w:cs="Arial"/>
                <w:b/>
                <w:bCs/>
                <w:iCs/>
                <w:color w:val="000000"/>
                <w:sz w:val="22"/>
                <w:szCs w:val="22"/>
                <w:highlight w:val="yellow"/>
              </w:rPr>
            </w:pPr>
            <w:r>
              <w:rPr>
                <w:rFonts w:ascii="Arial" w:hAnsi="Arial" w:cs="Arial"/>
                <w:b/>
                <w:bCs/>
                <w:iCs/>
                <w:color w:val="000000"/>
                <w:sz w:val="22"/>
                <w:szCs w:val="22"/>
                <w:highlight w:val="yellow"/>
              </w:rPr>
              <w:t>X</w:t>
            </w:r>
          </w:p>
        </w:tc>
        <w:tc>
          <w:tcPr>
            <w:tcW w:w="511" w:type="pct"/>
            <w:tcBorders>
              <w:top w:val="single" w:sz="4" w:space="0" w:color="auto"/>
              <w:left w:val="nil"/>
              <w:bottom w:val="single" w:sz="4" w:space="0" w:color="auto"/>
              <w:right w:val="single" w:sz="4" w:space="0" w:color="auto"/>
            </w:tcBorders>
            <w:vAlign w:val="center"/>
          </w:tcPr>
          <w:p w14:paraId="73BBDE0F" w14:textId="77777777" w:rsidR="00E63435" w:rsidRPr="00777100" w:rsidRDefault="00E63435" w:rsidP="006E61D0">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1.1</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01051B13" w14:textId="096F2065" w:rsidR="00E63435" w:rsidRPr="003819E3" w:rsidRDefault="00E63435" w:rsidP="006E61D0">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35</w:t>
            </w:r>
          </w:p>
        </w:tc>
        <w:tc>
          <w:tcPr>
            <w:tcW w:w="1192" w:type="pct"/>
            <w:tcBorders>
              <w:top w:val="single" w:sz="4" w:space="0" w:color="auto"/>
              <w:left w:val="single" w:sz="4" w:space="0" w:color="auto"/>
              <w:bottom w:val="single" w:sz="4" w:space="0" w:color="auto"/>
              <w:right w:val="single" w:sz="4" w:space="0" w:color="auto"/>
            </w:tcBorders>
            <w:shd w:val="clear" w:color="auto" w:fill="auto"/>
            <w:vAlign w:val="center"/>
          </w:tcPr>
          <w:p w14:paraId="5394928D" w14:textId="77777777" w:rsidR="00E63435" w:rsidRPr="003819E3" w:rsidRDefault="00E63435" w:rsidP="006E61D0">
            <w:pPr>
              <w:jc w:val="right"/>
              <w:rPr>
                <w:rFonts w:ascii="Arial" w:hAnsi="Arial" w:cs="Arial"/>
                <w:iCs/>
                <w:color w:val="000000"/>
                <w:sz w:val="22"/>
                <w:szCs w:val="22"/>
                <w:highlight w:val="yellow"/>
              </w:rPr>
            </w:pPr>
          </w:p>
        </w:tc>
        <w:tc>
          <w:tcPr>
            <w:tcW w:w="1102" w:type="pct"/>
            <w:tcBorders>
              <w:top w:val="nil"/>
              <w:left w:val="nil"/>
              <w:bottom w:val="single" w:sz="4" w:space="0" w:color="auto"/>
              <w:right w:val="single" w:sz="4" w:space="0" w:color="auto"/>
            </w:tcBorders>
            <w:shd w:val="clear" w:color="auto" w:fill="auto"/>
            <w:noWrap/>
            <w:vAlign w:val="center"/>
          </w:tcPr>
          <w:p w14:paraId="489DC6AE" w14:textId="77777777" w:rsidR="00E63435" w:rsidRPr="003819E3" w:rsidRDefault="00E63435" w:rsidP="006E61D0">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35</w:t>
            </w:r>
          </w:p>
        </w:tc>
      </w:tr>
      <w:tr w:rsidR="00E63435" w:rsidRPr="005A7948" w14:paraId="491E8D6B" w14:textId="77777777" w:rsidTr="007258EF">
        <w:trPr>
          <w:trHeight w:val="340"/>
        </w:trPr>
        <w:tc>
          <w:tcPr>
            <w:tcW w:w="509" w:type="pct"/>
            <w:tcBorders>
              <w:top w:val="nil"/>
              <w:left w:val="single" w:sz="4" w:space="0" w:color="auto"/>
              <w:bottom w:val="single" w:sz="4" w:space="0" w:color="auto"/>
              <w:right w:val="single" w:sz="4" w:space="0" w:color="auto"/>
            </w:tcBorders>
            <w:shd w:val="clear" w:color="auto" w:fill="auto"/>
            <w:noWrap/>
            <w:vAlign w:val="center"/>
          </w:tcPr>
          <w:p w14:paraId="7ACAF83C" w14:textId="77777777" w:rsidR="00E63435" w:rsidRPr="00E63435" w:rsidRDefault="00E63435" w:rsidP="00A6531A">
            <w:pPr>
              <w:jc w:val="center"/>
              <w:rPr>
                <w:rFonts w:ascii="Arial" w:hAnsi="Arial" w:cs="Arial"/>
                <w:iCs/>
                <w:color w:val="000000"/>
                <w:sz w:val="22"/>
                <w:szCs w:val="22"/>
                <w:highlight w:val="yellow"/>
              </w:rPr>
            </w:pPr>
          </w:p>
        </w:tc>
        <w:tc>
          <w:tcPr>
            <w:tcW w:w="510" w:type="pct"/>
            <w:tcBorders>
              <w:top w:val="nil"/>
              <w:left w:val="nil"/>
              <w:bottom w:val="single" w:sz="4" w:space="0" w:color="auto"/>
              <w:right w:val="single" w:sz="4" w:space="0" w:color="auto"/>
            </w:tcBorders>
            <w:shd w:val="clear" w:color="auto" w:fill="auto"/>
            <w:noWrap/>
            <w:vAlign w:val="center"/>
          </w:tcPr>
          <w:p w14:paraId="57A2001E" w14:textId="77777777" w:rsidR="00E63435" w:rsidRPr="00777100" w:rsidRDefault="00E63435" w:rsidP="00A6531A">
            <w:pPr>
              <w:jc w:val="center"/>
              <w:rPr>
                <w:rFonts w:ascii="Arial" w:hAnsi="Arial" w:cs="Arial"/>
                <w:b/>
                <w:bCs/>
                <w:iCs/>
                <w:color w:val="000000"/>
                <w:sz w:val="22"/>
                <w:szCs w:val="22"/>
                <w:highlight w:val="yellow"/>
              </w:rPr>
            </w:pPr>
          </w:p>
        </w:tc>
        <w:tc>
          <w:tcPr>
            <w:tcW w:w="511" w:type="pct"/>
            <w:tcBorders>
              <w:top w:val="single" w:sz="4" w:space="0" w:color="auto"/>
              <w:left w:val="nil"/>
              <w:bottom w:val="single" w:sz="4" w:space="0" w:color="auto"/>
              <w:right w:val="single" w:sz="4" w:space="0" w:color="auto"/>
            </w:tcBorders>
            <w:vAlign w:val="center"/>
          </w:tcPr>
          <w:p w14:paraId="7CEB7582" w14:textId="77777777" w:rsidR="00E63435" w:rsidRPr="00777100" w:rsidRDefault="00E63435" w:rsidP="00A6531A">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1.2</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24236AC0" w14:textId="77777777" w:rsidR="00E63435" w:rsidRPr="003819E3" w:rsidRDefault="00E63435" w:rsidP="00A6531A">
            <w:pPr>
              <w:jc w:val="right"/>
              <w:rPr>
                <w:rFonts w:ascii="Arial" w:hAnsi="Arial" w:cs="Arial"/>
                <w:iCs/>
                <w:color w:val="000000"/>
                <w:sz w:val="22"/>
                <w:szCs w:val="22"/>
                <w:highlight w:val="yellow"/>
              </w:rPr>
            </w:pPr>
          </w:p>
        </w:tc>
        <w:tc>
          <w:tcPr>
            <w:tcW w:w="1192" w:type="pct"/>
            <w:tcBorders>
              <w:top w:val="single" w:sz="4" w:space="0" w:color="auto"/>
              <w:left w:val="single" w:sz="4" w:space="0" w:color="auto"/>
              <w:bottom w:val="single" w:sz="4" w:space="0" w:color="auto"/>
              <w:right w:val="single" w:sz="4" w:space="0" w:color="auto"/>
            </w:tcBorders>
            <w:shd w:val="clear" w:color="auto" w:fill="auto"/>
            <w:vAlign w:val="center"/>
          </w:tcPr>
          <w:p w14:paraId="3AF7EFCD" w14:textId="46D902B7"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25</w:t>
            </w:r>
          </w:p>
        </w:tc>
        <w:tc>
          <w:tcPr>
            <w:tcW w:w="1102" w:type="pct"/>
            <w:tcBorders>
              <w:top w:val="nil"/>
              <w:left w:val="nil"/>
              <w:bottom w:val="single" w:sz="4" w:space="0" w:color="auto"/>
              <w:right w:val="single" w:sz="4" w:space="0" w:color="auto"/>
            </w:tcBorders>
            <w:shd w:val="clear" w:color="auto" w:fill="auto"/>
            <w:noWrap/>
            <w:vAlign w:val="center"/>
          </w:tcPr>
          <w:p w14:paraId="165EACF9" w14:textId="77777777"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25</w:t>
            </w:r>
          </w:p>
        </w:tc>
      </w:tr>
      <w:tr w:rsidR="00E63435" w:rsidRPr="005A7948" w14:paraId="4871033F" w14:textId="77777777" w:rsidTr="007258EF">
        <w:trPr>
          <w:trHeight w:val="340"/>
        </w:trPr>
        <w:tc>
          <w:tcPr>
            <w:tcW w:w="509" w:type="pct"/>
            <w:tcBorders>
              <w:top w:val="nil"/>
              <w:left w:val="single" w:sz="4" w:space="0" w:color="auto"/>
              <w:bottom w:val="single" w:sz="4" w:space="0" w:color="auto"/>
              <w:right w:val="single" w:sz="4" w:space="0" w:color="auto"/>
            </w:tcBorders>
            <w:shd w:val="clear" w:color="auto" w:fill="auto"/>
            <w:noWrap/>
            <w:vAlign w:val="center"/>
          </w:tcPr>
          <w:p w14:paraId="34242E38" w14:textId="77777777" w:rsidR="00E63435" w:rsidRPr="00E63435" w:rsidRDefault="00E63435" w:rsidP="00A6531A">
            <w:pPr>
              <w:jc w:val="center"/>
              <w:rPr>
                <w:rFonts w:ascii="Arial" w:hAnsi="Arial" w:cs="Arial"/>
                <w:iCs/>
                <w:color w:val="000000"/>
                <w:sz w:val="22"/>
                <w:szCs w:val="22"/>
                <w:highlight w:val="yellow"/>
              </w:rPr>
            </w:pPr>
          </w:p>
        </w:tc>
        <w:tc>
          <w:tcPr>
            <w:tcW w:w="510" w:type="pct"/>
            <w:tcBorders>
              <w:top w:val="nil"/>
              <w:left w:val="nil"/>
              <w:bottom w:val="single" w:sz="4" w:space="0" w:color="auto"/>
              <w:right w:val="single" w:sz="4" w:space="0" w:color="auto"/>
            </w:tcBorders>
            <w:shd w:val="clear" w:color="auto" w:fill="auto"/>
            <w:noWrap/>
            <w:vAlign w:val="center"/>
          </w:tcPr>
          <w:p w14:paraId="6B0DE6D8" w14:textId="77777777" w:rsidR="00E63435" w:rsidRPr="00777100" w:rsidRDefault="00E63435" w:rsidP="00A6531A">
            <w:pPr>
              <w:jc w:val="center"/>
              <w:rPr>
                <w:rFonts w:ascii="Arial" w:hAnsi="Arial" w:cs="Arial"/>
                <w:b/>
                <w:bCs/>
                <w:iCs/>
                <w:color w:val="000000"/>
                <w:sz w:val="22"/>
                <w:szCs w:val="22"/>
                <w:highlight w:val="yellow"/>
              </w:rPr>
            </w:pPr>
          </w:p>
        </w:tc>
        <w:tc>
          <w:tcPr>
            <w:tcW w:w="511" w:type="pct"/>
            <w:tcBorders>
              <w:top w:val="single" w:sz="4" w:space="0" w:color="auto"/>
              <w:left w:val="nil"/>
              <w:bottom w:val="single" w:sz="4" w:space="0" w:color="auto"/>
              <w:right w:val="single" w:sz="4" w:space="0" w:color="auto"/>
            </w:tcBorders>
            <w:vAlign w:val="center"/>
          </w:tcPr>
          <w:p w14:paraId="0F5DD7C5" w14:textId="77777777" w:rsidR="00E63435" w:rsidRPr="00777100" w:rsidRDefault="00E63435" w:rsidP="00A6531A">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1.3</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1EBB4FB5" w14:textId="69A5F7DA"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10</w:t>
            </w:r>
          </w:p>
        </w:tc>
        <w:tc>
          <w:tcPr>
            <w:tcW w:w="1192" w:type="pct"/>
            <w:tcBorders>
              <w:top w:val="single" w:sz="4" w:space="0" w:color="auto"/>
              <w:left w:val="single" w:sz="4" w:space="0" w:color="auto"/>
              <w:bottom w:val="single" w:sz="4" w:space="0" w:color="auto"/>
              <w:right w:val="single" w:sz="4" w:space="0" w:color="auto"/>
            </w:tcBorders>
            <w:shd w:val="clear" w:color="auto" w:fill="auto"/>
            <w:vAlign w:val="center"/>
          </w:tcPr>
          <w:p w14:paraId="1BBDAB04" w14:textId="0E49FD40"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40</w:t>
            </w:r>
          </w:p>
        </w:tc>
        <w:tc>
          <w:tcPr>
            <w:tcW w:w="1102" w:type="pct"/>
            <w:tcBorders>
              <w:top w:val="nil"/>
              <w:left w:val="nil"/>
              <w:bottom w:val="single" w:sz="4" w:space="0" w:color="auto"/>
              <w:right w:val="single" w:sz="4" w:space="0" w:color="auto"/>
            </w:tcBorders>
            <w:shd w:val="clear" w:color="auto" w:fill="auto"/>
            <w:noWrap/>
            <w:vAlign w:val="center"/>
          </w:tcPr>
          <w:p w14:paraId="0D81D264" w14:textId="77777777"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50</w:t>
            </w:r>
          </w:p>
        </w:tc>
      </w:tr>
      <w:tr w:rsidR="00E63435" w:rsidRPr="00881354" w14:paraId="29AB2613" w14:textId="77777777" w:rsidTr="007258EF">
        <w:trPr>
          <w:trHeight w:val="340"/>
        </w:trPr>
        <w:tc>
          <w:tcPr>
            <w:tcW w:w="1530" w:type="pct"/>
            <w:gridSpan w:val="3"/>
            <w:tcBorders>
              <w:top w:val="nil"/>
              <w:left w:val="single" w:sz="4" w:space="0" w:color="auto"/>
              <w:bottom w:val="single" w:sz="4" w:space="0" w:color="auto"/>
              <w:right w:val="single" w:sz="4" w:space="0" w:color="auto"/>
            </w:tcBorders>
            <w:shd w:val="clear" w:color="auto" w:fill="F2F2F2" w:themeFill="background1" w:themeFillShade="F2"/>
            <w:noWrap/>
            <w:vAlign w:val="center"/>
          </w:tcPr>
          <w:p w14:paraId="4A08B408" w14:textId="1B11BAF8" w:rsidR="00E63435" w:rsidRPr="00E63435" w:rsidRDefault="00E63435" w:rsidP="00A6531A">
            <w:pPr>
              <w:jc w:val="right"/>
              <w:rPr>
                <w:rFonts w:ascii="Arial" w:hAnsi="Arial" w:cs="Arial"/>
                <w:b/>
                <w:bCs/>
                <w:iCs/>
                <w:color w:val="000000"/>
                <w:sz w:val="22"/>
                <w:szCs w:val="22"/>
                <w:highlight w:val="yellow"/>
              </w:rPr>
            </w:pPr>
            <w:r w:rsidRPr="00E63435">
              <w:rPr>
                <w:rFonts w:ascii="Arial" w:hAnsi="Arial" w:cs="Arial"/>
                <w:b/>
                <w:bCs/>
                <w:iCs/>
                <w:color w:val="000000"/>
                <w:sz w:val="22"/>
                <w:szCs w:val="22"/>
                <w:highlight w:val="yellow"/>
              </w:rPr>
              <w:t>Subtotal</w:t>
            </w:r>
          </w:p>
        </w:tc>
        <w:tc>
          <w:tcPr>
            <w:tcW w:w="1175"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EEA7F60" w14:textId="00D7013F" w:rsidR="00E63435" w:rsidRPr="003819E3" w:rsidRDefault="00E63435" w:rsidP="00A6531A">
            <w:pPr>
              <w:jc w:val="right"/>
              <w:rPr>
                <w:rFonts w:ascii="Arial" w:hAnsi="Arial" w:cs="Arial"/>
                <w:b/>
                <w:bCs/>
                <w:iCs/>
                <w:color w:val="000000"/>
                <w:sz w:val="22"/>
                <w:szCs w:val="22"/>
                <w:highlight w:val="yellow"/>
              </w:rPr>
            </w:pPr>
            <w:r w:rsidRPr="003819E3">
              <w:rPr>
                <w:rFonts w:ascii="Arial" w:hAnsi="Arial" w:cs="Arial"/>
                <w:b/>
                <w:bCs/>
                <w:iCs/>
                <w:color w:val="000000"/>
                <w:sz w:val="22"/>
                <w:szCs w:val="22"/>
                <w:highlight w:val="yellow"/>
              </w:rPr>
              <w:t>45</w:t>
            </w:r>
          </w:p>
        </w:tc>
        <w:tc>
          <w:tcPr>
            <w:tcW w:w="119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FDA5AC" w14:textId="7A19B03E" w:rsidR="00E63435" w:rsidRPr="003819E3" w:rsidRDefault="00E63435" w:rsidP="00A6531A">
            <w:pPr>
              <w:jc w:val="right"/>
              <w:rPr>
                <w:rFonts w:ascii="Arial" w:hAnsi="Arial" w:cs="Arial"/>
                <w:b/>
                <w:bCs/>
                <w:iCs/>
                <w:color w:val="000000"/>
                <w:sz w:val="22"/>
                <w:szCs w:val="22"/>
                <w:highlight w:val="yellow"/>
              </w:rPr>
            </w:pPr>
            <w:r w:rsidRPr="003819E3">
              <w:rPr>
                <w:rFonts w:ascii="Arial" w:hAnsi="Arial" w:cs="Arial"/>
                <w:b/>
                <w:bCs/>
                <w:iCs/>
                <w:color w:val="000000"/>
                <w:sz w:val="22"/>
                <w:szCs w:val="22"/>
                <w:highlight w:val="yellow"/>
              </w:rPr>
              <w:t>65</w:t>
            </w:r>
          </w:p>
        </w:tc>
        <w:tc>
          <w:tcPr>
            <w:tcW w:w="1102" w:type="pct"/>
            <w:tcBorders>
              <w:top w:val="nil"/>
              <w:left w:val="nil"/>
              <w:bottom w:val="single" w:sz="4" w:space="0" w:color="auto"/>
              <w:right w:val="single" w:sz="4" w:space="0" w:color="auto"/>
            </w:tcBorders>
            <w:shd w:val="clear" w:color="auto" w:fill="F2F2F2" w:themeFill="background1" w:themeFillShade="F2"/>
            <w:noWrap/>
            <w:vAlign w:val="center"/>
          </w:tcPr>
          <w:p w14:paraId="1018FCE9" w14:textId="0B9A9992" w:rsidR="00E63435" w:rsidRPr="003819E3" w:rsidRDefault="00E63435" w:rsidP="00A6531A">
            <w:pPr>
              <w:jc w:val="right"/>
              <w:rPr>
                <w:rFonts w:ascii="Arial" w:hAnsi="Arial" w:cs="Arial"/>
                <w:b/>
                <w:bCs/>
                <w:iCs/>
                <w:color w:val="000000"/>
                <w:sz w:val="22"/>
                <w:szCs w:val="22"/>
                <w:highlight w:val="yellow"/>
              </w:rPr>
            </w:pPr>
            <w:r w:rsidRPr="003819E3">
              <w:rPr>
                <w:rFonts w:ascii="Arial" w:hAnsi="Arial" w:cs="Arial"/>
                <w:b/>
                <w:bCs/>
                <w:iCs/>
                <w:color w:val="000000"/>
                <w:sz w:val="22"/>
                <w:szCs w:val="22"/>
                <w:highlight w:val="yellow"/>
              </w:rPr>
              <w:t>110</w:t>
            </w:r>
          </w:p>
        </w:tc>
      </w:tr>
      <w:tr w:rsidR="00E63435" w:rsidRPr="005A7948" w14:paraId="2FB0F8F9" w14:textId="77777777" w:rsidTr="007258EF">
        <w:trPr>
          <w:trHeight w:val="340"/>
        </w:trPr>
        <w:tc>
          <w:tcPr>
            <w:tcW w:w="509" w:type="pct"/>
            <w:tcBorders>
              <w:top w:val="nil"/>
              <w:left w:val="single" w:sz="4" w:space="0" w:color="auto"/>
              <w:bottom w:val="single" w:sz="4" w:space="0" w:color="auto"/>
              <w:right w:val="single" w:sz="4" w:space="0" w:color="auto"/>
            </w:tcBorders>
            <w:shd w:val="clear" w:color="auto" w:fill="auto"/>
            <w:noWrap/>
            <w:vAlign w:val="center"/>
          </w:tcPr>
          <w:p w14:paraId="6CFC225E" w14:textId="77777777" w:rsidR="00E63435" w:rsidRPr="00E63435" w:rsidRDefault="00E63435" w:rsidP="00A6531A">
            <w:pPr>
              <w:jc w:val="center"/>
              <w:rPr>
                <w:rFonts w:ascii="Arial" w:hAnsi="Arial" w:cs="Arial"/>
                <w:iCs/>
                <w:color w:val="000000"/>
                <w:sz w:val="22"/>
                <w:szCs w:val="22"/>
                <w:highlight w:val="yellow"/>
              </w:rPr>
            </w:pPr>
            <w:r w:rsidRPr="00E63435">
              <w:rPr>
                <w:rFonts w:ascii="Arial" w:hAnsi="Arial" w:cs="Arial"/>
                <w:iCs/>
                <w:color w:val="000000"/>
                <w:sz w:val="22"/>
                <w:szCs w:val="22"/>
                <w:highlight w:val="yellow"/>
              </w:rPr>
              <w:t>2</w:t>
            </w:r>
          </w:p>
        </w:tc>
        <w:tc>
          <w:tcPr>
            <w:tcW w:w="510" w:type="pct"/>
            <w:tcBorders>
              <w:top w:val="nil"/>
              <w:left w:val="nil"/>
              <w:bottom w:val="single" w:sz="4" w:space="0" w:color="auto"/>
              <w:right w:val="single" w:sz="4" w:space="0" w:color="auto"/>
            </w:tcBorders>
            <w:shd w:val="clear" w:color="auto" w:fill="auto"/>
            <w:noWrap/>
            <w:vAlign w:val="center"/>
          </w:tcPr>
          <w:p w14:paraId="1FBF6EEE" w14:textId="77777777" w:rsidR="00E63435" w:rsidRPr="00777100" w:rsidRDefault="00E63435" w:rsidP="00A6531A">
            <w:pPr>
              <w:jc w:val="center"/>
              <w:rPr>
                <w:rFonts w:ascii="Arial" w:hAnsi="Arial" w:cs="Arial"/>
                <w:b/>
                <w:bCs/>
                <w:iCs/>
                <w:color w:val="000000"/>
                <w:sz w:val="22"/>
                <w:szCs w:val="22"/>
                <w:highlight w:val="yellow"/>
              </w:rPr>
            </w:pPr>
            <w:r w:rsidRPr="00777100">
              <w:rPr>
                <w:rFonts w:ascii="Arial" w:hAnsi="Arial" w:cs="Arial"/>
                <w:b/>
                <w:bCs/>
                <w:iCs/>
                <w:color w:val="000000"/>
                <w:sz w:val="22"/>
                <w:szCs w:val="22"/>
                <w:highlight w:val="yellow"/>
              </w:rPr>
              <w:t>Y</w:t>
            </w:r>
          </w:p>
        </w:tc>
        <w:tc>
          <w:tcPr>
            <w:tcW w:w="511" w:type="pct"/>
            <w:tcBorders>
              <w:top w:val="single" w:sz="4" w:space="0" w:color="auto"/>
              <w:left w:val="nil"/>
              <w:bottom w:val="single" w:sz="4" w:space="0" w:color="auto"/>
              <w:right w:val="single" w:sz="4" w:space="0" w:color="auto"/>
            </w:tcBorders>
            <w:vAlign w:val="center"/>
          </w:tcPr>
          <w:p w14:paraId="0E0F60D4" w14:textId="77777777" w:rsidR="00E63435" w:rsidRPr="00777100" w:rsidRDefault="00E63435" w:rsidP="00A6531A">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2.1</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01F77A8E" w14:textId="3D9E3B23"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5</w:t>
            </w:r>
          </w:p>
        </w:tc>
        <w:tc>
          <w:tcPr>
            <w:tcW w:w="1192" w:type="pct"/>
            <w:tcBorders>
              <w:top w:val="single" w:sz="4" w:space="0" w:color="auto"/>
              <w:left w:val="single" w:sz="4" w:space="0" w:color="auto"/>
              <w:bottom w:val="single" w:sz="4" w:space="0" w:color="auto"/>
              <w:right w:val="single" w:sz="4" w:space="0" w:color="auto"/>
            </w:tcBorders>
            <w:shd w:val="clear" w:color="auto" w:fill="auto"/>
            <w:vAlign w:val="center"/>
          </w:tcPr>
          <w:p w14:paraId="6074ED7E" w14:textId="77777777" w:rsidR="00E63435" w:rsidRPr="003819E3" w:rsidRDefault="00E63435" w:rsidP="00A6531A">
            <w:pPr>
              <w:jc w:val="right"/>
              <w:rPr>
                <w:rFonts w:ascii="Arial" w:hAnsi="Arial" w:cs="Arial"/>
                <w:iCs/>
                <w:color w:val="000000"/>
                <w:sz w:val="22"/>
                <w:szCs w:val="22"/>
                <w:highlight w:val="yellow"/>
              </w:rPr>
            </w:pPr>
          </w:p>
        </w:tc>
        <w:tc>
          <w:tcPr>
            <w:tcW w:w="1102" w:type="pct"/>
            <w:tcBorders>
              <w:top w:val="nil"/>
              <w:left w:val="nil"/>
              <w:bottom w:val="single" w:sz="4" w:space="0" w:color="auto"/>
              <w:right w:val="single" w:sz="4" w:space="0" w:color="auto"/>
            </w:tcBorders>
            <w:shd w:val="clear" w:color="auto" w:fill="auto"/>
            <w:noWrap/>
            <w:vAlign w:val="center"/>
          </w:tcPr>
          <w:p w14:paraId="3C23423D" w14:textId="77777777"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5</w:t>
            </w:r>
          </w:p>
        </w:tc>
      </w:tr>
      <w:tr w:rsidR="00E63435" w:rsidRPr="005A7948" w14:paraId="2FC84D68" w14:textId="77777777" w:rsidTr="007258EF">
        <w:trPr>
          <w:trHeight w:val="340"/>
        </w:trPr>
        <w:tc>
          <w:tcPr>
            <w:tcW w:w="509" w:type="pct"/>
            <w:tcBorders>
              <w:top w:val="nil"/>
              <w:left w:val="single" w:sz="4" w:space="0" w:color="auto"/>
              <w:bottom w:val="single" w:sz="4" w:space="0" w:color="auto"/>
              <w:right w:val="single" w:sz="4" w:space="0" w:color="auto"/>
            </w:tcBorders>
            <w:shd w:val="clear" w:color="auto" w:fill="auto"/>
            <w:noWrap/>
            <w:vAlign w:val="center"/>
          </w:tcPr>
          <w:p w14:paraId="334C47FE" w14:textId="77777777" w:rsidR="00E63435" w:rsidRPr="00E63435" w:rsidRDefault="00E63435" w:rsidP="00A6531A">
            <w:pPr>
              <w:jc w:val="center"/>
              <w:rPr>
                <w:rFonts w:ascii="Arial" w:hAnsi="Arial" w:cs="Arial"/>
                <w:iCs/>
                <w:color w:val="000000"/>
                <w:sz w:val="22"/>
                <w:szCs w:val="22"/>
                <w:highlight w:val="yellow"/>
              </w:rPr>
            </w:pPr>
          </w:p>
        </w:tc>
        <w:tc>
          <w:tcPr>
            <w:tcW w:w="510" w:type="pct"/>
            <w:tcBorders>
              <w:top w:val="nil"/>
              <w:left w:val="nil"/>
              <w:bottom w:val="single" w:sz="4" w:space="0" w:color="auto"/>
              <w:right w:val="single" w:sz="4" w:space="0" w:color="auto"/>
            </w:tcBorders>
            <w:shd w:val="clear" w:color="auto" w:fill="auto"/>
            <w:noWrap/>
            <w:vAlign w:val="center"/>
          </w:tcPr>
          <w:p w14:paraId="1072A575" w14:textId="77777777" w:rsidR="00E63435" w:rsidRPr="00777100" w:rsidRDefault="00E63435" w:rsidP="00A6531A">
            <w:pPr>
              <w:jc w:val="center"/>
              <w:rPr>
                <w:rFonts w:ascii="Arial" w:hAnsi="Arial" w:cs="Arial"/>
                <w:b/>
                <w:bCs/>
                <w:iCs/>
                <w:color w:val="000000"/>
                <w:sz w:val="22"/>
                <w:szCs w:val="22"/>
                <w:highlight w:val="yellow"/>
              </w:rPr>
            </w:pPr>
          </w:p>
        </w:tc>
        <w:tc>
          <w:tcPr>
            <w:tcW w:w="511" w:type="pct"/>
            <w:tcBorders>
              <w:top w:val="single" w:sz="4" w:space="0" w:color="auto"/>
              <w:left w:val="nil"/>
              <w:bottom w:val="single" w:sz="4" w:space="0" w:color="auto"/>
              <w:right w:val="single" w:sz="4" w:space="0" w:color="auto"/>
            </w:tcBorders>
            <w:vAlign w:val="center"/>
          </w:tcPr>
          <w:p w14:paraId="1942263D" w14:textId="77777777" w:rsidR="00E63435" w:rsidRPr="00777100" w:rsidRDefault="00E63435" w:rsidP="00A6531A">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2.2</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14DAADBC" w14:textId="5EA602FC"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75</w:t>
            </w:r>
          </w:p>
        </w:tc>
        <w:tc>
          <w:tcPr>
            <w:tcW w:w="1192" w:type="pct"/>
            <w:tcBorders>
              <w:top w:val="single" w:sz="4" w:space="0" w:color="auto"/>
              <w:left w:val="single" w:sz="4" w:space="0" w:color="auto"/>
              <w:bottom w:val="single" w:sz="4" w:space="0" w:color="auto"/>
              <w:right w:val="single" w:sz="4" w:space="0" w:color="auto"/>
            </w:tcBorders>
            <w:shd w:val="clear" w:color="auto" w:fill="auto"/>
            <w:vAlign w:val="center"/>
          </w:tcPr>
          <w:p w14:paraId="4929DFE2" w14:textId="77777777" w:rsidR="00E63435" w:rsidRPr="003819E3" w:rsidRDefault="00E63435" w:rsidP="00A6531A">
            <w:pPr>
              <w:jc w:val="right"/>
              <w:rPr>
                <w:rFonts w:ascii="Arial" w:hAnsi="Arial" w:cs="Arial"/>
                <w:iCs/>
                <w:color w:val="000000"/>
                <w:sz w:val="22"/>
                <w:szCs w:val="22"/>
                <w:highlight w:val="yellow"/>
              </w:rPr>
            </w:pPr>
          </w:p>
        </w:tc>
        <w:tc>
          <w:tcPr>
            <w:tcW w:w="1102" w:type="pct"/>
            <w:tcBorders>
              <w:top w:val="nil"/>
              <w:left w:val="nil"/>
              <w:bottom w:val="single" w:sz="4" w:space="0" w:color="auto"/>
              <w:right w:val="single" w:sz="4" w:space="0" w:color="auto"/>
            </w:tcBorders>
            <w:shd w:val="clear" w:color="auto" w:fill="auto"/>
            <w:noWrap/>
            <w:vAlign w:val="center"/>
          </w:tcPr>
          <w:p w14:paraId="35A90241" w14:textId="77777777"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75</w:t>
            </w:r>
          </w:p>
        </w:tc>
      </w:tr>
      <w:tr w:rsidR="00E63435" w:rsidRPr="005A7948" w14:paraId="0F332E14" w14:textId="77777777" w:rsidTr="007258EF">
        <w:trPr>
          <w:trHeight w:val="340"/>
        </w:trPr>
        <w:tc>
          <w:tcPr>
            <w:tcW w:w="509" w:type="pct"/>
            <w:tcBorders>
              <w:top w:val="nil"/>
              <w:left w:val="single" w:sz="4" w:space="0" w:color="auto"/>
              <w:bottom w:val="single" w:sz="4" w:space="0" w:color="auto"/>
              <w:right w:val="single" w:sz="4" w:space="0" w:color="auto"/>
            </w:tcBorders>
            <w:shd w:val="clear" w:color="auto" w:fill="auto"/>
            <w:noWrap/>
            <w:vAlign w:val="center"/>
          </w:tcPr>
          <w:p w14:paraId="324E67CC" w14:textId="77777777" w:rsidR="00E63435" w:rsidRPr="00E63435" w:rsidRDefault="00E63435" w:rsidP="00A6531A">
            <w:pPr>
              <w:jc w:val="center"/>
              <w:rPr>
                <w:rFonts w:ascii="Arial" w:hAnsi="Arial" w:cs="Arial"/>
                <w:iCs/>
                <w:color w:val="000000"/>
                <w:sz w:val="22"/>
                <w:szCs w:val="22"/>
                <w:highlight w:val="yellow"/>
              </w:rPr>
            </w:pPr>
          </w:p>
        </w:tc>
        <w:tc>
          <w:tcPr>
            <w:tcW w:w="510" w:type="pct"/>
            <w:tcBorders>
              <w:top w:val="nil"/>
              <w:left w:val="nil"/>
              <w:bottom w:val="single" w:sz="4" w:space="0" w:color="auto"/>
              <w:right w:val="single" w:sz="4" w:space="0" w:color="auto"/>
            </w:tcBorders>
            <w:shd w:val="clear" w:color="auto" w:fill="auto"/>
            <w:noWrap/>
            <w:vAlign w:val="center"/>
          </w:tcPr>
          <w:p w14:paraId="04F0CEDC" w14:textId="77777777" w:rsidR="00E63435" w:rsidRPr="00777100" w:rsidRDefault="00E63435" w:rsidP="00A6531A">
            <w:pPr>
              <w:jc w:val="center"/>
              <w:rPr>
                <w:rFonts w:ascii="Arial" w:hAnsi="Arial" w:cs="Arial"/>
                <w:b/>
                <w:bCs/>
                <w:iCs/>
                <w:color w:val="000000"/>
                <w:sz w:val="22"/>
                <w:szCs w:val="22"/>
                <w:highlight w:val="yellow"/>
              </w:rPr>
            </w:pPr>
          </w:p>
        </w:tc>
        <w:tc>
          <w:tcPr>
            <w:tcW w:w="511" w:type="pct"/>
            <w:tcBorders>
              <w:top w:val="single" w:sz="4" w:space="0" w:color="auto"/>
              <w:left w:val="nil"/>
              <w:bottom w:val="single" w:sz="4" w:space="0" w:color="auto"/>
              <w:right w:val="single" w:sz="4" w:space="0" w:color="auto"/>
            </w:tcBorders>
            <w:vAlign w:val="center"/>
          </w:tcPr>
          <w:p w14:paraId="253C87EB" w14:textId="77777777" w:rsidR="00E63435" w:rsidRPr="00777100" w:rsidRDefault="00E63435" w:rsidP="00A6531A">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2.3</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3EFCBA94" w14:textId="77777777" w:rsidR="00E63435" w:rsidRPr="003819E3" w:rsidRDefault="00E63435" w:rsidP="00A6531A">
            <w:pPr>
              <w:jc w:val="right"/>
              <w:rPr>
                <w:rFonts w:ascii="Arial" w:hAnsi="Arial" w:cs="Arial"/>
                <w:iCs/>
                <w:color w:val="000000"/>
                <w:sz w:val="22"/>
                <w:szCs w:val="22"/>
                <w:highlight w:val="yellow"/>
              </w:rPr>
            </w:pPr>
          </w:p>
        </w:tc>
        <w:tc>
          <w:tcPr>
            <w:tcW w:w="1192" w:type="pct"/>
            <w:tcBorders>
              <w:top w:val="single" w:sz="4" w:space="0" w:color="auto"/>
              <w:left w:val="single" w:sz="4" w:space="0" w:color="auto"/>
              <w:bottom w:val="single" w:sz="4" w:space="0" w:color="auto"/>
              <w:right w:val="single" w:sz="4" w:space="0" w:color="auto"/>
            </w:tcBorders>
            <w:shd w:val="clear" w:color="auto" w:fill="auto"/>
            <w:vAlign w:val="center"/>
          </w:tcPr>
          <w:p w14:paraId="044B6D4A" w14:textId="27ABB3BD"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40</w:t>
            </w:r>
          </w:p>
        </w:tc>
        <w:tc>
          <w:tcPr>
            <w:tcW w:w="1102" w:type="pct"/>
            <w:tcBorders>
              <w:top w:val="nil"/>
              <w:left w:val="nil"/>
              <w:bottom w:val="single" w:sz="4" w:space="0" w:color="auto"/>
              <w:right w:val="single" w:sz="4" w:space="0" w:color="auto"/>
            </w:tcBorders>
            <w:shd w:val="clear" w:color="auto" w:fill="auto"/>
            <w:noWrap/>
            <w:vAlign w:val="center"/>
          </w:tcPr>
          <w:p w14:paraId="6374B43B" w14:textId="77777777"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40</w:t>
            </w:r>
          </w:p>
        </w:tc>
      </w:tr>
      <w:tr w:rsidR="00E63435" w:rsidRPr="005A7948" w14:paraId="42F61BB2" w14:textId="77777777" w:rsidTr="007258EF">
        <w:trPr>
          <w:trHeight w:val="340"/>
        </w:trPr>
        <w:tc>
          <w:tcPr>
            <w:tcW w:w="509" w:type="pct"/>
            <w:tcBorders>
              <w:top w:val="nil"/>
              <w:left w:val="single" w:sz="4" w:space="0" w:color="auto"/>
              <w:bottom w:val="single" w:sz="4" w:space="0" w:color="auto"/>
              <w:right w:val="single" w:sz="4" w:space="0" w:color="auto"/>
            </w:tcBorders>
            <w:shd w:val="clear" w:color="auto" w:fill="auto"/>
            <w:noWrap/>
            <w:vAlign w:val="center"/>
          </w:tcPr>
          <w:p w14:paraId="397B654C" w14:textId="77777777" w:rsidR="00E63435" w:rsidRPr="00E63435" w:rsidRDefault="00E63435" w:rsidP="00A6531A">
            <w:pPr>
              <w:jc w:val="center"/>
              <w:rPr>
                <w:rFonts w:ascii="Arial" w:hAnsi="Arial" w:cs="Arial"/>
                <w:iCs/>
                <w:color w:val="000000"/>
                <w:sz w:val="22"/>
                <w:szCs w:val="22"/>
                <w:highlight w:val="yellow"/>
              </w:rPr>
            </w:pPr>
          </w:p>
        </w:tc>
        <w:tc>
          <w:tcPr>
            <w:tcW w:w="510" w:type="pct"/>
            <w:tcBorders>
              <w:top w:val="nil"/>
              <w:left w:val="nil"/>
              <w:bottom w:val="single" w:sz="4" w:space="0" w:color="auto"/>
              <w:right w:val="single" w:sz="4" w:space="0" w:color="auto"/>
            </w:tcBorders>
            <w:shd w:val="clear" w:color="auto" w:fill="auto"/>
            <w:noWrap/>
            <w:vAlign w:val="center"/>
          </w:tcPr>
          <w:p w14:paraId="4DE9D8A5" w14:textId="77777777" w:rsidR="00E63435" w:rsidRPr="00777100" w:rsidRDefault="00E63435" w:rsidP="00A6531A">
            <w:pPr>
              <w:jc w:val="center"/>
              <w:rPr>
                <w:rFonts w:ascii="Arial" w:hAnsi="Arial" w:cs="Arial"/>
                <w:b/>
                <w:bCs/>
                <w:iCs/>
                <w:color w:val="000000"/>
                <w:sz w:val="22"/>
                <w:szCs w:val="22"/>
                <w:highlight w:val="yellow"/>
              </w:rPr>
            </w:pPr>
          </w:p>
        </w:tc>
        <w:tc>
          <w:tcPr>
            <w:tcW w:w="511" w:type="pct"/>
            <w:tcBorders>
              <w:top w:val="single" w:sz="4" w:space="0" w:color="auto"/>
              <w:left w:val="nil"/>
              <w:bottom w:val="single" w:sz="4" w:space="0" w:color="auto"/>
              <w:right w:val="single" w:sz="4" w:space="0" w:color="auto"/>
            </w:tcBorders>
            <w:vAlign w:val="center"/>
          </w:tcPr>
          <w:p w14:paraId="1F290916" w14:textId="77777777" w:rsidR="00E63435" w:rsidRPr="00777100" w:rsidRDefault="00E63435" w:rsidP="00A6531A">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2.4</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643FB632" w14:textId="5DE33F88"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15</w:t>
            </w:r>
          </w:p>
        </w:tc>
        <w:tc>
          <w:tcPr>
            <w:tcW w:w="1192" w:type="pct"/>
            <w:tcBorders>
              <w:top w:val="single" w:sz="4" w:space="0" w:color="auto"/>
              <w:left w:val="single" w:sz="4" w:space="0" w:color="auto"/>
              <w:bottom w:val="single" w:sz="4" w:space="0" w:color="auto"/>
              <w:right w:val="single" w:sz="4" w:space="0" w:color="auto"/>
            </w:tcBorders>
            <w:shd w:val="clear" w:color="auto" w:fill="auto"/>
            <w:vAlign w:val="center"/>
          </w:tcPr>
          <w:p w14:paraId="5972A5CC" w14:textId="77777777" w:rsidR="00E63435" w:rsidRPr="003819E3" w:rsidRDefault="00E63435" w:rsidP="00A6531A">
            <w:pPr>
              <w:jc w:val="right"/>
              <w:rPr>
                <w:rFonts w:ascii="Arial" w:hAnsi="Arial" w:cs="Arial"/>
                <w:iCs/>
                <w:color w:val="000000"/>
                <w:sz w:val="22"/>
                <w:szCs w:val="22"/>
                <w:highlight w:val="yellow"/>
              </w:rPr>
            </w:pPr>
          </w:p>
        </w:tc>
        <w:tc>
          <w:tcPr>
            <w:tcW w:w="1102" w:type="pct"/>
            <w:tcBorders>
              <w:top w:val="nil"/>
              <w:left w:val="nil"/>
              <w:bottom w:val="single" w:sz="4" w:space="0" w:color="auto"/>
              <w:right w:val="single" w:sz="4" w:space="0" w:color="auto"/>
            </w:tcBorders>
            <w:shd w:val="clear" w:color="auto" w:fill="auto"/>
            <w:noWrap/>
            <w:vAlign w:val="center"/>
          </w:tcPr>
          <w:p w14:paraId="224B6F35" w14:textId="77777777"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15</w:t>
            </w:r>
          </w:p>
        </w:tc>
      </w:tr>
      <w:tr w:rsidR="00E63435" w:rsidRPr="00881354" w14:paraId="6AC39FB3" w14:textId="77777777" w:rsidTr="007258EF">
        <w:trPr>
          <w:trHeight w:val="340"/>
        </w:trPr>
        <w:tc>
          <w:tcPr>
            <w:tcW w:w="1530" w:type="pct"/>
            <w:gridSpan w:val="3"/>
            <w:tcBorders>
              <w:top w:val="nil"/>
              <w:left w:val="single" w:sz="4" w:space="0" w:color="auto"/>
              <w:bottom w:val="single" w:sz="4" w:space="0" w:color="auto"/>
              <w:right w:val="single" w:sz="4" w:space="0" w:color="auto"/>
            </w:tcBorders>
            <w:shd w:val="clear" w:color="auto" w:fill="F2F2F2" w:themeFill="background1" w:themeFillShade="F2"/>
            <w:noWrap/>
            <w:vAlign w:val="center"/>
          </w:tcPr>
          <w:p w14:paraId="0E77877A" w14:textId="77777777" w:rsidR="00E63435" w:rsidRPr="00E63435" w:rsidRDefault="00E63435" w:rsidP="00A6531A">
            <w:pPr>
              <w:jc w:val="right"/>
              <w:rPr>
                <w:rFonts w:ascii="Arial" w:hAnsi="Arial" w:cs="Arial"/>
                <w:b/>
                <w:bCs/>
                <w:iCs/>
                <w:color w:val="000000"/>
                <w:sz w:val="22"/>
                <w:szCs w:val="22"/>
                <w:highlight w:val="yellow"/>
              </w:rPr>
            </w:pPr>
            <w:r w:rsidRPr="00E63435">
              <w:rPr>
                <w:rFonts w:ascii="Arial" w:hAnsi="Arial" w:cs="Arial"/>
                <w:b/>
                <w:bCs/>
                <w:iCs/>
                <w:color w:val="000000"/>
                <w:sz w:val="22"/>
                <w:szCs w:val="22"/>
                <w:highlight w:val="yellow"/>
              </w:rPr>
              <w:t>Subtotal</w:t>
            </w:r>
          </w:p>
        </w:tc>
        <w:tc>
          <w:tcPr>
            <w:tcW w:w="1175"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5AAC9D1" w14:textId="77DD1858" w:rsidR="00E63435" w:rsidRPr="003819E3" w:rsidRDefault="00E63435" w:rsidP="00A6531A">
            <w:pPr>
              <w:jc w:val="right"/>
              <w:rPr>
                <w:rFonts w:ascii="Arial" w:hAnsi="Arial" w:cs="Arial"/>
                <w:b/>
                <w:bCs/>
                <w:iCs/>
                <w:color w:val="000000"/>
                <w:sz w:val="22"/>
                <w:szCs w:val="22"/>
                <w:highlight w:val="yellow"/>
              </w:rPr>
            </w:pPr>
            <w:r w:rsidRPr="003819E3">
              <w:rPr>
                <w:rFonts w:ascii="Arial" w:hAnsi="Arial" w:cs="Arial"/>
                <w:b/>
                <w:bCs/>
                <w:iCs/>
                <w:color w:val="000000"/>
                <w:sz w:val="22"/>
                <w:szCs w:val="22"/>
                <w:highlight w:val="yellow"/>
              </w:rPr>
              <w:t>95</w:t>
            </w:r>
          </w:p>
        </w:tc>
        <w:tc>
          <w:tcPr>
            <w:tcW w:w="119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95EE444" w14:textId="2A7BDF80" w:rsidR="00E63435" w:rsidRPr="003819E3" w:rsidRDefault="00E63435" w:rsidP="00A6531A">
            <w:pPr>
              <w:jc w:val="right"/>
              <w:rPr>
                <w:rFonts w:ascii="Arial" w:hAnsi="Arial" w:cs="Arial"/>
                <w:b/>
                <w:bCs/>
                <w:iCs/>
                <w:color w:val="000000"/>
                <w:sz w:val="22"/>
                <w:szCs w:val="22"/>
                <w:highlight w:val="yellow"/>
              </w:rPr>
            </w:pPr>
            <w:r w:rsidRPr="003819E3">
              <w:rPr>
                <w:rFonts w:ascii="Arial" w:hAnsi="Arial" w:cs="Arial"/>
                <w:b/>
                <w:bCs/>
                <w:iCs/>
                <w:color w:val="000000"/>
                <w:sz w:val="22"/>
                <w:szCs w:val="22"/>
                <w:highlight w:val="yellow"/>
              </w:rPr>
              <w:t>40</w:t>
            </w:r>
          </w:p>
        </w:tc>
        <w:tc>
          <w:tcPr>
            <w:tcW w:w="1102" w:type="pct"/>
            <w:tcBorders>
              <w:top w:val="nil"/>
              <w:left w:val="nil"/>
              <w:bottom w:val="single" w:sz="4" w:space="0" w:color="auto"/>
              <w:right w:val="single" w:sz="4" w:space="0" w:color="auto"/>
            </w:tcBorders>
            <w:shd w:val="clear" w:color="auto" w:fill="F2F2F2" w:themeFill="background1" w:themeFillShade="F2"/>
            <w:noWrap/>
            <w:vAlign w:val="center"/>
          </w:tcPr>
          <w:p w14:paraId="3CFDAC31" w14:textId="361C39F3" w:rsidR="00E63435" w:rsidRPr="003819E3" w:rsidRDefault="00E63435" w:rsidP="00A6531A">
            <w:pPr>
              <w:jc w:val="right"/>
              <w:rPr>
                <w:rFonts w:ascii="Arial" w:hAnsi="Arial" w:cs="Arial"/>
                <w:b/>
                <w:bCs/>
                <w:iCs/>
                <w:color w:val="000000"/>
                <w:sz w:val="22"/>
                <w:szCs w:val="22"/>
                <w:highlight w:val="yellow"/>
              </w:rPr>
            </w:pPr>
            <w:r w:rsidRPr="003819E3">
              <w:rPr>
                <w:rFonts w:ascii="Arial" w:hAnsi="Arial" w:cs="Arial"/>
                <w:b/>
                <w:bCs/>
                <w:iCs/>
                <w:color w:val="000000"/>
                <w:sz w:val="22"/>
                <w:szCs w:val="22"/>
                <w:highlight w:val="yellow"/>
              </w:rPr>
              <w:t>135</w:t>
            </w:r>
          </w:p>
        </w:tc>
      </w:tr>
      <w:tr w:rsidR="00E63435" w:rsidRPr="005A7948" w14:paraId="5D0AF768" w14:textId="77777777" w:rsidTr="007258EF">
        <w:trPr>
          <w:trHeight w:val="340"/>
        </w:trPr>
        <w:tc>
          <w:tcPr>
            <w:tcW w:w="509" w:type="pct"/>
            <w:tcBorders>
              <w:top w:val="nil"/>
              <w:left w:val="single" w:sz="4" w:space="0" w:color="auto"/>
              <w:bottom w:val="single" w:sz="4" w:space="0" w:color="auto"/>
              <w:right w:val="single" w:sz="4" w:space="0" w:color="auto"/>
            </w:tcBorders>
            <w:shd w:val="clear" w:color="auto" w:fill="auto"/>
            <w:noWrap/>
            <w:vAlign w:val="center"/>
          </w:tcPr>
          <w:p w14:paraId="0C467C5C" w14:textId="77777777" w:rsidR="00E63435" w:rsidRPr="00E63435" w:rsidRDefault="00E63435" w:rsidP="00A6531A">
            <w:pPr>
              <w:jc w:val="center"/>
              <w:rPr>
                <w:rFonts w:ascii="Arial" w:hAnsi="Arial" w:cs="Arial"/>
                <w:iCs/>
                <w:color w:val="000000"/>
                <w:sz w:val="22"/>
                <w:szCs w:val="22"/>
                <w:highlight w:val="yellow"/>
              </w:rPr>
            </w:pPr>
            <w:r w:rsidRPr="00E63435">
              <w:rPr>
                <w:rFonts w:ascii="Arial" w:hAnsi="Arial" w:cs="Arial"/>
                <w:iCs/>
                <w:color w:val="000000"/>
                <w:sz w:val="22"/>
                <w:szCs w:val="22"/>
                <w:highlight w:val="yellow"/>
              </w:rPr>
              <w:t>3</w:t>
            </w:r>
          </w:p>
        </w:tc>
        <w:tc>
          <w:tcPr>
            <w:tcW w:w="510" w:type="pct"/>
            <w:tcBorders>
              <w:top w:val="nil"/>
              <w:left w:val="nil"/>
              <w:bottom w:val="single" w:sz="4" w:space="0" w:color="auto"/>
              <w:right w:val="single" w:sz="4" w:space="0" w:color="auto"/>
            </w:tcBorders>
            <w:shd w:val="clear" w:color="auto" w:fill="auto"/>
            <w:noWrap/>
            <w:vAlign w:val="center"/>
          </w:tcPr>
          <w:p w14:paraId="071D7E1D" w14:textId="77777777" w:rsidR="00E63435" w:rsidRPr="00777100" w:rsidRDefault="00E63435" w:rsidP="00A6531A">
            <w:pPr>
              <w:jc w:val="center"/>
              <w:rPr>
                <w:rFonts w:ascii="Arial" w:hAnsi="Arial" w:cs="Arial"/>
                <w:b/>
                <w:bCs/>
                <w:iCs/>
                <w:color w:val="000000"/>
                <w:sz w:val="22"/>
                <w:szCs w:val="22"/>
                <w:highlight w:val="yellow"/>
              </w:rPr>
            </w:pPr>
            <w:r w:rsidRPr="00777100">
              <w:rPr>
                <w:rFonts w:ascii="Arial" w:hAnsi="Arial" w:cs="Arial"/>
                <w:b/>
                <w:bCs/>
                <w:iCs/>
                <w:color w:val="000000"/>
                <w:sz w:val="22"/>
                <w:szCs w:val="22"/>
                <w:highlight w:val="yellow"/>
              </w:rPr>
              <w:t>Z</w:t>
            </w:r>
          </w:p>
        </w:tc>
        <w:tc>
          <w:tcPr>
            <w:tcW w:w="511" w:type="pct"/>
            <w:tcBorders>
              <w:top w:val="single" w:sz="4" w:space="0" w:color="auto"/>
              <w:left w:val="nil"/>
              <w:bottom w:val="single" w:sz="4" w:space="0" w:color="auto"/>
              <w:right w:val="single" w:sz="4" w:space="0" w:color="auto"/>
            </w:tcBorders>
            <w:vAlign w:val="center"/>
          </w:tcPr>
          <w:p w14:paraId="117BC3DA" w14:textId="77777777" w:rsidR="00E63435" w:rsidRPr="00777100" w:rsidRDefault="00E63435" w:rsidP="00A6531A">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3.1</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2DA80DEC" w14:textId="77777777" w:rsidR="00E63435" w:rsidRPr="003819E3" w:rsidRDefault="00E63435" w:rsidP="00A6531A">
            <w:pPr>
              <w:jc w:val="right"/>
              <w:rPr>
                <w:rFonts w:ascii="Arial" w:hAnsi="Arial" w:cs="Arial"/>
                <w:iCs/>
                <w:color w:val="000000"/>
                <w:sz w:val="22"/>
                <w:szCs w:val="22"/>
                <w:highlight w:val="yellow"/>
              </w:rPr>
            </w:pPr>
          </w:p>
        </w:tc>
        <w:tc>
          <w:tcPr>
            <w:tcW w:w="1192" w:type="pct"/>
            <w:tcBorders>
              <w:top w:val="single" w:sz="4" w:space="0" w:color="auto"/>
              <w:left w:val="single" w:sz="4" w:space="0" w:color="auto"/>
              <w:bottom w:val="single" w:sz="4" w:space="0" w:color="auto"/>
              <w:right w:val="single" w:sz="4" w:space="0" w:color="auto"/>
            </w:tcBorders>
            <w:shd w:val="clear" w:color="auto" w:fill="auto"/>
            <w:vAlign w:val="center"/>
          </w:tcPr>
          <w:p w14:paraId="09E392C4" w14:textId="33CA3D46"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80</w:t>
            </w:r>
          </w:p>
        </w:tc>
        <w:tc>
          <w:tcPr>
            <w:tcW w:w="1102" w:type="pct"/>
            <w:tcBorders>
              <w:top w:val="nil"/>
              <w:left w:val="nil"/>
              <w:bottom w:val="single" w:sz="4" w:space="0" w:color="auto"/>
              <w:right w:val="single" w:sz="4" w:space="0" w:color="auto"/>
            </w:tcBorders>
            <w:shd w:val="clear" w:color="auto" w:fill="auto"/>
            <w:noWrap/>
            <w:vAlign w:val="center"/>
          </w:tcPr>
          <w:p w14:paraId="36CC7756" w14:textId="77777777"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80</w:t>
            </w:r>
          </w:p>
        </w:tc>
      </w:tr>
      <w:tr w:rsidR="00E63435" w:rsidRPr="005A7948" w14:paraId="2257EDD3" w14:textId="77777777" w:rsidTr="007258EF">
        <w:trPr>
          <w:trHeight w:val="340"/>
        </w:trPr>
        <w:tc>
          <w:tcPr>
            <w:tcW w:w="509" w:type="pct"/>
            <w:tcBorders>
              <w:top w:val="nil"/>
              <w:left w:val="single" w:sz="4" w:space="0" w:color="auto"/>
              <w:bottom w:val="single" w:sz="4" w:space="0" w:color="auto"/>
              <w:right w:val="single" w:sz="4" w:space="0" w:color="auto"/>
            </w:tcBorders>
            <w:shd w:val="clear" w:color="auto" w:fill="auto"/>
            <w:noWrap/>
            <w:vAlign w:val="center"/>
          </w:tcPr>
          <w:p w14:paraId="08C23078" w14:textId="77777777" w:rsidR="00E63435" w:rsidRPr="00067955" w:rsidRDefault="00E63435" w:rsidP="00A6531A">
            <w:pPr>
              <w:jc w:val="center"/>
              <w:rPr>
                <w:rFonts w:ascii="Arial" w:hAnsi="Arial" w:cs="Arial"/>
                <w:iCs/>
                <w:color w:val="000000"/>
                <w:sz w:val="22"/>
                <w:szCs w:val="22"/>
              </w:rPr>
            </w:pPr>
          </w:p>
        </w:tc>
        <w:tc>
          <w:tcPr>
            <w:tcW w:w="510" w:type="pct"/>
            <w:tcBorders>
              <w:top w:val="nil"/>
              <w:left w:val="nil"/>
              <w:bottom w:val="single" w:sz="4" w:space="0" w:color="auto"/>
              <w:right w:val="single" w:sz="4" w:space="0" w:color="auto"/>
            </w:tcBorders>
            <w:shd w:val="clear" w:color="auto" w:fill="auto"/>
            <w:noWrap/>
            <w:vAlign w:val="center"/>
          </w:tcPr>
          <w:p w14:paraId="1CCA1D59" w14:textId="77777777" w:rsidR="00E63435" w:rsidRPr="00777100" w:rsidRDefault="00E63435" w:rsidP="00A6531A">
            <w:pPr>
              <w:jc w:val="center"/>
              <w:rPr>
                <w:rFonts w:ascii="Arial" w:hAnsi="Arial" w:cs="Arial"/>
                <w:b/>
                <w:bCs/>
                <w:iCs/>
                <w:color w:val="000000"/>
                <w:sz w:val="22"/>
                <w:szCs w:val="22"/>
                <w:highlight w:val="yellow"/>
              </w:rPr>
            </w:pPr>
          </w:p>
        </w:tc>
        <w:tc>
          <w:tcPr>
            <w:tcW w:w="511" w:type="pct"/>
            <w:tcBorders>
              <w:top w:val="single" w:sz="4" w:space="0" w:color="auto"/>
              <w:left w:val="nil"/>
              <w:bottom w:val="single" w:sz="4" w:space="0" w:color="auto"/>
              <w:right w:val="single" w:sz="4" w:space="0" w:color="auto"/>
            </w:tcBorders>
            <w:vAlign w:val="center"/>
          </w:tcPr>
          <w:p w14:paraId="10D4AA30" w14:textId="77777777" w:rsidR="00E63435" w:rsidRPr="00777100" w:rsidRDefault="00E63435" w:rsidP="00A6531A">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3.2</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09818145" w14:textId="5915B87D"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3</w:t>
            </w:r>
          </w:p>
        </w:tc>
        <w:tc>
          <w:tcPr>
            <w:tcW w:w="1192" w:type="pct"/>
            <w:tcBorders>
              <w:top w:val="single" w:sz="4" w:space="0" w:color="auto"/>
              <w:left w:val="single" w:sz="4" w:space="0" w:color="auto"/>
              <w:bottom w:val="single" w:sz="4" w:space="0" w:color="auto"/>
              <w:right w:val="single" w:sz="4" w:space="0" w:color="auto"/>
            </w:tcBorders>
            <w:shd w:val="clear" w:color="auto" w:fill="auto"/>
            <w:vAlign w:val="center"/>
          </w:tcPr>
          <w:p w14:paraId="6D1E9A3A" w14:textId="77777777" w:rsidR="00E63435" w:rsidRPr="003819E3" w:rsidRDefault="00E63435" w:rsidP="00A6531A">
            <w:pPr>
              <w:jc w:val="right"/>
              <w:rPr>
                <w:rFonts w:ascii="Arial" w:hAnsi="Arial" w:cs="Arial"/>
                <w:iCs/>
                <w:color w:val="000000"/>
                <w:sz w:val="22"/>
                <w:szCs w:val="22"/>
                <w:highlight w:val="yellow"/>
              </w:rPr>
            </w:pPr>
          </w:p>
        </w:tc>
        <w:tc>
          <w:tcPr>
            <w:tcW w:w="1102" w:type="pct"/>
            <w:tcBorders>
              <w:top w:val="nil"/>
              <w:left w:val="nil"/>
              <w:bottom w:val="single" w:sz="4" w:space="0" w:color="auto"/>
              <w:right w:val="single" w:sz="4" w:space="0" w:color="auto"/>
            </w:tcBorders>
            <w:shd w:val="clear" w:color="auto" w:fill="auto"/>
            <w:noWrap/>
            <w:vAlign w:val="center"/>
          </w:tcPr>
          <w:p w14:paraId="76A490E7" w14:textId="77777777"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3</w:t>
            </w:r>
          </w:p>
        </w:tc>
      </w:tr>
      <w:tr w:rsidR="00E63435" w:rsidRPr="005A7948" w14:paraId="22F8536A" w14:textId="77777777" w:rsidTr="007258EF">
        <w:trPr>
          <w:trHeight w:val="340"/>
        </w:trPr>
        <w:tc>
          <w:tcPr>
            <w:tcW w:w="509" w:type="pct"/>
            <w:tcBorders>
              <w:top w:val="nil"/>
              <w:left w:val="single" w:sz="4" w:space="0" w:color="auto"/>
              <w:bottom w:val="single" w:sz="4" w:space="0" w:color="auto"/>
              <w:right w:val="single" w:sz="4" w:space="0" w:color="auto"/>
            </w:tcBorders>
            <w:shd w:val="clear" w:color="auto" w:fill="auto"/>
            <w:noWrap/>
            <w:vAlign w:val="center"/>
          </w:tcPr>
          <w:p w14:paraId="224B6D87" w14:textId="77777777" w:rsidR="00E63435" w:rsidRPr="00067955" w:rsidRDefault="00E63435" w:rsidP="00A6531A">
            <w:pPr>
              <w:jc w:val="center"/>
              <w:rPr>
                <w:rFonts w:ascii="Arial" w:hAnsi="Arial" w:cs="Arial"/>
                <w:iCs/>
                <w:color w:val="000000"/>
                <w:sz w:val="22"/>
                <w:szCs w:val="22"/>
              </w:rPr>
            </w:pPr>
          </w:p>
        </w:tc>
        <w:tc>
          <w:tcPr>
            <w:tcW w:w="510" w:type="pct"/>
            <w:tcBorders>
              <w:top w:val="nil"/>
              <w:left w:val="nil"/>
              <w:bottom w:val="single" w:sz="4" w:space="0" w:color="auto"/>
              <w:right w:val="single" w:sz="4" w:space="0" w:color="auto"/>
            </w:tcBorders>
            <w:shd w:val="clear" w:color="auto" w:fill="auto"/>
            <w:noWrap/>
            <w:vAlign w:val="center"/>
          </w:tcPr>
          <w:p w14:paraId="42B59E86" w14:textId="77777777" w:rsidR="00E63435" w:rsidRPr="00777100" w:rsidRDefault="00E63435" w:rsidP="00A6531A">
            <w:pPr>
              <w:jc w:val="center"/>
              <w:rPr>
                <w:rFonts w:ascii="Arial" w:hAnsi="Arial" w:cs="Arial"/>
                <w:b/>
                <w:bCs/>
                <w:iCs/>
                <w:color w:val="000000"/>
                <w:sz w:val="22"/>
                <w:szCs w:val="22"/>
                <w:highlight w:val="yellow"/>
              </w:rPr>
            </w:pPr>
          </w:p>
        </w:tc>
        <w:tc>
          <w:tcPr>
            <w:tcW w:w="511" w:type="pct"/>
            <w:tcBorders>
              <w:top w:val="single" w:sz="4" w:space="0" w:color="auto"/>
              <w:left w:val="nil"/>
              <w:bottom w:val="single" w:sz="4" w:space="0" w:color="auto"/>
              <w:right w:val="single" w:sz="4" w:space="0" w:color="auto"/>
            </w:tcBorders>
            <w:vAlign w:val="center"/>
          </w:tcPr>
          <w:p w14:paraId="4C8F4349" w14:textId="77777777" w:rsidR="00E63435" w:rsidRPr="00777100" w:rsidRDefault="00E63435" w:rsidP="00A6531A">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3.3</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2217A0A6" w14:textId="3153757E"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7</w:t>
            </w:r>
          </w:p>
        </w:tc>
        <w:tc>
          <w:tcPr>
            <w:tcW w:w="1192" w:type="pct"/>
            <w:tcBorders>
              <w:top w:val="single" w:sz="4" w:space="0" w:color="auto"/>
              <w:left w:val="single" w:sz="4" w:space="0" w:color="auto"/>
              <w:bottom w:val="single" w:sz="4" w:space="0" w:color="auto"/>
              <w:right w:val="single" w:sz="4" w:space="0" w:color="auto"/>
            </w:tcBorders>
            <w:shd w:val="clear" w:color="auto" w:fill="auto"/>
            <w:vAlign w:val="center"/>
          </w:tcPr>
          <w:p w14:paraId="21310072" w14:textId="77777777" w:rsidR="00E63435" w:rsidRPr="003819E3" w:rsidRDefault="00E63435" w:rsidP="00A6531A">
            <w:pPr>
              <w:jc w:val="right"/>
              <w:rPr>
                <w:rFonts w:ascii="Arial" w:hAnsi="Arial" w:cs="Arial"/>
                <w:iCs/>
                <w:color w:val="000000"/>
                <w:sz w:val="22"/>
                <w:szCs w:val="22"/>
                <w:highlight w:val="yellow"/>
              </w:rPr>
            </w:pPr>
          </w:p>
        </w:tc>
        <w:tc>
          <w:tcPr>
            <w:tcW w:w="1102" w:type="pct"/>
            <w:tcBorders>
              <w:top w:val="nil"/>
              <w:left w:val="nil"/>
              <w:bottom w:val="single" w:sz="4" w:space="0" w:color="auto"/>
              <w:right w:val="single" w:sz="4" w:space="0" w:color="auto"/>
            </w:tcBorders>
            <w:shd w:val="clear" w:color="auto" w:fill="auto"/>
            <w:noWrap/>
            <w:vAlign w:val="center"/>
          </w:tcPr>
          <w:p w14:paraId="3E10BB90" w14:textId="77777777"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7</w:t>
            </w:r>
          </w:p>
        </w:tc>
      </w:tr>
      <w:tr w:rsidR="00E63435" w:rsidRPr="005A7948" w14:paraId="067814E7" w14:textId="77777777" w:rsidTr="007258EF">
        <w:trPr>
          <w:trHeight w:val="340"/>
        </w:trPr>
        <w:tc>
          <w:tcPr>
            <w:tcW w:w="509" w:type="pct"/>
            <w:tcBorders>
              <w:top w:val="nil"/>
              <w:left w:val="single" w:sz="4" w:space="0" w:color="auto"/>
              <w:bottom w:val="single" w:sz="4" w:space="0" w:color="auto"/>
              <w:right w:val="single" w:sz="4" w:space="0" w:color="auto"/>
            </w:tcBorders>
            <w:shd w:val="clear" w:color="auto" w:fill="auto"/>
            <w:noWrap/>
            <w:vAlign w:val="center"/>
          </w:tcPr>
          <w:p w14:paraId="2BA4C3A7" w14:textId="77777777" w:rsidR="00E63435" w:rsidRPr="00067955" w:rsidRDefault="00E63435" w:rsidP="00A6531A">
            <w:pPr>
              <w:jc w:val="center"/>
              <w:rPr>
                <w:rFonts w:ascii="Arial" w:hAnsi="Arial" w:cs="Arial"/>
                <w:iCs/>
                <w:color w:val="000000"/>
                <w:sz w:val="22"/>
                <w:szCs w:val="22"/>
              </w:rPr>
            </w:pPr>
          </w:p>
        </w:tc>
        <w:tc>
          <w:tcPr>
            <w:tcW w:w="510" w:type="pct"/>
            <w:tcBorders>
              <w:top w:val="nil"/>
              <w:left w:val="nil"/>
              <w:bottom w:val="single" w:sz="4" w:space="0" w:color="auto"/>
              <w:right w:val="single" w:sz="4" w:space="0" w:color="auto"/>
            </w:tcBorders>
            <w:shd w:val="clear" w:color="auto" w:fill="auto"/>
            <w:noWrap/>
            <w:vAlign w:val="center"/>
          </w:tcPr>
          <w:p w14:paraId="6AF2B5B5" w14:textId="77777777" w:rsidR="00E63435" w:rsidRPr="00777100" w:rsidRDefault="00E63435" w:rsidP="00A6531A">
            <w:pPr>
              <w:jc w:val="center"/>
              <w:rPr>
                <w:rFonts w:ascii="Arial" w:hAnsi="Arial" w:cs="Arial"/>
                <w:b/>
                <w:bCs/>
                <w:iCs/>
                <w:color w:val="000000"/>
                <w:sz w:val="22"/>
                <w:szCs w:val="22"/>
                <w:highlight w:val="yellow"/>
              </w:rPr>
            </w:pPr>
          </w:p>
        </w:tc>
        <w:tc>
          <w:tcPr>
            <w:tcW w:w="511" w:type="pct"/>
            <w:tcBorders>
              <w:top w:val="single" w:sz="4" w:space="0" w:color="auto"/>
              <w:left w:val="nil"/>
              <w:bottom w:val="single" w:sz="4" w:space="0" w:color="auto"/>
              <w:right w:val="single" w:sz="4" w:space="0" w:color="auto"/>
            </w:tcBorders>
            <w:vAlign w:val="center"/>
          </w:tcPr>
          <w:p w14:paraId="7C31CB00" w14:textId="77777777" w:rsidR="00E63435" w:rsidRPr="00777100" w:rsidRDefault="00E63435" w:rsidP="00A6531A">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3.4</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4C64AEF0" w14:textId="69CF33B2"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8</w:t>
            </w:r>
          </w:p>
        </w:tc>
        <w:tc>
          <w:tcPr>
            <w:tcW w:w="1192" w:type="pct"/>
            <w:tcBorders>
              <w:top w:val="single" w:sz="4" w:space="0" w:color="auto"/>
              <w:left w:val="single" w:sz="4" w:space="0" w:color="auto"/>
              <w:bottom w:val="single" w:sz="4" w:space="0" w:color="auto"/>
              <w:right w:val="single" w:sz="4" w:space="0" w:color="auto"/>
            </w:tcBorders>
            <w:shd w:val="clear" w:color="auto" w:fill="auto"/>
            <w:vAlign w:val="center"/>
          </w:tcPr>
          <w:p w14:paraId="0015A0BC" w14:textId="77777777" w:rsidR="00E63435" w:rsidRPr="003819E3" w:rsidRDefault="00E63435" w:rsidP="00A6531A">
            <w:pPr>
              <w:jc w:val="right"/>
              <w:rPr>
                <w:rFonts w:ascii="Arial" w:hAnsi="Arial" w:cs="Arial"/>
                <w:iCs/>
                <w:color w:val="000000"/>
                <w:sz w:val="22"/>
                <w:szCs w:val="22"/>
                <w:highlight w:val="yellow"/>
              </w:rPr>
            </w:pPr>
          </w:p>
        </w:tc>
        <w:tc>
          <w:tcPr>
            <w:tcW w:w="1102" w:type="pct"/>
            <w:tcBorders>
              <w:top w:val="nil"/>
              <w:left w:val="nil"/>
              <w:bottom w:val="single" w:sz="4" w:space="0" w:color="auto"/>
              <w:right w:val="single" w:sz="4" w:space="0" w:color="auto"/>
            </w:tcBorders>
            <w:shd w:val="clear" w:color="auto" w:fill="auto"/>
            <w:noWrap/>
            <w:vAlign w:val="center"/>
          </w:tcPr>
          <w:p w14:paraId="370CF0A1" w14:textId="77777777"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8</w:t>
            </w:r>
          </w:p>
        </w:tc>
      </w:tr>
      <w:tr w:rsidR="00E63435" w:rsidRPr="005A7948" w14:paraId="279ECC2E" w14:textId="77777777" w:rsidTr="007258EF">
        <w:trPr>
          <w:trHeight w:val="340"/>
        </w:trPr>
        <w:tc>
          <w:tcPr>
            <w:tcW w:w="509" w:type="pct"/>
            <w:tcBorders>
              <w:top w:val="nil"/>
              <w:left w:val="single" w:sz="4" w:space="0" w:color="auto"/>
              <w:bottom w:val="single" w:sz="4" w:space="0" w:color="auto"/>
              <w:right w:val="single" w:sz="4" w:space="0" w:color="auto"/>
            </w:tcBorders>
            <w:shd w:val="clear" w:color="auto" w:fill="auto"/>
            <w:noWrap/>
            <w:vAlign w:val="center"/>
          </w:tcPr>
          <w:p w14:paraId="47C68F2D" w14:textId="77777777" w:rsidR="00E63435" w:rsidRPr="00067955" w:rsidRDefault="00E63435" w:rsidP="00A6531A">
            <w:pPr>
              <w:jc w:val="center"/>
              <w:rPr>
                <w:rFonts w:ascii="Arial" w:hAnsi="Arial" w:cs="Arial"/>
                <w:iCs/>
                <w:color w:val="000000"/>
                <w:sz w:val="22"/>
                <w:szCs w:val="22"/>
              </w:rPr>
            </w:pPr>
          </w:p>
        </w:tc>
        <w:tc>
          <w:tcPr>
            <w:tcW w:w="510" w:type="pct"/>
            <w:tcBorders>
              <w:top w:val="nil"/>
              <w:left w:val="nil"/>
              <w:bottom w:val="single" w:sz="4" w:space="0" w:color="auto"/>
              <w:right w:val="single" w:sz="4" w:space="0" w:color="auto"/>
            </w:tcBorders>
            <w:shd w:val="clear" w:color="auto" w:fill="auto"/>
            <w:noWrap/>
            <w:vAlign w:val="center"/>
          </w:tcPr>
          <w:p w14:paraId="276F8019" w14:textId="77777777" w:rsidR="00E63435" w:rsidRPr="00777100" w:rsidRDefault="00E63435" w:rsidP="00A6531A">
            <w:pPr>
              <w:jc w:val="center"/>
              <w:rPr>
                <w:rFonts w:ascii="Arial" w:hAnsi="Arial" w:cs="Arial"/>
                <w:b/>
                <w:bCs/>
                <w:iCs/>
                <w:color w:val="000000"/>
                <w:sz w:val="22"/>
                <w:szCs w:val="22"/>
                <w:highlight w:val="yellow"/>
              </w:rPr>
            </w:pPr>
          </w:p>
        </w:tc>
        <w:tc>
          <w:tcPr>
            <w:tcW w:w="511" w:type="pct"/>
            <w:tcBorders>
              <w:top w:val="single" w:sz="4" w:space="0" w:color="auto"/>
              <w:left w:val="nil"/>
              <w:bottom w:val="single" w:sz="4" w:space="0" w:color="auto"/>
              <w:right w:val="single" w:sz="4" w:space="0" w:color="auto"/>
            </w:tcBorders>
            <w:vAlign w:val="center"/>
          </w:tcPr>
          <w:p w14:paraId="7B92153F" w14:textId="77777777" w:rsidR="00E63435" w:rsidRPr="00777100" w:rsidRDefault="00E63435" w:rsidP="00A6531A">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3.5</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2D21707F" w14:textId="4CFF1419"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2</w:t>
            </w:r>
          </w:p>
        </w:tc>
        <w:tc>
          <w:tcPr>
            <w:tcW w:w="1192" w:type="pct"/>
            <w:tcBorders>
              <w:top w:val="single" w:sz="4" w:space="0" w:color="auto"/>
              <w:left w:val="single" w:sz="4" w:space="0" w:color="auto"/>
              <w:bottom w:val="single" w:sz="4" w:space="0" w:color="auto"/>
              <w:right w:val="single" w:sz="4" w:space="0" w:color="auto"/>
            </w:tcBorders>
            <w:shd w:val="clear" w:color="auto" w:fill="auto"/>
            <w:vAlign w:val="center"/>
          </w:tcPr>
          <w:p w14:paraId="636458CE" w14:textId="77777777" w:rsidR="00E63435" w:rsidRPr="003819E3" w:rsidRDefault="00E63435" w:rsidP="00A6531A">
            <w:pPr>
              <w:jc w:val="right"/>
              <w:rPr>
                <w:rFonts w:ascii="Arial" w:hAnsi="Arial" w:cs="Arial"/>
                <w:iCs/>
                <w:color w:val="000000"/>
                <w:sz w:val="22"/>
                <w:szCs w:val="22"/>
                <w:highlight w:val="yellow"/>
              </w:rPr>
            </w:pPr>
          </w:p>
        </w:tc>
        <w:tc>
          <w:tcPr>
            <w:tcW w:w="1102" w:type="pct"/>
            <w:tcBorders>
              <w:top w:val="nil"/>
              <w:left w:val="nil"/>
              <w:bottom w:val="single" w:sz="4" w:space="0" w:color="auto"/>
              <w:right w:val="single" w:sz="4" w:space="0" w:color="auto"/>
            </w:tcBorders>
            <w:shd w:val="clear" w:color="auto" w:fill="auto"/>
            <w:noWrap/>
            <w:vAlign w:val="center"/>
          </w:tcPr>
          <w:p w14:paraId="5C6B9E25" w14:textId="77777777"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2</w:t>
            </w:r>
          </w:p>
        </w:tc>
      </w:tr>
      <w:tr w:rsidR="00E63435" w:rsidRPr="005A7948" w14:paraId="4B73ED22" w14:textId="77777777" w:rsidTr="007258EF">
        <w:trPr>
          <w:trHeight w:val="340"/>
        </w:trPr>
        <w:tc>
          <w:tcPr>
            <w:tcW w:w="509" w:type="pct"/>
            <w:tcBorders>
              <w:top w:val="nil"/>
              <w:left w:val="single" w:sz="4" w:space="0" w:color="auto"/>
              <w:bottom w:val="single" w:sz="4" w:space="0" w:color="auto"/>
              <w:right w:val="single" w:sz="4" w:space="0" w:color="auto"/>
            </w:tcBorders>
            <w:shd w:val="clear" w:color="auto" w:fill="auto"/>
            <w:noWrap/>
            <w:vAlign w:val="center"/>
          </w:tcPr>
          <w:p w14:paraId="120BD948" w14:textId="77777777" w:rsidR="00E63435" w:rsidRPr="00067955" w:rsidRDefault="00E63435" w:rsidP="00A6531A">
            <w:pPr>
              <w:jc w:val="center"/>
              <w:rPr>
                <w:rFonts w:ascii="Arial" w:hAnsi="Arial" w:cs="Arial"/>
                <w:iCs/>
                <w:color w:val="000000"/>
                <w:sz w:val="22"/>
                <w:szCs w:val="22"/>
              </w:rPr>
            </w:pPr>
          </w:p>
        </w:tc>
        <w:tc>
          <w:tcPr>
            <w:tcW w:w="510" w:type="pct"/>
            <w:tcBorders>
              <w:top w:val="nil"/>
              <w:left w:val="nil"/>
              <w:bottom w:val="single" w:sz="4" w:space="0" w:color="auto"/>
              <w:right w:val="single" w:sz="4" w:space="0" w:color="auto"/>
            </w:tcBorders>
            <w:shd w:val="clear" w:color="auto" w:fill="auto"/>
            <w:noWrap/>
            <w:vAlign w:val="center"/>
          </w:tcPr>
          <w:p w14:paraId="6B9B4717" w14:textId="77777777" w:rsidR="00E63435" w:rsidRPr="00777100" w:rsidRDefault="00E63435" w:rsidP="00A6531A">
            <w:pPr>
              <w:jc w:val="center"/>
              <w:rPr>
                <w:rFonts w:ascii="Arial" w:hAnsi="Arial" w:cs="Arial"/>
                <w:iCs/>
                <w:color w:val="000000"/>
                <w:sz w:val="22"/>
                <w:szCs w:val="22"/>
                <w:highlight w:val="yellow"/>
              </w:rPr>
            </w:pPr>
          </w:p>
        </w:tc>
        <w:tc>
          <w:tcPr>
            <w:tcW w:w="511" w:type="pct"/>
            <w:tcBorders>
              <w:top w:val="single" w:sz="4" w:space="0" w:color="auto"/>
              <w:left w:val="nil"/>
              <w:bottom w:val="single" w:sz="4" w:space="0" w:color="auto"/>
              <w:right w:val="single" w:sz="4" w:space="0" w:color="auto"/>
            </w:tcBorders>
            <w:vAlign w:val="center"/>
          </w:tcPr>
          <w:p w14:paraId="3F033671" w14:textId="77777777" w:rsidR="00E63435" w:rsidRPr="00777100" w:rsidRDefault="00E63435" w:rsidP="00A6531A">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3.6</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163B5186" w14:textId="32BED85F"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50</w:t>
            </w:r>
          </w:p>
        </w:tc>
        <w:tc>
          <w:tcPr>
            <w:tcW w:w="1192" w:type="pct"/>
            <w:tcBorders>
              <w:top w:val="single" w:sz="4" w:space="0" w:color="auto"/>
              <w:left w:val="single" w:sz="4" w:space="0" w:color="auto"/>
              <w:bottom w:val="single" w:sz="4" w:space="0" w:color="auto"/>
              <w:right w:val="single" w:sz="4" w:space="0" w:color="auto"/>
            </w:tcBorders>
            <w:shd w:val="clear" w:color="auto" w:fill="auto"/>
            <w:vAlign w:val="center"/>
          </w:tcPr>
          <w:p w14:paraId="61455EC2" w14:textId="77777777" w:rsidR="00E63435" w:rsidRPr="003819E3" w:rsidRDefault="00E63435" w:rsidP="00A6531A">
            <w:pPr>
              <w:jc w:val="right"/>
              <w:rPr>
                <w:rFonts w:ascii="Arial" w:hAnsi="Arial" w:cs="Arial"/>
                <w:iCs/>
                <w:color w:val="000000"/>
                <w:sz w:val="22"/>
                <w:szCs w:val="22"/>
                <w:highlight w:val="yellow"/>
              </w:rPr>
            </w:pPr>
          </w:p>
        </w:tc>
        <w:tc>
          <w:tcPr>
            <w:tcW w:w="1102" w:type="pct"/>
            <w:tcBorders>
              <w:top w:val="nil"/>
              <w:left w:val="nil"/>
              <w:bottom w:val="single" w:sz="4" w:space="0" w:color="auto"/>
              <w:right w:val="single" w:sz="4" w:space="0" w:color="auto"/>
            </w:tcBorders>
            <w:shd w:val="clear" w:color="auto" w:fill="auto"/>
            <w:noWrap/>
            <w:vAlign w:val="center"/>
          </w:tcPr>
          <w:p w14:paraId="50E06448" w14:textId="77777777"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50</w:t>
            </w:r>
          </w:p>
        </w:tc>
      </w:tr>
      <w:tr w:rsidR="00E63435" w:rsidRPr="005A7948" w14:paraId="762A7921" w14:textId="77777777" w:rsidTr="007258EF">
        <w:trPr>
          <w:trHeight w:val="340"/>
        </w:trPr>
        <w:tc>
          <w:tcPr>
            <w:tcW w:w="509" w:type="pct"/>
            <w:tcBorders>
              <w:top w:val="nil"/>
              <w:left w:val="single" w:sz="4" w:space="0" w:color="auto"/>
              <w:bottom w:val="single" w:sz="4" w:space="0" w:color="auto"/>
              <w:right w:val="single" w:sz="4" w:space="0" w:color="auto"/>
            </w:tcBorders>
            <w:shd w:val="clear" w:color="auto" w:fill="auto"/>
            <w:noWrap/>
            <w:vAlign w:val="center"/>
          </w:tcPr>
          <w:p w14:paraId="395D0473" w14:textId="77777777" w:rsidR="00E63435" w:rsidRPr="00067955" w:rsidRDefault="00E63435" w:rsidP="00A6531A">
            <w:pPr>
              <w:jc w:val="center"/>
              <w:rPr>
                <w:rFonts w:ascii="Arial" w:hAnsi="Arial" w:cs="Arial"/>
                <w:iCs/>
                <w:color w:val="000000"/>
                <w:sz w:val="22"/>
                <w:szCs w:val="22"/>
              </w:rPr>
            </w:pPr>
          </w:p>
        </w:tc>
        <w:tc>
          <w:tcPr>
            <w:tcW w:w="510" w:type="pct"/>
            <w:tcBorders>
              <w:top w:val="nil"/>
              <w:left w:val="nil"/>
              <w:bottom w:val="single" w:sz="4" w:space="0" w:color="auto"/>
              <w:right w:val="single" w:sz="4" w:space="0" w:color="auto"/>
            </w:tcBorders>
            <w:shd w:val="clear" w:color="auto" w:fill="auto"/>
            <w:noWrap/>
            <w:vAlign w:val="center"/>
          </w:tcPr>
          <w:p w14:paraId="4080741D" w14:textId="77777777" w:rsidR="00E63435" w:rsidRPr="00777100" w:rsidRDefault="00E63435" w:rsidP="00A6531A">
            <w:pPr>
              <w:jc w:val="center"/>
              <w:rPr>
                <w:rFonts w:ascii="Arial" w:hAnsi="Arial" w:cs="Arial"/>
                <w:iCs/>
                <w:color w:val="000000"/>
                <w:sz w:val="22"/>
                <w:szCs w:val="22"/>
                <w:highlight w:val="yellow"/>
              </w:rPr>
            </w:pPr>
          </w:p>
        </w:tc>
        <w:tc>
          <w:tcPr>
            <w:tcW w:w="511" w:type="pct"/>
            <w:tcBorders>
              <w:top w:val="single" w:sz="4" w:space="0" w:color="auto"/>
              <w:left w:val="nil"/>
              <w:bottom w:val="single" w:sz="4" w:space="0" w:color="auto"/>
              <w:right w:val="single" w:sz="4" w:space="0" w:color="auto"/>
            </w:tcBorders>
            <w:vAlign w:val="center"/>
          </w:tcPr>
          <w:p w14:paraId="1AF34930" w14:textId="77777777" w:rsidR="00E63435" w:rsidRPr="00777100" w:rsidRDefault="00E63435" w:rsidP="00A6531A">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3.7</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41515237" w14:textId="77777777" w:rsidR="00E63435" w:rsidRPr="003819E3" w:rsidRDefault="00E63435" w:rsidP="00A6531A">
            <w:pPr>
              <w:jc w:val="right"/>
              <w:rPr>
                <w:rFonts w:ascii="Arial" w:hAnsi="Arial" w:cs="Arial"/>
                <w:iCs/>
                <w:color w:val="000000"/>
                <w:sz w:val="22"/>
                <w:szCs w:val="22"/>
                <w:highlight w:val="yellow"/>
              </w:rPr>
            </w:pPr>
          </w:p>
        </w:tc>
        <w:tc>
          <w:tcPr>
            <w:tcW w:w="1192" w:type="pct"/>
            <w:tcBorders>
              <w:top w:val="single" w:sz="4" w:space="0" w:color="auto"/>
              <w:left w:val="single" w:sz="4" w:space="0" w:color="auto"/>
              <w:bottom w:val="single" w:sz="4" w:space="0" w:color="auto"/>
              <w:right w:val="single" w:sz="4" w:space="0" w:color="auto"/>
            </w:tcBorders>
            <w:shd w:val="clear" w:color="auto" w:fill="auto"/>
            <w:vAlign w:val="center"/>
          </w:tcPr>
          <w:p w14:paraId="1837671A" w14:textId="65B62415"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35</w:t>
            </w:r>
          </w:p>
        </w:tc>
        <w:tc>
          <w:tcPr>
            <w:tcW w:w="1102" w:type="pct"/>
            <w:tcBorders>
              <w:top w:val="nil"/>
              <w:left w:val="nil"/>
              <w:bottom w:val="single" w:sz="4" w:space="0" w:color="auto"/>
              <w:right w:val="single" w:sz="4" w:space="0" w:color="auto"/>
            </w:tcBorders>
            <w:shd w:val="clear" w:color="auto" w:fill="auto"/>
            <w:noWrap/>
            <w:vAlign w:val="center"/>
          </w:tcPr>
          <w:p w14:paraId="6511C7CA" w14:textId="77777777"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35</w:t>
            </w:r>
          </w:p>
        </w:tc>
      </w:tr>
      <w:tr w:rsidR="00E63435" w:rsidRPr="005A7948" w14:paraId="014DE96E" w14:textId="77777777" w:rsidTr="007258EF">
        <w:trPr>
          <w:trHeight w:val="340"/>
        </w:trPr>
        <w:tc>
          <w:tcPr>
            <w:tcW w:w="509" w:type="pct"/>
            <w:tcBorders>
              <w:top w:val="nil"/>
              <w:left w:val="single" w:sz="4" w:space="0" w:color="auto"/>
              <w:bottom w:val="single" w:sz="4" w:space="0" w:color="auto"/>
              <w:right w:val="single" w:sz="4" w:space="0" w:color="auto"/>
            </w:tcBorders>
            <w:shd w:val="clear" w:color="auto" w:fill="auto"/>
            <w:noWrap/>
            <w:vAlign w:val="center"/>
          </w:tcPr>
          <w:p w14:paraId="5675E4A4" w14:textId="77777777" w:rsidR="00E63435" w:rsidRPr="00067955" w:rsidRDefault="00E63435" w:rsidP="00A6531A">
            <w:pPr>
              <w:jc w:val="center"/>
              <w:rPr>
                <w:rFonts w:ascii="Arial" w:hAnsi="Arial" w:cs="Arial"/>
                <w:iCs/>
                <w:color w:val="000000"/>
                <w:sz w:val="22"/>
                <w:szCs w:val="22"/>
              </w:rPr>
            </w:pPr>
          </w:p>
        </w:tc>
        <w:tc>
          <w:tcPr>
            <w:tcW w:w="510" w:type="pct"/>
            <w:tcBorders>
              <w:top w:val="nil"/>
              <w:left w:val="nil"/>
              <w:bottom w:val="single" w:sz="4" w:space="0" w:color="auto"/>
              <w:right w:val="single" w:sz="4" w:space="0" w:color="auto"/>
            </w:tcBorders>
            <w:shd w:val="clear" w:color="auto" w:fill="auto"/>
            <w:noWrap/>
            <w:vAlign w:val="center"/>
          </w:tcPr>
          <w:p w14:paraId="03D158F3" w14:textId="77777777" w:rsidR="00E63435" w:rsidRPr="00777100" w:rsidRDefault="00E63435" w:rsidP="00A6531A">
            <w:pPr>
              <w:jc w:val="center"/>
              <w:rPr>
                <w:rFonts w:ascii="Arial" w:hAnsi="Arial" w:cs="Arial"/>
                <w:iCs/>
                <w:color w:val="000000"/>
                <w:sz w:val="22"/>
                <w:szCs w:val="22"/>
                <w:highlight w:val="yellow"/>
              </w:rPr>
            </w:pPr>
          </w:p>
        </w:tc>
        <w:tc>
          <w:tcPr>
            <w:tcW w:w="511" w:type="pct"/>
            <w:tcBorders>
              <w:top w:val="single" w:sz="4" w:space="0" w:color="auto"/>
              <w:left w:val="nil"/>
              <w:bottom w:val="single" w:sz="4" w:space="0" w:color="auto"/>
              <w:right w:val="single" w:sz="4" w:space="0" w:color="auto"/>
            </w:tcBorders>
            <w:vAlign w:val="center"/>
          </w:tcPr>
          <w:p w14:paraId="114E0EF0" w14:textId="77777777" w:rsidR="00E63435" w:rsidRPr="00777100" w:rsidRDefault="00E63435" w:rsidP="00A6531A">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3.8</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2D1763F9" w14:textId="77777777" w:rsidR="00E63435" w:rsidRPr="003819E3" w:rsidRDefault="00E63435" w:rsidP="00A6531A">
            <w:pPr>
              <w:jc w:val="right"/>
              <w:rPr>
                <w:rFonts w:ascii="Arial" w:hAnsi="Arial" w:cs="Arial"/>
                <w:iCs/>
                <w:color w:val="000000"/>
                <w:sz w:val="22"/>
                <w:szCs w:val="22"/>
                <w:highlight w:val="yellow"/>
              </w:rPr>
            </w:pPr>
          </w:p>
        </w:tc>
        <w:tc>
          <w:tcPr>
            <w:tcW w:w="1192" w:type="pct"/>
            <w:tcBorders>
              <w:top w:val="single" w:sz="4" w:space="0" w:color="auto"/>
              <w:left w:val="single" w:sz="4" w:space="0" w:color="auto"/>
              <w:bottom w:val="single" w:sz="4" w:space="0" w:color="auto"/>
              <w:right w:val="single" w:sz="4" w:space="0" w:color="auto"/>
            </w:tcBorders>
            <w:shd w:val="clear" w:color="auto" w:fill="auto"/>
            <w:vAlign w:val="center"/>
          </w:tcPr>
          <w:p w14:paraId="7AA85FF2" w14:textId="0116ABFE"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42</w:t>
            </w:r>
          </w:p>
        </w:tc>
        <w:tc>
          <w:tcPr>
            <w:tcW w:w="1102" w:type="pct"/>
            <w:tcBorders>
              <w:top w:val="nil"/>
              <w:left w:val="nil"/>
              <w:bottom w:val="single" w:sz="4" w:space="0" w:color="auto"/>
              <w:right w:val="single" w:sz="4" w:space="0" w:color="auto"/>
            </w:tcBorders>
            <w:shd w:val="clear" w:color="auto" w:fill="auto"/>
            <w:noWrap/>
            <w:vAlign w:val="center"/>
          </w:tcPr>
          <w:p w14:paraId="7BA4EE11" w14:textId="77777777"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42</w:t>
            </w:r>
          </w:p>
        </w:tc>
      </w:tr>
      <w:tr w:rsidR="00E63435" w:rsidRPr="005A7948" w14:paraId="56A5CD79" w14:textId="77777777" w:rsidTr="007258EF">
        <w:trPr>
          <w:trHeight w:val="340"/>
        </w:trPr>
        <w:tc>
          <w:tcPr>
            <w:tcW w:w="509" w:type="pct"/>
            <w:tcBorders>
              <w:top w:val="nil"/>
              <w:left w:val="single" w:sz="4" w:space="0" w:color="auto"/>
              <w:bottom w:val="single" w:sz="4" w:space="0" w:color="auto"/>
              <w:right w:val="single" w:sz="4" w:space="0" w:color="auto"/>
            </w:tcBorders>
            <w:shd w:val="clear" w:color="auto" w:fill="auto"/>
            <w:noWrap/>
            <w:vAlign w:val="center"/>
          </w:tcPr>
          <w:p w14:paraId="2500E021" w14:textId="77777777" w:rsidR="00E63435" w:rsidRPr="00067955" w:rsidRDefault="00E63435" w:rsidP="00A6531A">
            <w:pPr>
              <w:jc w:val="center"/>
              <w:rPr>
                <w:rFonts w:ascii="Arial" w:hAnsi="Arial" w:cs="Arial"/>
                <w:iCs/>
                <w:color w:val="000000"/>
                <w:sz w:val="22"/>
                <w:szCs w:val="22"/>
              </w:rPr>
            </w:pPr>
          </w:p>
        </w:tc>
        <w:tc>
          <w:tcPr>
            <w:tcW w:w="510" w:type="pct"/>
            <w:tcBorders>
              <w:top w:val="nil"/>
              <w:left w:val="nil"/>
              <w:bottom w:val="single" w:sz="4" w:space="0" w:color="auto"/>
              <w:right w:val="single" w:sz="4" w:space="0" w:color="auto"/>
            </w:tcBorders>
            <w:shd w:val="clear" w:color="auto" w:fill="auto"/>
            <w:noWrap/>
            <w:vAlign w:val="center"/>
          </w:tcPr>
          <w:p w14:paraId="2DA30A30" w14:textId="77777777" w:rsidR="00E63435" w:rsidRPr="00777100" w:rsidRDefault="00E63435" w:rsidP="00A6531A">
            <w:pPr>
              <w:jc w:val="center"/>
              <w:rPr>
                <w:rFonts w:ascii="Arial" w:hAnsi="Arial" w:cs="Arial"/>
                <w:iCs/>
                <w:color w:val="000000"/>
                <w:sz w:val="22"/>
                <w:szCs w:val="22"/>
                <w:highlight w:val="yellow"/>
              </w:rPr>
            </w:pPr>
          </w:p>
        </w:tc>
        <w:tc>
          <w:tcPr>
            <w:tcW w:w="511" w:type="pct"/>
            <w:tcBorders>
              <w:top w:val="single" w:sz="4" w:space="0" w:color="auto"/>
              <w:left w:val="nil"/>
              <w:bottom w:val="single" w:sz="4" w:space="0" w:color="auto"/>
              <w:right w:val="single" w:sz="4" w:space="0" w:color="auto"/>
            </w:tcBorders>
            <w:vAlign w:val="center"/>
          </w:tcPr>
          <w:p w14:paraId="62CA9B41" w14:textId="77777777" w:rsidR="00E63435" w:rsidRPr="00777100" w:rsidRDefault="00E63435" w:rsidP="00A6531A">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3.9</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6BBACADE" w14:textId="70B2D427"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8</w:t>
            </w:r>
          </w:p>
        </w:tc>
        <w:tc>
          <w:tcPr>
            <w:tcW w:w="1192" w:type="pct"/>
            <w:tcBorders>
              <w:top w:val="single" w:sz="4" w:space="0" w:color="auto"/>
              <w:left w:val="single" w:sz="4" w:space="0" w:color="auto"/>
              <w:bottom w:val="single" w:sz="4" w:space="0" w:color="auto"/>
              <w:right w:val="single" w:sz="4" w:space="0" w:color="auto"/>
            </w:tcBorders>
            <w:shd w:val="clear" w:color="auto" w:fill="auto"/>
            <w:vAlign w:val="center"/>
          </w:tcPr>
          <w:p w14:paraId="0E8F4491" w14:textId="77777777" w:rsidR="00E63435" w:rsidRPr="003819E3" w:rsidRDefault="00E63435" w:rsidP="00A6531A">
            <w:pPr>
              <w:jc w:val="right"/>
              <w:rPr>
                <w:rFonts w:ascii="Arial" w:hAnsi="Arial" w:cs="Arial"/>
                <w:iCs/>
                <w:color w:val="000000"/>
                <w:sz w:val="22"/>
                <w:szCs w:val="22"/>
                <w:highlight w:val="yellow"/>
              </w:rPr>
            </w:pPr>
          </w:p>
        </w:tc>
        <w:tc>
          <w:tcPr>
            <w:tcW w:w="1102" w:type="pct"/>
            <w:tcBorders>
              <w:top w:val="nil"/>
              <w:left w:val="nil"/>
              <w:bottom w:val="single" w:sz="4" w:space="0" w:color="auto"/>
              <w:right w:val="single" w:sz="4" w:space="0" w:color="auto"/>
            </w:tcBorders>
            <w:shd w:val="clear" w:color="auto" w:fill="auto"/>
            <w:noWrap/>
            <w:vAlign w:val="center"/>
          </w:tcPr>
          <w:p w14:paraId="67D44D49" w14:textId="77777777"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8</w:t>
            </w:r>
          </w:p>
        </w:tc>
      </w:tr>
      <w:tr w:rsidR="00E63435" w:rsidRPr="005A7948" w14:paraId="1F6318C7" w14:textId="77777777" w:rsidTr="007258EF">
        <w:trPr>
          <w:trHeight w:val="340"/>
        </w:trPr>
        <w:tc>
          <w:tcPr>
            <w:tcW w:w="5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C880A3" w14:textId="77777777" w:rsidR="00E63435" w:rsidRPr="00067955" w:rsidRDefault="00E63435" w:rsidP="00A6531A">
            <w:pPr>
              <w:jc w:val="center"/>
              <w:rPr>
                <w:rFonts w:ascii="Arial" w:hAnsi="Arial" w:cs="Arial"/>
                <w:iCs/>
                <w:color w:val="000000"/>
                <w:sz w:val="22"/>
                <w:szCs w:val="22"/>
              </w:rPr>
            </w:pPr>
          </w:p>
        </w:tc>
        <w:tc>
          <w:tcPr>
            <w:tcW w:w="510" w:type="pct"/>
            <w:tcBorders>
              <w:top w:val="single" w:sz="4" w:space="0" w:color="auto"/>
              <w:left w:val="nil"/>
              <w:bottom w:val="single" w:sz="4" w:space="0" w:color="auto"/>
              <w:right w:val="single" w:sz="4" w:space="0" w:color="auto"/>
            </w:tcBorders>
            <w:shd w:val="clear" w:color="auto" w:fill="auto"/>
            <w:noWrap/>
            <w:vAlign w:val="center"/>
          </w:tcPr>
          <w:p w14:paraId="73FBB358" w14:textId="77777777" w:rsidR="00E63435" w:rsidRPr="00777100" w:rsidRDefault="00E63435" w:rsidP="00A6531A">
            <w:pPr>
              <w:jc w:val="center"/>
              <w:rPr>
                <w:rFonts w:ascii="Arial" w:hAnsi="Arial" w:cs="Arial"/>
                <w:iCs/>
                <w:color w:val="000000"/>
                <w:sz w:val="22"/>
                <w:szCs w:val="22"/>
                <w:highlight w:val="yellow"/>
              </w:rPr>
            </w:pPr>
          </w:p>
        </w:tc>
        <w:tc>
          <w:tcPr>
            <w:tcW w:w="511" w:type="pct"/>
            <w:tcBorders>
              <w:top w:val="single" w:sz="4" w:space="0" w:color="auto"/>
              <w:left w:val="nil"/>
              <w:bottom w:val="single" w:sz="4" w:space="0" w:color="auto"/>
              <w:right w:val="single" w:sz="4" w:space="0" w:color="auto"/>
            </w:tcBorders>
            <w:vAlign w:val="center"/>
          </w:tcPr>
          <w:p w14:paraId="1A1C37C6" w14:textId="77777777" w:rsidR="00E63435" w:rsidRPr="00777100" w:rsidRDefault="00E63435" w:rsidP="00A6531A">
            <w:pPr>
              <w:jc w:val="center"/>
              <w:rPr>
                <w:rFonts w:ascii="Arial" w:hAnsi="Arial" w:cs="Arial"/>
                <w:iCs/>
                <w:color w:val="000000"/>
                <w:sz w:val="22"/>
                <w:szCs w:val="22"/>
                <w:highlight w:val="yellow"/>
              </w:rPr>
            </w:pPr>
            <w:r w:rsidRPr="00777100">
              <w:rPr>
                <w:rFonts w:ascii="Arial" w:hAnsi="Arial" w:cs="Arial"/>
                <w:iCs/>
                <w:color w:val="000000"/>
                <w:sz w:val="22"/>
                <w:szCs w:val="22"/>
                <w:highlight w:val="yellow"/>
              </w:rPr>
              <w:t>3.10</w:t>
            </w:r>
          </w:p>
        </w:tc>
        <w:tc>
          <w:tcPr>
            <w:tcW w:w="1175" w:type="pct"/>
            <w:tcBorders>
              <w:top w:val="single" w:sz="4" w:space="0" w:color="auto"/>
              <w:left w:val="single" w:sz="4" w:space="0" w:color="auto"/>
              <w:bottom w:val="single" w:sz="4" w:space="0" w:color="auto"/>
              <w:right w:val="single" w:sz="4" w:space="0" w:color="auto"/>
            </w:tcBorders>
            <w:shd w:val="clear" w:color="auto" w:fill="auto"/>
            <w:vAlign w:val="center"/>
          </w:tcPr>
          <w:p w14:paraId="5CE5537A" w14:textId="6943D909"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10</w:t>
            </w:r>
          </w:p>
        </w:tc>
        <w:tc>
          <w:tcPr>
            <w:tcW w:w="1192" w:type="pct"/>
            <w:tcBorders>
              <w:top w:val="single" w:sz="4" w:space="0" w:color="auto"/>
              <w:left w:val="single" w:sz="4" w:space="0" w:color="auto"/>
              <w:bottom w:val="single" w:sz="4" w:space="0" w:color="auto"/>
              <w:right w:val="single" w:sz="4" w:space="0" w:color="auto"/>
            </w:tcBorders>
            <w:shd w:val="clear" w:color="auto" w:fill="auto"/>
            <w:vAlign w:val="center"/>
          </w:tcPr>
          <w:p w14:paraId="553CB659" w14:textId="77777777" w:rsidR="00E63435" w:rsidRPr="003819E3" w:rsidRDefault="00E63435" w:rsidP="00A6531A">
            <w:pPr>
              <w:jc w:val="right"/>
              <w:rPr>
                <w:rFonts w:ascii="Arial" w:hAnsi="Arial" w:cs="Arial"/>
                <w:iCs/>
                <w:color w:val="000000"/>
                <w:sz w:val="22"/>
                <w:szCs w:val="22"/>
                <w:highlight w:val="yellow"/>
              </w:rPr>
            </w:pPr>
          </w:p>
        </w:tc>
        <w:tc>
          <w:tcPr>
            <w:tcW w:w="1102" w:type="pct"/>
            <w:tcBorders>
              <w:top w:val="single" w:sz="4" w:space="0" w:color="auto"/>
              <w:left w:val="nil"/>
              <w:bottom w:val="single" w:sz="4" w:space="0" w:color="auto"/>
              <w:right w:val="single" w:sz="4" w:space="0" w:color="auto"/>
            </w:tcBorders>
            <w:shd w:val="clear" w:color="auto" w:fill="auto"/>
            <w:noWrap/>
            <w:vAlign w:val="center"/>
          </w:tcPr>
          <w:p w14:paraId="75C19AF8" w14:textId="77777777" w:rsidR="00E63435" w:rsidRPr="003819E3" w:rsidRDefault="00E63435" w:rsidP="00A6531A">
            <w:pPr>
              <w:jc w:val="right"/>
              <w:rPr>
                <w:rFonts w:ascii="Arial" w:hAnsi="Arial" w:cs="Arial"/>
                <w:iCs/>
                <w:color w:val="000000"/>
                <w:sz w:val="22"/>
                <w:szCs w:val="22"/>
                <w:highlight w:val="yellow"/>
              </w:rPr>
            </w:pPr>
            <w:r w:rsidRPr="003819E3">
              <w:rPr>
                <w:rFonts w:ascii="Arial" w:hAnsi="Arial" w:cs="Arial"/>
                <w:iCs/>
                <w:color w:val="000000"/>
                <w:sz w:val="22"/>
                <w:szCs w:val="22"/>
                <w:highlight w:val="yellow"/>
              </w:rPr>
              <w:t>10</w:t>
            </w:r>
          </w:p>
        </w:tc>
      </w:tr>
      <w:tr w:rsidR="00E63435" w:rsidRPr="00881354" w14:paraId="3CB30290" w14:textId="77777777" w:rsidTr="007258EF">
        <w:trPr>
          <w:trHeight w:val="340"/>
        </w:trPr>
        <w:tc>
          <w:tcPr>
            <w:tcW w:w="1530" w:type="pct"/>
            <w:gridSpan w:val="3"/>
            <w:tcBorders>
              <w:top w:val="nil"/>
              <w:left w:val="single" w:sz="4" w:space="0" w:color="auto"/>
              <w:bottom w:val="single" w:sz="4" w:space="0" w:color="auto"/>
              <w:right w:val="single" w:sz="4" w:space="0" w:color="auto"/>
            </w:tcBorders>
            <w:shd w:val="clear" w:color="auto" w:fill="F2F2F2" w:themeFill="background1" w:themeFillShade="F2"/>
            <w:noWrap/>
            <w:vAlign w:val="center"/>
          </w:tcPr>
          <w:p w14:paraId="6DD2964D" w14:textId="77777777" w:rsidR="00E63435" w:rsidRPr="00E63435" w:rsidRDefault="00E63435" w:rsidP="00A6531A">
            <w:pPr>
              <w:jc w:val="right"/>
              <w:rPr>
                <w:rFonts w:ascii="Arial" w:hAnsi="Arial" w:cs="Arial"/>
                <w:b/>
                <w:bCs/>
                <w:iCs/>
                <w:color w:val="000000"/>
                <w:sz w:val="22"/>
                <w:szCs w:val="22"/>
                <w:highlight w:val="yellow"/>
              </w:rPr>
            </w:pPr>
            <w:r w:rsidRPr="00E63435">
              <w:rPr>
                <w:rFonts w:ascii="Arial" w:hAnsi="Arial" w:cs="Arial"/>
                <w:b/>
                <w:bCs/>
                <w:iCs/>
                <w:color w:val="000000"/>
                <w:sz w:val="22"/>
                <w:szCs w:val="22"/>
                <w:highlight w:val="yellow"/>
              </w:rPr>
              <w:t>Subtotal</w:t>
            </w:r>
          </w:p>
        </w:tc>
        <w:tc>
          <w:tcPr>
            <w:tcW w:w="1175"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617A2A" w14:textId="15B6355B" w:rsidR="00E63435" w:rsidRPr="003819E3" w:rsidRDefault="00E63435" w:rsidP="00A6531A">
            <w:pPr>
              <w:jc w:val="right"/>
              <w:rPr>
                <w:rFonts w:ascii="Arial" w:hAnsi="Arial" w:cs="Arial"/>
                <w:b/>
                <w:bCs/>
                <w:iCs/>
                <w:color w:val="000000"/>
                <w:sz w:val="22"/>
                <w:szCs w:val="22"/>
                <w:highlight w:val="yellow"/>
              </w:rPr>
            </w:pPr>
            <w:r w:rsidRPr="003819E3">
              <w:rPr>
                <w:rFonts w:ascii="Arial" w:hAnsi="Arial" w:cs="Arial"/>
                <w:b/>
                <w:bCs/>
                <w:iCs/>
                <w:color w:val="000000"/>
                <w:sz w:val="22"/>
                <w:szCs w:val="22"/>
                <w:highlight w:val="yellow"/>
              </w:rPr>
              <w:t>88</w:t>
            </w:r>
          </w:p>
        </w:tc>
        <w:tc>
          <w:tcPr>
            <w:tcW w:w="119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270F0BD" w14:textId="08B80C02" w:rsidR="00E63435" w:rsidRPr="003819E3" w:rsidRDefault="00E63435" w:rsidP="00A6531A">
            <w:pPr>
              <w:jc w:val="right"/>
              <w:rPr>
                <w:rFonts w:ascii="Arial" w:hAnsi="Arial" w:cs="Arial"/>
                <w:b/>
                <w:bCs/>
                <w:iCs/>
                <w:color w:val="000000"/>
                <w:sz w:val="22"/>
                <w:szCs w:val="22"/>
                <w:highlight w:val="yellow"/>
              </w:rPr>
            </w:pPr>
            <w:r w:rsidRPr="003819E3">
              <w:rPr>
                <w:rFonts w:ascii="Arial" w:hAnsi="Arial" w:cs="Arial"/>
                <w:b/>
                <w:bCs/>
                <w:iCs/>
                <w:color w:val="000000"/>
                <w:sz w:val="22"/>
                <w:szCs w:val="22"/>
                <w:highlight w:val="yellow"/>
              </w:rPr>
              <w:t>157</w:t>
            </w:r>
          </w:p>
        </w:tc>
        <w:tc>
          <w:tcPr>
            <w:tcW w:w="1102" w:type="pct"/>
            <w:tcBorders>
              <w:top w:val="nil"/>
              <w:left w:val="nil"/>
              <w:bottom w:val="single" w:sz="4" w:space="0" w:color="auto"/>
              <w:right w:val="single" w:sz="4" w:space="0" w:color="auto"/>
            </w:tcBorders>
            <w:shd w:val="clear" w:color="auto" w:fill="F2F2F2" w:themeFill="background1" w:themeFillShade="F2"/>
            <w:noWrap/>
            <w:vAlign w:val="center"/>
          </w:tcPr>
          <w:p w14:paraId="6C3808B5" w14:textId="5BF3CC65" w:rsidR="00E63435" w:rsidRPr="003819E3" w:rsidRDefault="00E63435" w:rsidP="00A6531A">
            <w:pPr>
              <w:jc w:val="right"/>
              <w:rPr>
                <w:rFonts w:ascii="Arial" w:hAnsi="Arial" w:cs="Arial"/>
                <w:b/>
                <w:bCs/>
                <w:iCs/>
                <w:color w:val="000000"/>
                <w:sz w:val="22"/>
                <w:szCs w:val="22"/>
                <w:highlight w:val="yellow"/>
              </w:rPr>
            </w:pPr>
            <w:r w:rsidRPr="003819E3">
              <w:rPr>
                <w:rFonts w:ascii="Arial" w:hAnsi="Arial" w:cs="Arial"/>
                <w:b/>
                <w:bCs/>
                <w:iCs/>
                <w:color w:val="000000"/>
                <w:sz w:val="22"/>
                <w:szCs w:val="22"/>
                <w:highlight w:val="yellow"/>
              </w:rPr>
              <w:t>245</w:t>
            </w:r>
          </w:p>
        </w:tc>
      </w:tr>
      <w:tr w:rsidR="00E63435" w:rsidRPr="00881354" w14:paraId="70249F16" w14:textId="77777777" w:rsidTr="007258EF">
        <w:trPr>
          <w:trHeight w:val="340"/>
        </w:trPr>
        <w:tc>
          <w:tcPr>
            <w:tcW w:w="1530" w:type="pct"/>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2B9252DD" w14:textId="56FEBA03" w:rsidR="00E63435" w:rsidRPr="00881354" w:rsidRDefault="00E63435" w:rsidP="00A6531A">
            <w:pPr>
              <w:jc w:val="right"/>
              <w:rPr>
                <w:rFonts w:ascii="Arial" w:hAnsi="Arial" w:cs="Arial"/>
                <w:b/>
                <w:bCs/>
                <w:iCs/>
                <w:color w:val="000000"/>
                <w:sz w:val="22"/>
                <w:szCs w:val="22"/>
              </w:rPr>
            </w:pPr>
            <w:r w:rsidRPr="00881354">
              <w:rPr>
                <w:rFonts w:ascii="Arial" w:hAnsi="Arial" w:cs="Arial"/>
                <w:b/>
                <w:bCs/>
                <w:iCs/>
                <w:color w:val="000000"/>
                <w:sz w:val="22"/>
                <w:szCs w:val="22"/>
              </w:rPr>
              <w:t>Total Geral</w:t>
            </w:r>
          </w:p>
        </w:tc>
        <w:tc>
          <w:tcPr>
            <w:tcW w:w="1175"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F877B0" w14:textId="19F0830A" w:rsidR="00E63435" w:rsidRPr="003819E3" w:rsidRDefault="00E63435" w:rsidP="00A6531A">
            <w:pPr>
              <w:jc w:val="right"/>
              <w:rPr>
                <w:rFonts w:ascii="Arial" w:hAnsi="Arial" w:cs="Arial"/>
                <w:b/>
                <w:bCs/>
                <w:iCs/>
                <w:color w:val="000000"/>
                <w:sz w:val="22"/>
                <w:szCs w:val="22"/>
                <w:highlight w:val="yellow"/>
              </w:rPr>
            </w:pPr>
            <w:r w:rsidRPr="003819E3">
              <w:rPr>
                <w:rFonts w:ascii="Arial" w:hAnsi="Arial" w:cs="Arial"/>
                <w:b/>
                <w:bCs/>
                <w:iCs/>
                <w:color w:val="000000"/>
                <w:sz w:val="22"/>
                <w:szCs w:val="22"/>
                <w:highlight w:val="yellow"/>
              </w:rPr>
              <w:t>228</w:t>
            </w:r>
          </w:p>
        </w:tc>
        <w:tc>
          <w:tcPr>
            <w:tcW w:w="119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7C24B7" w14:textId="4C652684" w:rsidR="00E63435" w:rsidRPr="003819E3" w:rsidRDefault="00E63435" w:rsidP="00A6531A">
            <w:pPr>
              <w:jc w:val="right"/>
              <w:rPr>
                <w:rFonts w:ascii="Arial" w:hAnsi="Arial" w:cs="Arial"/>
                <w:b/>
                <w:bCs/>
                <w:iCs/>
                <w:color w:val="000000"/>
                <w:sz w:val="22"/>
                <w:szCs w:val="22"/>
                <w:highlight w:val="yellow"/>
              </w:rPr>
            </w:pPr>
            <w:r w:rsidRPr="003819E3">
              <w:rPr>
                <w:rFonts w:ascii="Arial" w:hAnsi="Arial" w:cs="Arial"/>
                <w:b/>
                <w:bCs/>
                <w:iCs/>
                <w:color w:val="000000"/>
                <w:sz w:val="22"/>
                <w:szCs w:val="22"/>
                <w:highlight w:val="yellow"/>
              </w:rPr>
              <w:t>262</w:t>
            </w:r>
          </w:p>
        </w:tc>
        <w:tc>
          <w:tcPr>
            <w:tcW w:w="1102"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04168CCF" w14:textId="545A94B8" w:rsidR="00E63435" w:rsidRPr="003819E3" w:rsidRDefault="00E63435" w:rsidP="00A6531A">
            <w:pPr>
              <w:jc w:val="right"/>
              <w:rPr>
                <w:rFonts w:ascii="Arial" w:hAnsi="Arial" w:cs="Arial"/>
                <w:b/>
                <w:bCs/>
                <w:iCs/>
                <w:color w:val="000000"/>
                <w:sz w:val="22"/>
                <w:szCs w:val="22"/>
                <w:highlight w:val="yellow"/>
              </w:rPr>
            </w:pPr>
            <w:r w:rsidRPr="003819E3">
              <w:rPr>
                <w:rFonts w:ascii="Arial" w:hAnsi="Arial" w:cs="Arial"/>
                <w:b/>
                <w:bCs/>
                <w:iCs/>
                <w:color w:val="000000"/>
                <w:sz w:val="22"/>
                <w:szCs w:val="22"/>
                <w:highlight w:val="yellow"/>
              </w:rPr>
              <w:t>490</w:t>
            </w:r>
          </w:p>
        </w:tc>
      </w:tr>
    </w:tbl>
    <w:p w14:paraId="41BB9F69" w14:textId="77777777" w:rsidR="009C5E43" w:rsidRDefault="009C5E43" w:rsidP="009C5E43">
      <w:pPr>
        <w:spacing w:before="120" w:after="120"/>
        <w:jc w:val="both"/>
        <w:rPr>
          <w:rFonts w:ascii="Arial" w:hAnsi="Arial" w:cs="Arial"/>
        </w:rPr>
      </w:pPr>
    </w:p>
    <w:p w14:paraId="4C78DCFE" w14:textId="77777777" w:rsidR="0065591C" w:rsidRDefault="0065591C" w:rsidP="00660C83">
      <w:pPr>
        <w:spacing w:before="120" w:after="120"/>
        <w:jc w:val="both"/>
        <w:rPr>
          <w:rFonts w:ascii="Arial" w:hAnsi="Arial" w:cs="Arial"/>
        </w:rPr>
      </w:pPr>
    </w:p>
    <w:p w14:paraId="726C616C" w14:textId="77777777" w:rsidR="00FF7833" w:rsidRDefault="00FF7833" w:rsidP="00660C83">
      <w:pPr>
        <w:spacing w:before="120" w:after="120"/>
        <w:jc w:val="both"/>
        <w:rPr>
          <w:rFonts w:ascii="Arial" w:hAnsi="Arial" w:cs="Arial"/>
        </w:rPr>
      </w:pPr>
    </w:p>
    <w:p w14:paraId="1D3B2FAA" w14:textId="77777777" w:rsidR="00FF7833" w:rsidRDefault="00FF7833" w:rsidP="00660C83">
      <w:pPr>
        <w:spacing w:before="120" w:after="120"/>
        <w:jc w:val="both"/>
        <w:rPr>
          <w:rFonts w:ascii="Arial" w:hAnsi="Arial" w:cs="Arial"/>
        </w:rPr>
      </w:pPr>
    </w:p>
    <w:p w14:paraId="5959E921" w14:textId="77777777" w:rsidR="00FF7833" w:rsidRDefault="00FF7833" w:rsidP="00660C83">
      <w:pPr>
        <w:spacing w:before="120" w:after="120"/>
        <w:jc w:val="both"/>
        <w:rPr>
          <w:rFonts w:ascii="Arial" w:hAnsi="Arial" w:cs="Arial"/>
        </w:rPr>
      </w:pPr>
    </w:p>
    <w:p w14:paraId="0EE9E7AD" w14:textId="02A043E9" w:rsidR="00FF7833" w:rsidRDefault="00FF7833" w:rsidP="00660C83">
      <w:pPr>
        <w:spacing w:before="120" w:after="120"/>
        <w:jc w:val="both"/>
        <w:rPr>
          <w:rFonts w:ascii="Arial" w:hAnsi="Arial" w:cs="Arial"/>
        </w:rPr>
        <w:sectPr w:rsidR="00FF7833" w:rsidSect="002735B0">
          <w:pgSz w:w="11907" w:h="16840" w:code="9"/>
          <w:pgMar w:top="1418" w:right="1559" w:bottom="1418" w:left="1701" w:header="709" w:footer="1418" w:gutter="0"/>
          <w:cols w:space="708"/>
          <w:docGrid w:linePitch="360"/>
        </w:sectPr>
      </w:pPr>
    </w:p>
    <w:p w14:paraId="6437967E" w14:textId="7E641211" w:rsidR="00A50312" w:rsidRDefault="007258EF" w:rsidP="007258EF">
      <w:pPr>
        <w:pStyle w:val="PargrafodaLista"/>
        <w:numPr>
          <w:ilvl w:val="1"/>
          <w:numId w:val="20"/>
        </w:numPr>
        <w:spacing w:before="360" w:after="240"/>
        <w:ind w:left="794" w:hanging="794"/>
        <w:contextualSpacing w:val="0"/>
        <w:rPr>
          <w:rFonts w:ascii="Arial" w:hAnsi="Arial" w:cs="Arial"/>
          <w:b/>
          <w:bCs/>
        </w:rPr>
      </w:pPr>
      <w:r>
        <w:rPr>
          <w:rFonts w:ascii="Arial" w:hAnsi="Arial" w:cs="Arial"/>
          <w:b/>
          <w:bCs/>
        </w:rPr>
        <w:lastRenderedPageBreak/>
        <w:t xml:space="preserve">  </w:t>
      </w:r>
      <w:r w:rsidRPr="007258EF">
        <w:rPr>
          <w:rFonts w:ascii="Arial" w:hAnsi="Arial" w:cs="Arial"/>
          <w:b/>
          <w:bCs/>
        </w:rPr>
        <w:t>ECONOMIA DE ENERGIA POR CENÁRIO/PADRÃO E POR LOGRADOURO</w:t>
      </w:r>
    </w:p>
    <w:tbl>
      <w:tblPr>
        <w:tblW w:w="5063" w:type="pct"/>
        <w:tblCellMar>
          <w:left w:w="70" w:type="dxa"/>
          <w:right w:w="70" w:type="dxa"/>
        </w:tblCellMar>
        <w:tblLook w:val="04A0" w:firstRow="1" w:lastRow="0" w:firstColumn="1" w:lastColumn="0" w:noHBand="0" w:noVBand="1"/>
      </w:tblPr>
      <w:tblGrid>
        <w:gridCol w:w="485"/>
        <w:gridCol w:w="483"/>
        <w:gridCol w:w="709"/>
        <w:gridCol w:w="532"/>
        <w:gridCol w:w="1449"/>
        <w:gridCol w:w="1778"/>
        <w:gridCol w:w="1778"/>
        <w:gridCol w:w="1383"/>
        <w:gridCol w:w="1784"/>
        <w:gridCol w:w="28"/>
        <w:gridCol w:w="1950"/>
        <w:gridCol w:w="25"/>
        <w:gridCol w:w="1938"/>
      </w:tblGrid>
      <w:tr w:rsidR="00871A02" w:rsidRPr="00871A02" w14:paraId="4648A3AE" w14:textId="77777777" w:rsidTr="00871A02">
        <w:trPr>
          <w:trHeight w:val="2370"/>
          <w:tblHeader/>
        </w:trPr>
        <w:tc>
          <w:tcPr>
            <w:tcW w:w="174" w:type="pct"/>
            <w:vMerge w:val="restart"/>
            <w:tcBorders>
              <w:top w:val="single" w:sz="4" w:space="0" w:color="auto"/>
              <w:left w:val="single" w:sz="4" w:space="0" w:color="auto"/>
              <w:bottom w:val="nil"/>
              <w:right w:val="single" w:sz="4" w:space="0" w:color="auto"/>
            </w:tcBorders>
            <w:shd w:val="clear" w:color="000000" w:fill="F2F2F2"/>
            <w:noWrap/>
            <w:textDirection w:val="btLr"/>
            <w:vAlign w:val="center"/>
            <w:hideMark/>
          </w:tcPr>
          <w:p w14:paraId="143E40E0" w14:textId="77777777" w:rsidR="00871A02" w:rsidRPr="00871A02" w:rsidRDefault="00871A02" w:rsidP="00871A02">
            <w:pPr>
              <w:jc w:val="center"/>
              <w:rPr>
                <w:rFonts w:ascii="Arial" w:hAnsi="Arial" w:cs="Arial"/>
                <w:sz w:val="22"/>
                <w:szCs w:val="22"/>
              </w:rPr>
            </w:pPr>
            <w:r w:rsidRPr="00871A02">
              <w:rPr>
                <w:rFonts w:ascii="Arial" w:hAnsi="Arial" w:cs="Arial"/>
                <w:sz w:val="22"/>
                <w:szCs w:val="22"/>
              </w:rPr>
              <w:t>Retrofit</w:t>
            </w:r>
          </w:p>
        </w:tc>
        <w:tc>
          <w:tcPr>
            <w:tcW w:w="173" w:type="pct"/>
            <w:vMerge w:val="restart"/>
            <w:tcBorders>
              <w:top w:val="single" w:sz="4" w:space="0" w:color="auto"/>
              <w:left w:val="single" w:sz="4" w:space="0" w:color="auto"/>
              <w:bottom w:val="nil"/>
              <w:right w:val="single" w:sz="4" w:space="0" w:color="auto"/>
            </w:tcBorders>
            <w:shd w:val="clear" w:color="000000" w:fill="F2F2F2"/>
            <w:noWrap/>
            <w:textDirection w:val="btLr"/>
            <w:vAlign w:val="center"/>
            <w:hideMark/>
          </w:tcPr>
          <w:p w14:paraId="334B81A1" w14:textId="77777777" w:rsidR="00871A02" w:rsidRPr="00871A02" w:rsidRDefault="00871A02" w:rsidP="00871A02">
            <w:pPr>
              <w:jc w:val="center"/>
              <w:rPr>
                <w:rFonts w:ascii="Arial" w:hAnsi="Arial" w:cs="Arial"/>
                <w:sz w:val="22"/>
                <w:szCs w:val="22"/>
              </w:rPr>
            </w:pPr>
            <w:r w:rsidRPr="00871A02">
              <w:rPr>
                <w:rFonts w:ascii="Arial" w:hAnsi="Arial" w:cs="Arial"/>
                <w:sz w:val="22"/>
                <w:szCs w:val="22"/>
              </w:rPr>
              <w:t>Cenário/Padrão</w:t>
            </w:r>
          </w:p>
        </w:tc>
        <w:tc>
          <w:tcPr>
            <w:tcW w:w="252" w:type="pct"/>
            <w:vMerge w:val="restart"/>
            <w:tcBorders>
              <w:top w:val="single" w:sz="4" w:space="0" w:color="auto"/>
              <w:left w:val="single" w:sz="4" w:space="0" w:color="auto"/>
              <w:bottom w:val="nil"/>
              <w:right w:val="single" w:sz="4" w:space="0" w:color="auto"/>
            </w:tcBorders>
            <w:shd w:val="clear" w:color="000000" w:fill="F2F2F2"/>
            <w:textDirection w:val="btLr"/>
            <w:vAlign w:val="center"/>
            <w:hideMark/>
          </w:tcPr>
          <w:p w14:paraId="72B8D66D" w14:textId="77777777" w:rsidR="00871A02" w:rsidRPr="00871A02" w:rsidRDefault="00871A02" w:rsidP="00871A02">
            <w:pPr>
              <w:jc w:val="center"/>
              <w:rPr>
                <w:rFonts w:ascii="Arial" w:hAnsi="Arial" w:cs="Arial"/>
                <w:sz w:val="22"/>
                <w:szCs w:val="22"/>
              </w:rPr>
            </w:pPr>
            <w:r w:rsidRPr="00871A02">
              <w:rPr>
                <w:rFonts w:ascii="Arial" w:hAnsi="Arial" w:cs="Arial"/>
                <w:sz w:val="22"/>
                <w:szCs w:val="22"/>
              </w:rPr>
              <w:t>Localização</w:t>
            </w:r>
          </w:p>
        </w:tc>
        <w:tc>
          <w:tcPr>
            <w:tcW w:w="188" w:type="pct"/>
            <w:vMerge w:val="restart"/>
            <w:tcBorders>
              <w:top w:val="single" w:sz="4" w:space="0" w:color="auto"/>
              <w:left w:val="single" w:sz="4" w:space="0" w:color="auto"/>
              <w:bottom w:val="nil"/>
              <w:right w:val="single" w:sz="4" w:space="0" w:color="auto"/>
            </w:tcBorders>
            <w:shd w:val="clear" w:color="000000" w:fill="F2F2F2"/>
            <w:textDirection w:val="btLr"/>
            <w:vAlign w:val="center"/>
            <w:hideMark/>
          </w:tcPr>
          <w:p w14:paraId="380704BD" w14:textId="77777777" w:rsidR="00871A02" w:rsidRPr="00871A02" w:rsidRDefault="00871A02" w:rsidP="00871A02">
            <w:pPr>
              <w:jc w:val="center"/>
              <w:rPr>
                <w:rFonts w:ascii="Arial" w:hAnsi="Arial" w:cs="Arial"/>
                <w:sz w:val="22"/>
                <w:szCs w:val="22"/>
              </w:rPr>
            </w:pPr>
            <w:r w:rsidRPr="00871A02">
              <w:rPr>
                <w:rFonts w:ascii="Arial" w:hAnsi="Arial" w:cs="Arial"/>
                <w:sz w:val="22"/>
                <w:szCs w:val="22"/>
              </w:rPr>
              <w:t>Quant. de Luminárias</w:t>
            </w:r>
          </w:p>
        </w:tc>
        <w:tc>
          <w:tcPr>
            <w:tcW w:w="512" w:type="pct"/>
            <w:vMerge w:val="restart"/>
            <w:tcBorders>
              <w:top w:val="single" w:sz="4" w:space="0" w:color="auto"/>
              <w:left w:val="single" w:sz="4" w:space="0" w:color="auto"/>
              <w:bottom w:val="nil"/>
              <w:right w:val="single" w:sz="4" w:space="0" w:color="auto"/>
            </w:tcBorders>
            <w:shd w:val="clear" w:color="000000" w:fill="F2F2F2"/>
            <w:vAlign w:val="center"/>
            <w:hideMark/>
          </w:tcPr>
          <w:p w14:paraId="004DAB4B" w14:textId="77777777" w:rsidR="00871A02" w:rsidRPr="00871A02" w:rsidRDefault="00871A02" w:rsidP="00871A02">
            <w:pPr>
              <w:jc w:val="center"/>
              <w:rPr>
                <w:rFonts w:ascii="Arial" w:hAnsi="Arial" w:cs="Arial"/>
                <w:sz w:val="22"/>
                <w:szCs w:val="22"/>
              </w:rPr>
            </w:pPr>
            <w:r w:rsidRPr="00871A02">
              <w:rPr>
                <w:rFonts w:ascii="Arial" w:hAnsi="Arial" w:cs="Arial"/>
                <w:sz w:val="22"/>
                <w:szCs w:val="22"/>
              </w:rPr>
              <w:t>Tecnologia e Potência Nominal da Luminária existente</w:t>
            </w:r>
          </w:p>
        </w:tc>
        <w:tc>
          <w:tcPr>
            <w:tcW w:w="625" w:type="pct"/>
            <w:tcBorders>
              <w:top w:val="single" w:sz="4" w:space="0" w:color="auto"/>
              <w:left w:val="nil"/>
              <w:bottom w:val="single" w:sz="4" w:space="0" w:color="auto"/>
              <w:right w:val="single" w:sz="4" w:space="0" w:color="auto"/>
            </w:tcBorders>
            <w:shd w:val="clear" w:color="000000" w:fill="F2F2F2"/>
            <w:vAlign w:val="center"/>
            <w:hideMark/>
          </w:tcPr>
          <w:p w14:paraId="3EB10D8D" w14:textId="77777777" w:rsidR="00871A02" w:rsidRPr="00871A02" w:rsidRDefault="00871A02" w:rsidP="00871A02">
            <w:pPr>
              <w:jc w:val="center"/>
              <w:rPr>
                <w:rFonts w:ascii="Arial" w:hAnsi="Arial" w:cs="Arial"/>
                <w:sz w:val="22"/>
                <w:szCs w:val="22"/>
              </w:rPr>
            </w:pPr>
            <w:r w:rsidRPr="00871A02">
              <w:rPr>
                <w:rFonts w:ascii="Arial" w:hAnsi="Arial" w:cs="Arial"/>
                <w:sz w:val="22"/>
                <w:szCs w:val="22"/>
              </w:rPr>
              <w:t>Média das potências medidas das luminárias existentes (L+R)</w:t>
            </w:r>
          </w:p>
        </w:tc>
        <w:tc>
          <w:tcPr>
            <w:tcW w:w="625" w:type="pct"/>
            <w:tcBorders>
              <w:top w:val="single" w:sz="4" w:space="0" w:color="auto"/>
              <w:left w:val="nil"/>
              <w:bottom w:val="single" w:sz="4" w:space="0" w:color="auto"/>
              <w:right w:val="single" w:sz="4" w:space="0" w:color="auto"/>
            </w:tcBorders>
            <w:shd w:val="clear" w:color="000000" w:fill="F2F2F2"/>
            <w:vAlign w:val="center"/>
            <w:hideMark/>
          </w:tcPr>
          <w:p w14:paraId="2961A1A2" w14:textId="77777777" w:rsidR="00871A02" w:rsidRPr="00871A02" w:rsidRDefault="00871A02" w:rsidP="00871A02">
            <w:pPr>
              <w:jc w:val="center"/>
              <w:rPr>
                <w:rFonts w:ascii="Arial" w:hAnsi="Arial" w:cs="Arial"/>
                <w:sz w:val="22"/>
                <w:szCs w:val="22"/>
              </w:rPr>
            </w:pPr>
            <w:r w:rsidRPr="00871A02">
              <w:rPr>
                <w:rFonts w:ascii="Arial" w:hAnsi="Arial" w:cs="Arial"/>
                <w:sz w:val="22"/>
                <w:szCs w:val="22"/>
              </w:rPr>
              <w:t>Potência Média Ajustada (Simulada) do conjunto (L+R), cuja potência atende ao indicador de referência: Iluminância Média.</w:t>
            </w:r>
          </w:p>
        </w:tc>
        <w:tc>
          <w:tcPr>
            <w:tcW w:w="487" w:type="pct"/>
            <w:vMerge w:val="restart"/>
            <w:tcBorders>
              <w:top w:val="single" w:sz="4" w:space="0" w:color="auto"/>
              <w:left w:val="single" w:sz="4" w:space="0" w:color="auto"/>
              <w:bottom w:val="nil"/>
              <w:right w:val="single" w:sz="4" w:space="0" w:color="auto"/>
            </w:tcBorders>
            <w:shd w:val="clear" w:color="000000" w:fill="F2F2F2"/>
            <w:vAlign w:val="center"/>
            <w:hideMark/>
          </w:tcPr>
          <w:p w14:paraId="218289B0" w14:textId="77777777" w:rsidR="00871A02" w:rsidRPr="00871A02" w:rsidRDefault="00871A02" w:rsidP="00871A02">
            <w:pPr>
              <w:jc w:val="center"/>
              <w:rPr>
                <w:rFonts w:ascii="Arial" w:hAnsi="Arial" w:cs="Arial"/>
                <w:sz w:val="22"/>
                <w:szCs w:val="22"/>
              </w:rPr>
            </w:pPr>
            <w:r w:rsidRPr="00871A02">
              <w:rPr>
                <w:rFonts w:ascii="Arial" w:hAnsi="Arial" w:cs="Arial"/>
                <w:sz w:val="22"/>
                <w:szCs w:val="22"/>
              </w:rPr>
              <w:t>Potência Nominal da Luminária LED.</w:t>
            </w:r>
          </w:p>
        </w:tc>
        <w:tc>
          <w:tcPr>
            <w:tcW w:w="627" w:type="pct"/>
            <w:tcBorders>
              <w:top w:val="single" w:sz="4" w:space="0" w:color="auto"/>
              <w:left w:val="nil"/>
              <w:bottom w:val="single" w:sz="4" w:space="0" w:color="auto"/>
              <w:right w:val="single" w:sz="4" w:space="0" w:color="auto"/>
            </w:tcBorders>
            <w:shd w:val="clear" w:color="000000" w:fill="F2F2F2"/>
            <w:vAlign w:val="center"/>
            <w:hideMark/>
          </w:tcPr>
          <w:p w14:paraId="27E8E381" w14:textId="49588763" w:rsidR="00871A02" w:rsidRPr="00871A02" w:rsidRDefault="00871A02" w:rsidP="00871A02">
            <w:pPr>
              <w:jc w:val="center"/>
              <w:rPr>
                <w:rFonts w:ascii="Arial" w:hAnsi="Arial" w:cs="Arial"/>
                <w:sz w:val="22"/>
                <w:szCs w:val="22"/>
              </w:rPr>
            </w:pPr>
            <w:r w:rsidRPr="00871A02">
              <w:rPr>
                <w:rFonts w:ascii="Arial" w:hAnsi="Arial" w:cs="Arial"/>
                <w:sz w:val="22"/>
                <w:szCs w:val="22"/>
              </w:rPr>
              <w:t>Potência Média Consolidada Medida da Luminária LED.</w:t>
            </w:r>
          </w:p>
        </w:tc>
        <w:tc>
          <w:tcPr>
            <w:tcW w:w="694" w:type="pct"/>
            <w:gridSpan w:val="2"/>
            <w:tcBorders>
              <w:top w:val="single" w:sz="4" w:space="0" w:color="auto"/>
              <w:left w:val="nil"/>
              <w:bottom w:val="nil"/>
              <w:right w:val="single" w:sz="4" w:space="0" w:color="auto"/>
            </w:tcBorders>
            <w:shd w:val="clear" w:color="000000" w:fill="F2F2F2"/>
            <w:hideMark/>
          </w:tcPr>
          <w:p w14:paraId="2C6C990A" w14:textId="77777777" w:rsidR="00871A02" w:rsidRPr="00871A02" w:rsidRDefault="00871A02" w:rsidP="00871A02">
            <w:pPr>
              <w:jc w:val="center"/>
              <w:rPr>
                <w:rFonts w:ascii="Arial" w:hAnsi="Arial" w:cs="Arial"/>
                <w:sz w:val="22"/>
                <w:szCs w:val="22"/>
              </w:rPr>
            </w:pPr>
            <w:r w:rsidRPr="00871A02">
              <w:rPr>
                <w:rFonts w:ascii="Arial" w:hAnsi="Arial" w:cs="Arial"/>
                <w:sz w:val="22"/>
                <w:szCs w:val="22"/>
              </w:rPr>
              <w:t>Energia Real Economizada/ano.</w:t>
            </w:r>
            <w:r w:rsidRPr="00871A02">
              <w:rPr>
                <w:rFonts w:ascii="Arial" w:hAnsi="Arial" w:cs="Arial"/>
                <w:sz w:val="22"/>
                <w:szCs w:val="22"/>
              </w:rPr>
              <w:br/>
            </w:r>
            <w:r w:rsidRPr="00871A02">
              <w:rPr>
                <w:rFonts w:ascii="Arial" w:hAnsi="Arial" w:cs="Arial"/>
                <w:sz w:val="22"/>
                <w:szCs w:val="22"/>
              </w:rPr>
              <w:br/>
              <w:t xml:space="preserve"> Em relação as potências reais instaladas. Trata-se economia sentida na fatura de EE.</w:t>
            </w:r>
          </w:p>
        </w:tc>
        <w:tc>
          <w:tcPr>
            <w:tcW w:w="643" w:type="pct"/>
            <w:gridSpan w:val="2"/>
            <w:tcBorders>
              <w:top w:val="single" w:sz="4" w:space="0" w:color="auto"/>
              <w:left w:val="nil"/>
              <w:bottom w:val="nil"/>
              <w:right w:val="single" w:sz="4" w:space="0" w:color="auto"/>
            </w:tcBorders>
            <w:shd w:val="clear" w:color="000000" w:fill="F2F2F2"/>
            <w:hideMark/>
          </w:tcPr>
          <w:p w14:paraId="5D37F1EB" w14:textId="77777777" w:rsidR="00871A02" w:rsidRPr="00871A02" w:rsidRDefault="00871A02" w:rsidP="00871A02">
            <w:pPr>
              <w:jc w:val="center"/>
              <w:rPr>
                <w:rFonts w:ascii="Arial" w:hAnsi="Arial" w:cs="Arial"/>
                <w:sz w:val="22"/>
                <w:szCs w:val="22"/>
              </w:rPr>
            </w:pPr>
            <w:r w:rsidRPr="00871A02">
              <w:rPr>
                <w:rFonts w:ascii="Arial" w:hAnsi="Arial" w:cs="Arial"/>
                <w:sz w:val="22"/>
                <w:szCs w:val="22"/>
              </w:rPr>
              <w:t>Energia Virtual Economizada/ano.</w:t>
            </w:r>
            <w:r w:rsidRPr="00871A02">
              <w:rPr>
                <w:rFonts w:ascii="Arial" w:hAnsi="Arial" w:cs="Arial"/>
                <w:sz w:val="22"/>
                <w:szCs w:val="22"/>
              </w:rPr>
              <w:br/>
            </w:r>
            <w:r w:rsidRPr="00871A02">
              <w:rPr>
                <w:rFonts w:ascii="Arial" w:hAnsi="Arial" w:cs="Arial"/>
                <w:sz w:val="22"/>
                <w:szCs w:val="22"/>
              </w:rPr>
              <w:br/>
              <w:t xml:space="preserve"> Em relação a Linha de Base, ou seja, ao indicador de referência: Iluminância Média.</w:t>
            </w:r>
          </w:p>
        </w:tc>
      </w:tr>
      <w:tr w:rsidR="00871A02" w:rsidRPr="00871A02" w14:paraId="7481AF13" w14:textId="77777777" w:rsidTr="00871A02">
        <w:trPr>
          <w:trHeight w:val="480"/>
          <w:tblHeader/>
        </w:trPr>
        <w:tc>
          <w:tcPr>
            <w:tcW w:w="174" w:type="pct"/>
            <w:vMerge/>
            <w:tcBorders>
              <w:top w:val="single" w:sz="4" w:space="0" w:color="auto"/>
              <w:left w:val="single" w:sz="4" w:space="0" w:color="auto"/>
              <w:bottom w:val="nil"/>
              <w:right w:val="single" w:sz="4" w:space="0" w:color="auto"/>
            </w:tcBorders>
            <w:vAlign w:val="center"/>
            <w:hideMark/>
          </w:tcPr>
          <w:p w14:paraId="6BBC25D9" w14:textId="77777777" w:rsidR="00871A02" w:rsidRPr="00871A02" w:rsidRDefault="00871A02" w:rsidP="00871A02">
            <w:pPr>
              <w:rPr>
                <w:rFonts w:ascii="Arial" w:hAnsi="Arial" w:cs="Arial"/>
                <w:sz w:val="22"/>
                <w:szCs w:val="22"/>
              </w:rPr>
            </w:pPr>
          </w:p>
        </w:tc>
        <w:tc>
          <w:tcPr>
            <w:tcW w:w="173" w:type="pct"/>
            <w:vMerge/>
            <w:tcBorders>
              <w:top w:val="single" w:sz="4" w:space="0" w:color="auto"/>
              <w:left w:val="single" w:sz="4" w:space="0" w:color="auto"/>
              <w:bottom w:val="nil"/>
              <w:right w:val="single" w:sz="4" w:space="0" w:color="auto"/>
            </w:tcBorders>
            <w:vAlign w:val="center"/>
            <w:hideMark/>
          </w:tcPr>
          <w:p w14:paraId="2C04D54B" w14:textId="77777777" w:rsidR="00871A02" w:rsidRPr="00871A02" w:rsidRDefault="00871A02" w:rsidP="00871A02">
            <w:pPr>
              <w:rPr>
                <w:rFonts w:ascii="Arial" w:hAnsi="Arial" w:cs="Arial"/>
                <w:sz w:val="22"/>
                <w:szCs w:val="22"/>
              </w:rPr>
            </w:pPr>
          </w:p>
        </w:tc>
        <w:tc>
          <w:tcPr>
            <w:tcW w:w="252" w:type="pct"/>
            <w:vMerge/>
            <w:tcBorders>
              <w:top w:val="single" w:sz="4" w:space="0" w:color="auto"/>
              <w:left w:val="single" w:sz="4" w:space="0" w:color="auto"/>
              <w:bottom w:val="nil"/>
              <w:right w:val="single" w:sz="4" w:space="0" w:color="auto"/>
            </w:tcBorders>
            <w:vAlign w:val="center"/>
            <w:hideMark/>
          </w:tcPr>
          <w:p w14:paraId="5077619B" w14:textId="77777777" w:rsidR="00871A02" w:rsidRPr="00871A02" w:rsidRDefault="00871A02" w:rsidP="00871A02">
            <w:pPr>
              <w:rPr>
                <w:rFonts w:ascii="Arial" w:hAnsi="Arial" w:cs="Arial"/>
                <w:sz w:val="22"/>
                <w:szCs w:val="22"/>
              </w:rPr>
            </w:pPr>
          </w:p>
        </w:tc>
        <w:tc>
          <w:tcPr>
            <w:tcW w:w="188" w:type="pct"/>
            <w:vMerge/>
            <w:tcBorders>
              <w:top w:val="single" w:sz="4" w:space="0" w:color="auto"/>
              <w:left w:val="single" w:sz="4" w:space="0" w:color="auto"/>
              <w:bottom w:val="nil"/>
              <w:right w:val="single" w:sz="4" w:space="0" w:color="auto"/>
            </w:tcBorders>
            <w:vAlign w:val="center"/>
            <w:hideMark/>
          </w:tcPr>
          <w:p w14:paraId="0EE85C77" w14:textId="77777777" w:rsidR="00871A02" w:rsidRPr="00871A02" w:rsidRDefault="00871A02" w:rsidP="00871A02">
            <w:pPr>
              <w:rPr>
                <w:rFonts w:ascii="Arial" w:hAnsi="Arial" w:cs="Arial"/>
                <w:sz w:val="22"/>
                <w:szCs w:val="22"/>
              </w:rPr>
            </w:pPr>
          </w:p>
        </w:tc>
        <w:tc>
          <w:tcPr>
            <w:tcW w:w="512" w:type="pct"/>
            <w:vMerge/>
            <w:tcBorders>
              <w:top w:val="single" w:sz="4" w:space="0" w:color="auto"/>
              <w:left w:val="single" w:sz="4" w:space="0" w:color="auto"/>
              <w:bottom w:val="nil"/>
              <w:right w:val="single" w:sz="4" w:space="0" w:color="auto"/>
            </w:tcBorders>
            <w:vAlign w:val="center"/>
            <w:hideMark/>
          </w:tcPr>
          <w:p w14:paraId="032FFCF4" w14:textId="77777777" w:rsidR="00871A02" w:rsidRPr="00871A02" w:rsidRDefault="00871A02" w:rsidP="00871A02">
            <w:pPr>
              <w:rPr>
                <w:rFonts w:ascii="Arial" w:hAnsi="Arial" w:cs="Arial"/>
                <w:sz w:val="22"/>
                <w:szCs w:val="22"/>
              </w:rPr>
            </w:pPr>
          </w:p>
        </w:tc>
        <w:tc>
          <w:tcPr>
            <w:tcW w:w="625" w:type="pct"/>
            <w:tcBorders>
              <w:top w:val="nil"/>
              <w:left w:val="nil"/>
              <w:bottom w:val="nil"/>
              <w:right w:val="single" w:sz="4" w:space="0" w:color="auto"/>
            </w:tcBorders>
            <w:shd w:val="clear" w:color="000000" w:fill="F2F2F2"/>
            <w:vAlign w:val="center"/>
            <w:hideMark/>
          </w:tcPr>
          <w:p w14:paraId="6307C733" w14:textId="77777777" w:rsidR="00871A02" w:rsidRPr="00871A02" w:rsidRDefault="00871A02" w:rsidP="00871A02">
            <w:pPr>
              <w:jc w:val="center"/>
              <w:rPr>
                <w:rFonts w:ascii="Arial" w:hAnsi="Arial" w:cs="Arial"/>
                <w:b/>
                <w:bCs/>
                <w:sz w:val="20"/>
                <w:szCs w:val="20"/>
              </w:rPr>
            </w:pPr>
            <w:r w:rsidRPr="00871A02">
              <w:rPr>
                <w:rFonts w:ascii="Arial" w:hAnsi="Arial" w:cs="Arial"/>
                <w:b/>
                <w:bCs/>
                <w:sz w:val="20"/>
                <w:szCs w:val="20"/>
              </w:rPr>
              <w:t xml:space="preserve"> REAL (W)</w:t>
            </w:r>
          </w:p>
        </w:tc>
        <w:tc>
          <w:tcPr>
            <w:tcW w:w="625" w:type="pct"/>
            <w:tcBorders>
              <w:top w:val="nil"/>
              <w:left w:val="nil"/>
              <w:bottom w:val="nil"/>
              <w:right w:val="single" w:sz="4" w:space="0" w:color="auto"/>
            </w:tcBorders>
            <w:shd w:val="clear" w:color="000000" w:fill="F2F2F2"/>
            <w:vAlign w:val="center"/>
            <w:hideMark/>
          </w:tcPr>
          <w:p w14:paraId="3C71CFF7" w14:textId="77777777" w:rsidR="00871A02" w:rsidRPr="00871A02" w:rsidRDefault="00871A02" w:rsidP="00871A02">
            <w:pPr>
              <w:jc w:val="center"/>
              <w:rPr>
                <w:rFonts w:ascii="Arial" w:hAnsi="Arial" w:cs="Arial"/>
                <w:b/>
                <w:bCs/>
                <w:sz w:val="20"/>
                <w:szCs w:val="20"/>
              </w:rPr>
            </w:pPr>
            <w:r w:rsidRPr="00871A02">
              <w:rPr>
                <w:rFonts w:ascii="Arial" w:hAnsi="Arial" w:cs="Arial"/>
                <w:b/>
                <w:bCs/>
                <w:sz w:val="20"/>
                <w:szCs w:val="20"/>
              </w:rPr>
              <w:t>VIRTUAL (W)</w:t>
            </w:r>
          </w:p>
        </w:tc>
        <w:tc>
          <w:tcPr>
            <w:tcW w:w="487" w:type="pct"/>
            <w:vMerge/>
            <w:tcBorders>
              <w:top w:val="single" w:sz="4" w:space="0" w:color="auto"/>
              <w:left w:val="single" w:sz="4" w:space="0" w:color="auto"/>
              <w:bottom w:val="nil"/>
              <w:right w:val="single" w:sz="4" w:space="0" w:color="auto"/>
            </w:tcBorders>
            <w:vAlign w:val="center"/>
            <w:hideMark/>
          </w:tcPr>
          <w:p w14:paraId="7543F871" w14:textId="77777777" w:rsidR="00871A02" w:rsidRPr="00871A02" w:rsidRDefault="00871A02" w:rsidP="00871A02">
            <w:pPr>
              <w:rPr>
                <w:rFonts w:ascii="Arial" w:hAnsi="Arial" w:cs="Arial"/>
                <w:sz w:val="22"/>
                <w:szCs w:val="22"/>
              </w:rPr>
            </w:pPr>
          </w:p>
        </w:tc>
        <w:tc>
          <w:tcPr>
            <w:tcW w:w="627" w:type="pct"/>
            <w:tcBorders>
              <w:top w:val="nil"/>
              <w:left w:val="nil"/>
              <w:bottom w:val="nil"/>
              <w:right w:val="single" w:sz="4" w:space="0" w:color="auto"/>
            </w:tcBorders>
            <w:shd w:val="clear" w:color="000000" w:fill="F2F2F2"/>
            <w:vAlign w:val="center"/>
            <w:hideMark/>
          </w:tcPr>
          <w:p w14:paraId="4B9EEC5A" w14:textId="77777777" w:rsidR="00871A02" w:rsidRPr="00871A02" w:rsidRDefault="00871A02" w:rsidP="00871A02">
            <w:pPr>
              <w:jc w:val="center"/>
              <w:rPr>
                <w:rFonts w:ascii="Arial" w:hAnsi="Arial" w:cs="Arial"/>
                <w:b/>
                <w:bCs/>
                <w:sz w:val="20"/>
                <w:szCs w:val="20"/>
              </w:rPr>
            </w:pPr>
            <w:r w:rsidRPr="00871A02">
              <w:rPr>
                <w:rFonts w:ascii="Arial" w:hAnsi="Arial" w:cs="Arial"/>
                <w:b/>
                <w:bCs/>
                <w:sz w:val="20"/>
                <w:szCs w:val="20"/>
              </w:rPr>
              <w:t>REAL (W)</w:t>
            </w:r>
          </w:p>
        </w:tc>
        <w:tc>
          <w:tcPr>
            <w:tcW w:w="694" w:type="pct"/>
            <w:gridSpan w:val="2"/>
            <w:tcBorders>
              <w:top w:val="single" w:sz="4" w:space="0" w:color="auto"/>
              <w:left w:val="nil"/>
              <w:bottom w:val="nil"/>
              <w:right w:val="single" w:sz="4" w:space="0" w:color="auto"/>
            </w:tcBorders>
            <w:shd w:val="clear" w:color="000000" w:fill="F2F2F2"/>
            <w:vAlign w:val="center"/>
            <w:hideMark/>
          </w:tcPr>
          <w:p w14:paraId="2ADE28B7" w14:textId="77777777" w:rsidR="00871A02" w:rsidRPr="00871A02" w:rsidRDefault="00871A02" w:rsidP="00871A02">
            <w:pPr>
              <w:jc w:val="center"/>
              <w:rPr>
                <w:rFonts w:ascii="Arial" w:hAnsi="Arial" w:cs="Arial"/>
                <w:b/>
                <w:bCs/>
                <w:sz w:val="20"/>
                <w:szCs w:val="20"/>
              </w:rPr>
            </w:pPr>
            <w:r w:rsidRPr="00871A02">
              <w:rPr>
                <w:rFonts w:ascii="Arial" w:hAnsi="Arial" w:cs="Arial"/>
                <w:b/>
                <w:bCs/>
                <w:sz w:val="20"/>
                <w:szCs w:val="20"/>
              </w:rPr>
              <w:t>REAL (kWh/ano)</w:t>
            </w:r>
          </w:p>
        </w:tc>
        <w:tc>
          <w:tcPr>
            <w:tcW w:w="643" w:type="pct"/>
            <w:gridSpan w:val="2"/>
            <w:tcBorders>
              <w:top w:val="single" w:sz="4" w:space="0" w:color="auto"/>
              <w:left w:val="nil"/>
              <w:bottom w:val="nil"/>
              <w:right w:val="single" w:sz="4" w:space="0" w:color="auto"/>
            </w:tcBorders>
            <w:shd w:val="clear" w:color="000000" w:fill="F2F2F2"/>
            <w:vAlign w:val="center"/>
            <w:hideMark/>
          </w:tcPr>
          <w:p w14:paraId="27CCBD2A" w14:textId="77777777" w:rsidR="00871A02" w:rsidRPr="00871A02" w:rsidRDefault="00871A02" w:rsidP="00871A02">
            <w:pPr>
              <w:jc w:val="center"/>
              <w:rPr>
                <w:rFonts w:ascii="Arial" w:hAnsi="Arial" w:cs="Arial"/>
                <w:b/>
                <w:bCs/>
                <w:sz w:val="20"/>
                <w:szCs w:val="20"/>
              </w:rPr>
            </w:pPr>
            <w:r w:rsidRPr="00871A02">
              <w:rPr>
                <w:rFonts w:ascii="Arial" w:hAnsi="Arial" w:cs="Arial"/>
                <w:b/>
                <w:bCs/>
                <w:sz w:val="20"/>
                <w:szCs w:val="20"/>
              </w:rPr>
              <w:t>VIRTUAL (kWh/ano)</w:t>
            </w:r>
          </w:p>
        </w:tc>
      </w:tr>
      <w:tr w:rsidR="00871A02" w:rsidRPr="00871A02" w14:paraId="67BD5557" w14:textId="77777777" w:rsidTr="00871A02">
        <w:trPr>
          <w:trHeight w:val="300"/>
          <w:tblHeader/>
        </w:trPr>
        <w:tc>
          <w:tcPr>
            <w:tcW w:w="3672" w:type="pct"/>
            <w:gridSpan w:val="10"/>
            <w:tcBorders>
              <w:top w:val="single" w:sz="4" w:space="0" w:color="auto"/>
              <w:left w:val="single" w:sz="4" w:space="0" w:color="auto"/>
              <w:bottom w:val="nil"/>
              <w:right w:val="nil"/>
            </w:tcBorders>
            <w:shd w:val="clear" w:color="auto" w:fill="auto"/>
            <w:noWrap/>
            <w:vAlign w:val="center"/>
            <w:hideMark/>
          </w:tcPr>
          <w:p w14:paraId="2E265C4C" w14:textId="77777777" w:rsidR="00871A02" w:rsidRPr="00871A02" w:rsidRDefault="00871A02" w:rsidP="00871A02">
            <w:pPr>
              <w:ind w:firstLineChars="200" w:firstLine="280"/>
              <w:rPr>
                <w:i/>
                <w:iCs/>
                <w:sz w:val="14"/>
                <w:szCs w:val="14"/>
              </w:rPr>
            </w:pPr>
            <w:r w:rsidRPr="00871A02">
              <w:rPr>
                <w:i/>
                <w:iCs/>
                <w:sz w:val="14"/>
                <w:szCs w:val="14"/>
              </w:rPr>
              <w:t xml:space="preserve">   </w:t>
            </w:r>
            <w:r w:rsidRPr="00871A02">
              <w:rPr>
                <w:rFonts w:ascii="Arial" w:hAnsi="Arial" w:cs="Arial"/>
                <w:i/>
                <w:iCs/>
                <w:sz w:val="20"/>
                <w:szCs w:val="20"/>
              </w:rPr>
              <w:t>I.</w:t>
            </w:r>
            <w:r w:rsidRPr="00871A02">
              <w:rPr>
                <w:i/>
                <w:iCs/>
                <w:sz w:val="14"/>
                <w:szCs w:val="14"/>
              </w:rPr>
              <w:t xml:space="preserve">  </w:t>
            </w:r>
            <w:r w:rsidRPr="00871A02">
              <w:rPr>
                <w:rFonts w:ascii="Arial" w:hAnsi="Arial" w:cs="Arial"/>
                <w:i/>
                <w:iCs/>
                <w:sz w:val="20"/>
                <w:szCs w:val="20"/>
              </w:rPr>
              <w:t>Energia Real Economizada/ano = [(Pot_medida_exist * Pop.) – (Pot_medida_LED * Pop.)] * Hdia * Dano</w:t>
            </w:r>
          </w:p>
        </w:tc>
        <w:tc>
          <w:tcPr>
            <w:tcW w:w="693" w:type="pct"/>
            <w:gridSpan w:val="2"/>
            <w:tcBorders>
              <w:top w:val="single" w:sz="4" w:space="0" w:color="auto"/>
              <w:left w:val="single" w:sz="4" w:space="0" w:color="auto"/>
              <w:bottom w:val="nil"/>
              <w:right w:val="nil"/>
            </w:tcBorders>
            <w:shd w:val="clear" w:color="auto" w:fill="auto"/>
            <w:vAlign w:val="center"/>
            <w:hideMark/>
          </w:tcPr>
          <w:p w14:paraId="10AF94C5" w14:textId="77777777" w:rsidR="00871A02" w:rsidRPr="00871A02" w:rsidRDefault="00871A02" w:rsidP="00871A02">
            <w:pPr>
              <w:rPr>
                <w:rFonts w:ascii="Arial" w:hAnsi="Arial" w:cs="Arial"/>
                <w:i/>
                <w:iCs/>
                <w:sz w:val="20"/>
                <w:szCs w:val="20"/>
              </w:rPr>
            </w:pPr>
            <w:r w:rsidRPr="00871A02">
              <w:rPr>
                <w:rFonts w:ascii="Arial" w:hAnsi="Arial" w:cs="Arial"/>
                <w:i/>
                <w:iCs/>
                <w:sz w:val="20"/>
                <w:szCs w:val="20"/>
              </w:rPr>
              <w:t xml:space="preserve"> II.  H</w:t>
            </w:r>
            <w:r w:rsidRPr="00871A02">
              <w:rPr>
                <w:rFonts w:ascii="Arial" w:hAnsi="Arial" w:cs="Arial"/>
                <w:i/>
                <w:iCs/>
                <w:sz w:val="20"/>
                <w:szCs w:val="20"/>
                <w:vertAlign w:val="subscript"/>
              </w:rPr>
              <w:t>dia</w:t>
            </w:r>
            <w:r w:rsidRPr="00871A02">
              <w:rPr>
                <w:rFonts w:ascii="Arial" w:hAnsi="Arial" w:cs="Arial"/>
                <w:i/>
                <w:iCs/>
                <w:sz w:val="20"/>
                <w:szCs w:val="20"/>
              </w:rPr>
              <w:t xml:space="preserve"> = </w:t>
            </w:r>
            <w:r w:rsidRPr="00871A02">
              <w:rPr>
                <w:rFonts w:ascii="Arial" w:hAnsi="Arial" w:cs="Arial"/>
                <w:sz w:val="20"/>
                <w:szCs w:val="20"/>
              </w:rPr>
              <w:t>RES Nº 2.590/2019</w:t>
            </w:r>
          </w:p>
        </w:tc>
        <w:tc>
          <w:tcPr>
            <w:tcW w:w="635" w:type="pct"/>
            <w:tcBorders>
              <w:top w:val="single" w:sz="4" w:space="0" w:color="auto"/>
              <w:left w:val="nil"/>
              <w:bottom w:val="nil"/>
              <w:right w:val="single" w:sz="4" w:space="0" w:color="auto"/>
            </w:tcBorders>
            <w:shd w:val="clear" w:color="auto" w:fill="auto"/>
            <w:vAlign w:val="center"/>
            <w:hideMark/>
          </w:tcPr>
          <w:p w14:paraId="3AEB1625" w14:textId="77777777" w:rsidR="00871A02" w:rsidRPr="00871A02" w:rsidRDefault="00871A02" w:rsidP="00871A02">
            <w:pPr>
              <w:jc w:val="right"/>
              <w:rPr>
                <w:rFonts w:ascii="Arial" w:hAnsi="Arial" w:cs="Arial"/>
                <w:i/>
                <w:iCs/>
                <w:sz w:val="20"/>
                <w:szCs w:val="20"/>
              </w:rPr>
            </w:pPr>
            <w:r w:rsidRPr="00871A02">
              <w:rPr>
                <w:rFonts w:ascii="Arial" w:hAnsi="Arial" w:cs="Arial"/>
                <w:i/>
                <w:iCs/>
                <w:sz w:val="20"/>
                <w:szCs w:val="20"/>
                <w:highlight w:val="yellow"/>
              </w:rPr>
              <w:t>11,43</w:t>
            </w:r>
          </w:p>
        </w:tc>
      </w:tr>
      <w:tr w:rsidR="00871A02" w:rsidRPr="00871A02" w14:paraId="0107DA00" w14:textId="77777777" w:rsidTr="00871A02">
        <w:trPr>
          <w:trHeight w:val="300"/>
          <w:tblHeader/>
        </w:trPr>
        <w:tc>
          <w:tcPr>
            <w:tcW w:w="3672" w:type="pct"/>
            <w:gridSpan w:val="10"/>
            <w:tcBorders>
              <w:top w:val="nil"/>
              <w:left w:val="single" w:sz="4" w:space="0" w:color="auto"/>
              <w:bottom w:val="single" w:sz="4" w:space="0" w:color="auto"/>
              <w:right w:val="nil"/>
            </w:tcBorders>
            <w:shd w:val="clear" w:color="auto" w:fill="auto"/>
            <w:noWrap/>
            <w:vAlign w:val="center"/>
            <w:hideMark/>
          </w:tcPr>
          <w:p w14:paraId="657FEAE1" w14:textId="77777777" w:rsidR="00871A02" w:rsidRPr="00871A02" w:rsidRDefault="00871A02" w:rsidP="00871A02">
            <w:pPr>
              <w:ind w:firstLineChars="200" w:firstLine="400"/>
              <w:rPr>
                <w:rFonts w:ascii="Arial" w:hAnsi="Arial" w:cs="Arial"/>
                <w:i/>
                <w:iCs/>
                <w:sz w:val="20"/>
                <w:szCs w:val="20"/>
              </w:rPr>
            </w:pPr>
            <w:r w:rsidRPr="00871A02">
              <w:rPr>
                <w:rFonts w:ascii="Arial" w:hAnsi="Arial" w:cs="Arial"/>
                <w:i/>
                <w:iCs/>
                <w:sz w:val="20"/>
                <w:szCs w:val="20"/>
              </w:rPr>
              <w:t>III.</w:t>
            </w:r>
            <w:r w:rsidRPr="00871A02">
              <w:rPr>
                <w:i/>
                <w:iCs/>
                <w:sz w:val="14"/>
                <w:szCs w:val="14"/>
              </w:rPr>
              <w:t xml:space="preserve">  </w:t>
            </w:r>
            <w:r w:rsidRPr="00871A02">
              <w:rPr>
                <w:rFonts w:ascii="Arial" w:hAnsi="Arial" w:cs="Arial"/>
                <w:i/>
                <w:iCs/>
                <w:sz w:val="20"/>
                <w:szCs w:val="20"/>
              </w:rPr>
              <w:t>Energia Virtual Economizada/ano = [(Pot_ajustada_Sim * Pop.) – (Pot_medida_LED * Pop.)] * Hdia * Dano</w:t>
            </w:r>
          </w:p>
        </w:tc>
        <w:tc>
          <w:tcPr>
            <w:tcW w:w="693" w:type="pct"/>
            <w:gridSpan w:val="2"/>
            <w:tcBorders>
              <w:top w:val="nil"/>
              <w:left w:val="single" w:sz="4" w:space="0" w:color="auto"/>
              <w:bottom w:val="single" w:sz="4" w:space="0" w:color="auto"/>
              <w:right w:val="nil"/>
            </w:tcBorders>
            <w:shd w:val="clear" w:color="auto" w:fill="auto"/>
            <w:vAlign w:val="center"/>
            <w:hideMark/>
          </w:tcPr>
          <w:p w14:paraId="7762B8BD" w14:textId="77777777" w:rsidR="00871A02" w:rsidRPr="00871A02" w:rsidRDefault="00871A02" w:rsidP="00871A02">
            <w:pPr>
              <w:rPr>
                <w:rFonts w:ascii="Arial" w:hAnsi="Arial" w:cs="Arial"/>
                <w:i/>
                <w:iCs/>
                <w:sz w:val="20"/>
                <w:szCs w:val="20"/>
              </w:rPr>
            </w:pPr>
            <w:r w:rsidRPr="00871A02">
              <w:rPr>
                <w:rFonts w:ascii="Arial" w:hAnsi="Arial" w:cs="Arial"/>
                <w:i/>
                <w:iCs/>
                <w:sz w:val="20"/>
                <w:szCs w:val="20"/>
              </w:rPr>
              <w:t>IV.</w:t>
            </w:r>
            <w:r w:rsidRPr="00871A02">
              <w:rPr>
                <w:i/>
                <w:iCs/>
                <w:sz w:val="14"/>
                <w:szCs w:val="14"/>
              </w:rPr>
              <w:t xml:space="preserve">  </w:t>
            </w:r>
            <w:r w:rsidRPr="00871A02">
              <w:rPr>
                <w:rFonts w:ascii="Arial" w:hAnsi="Arial" w:cs="Arial"/>
                <w:i/>
                <w:iCs/>
                <w:sz w:val="20"/>
                <w:szCs w:val="20"/>
              </w:rPr>
              <w:t>D</w:t>
            </w:r>
            <w:r w:rsidRPr="00871A02">
              <w:rPr>
                <w:rFonts w:ascii="Arial" w:hAnsi="Arial" w:cs="Arial"/>
                <w:i/>
                <w:iCs/>
                <w:sz w:val="20"/>
                <w:szCs w:val="20"/>
                <w:vertAlign w:val="subscript"/>
              </w:rPr>
              <w:t>ano</w:t>
            </w:r>
            <w:r w:rsidRPr="00871A02">
              <w:rPr>
                <w:rFonts w:ascii="Arial" w:hAnsi="Arial" w:cs="Arial"/>
                <w:i/>
                <w:iCs/>
                <w:sz w:val="20"/>
                <w:szCs w:val="20"/>
              </w:rPr>
              <w:t xml:space="preserve"> =  365 dias</w:t>
            </w:r>
          </w:p>
        </w:tc>
        <w:tc>
          <w:tcPr>
            <w:tcW w:w="635" w:type="pct"/>
            <w:tcBorders>
              <w:top w:val="nil"/>
              <w:left w:val="nil"/>
              <w:bottom w:val="single" w:sz="4" w:space="0" w:color="auto"/>
              <w:right w:val="single" w:sz="4" w:space="0" w:color="auto"/>
            </w:tcBorders>
            <w:shd w:val="clear" w:color="auto" w:fill="auto"/>
            <w:vAlign w:val="center"/>
            <w:hideMark/>
          </w:tcPr>
          <w:p w14:paraId="2156264B" w14:textId="77777777" w:rsidR="00871A02" w:rsidRPr="00871A02" w:rsidRDefault="00871A02" w:rsidP="00871A02">
            <w:pPr>
              <w:jc w:val="right"/>
              <w:rPr>
                <w:rFonts w:ascii="Arial" w:hAnsi="Arial" w:cs="Arial"/>
                <w:i/>
                <w:iCs/>
                <w:sz w:val="20"/>
                <w:szCs w:val="20"/>
              </w:rPr>
            </w:pPr>
            <w:r w:rsidRPr="00871A02">
              <w:rPr>
                <w:rFonts w:ascii="Arial" w:hAnsi="Arial" w:cs="Arial"/>
                <w:i/>
                <w:iCs/>
                <w:sz w:val="20"/>
                <w:szCs w:val="20"/>
              </w:rPr>
              <w:t>365</w:t>
            </w:r>
          </w:p>
        </w:tc>
      </w:tr>
      <w:tr w:rsidR="00871A02" w:rsidRPr="00871A02" w14:paraId="002439CD" w14:textId="77777777" w:rsidTr="00871A02">
        <w:trPr>
          <w:trHeight w:val="402"/>
          <w:tblHeader/>
        </w:trPr>
        <w:tc>
          <w:tcPr>
            <w:tcW w:w="174" w:type="pct"/>
            <w:tcBorders>
              <w:top w:val="nil"/>
              <w:left w:val="single" w:sz="4" w:space="0" w:color="auto"/>
              <w:bottom w:val="single" w:sz="4" w:space="0" w:color="auto"/>
              <w:right w:val="single" w:sz="4" w:space="0" w:color="auto"/>
            </w:tcBorders>
            <w:shd w:val="clear" w:color="000000" w:fill="F2F2F2"/>
            <w:noWrap/>
            <w:vAlign w:val="center"/>
            <w:hideMark/>
          </w:tcPr>
          <w:p w14:paraId="2542E1CE" w14:textId="77777777" w:rsidR="00871A02" w:rsidRPr="00871A02" w:rsidRDefault="00871A02" w:rsidP="00871A02">
            <w:pPr>
              <w:jc w:val="center"/>
              <w:rPr>
                <w:rFonts w:ascii="Arial" w:hAnsi="Arial" w:cs="Arial"/>
                <w:sz w:val="22"/>
                <w:szCs w:val="22"/>
              </w:rPr>
            </w:pPr>
            <w:r w:rsidRPr="00871A02">
              <w:rPr>
                <w:rFonts w:ascii="Arial" w:hAnsi="Arial" w:cs="Arial"/>
                <w:sz w:val="22"/>
                <w:szCs w:val="22"/>
              </w:rPr>
              <w:t> </w:t>
            </w:r>
          </w:p>
        </w:tc>
        <w:tc>
          <w:tcPr>
            <w:tcW w:w="173" w:type="pct"/>
            <w:tcBorders>
              <w:top w:val="nil"/>
              <w:left w:val="nil"/>
              <w:bottom w:val="single" w:sz="4" w:space="0" w:color="auto"/>
              <w:right w:val="single" w:sz="4" w:space="0" w:color="auto"/>
            </w:tcBorders>
            <w:shd w:val="clear" w:color="000000" w:fill="F2F2F2"/>
            <w:noWrap/>
            <w:vAlign w:val="center"/>
            <w:hideMark/>
          </w:tcPr>
          <w:p w14:paraId="11DD7155" w14:textId="77777777" w:rsidR="00871A02" w:rsidRPr="00871A02" w:rsidRDefault="00871A02" w:rsidP="00871A02">
            <w:pPr>
              <w:jc w:val="center"/>
              <w:rPr>
                <w:rFonts w:ascii="Arial" w:hAnsi="Arial" w:cs="Arial"/>
                <w:b/>
                <w:bCs/>
                <w:sz w:val="22"/>
                <w:szCs w:val="22"/>
              </w:rPr>
            </w:pPr>
            <w:r w:rsidRPr="00871A02">
              <w:rPr>
                <w:rFonts w:ascii="Arial" w:hAnsi="Arial" w:cs="Arial"/>
                <w:b/>
                <w:bCs/>
                <w:sz w:val="22"/>
                <w:szCs w:val="22"/>
              </w:rPr>
              <w:t> </w:t>
            </w:r>
          </w:p>
        </w:tc>
        <w:tc>
          <w:tcPr>
            <w:tcW w:w="252" w:type="pct"/>
            <w:tcBorders>
              <w:top w:val="nil"/>
              <w:left w:val="nil"/>
              <w:bottom w:val="single" w:sz="4" w:space="0" w:color="auto"/>
              <w:right w:val="single" w:sz="4" w:space="0" w:color="auto"/>
            </w:tcBorders>
            <w:shd w:val="clear" w:color="000000" w:fill="F2F2F2"/>
            <w:vAlign w:val="center"/>
            <w:hideMark/>
          </w:tcPr>
          <w:p w14:paraId="77519285" w14:textId="77777777" w:rsidR="00871A02" w:rsidRPr="00871A02" w:rsidRDefault="00871A02" w:rsidP="00871A02">
            <w:pPr>
              <w:jc w:val="center"/>
              <w:rPr>
                <w:rFonts w:ascii="Arial" w:hAnsi="Arial" w:cs="Arial"/>
                <w:sz w:val="22"/>
                <w:szCs w:val="22"/>
              </w:rPr>
            </w:pPr>
            <w:r w:rsidRPr="00871A02">
              <w:rPr>
                <w:rFonts w:ascii="Arial" w:hAnsi="Arial" w:cs="Arial"/>
                <w:sz w:val="22"/>
                <w:szCs w:val="22"/>
              </w:rPr>
              <w:t> </w:t>
            </w:r>
          </w:p>
        </w:tc>
        <w:tc>
          <w:tcPr>
            <w:tcW w:w="188" w:type="pct"/>
            <w:tcBorders>
              <w:top w:val="nil"/>
              <w:left w:val="nil"/>
              <w:bottom w:val="single" w:sz="4" w:space="0" w:color="auto"/>
              <w:right w:val="single" w:sz="4" w:space="0" w:color="auto"/>
            </w:tcBorders>
            <w:shd w:val="clear" w:color="000000" w:fill="F2F2F2"/>
            <w:vAlign w:val="center"/>
            <w:hideMark/>
          </w:tcPr>
          <w:p w14:paraId="0F6EE933" w14:textId="77777777" w:rsidR="00871A02" w:rsidRPr="00871A02" w:rsidRDefault="00871A02" w:rsidP="00871A02">
            <w:pPr>
              <w:jc w:val="center"/>
              <w:rPr>
                <w:rFonts w:ascii="Arial" w:hAnsi="Arial" w:cs="Arial"/>
                <w:sz w:val="22"/>
                <w:szCs w:val="22"/>
              </w:rPr>
            </w:pPr>
            <w:r w:rsidRPr="00871A02">
              <w:rPr>
                <w:rFonts w:ascii="Arial" w:hAnsi="Arial" w:cs="Arial"/>
                <w:sz w:val="22"/>
                <w:szCs w:val="22"/>
              </w:rPr>
              <w:t>Pop</w:t>
            </w:r>
          </w:p>
        </w:tc>
        <w:tc>
          <w:tcPr>
            <w:tcW w:w="512" w:type="pct"/>
            <w:tcBorders>
              <w:top w:val="nil"/>
              <w:left w:val="nil"/>
              <w:bottom w:val="single" w:sz="4" w:space="0" w:color="auto"/>
              <w:right w:val="single" w:sz="4" w:space="0" w:color="auto"/>
            </w:tcBorders>
            <w:shd w:val="clear" w:color="000000" w:fill="F2F2F2"/>
            <w:vAlign w:val="center"/>
            <w:hideMark/>
          </w:tcPr>
          <w:p w14:paraId="2CF5028D" w14:textId="77777777" w:rsidR="00871A02" w:rsidRPr="00871A02" w:rsidRDefault="00871A02" w:rsidP="00871A02">
            <w:pPr>
              <w:jc w:val="center"/>
              <w:rPr>
                <w:rFonts w:ascii="Arial" w:hAnsi="Arial" w:cs="Arial"/>
                <w:sz w:val="22"/>
                <w:szCs w:val="22"/>
              </w:rPr>
            </w:pPr>
            <w:r w:rsidRPr="00871A02">
              <w:rPr>
                <w:rFonts w:ascii="Arial" w:hAnsi="Arial" w:cs="Arial"/>
                <w:sz w:val="22"/>
                <w:szCs w:val="22"/>
              </w:rPr>
              <w:t>Pot_</w:t>
            </w:r>
            <w:r w:rsidRPr="00871A02">
              <w:rPr>
                <w:rFonts w:ascii="Arial" w:hAnsi="Arial" w:cs="Arial"/>
                <w:sz w:val="22"/>
                <w:szCs w:val="22"/>
                <w:vertAlign w:val="subscript"/>
              </w:rPr>
              <w:t>nominal</w:t>
            </w:r>
          </w:p>
        </w:tc>
        <w:tc>
          <w:tcPr>
            <w:tcW w:w="625" w:type="pct"/>
            <w:tcBorders>
              <w:top w:val="nil"/>
              <w:left w:val="nil"/>
              <w:bottom w:val="single" w:sz="4" w:space="0" w:color="auto"/>
              <w:right w:val="single" w:sz="4" w:space="0" w:color="auto"/>
            </w:tcBorders>
            <w:shd w:val="clear" w:color="000000" w:fill="F2F2F2"/>
            <w:vAlign w:val="center"/>
            <w:hideMark/>
          </w:tcPr>
          <w:p w14:paraId="4E6F9777" w14:textId="77777777" w:rsidR="00871A02" w:rsidRPr="00871A02" w:rsidRDefault="00871A02" w:rsidP="00871A02">
            <w:pPr>
              <w:jc w:val="center"/>
              <w:rPr>
                <w:rFonts w:ascii="Arial" w:hAnsi="Arial" w:cs="Arial"/>
                <w:sz w:val="22"/>
                <w:szCs w:val="22"/>
              </w:rPr>
            </w:pPr>
            <w:r w:rsidRPr="00871A02">
              <w:rPr>
                <w:rFonts w:ascii="Arial" w:hAnsi="Arial" w:cs="Arial"/>
                <w:sz w:val="22"/>
                <w:szCs w:val="22"/>
              </w:rPr>
              <w:t>Pot_</w:t>
            </w:r>
            <w:r w:rsidRPr="00871A02">
              <w:rPr>
                <w:rFonts w:ascii="Arial" w:hAnsi="Arial" w:cs="Arial"/>
                <w:sz w:val="22"/>
                <w:szCs w:val="22"/>
                <w:vertAlign w:val="subscript"/>
              </w:rPr>
              <w:t>medida_exist</w:t>
            </w:r>
          </w:p>
        </w:tc>
        <w:tc>
          <w:tcPr>
            <w:tcW w:w="625" w:type="pct"/>
            <w:tcBorders>
              <w:top w:val="nil"/>
              <w:left w:val="nil"/>
              <w:bottom w:val="single" w:sz="4" w:space="0" w:color="auto"/>
              <w:right w:val="single" w:sz="4" w:space="0" w:color="auto"/>
            </w:tcBorders>
            <w:shd w:val="clear" w:color="000000" w:fill="F2F2F2"/>
            <w:noWrap/>
            <w:vAlign w:val="center"/>
            <w:hideMark/>
          </w:tcPr>
          <w:p w14:paraId="2A128B92" w14:textId="77777777" w:rsidR="00871A02" w:rsidRPr="00871A02" w:rsidRDefault="00871A02" w:rsidP="00871A02">
            <w:pPr>
              <w:jc w:val="center"/>
              <w:rPr>
                <w:rFonts w:ascii="Arial" w:hAnsi="Arial" w:cs="Arial"/>
                <w:sz w:val="22"/>
                <w:szCs w:val="22"/>
              </w:rPr>
            </w:pPr>
            <w:r w:rsidRPr="00871A02">
              <w:rPr>
                <w:rFonts w:ascii="Arial" w:hAnsi="Arial" w:cs="Arial"/>
                <w:sz w:val="22"/>
                <w:szCs w:val="22"/>
              </w:rPr>
              <w:t>Pot</w:t>
            </w:r>
            <w:r w:rsidRPr="00871A02">
              <w:rPr>
                <w:rFonts w:ascii="Arial" w:hAnsi="Arial" w:cs="Arial"/>
                <w:sz w:val="22"/>
                <w:szCs w:val="22"/>
                <w:vertAlign w:val="subscript"/>
              </w:rPr>
              <w:t>_ajustada_Sim</w:t>
            </w:r>
          </w:p>
        </w:tc>
        <w:tc>
          <w:tcPr>
            <w:tcW w:w="487" w:type="pct"/>
            <w:tcBorders>
              <w:top w:val="nil"/>
              <w:left w:val="nil"/>
              <w:bottom w:val="single" w:sz="4" w:space="0" w:color="auto"/>
              <w:right w:val="single" w:sz="4" w:space="0" w:color="auto"/>
            </w:tcBorders>
            <w:shd w:val="clear" w:color="000000" w:fill="F2F2F2"/>
            <w:vAlign w:val="center"/>
            <w:hideMark/>
          </w:tcPr>
          <w:p w14:paraId="248123A0" w14:textId="77777777" w:rsidR="00871A02" w:rsidRPr="00871A02" w:rsidRDefault="00871A02" w:rsidP="00871A02">
            <w:pPr>
              <w:jc w:val="center"/>
              <w:rPr>
                <w:rFonts w:ascii="Arial" w:hAnsi="Arial" w:cs="Arial"/>
                <w:sz w:val="22"/>
                <w:szCs w:val="22"/>
              </w:rPr>
            </w:pPr>
            <w:r w:rsidRPr="00871A02">
              <w:rPr>
                <w:rFonts w:ascii="Arial" w:hAnsi="Arial" w:cs="Arial"/>
                <w:sz w:val="22"/>
                <w:szCs w:val="22"/>
              </w:rPr>
              <w:t>Pot_</w:t>
            </w:r>
            <w:r w:rsidRPr="00871A02">
              <w:rPr>
                <w:rFonts w:ascii="Arial" w:hAnsi="Arial" w:cs="Arial"/>
                <w:sz w:val="22"/>
                <w:szCs w:val="22"/>
                <w:vertAlign w:val="subscript"/>
              </w:rPr>
              <w:t>nominal</w:t>
            </w:r>
          </w:p>
        </w:tc>
        <w:tc>
          <w:tcPr>
            <w:tcW w:w="627" w:type="pct"/>
            <w:tcBorders>
              <w:top w:val="nil"/>
              <w:left w:val="nil"/>
              <w:bottom w:val="single" w:sz="4" w:space="0" w:color="auto"/>
              <w:right w:val="single" w:sz="4" w:space="0" w:color="auto"/>
            </w:tcBorders>
            <w:shd w:val="clear" w:color="000000" w:fill="F2F2F2"/>
            <w:vAlign w:val="center"/>
            <w:hideMark/>
          </w:tcPr>
          <w:p w14:paraId="094084D3" w14:textId="77777777" w:rsidR="00871A02" w:rsidRPr="00871A02" w:rsidRDefault="00871A02" w:rsidP="00871A02">
            <w:pPr>
              <w:jc w:val="center"/>
              <w:rPr>
                <w:rFonts w:ascii="Arial" w:hAnsi="Arial" w:cs="Arial"/>
                <w:sz w:val="22"/>
                <w:szCs w:val="22"/>
              </w:rPr>
            </w:pPr>
            <w:r w:rsidRPr="00871A02">
              <w:rPr>
                <w:rFonts w:ascii="Arial" w:hAnsi="Arial" w:cs="Arial"/>
                <w:sz w:val="22"/>
                <w:szCs w:val="22"/>
              </w:rPr>
              <w:t>Pot_</w:t>
            </w:r>
            <w:r w:rsidRPr="00871A02">
              <w:rPr>
                <w:rFonts w:ascii="Arial" w:hAnsi="Arial" w:cs="Arial"/>
                <w:sz w:val="22"/>
                <w:szCs w:val="22"/>
                <w:vertAlign w:val="subscript"/>
              </w:rPr>
              <w:t>medida_LED</w:t>
            </w:r>
          </w:p>
        </w:tc>
        <w:tc>
          <w:tcPr>
            <w:tcW w:w="694" w:type="pct"/>
            <w:gridSpan w:val="2"/>
            <w:tcBorders>
              <w:top w:val="nil"/>
              <w:left w:val="nil"/>
              <w:bottom w:val="single" w:sz="4" w:space="0" w:color="auto"/>
              <w:right w:val="single" w:sz="4" w:space="0" w:color="auto"/>
            </w:tcBorders>
            <w:shd w:val="clear" w:color="000000" w:fill="F2F2F2"/>
            <w:vAlign w:val="center"/>
            <w:hideMark/>
          </w:tcPr>
          <w:p w14:paraId="0B344203" w14:textId="77777777" w:rsidR="00871A02" w:rsidRPr="00871A02" w:rsidRDefault="00871A02" w:rsidP="00871A02">
            <w:pPr>
              <w:jc w:val="center"/>
              <w:rPr>
                <w:rFonts w:ascii="Arial" w:hAnsi="Arial" w:cs="Arial"/>
                <w:sz w:val="22"/>
                <w:szCs w:val="22"/>
              </w:rPr>
            </w:pPr>
            <w:r w:rsidRPr="00871A02">
              <w:rPr>
                <w:rFonts w:ascii="Arial" w:hAnsi="Arial" w:cs="Arial"/>
                <w:sz w:val="22"/>
                <w:szCs w:val="22"/>
              </w:rPr>
              <w:t> </w:t>
            </w:r>
          </w:p>
        </w:tc>
        <w:tc>
          <w:tcPr>
            <w:tcW w:w="643" w:type="pct"/>
            <w:gridSpan w:val="2"/>
            <w:tcBorders>
              <w:top w:val="nil"/>
              <w:left w:val="nil"/>
              <w:bottom w:val="single" w:sz="4" w:space="0" w:color="auto"/>
              <w:right w:val="single" w:sz="4" w:space="0" w:color="auto"/>
            </w:tcBorders>
            <w:shd w:val="clear" w:color="000000" w:fill="F2F2F2"/>
            <w:vAlign w:val="center"/>
            <w:hideMark/>
          </w:tcPr>
          <w:p w14:paraId="6ED518C5" w14:textId="77777777" w:rsidR="00871A02" w:rsidRPr="00871A02" w:rsidRDefault="00871A02" w:rsidP="00871A02">
            <w:pPr>
              <w:jc w:val="center"/>
              <w:rPr>
                <w:rFonts w:ascii="Arial" w:hAnsi="Arial" w:cs="Arial"/>
                <w:sz w:val="22"/>
                <w:szCs w:val="22"/>
              </w:rPr>
            </w:pPr>
            <w:r w:rsidRPr="00871A02">
              <w:rPr>
                <w:rFonts w:ascii="Arial" w:hAnsi="Arial" w:cs="Arial"/>
                <w:sz w:val="22"/>
                <w:szCs w:val="22"/>
              </w:rPr>
              <w:t> </w:t>
            </w:r>
          </w:p>
        </w:tc>
      </w:tr>
      <w:tr w:rsidR="00871A02" w:rsidRPr="00871A02" w14:paraId="4C3F938F" w14:textId="77777777" w:rsidTr="00871A02">
        <w:trPr>
          <w:trHeight w:val="402"/>
        </w:trPr>
        <w:tc>
          <w:tcPr>
            <w:tcW w:w="174" w:type="pct"/>
            <w:tcBorders>
              <w:top w:val="nil"/>
              <w:left w:val="single" w:sz="4" w:space="0" w:color="auto"/>
              <w:bottom w:val="single" w:sz="4" w:space="0" w:color="auto"/>
              <w:right w:val="single" w:sz="4" w:space="0" w:color="auto"/>
            </w:tcBorders>
            <w:shd w:val="clear" w:color="auto" w:fill="auto"/>
            <w:noWrap/>
            <w:vAlign w:val="center"/>
            <w:hideMark/>
          </w:tcPr>
          <w:p w14:paraId="08CA273F" w14:textId="77777777" w:rsidR="00871A02" w:rsidRPr="00871A02" w:rsidRDefault="00871A02" w:rsidP="00871A02">
            <w:pPr>
              <w:ind w:firstLineChars="100" w:firstLine="220"/>
              <w:rPr>
                <w:rFonts w:ascii="Arial" w:hAnsi="Arial" w:cs="Arial"/>
                <w:sz w:val="22"/>
                <w:szCs w:val="22"/>
                <w:highlight w:val="yellow"/>
              </w:rPr>
            </w:pPr>
            <w:r w:rsidRPr="00871A02">
              <w:rPr>
                <w:rFonts w:ascii="Arial" w:hAnsi="Arial" w:cs="Arial"/>
                <w:sz w:val="22"/>
                <w:szCs w:val="22"/>
                <w:highlight w:val="yellow"/>
              </w:rPr>
              <w:t>1</w:t>
            </w:r>
          </w:p>
        </w:tc>
        <w:tc>
          <w:tcPr>
            <w:tcW w:w="173" w:type="pct"/>
            <w:tcBorders>
              <w:top w:val="nil"/>
              <w:left w:val="nil"/>
              <w:bottom w:val="single" w:sz="4" w:space="0" w:color="auto"/>
              <w:right w:val="single" w:sz="4" w:space="0" w:color="auto"/>
            </w:tcBorders>
            <w:shd w:val="clear" w:color="auto" w:fill="auto"/>
            <w:noWrap/>
            <w:vAlign w:val="center"/>
            <w:hideMark/>
          </w:tcPr>
          <w:p w14:paraId="4E505116" w14:textId="77777777" w:rsidR="00871A02" w:rsidRPr="00871A02" w:rsidRDefault="00871A02" w:rsidP="00871A02">
            <w:pPr>
              <w:jc w:val="center"/>
              <w:rPr>
                <w:rFonts w:ascii="Arial" w:hAnsi="Arial" w:cs="Arial"/>
                <w:b/>
                <w:bCs/>
                <w:sz w:val="22"/>
                <w:szCs w:val="22"/>
                <w:highlight w:val="yellow"/>
              </w:rPr>
            </w:pPr>
            <w:r w:rsidRPr="00871A02">
              <w:rPr>
                <w:rFonts w:ascii="Arial" w:hAnsi="Arial" w:cs="Arial"/>
                <w:b/>
                <w:bCs/>
                <w:sz w:val="22"/>
                <w:szCs w:val="22"/>
                <w:highlight w:val="yellow"/>
              </w:rPr>
              <w:t>X</w:t>
            </w:r>
          </w:p>
        </w:tc>
        <w:tc>
          <w:tcPr>
            <w:tcW w:w="252" w:type="pct"/>
            <w:tcBorders>
              <w:top w:val="nil"/>
              <w:left w:val="nil"/>
              <w:bottom w:val="single" w:sz="4" w:space="0" w:color="auto"/>
              <w:right w:val="single" w:sz="4" w:space="0" w:color="auto"/>
            </w:tcBorders>
            <w:shd w:val="clear" w:color="auto" w:fill="auto"/>
            <w:vAlign w:val="center"/>
            <w:hideMark/>
          </w:tcPr>
          <w:p w14:paraId="7A439FDB"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1.1</w:t>
            </w:r>
          </w:p>
        </w:tc>
        <w:tc>
          <w:tcPr>
            <w:tcW w:w="188" w:type="pct"/>
            <w:tcBorders>
              <w:top w:val="nil"/>
              <w:left w:val="nil"/>
              <w:bottom w:val="single" w:sz="4" w:space="0" w:color="auto"/>
              <w:right w:val="single" w:sz="4" w:space="0" w:color="auto"/>
            </w:tcBorders>
            <w:shd w:val="clear" w:color="auto" w:fill="auto"/>
            <w:vAlign w:val="center"/>
            <w:hideMark/>
          </w:tcPr>
          <w:p w14:paraId="0F58948A"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35</w:t>
            </w:r>
          </w:p>
        </w:tc>
        <w:tc>
          <w:tcPr>
            <w:tcW w:w="512" w:type="pct"/>
            <w:tcBorders>
              <w:top w:val="nil"/>
              <w:left w:val="nil"/>
              <w:bottom w:val="single" w:sz="4" w:space="0" w:color="auto"/>
              <w:right w:val="single" w:sz="4" w:space="0" w:color="auto"/>
            </w:tcBorders>
            <w:shd w:val="clear" w:color="auto" w:fill="auto"/>
            <w:vAlign w:val="center"/>
            <w:hideMark/>
          </w:tcPr>
          <w:p w14:paraId="54472EE6"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VS 100W</w:t>
            </w:r>
          </w:p>
        </w:tc>
        <w:tc>
          <w:tcPr>
            <w:tcW w:w="625" w:type="pct"/>
            <w:tcBorders>
              <w:top w:val="nil"/>
              <w:left w:val="nil"/>
              <w:bottom w:val="single" w:sz="4" w:space="0" w:color="auto"/>
              <w:right w:val="single" w:sz="4" w:space="0" w:color="auto"/>
            </w:tcBorders>
            <w:shd w:val="clear" w:color="auto" w:fill="auto"/>
            <w:vAlign w:val="center"/>
            <w:hideMark/>
          </w:tcPr>
          <w:p w14:paraId="49DF134F"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108</w:t>
            </w:r>
          </w:p>
        </w:tc>
        <w:tc>
          <w:tcPr>
            <w:tcW w:w="625" w:type="pct"/>
            <w:tcBorders>
              <w:top w:val="nil"/>
              <w:left w:val="nil"/>
              <w:bottom w:val="single" w:sz="4" w:space="0" w:color="auto"/>
              <w:right w:val="single" w:sz="4" w:space="0" w:color="auto"/>
            </w:tcBorders>
            <w:shd w:val="clear" w:color="auto" w:fill="auto"/>
            <w:noWrap/>
            <w:vAlign w:val="center"/>
            <w:hideMark/>
          </w:tcPr>
          <w:p w14:paraId="0DF48ACE"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265</w:t>
            </w:r>
          </w:p>
        </w:tc>
        <w:tc>
          <w:tcPr>
            <w:tcW w:w="487" w:type="pct"/>
            <w:tcBorders>
              <w:top w:val="nil"/>
              <w:left w:val="nil"/>
              <w:bottom w:val="single" w:sz="4" w:space="0" w:color="auto"/>
              <w:right w:val="single" w:sz="4" w:space="0" w:color="auto"/>
            </w:tcBorders>
            <w:shd w:val="clear" w:color="auto" w:fill="auto"/>
            <w:vAlign w:val="center"/>
            <w:hideMark/>
          </w:tcPr>
          <w:p w14:paraId="797DB0C9"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120</w:t>
            </w:r>
          </w:p>
        </w:tc>
        <w:tc>
          <w:tcPr>
            <w:tcW w:w="627" w:type="pct"/>
            <w:tcBorders>
              <w:top w:val="nil"/>
              <w:left w:val="nil"/>
              <w:bottom w:val="single" w:sz="4" w:space="0" w:color="auto"/>
              <w:right w:val="single" w:sz="4" w:space="0" w:color="auto"/>
            </w:tcBorders>
            <w:shd w:val="clear" w:color="auto" w:fill="auto"/>
            <w:vAlign w:val="center"/>
            <w:hideMark/>
          </w:tcPr>
          <w:p w14:paraId="65F418D0"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123</w:t>
            </w:r>
          </w:p>
        </w:tc>
        <w:tc>
          <w:tcPr>
            <w:tcW w:w="694" w:type="pct"/>
            <w:gridSpan w:val="2"/>
            <w:tcBorders>
              <w:top w:val="nil"/>
              <w:left w:val="nil"/>
              <w:bottom w:val="single" w:sz="4" w:space="0" w:color="auto"/>
              <w:right w:val="single" w:sz="4" w:space="0" w:color="auto"/>
            </w:tcBorders>
            <w:shd w:val="clear" w:color="auto" w:fill="auto"/>
            <w:vAlign w:val="center"/>
            <w:hideMark/>
          </w:tcPr>
          <w:p w14:paraId="6068BEE6"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-2.190,27</w:t>
            </w:r>
          </w:p>
        </w:tc>
        <w:tc>
          <w:tcPr>
            <w:tcW w:w="643" w:type="pct"/>
            <w:gridSpan w:val="2"/>
            <w:tcBorders>
              <w:top w:val="nil"/>
              <w:left w:val="nil"/>
              <w:bottom w:val="single" w:sz="4" w:space="0" w:color="auto"/>
              <w:right w:val="single" w:sz="4" w:space="0" w:color="auto"/>
            </w:tcBorders>
            <w:shd w:val="clear" w:color="auto" w:fill="auto"/>
            <w:vAlign w:val="center"/>
            <w:hideMark/>
          </w:tcPr>
          <w:p w14:paraId="2D706781"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20.734,59</w:t>
            </w:r>
          </w:p>
        </w:tc>
      </w:tr>
      <w:tr w:rsidR="00871A02" w:rsidRPr="00871A02" w14:paraId="2E363C19" w14:textId="77777777" w:rsidTr="00871A02">
        <w:trPr>
          <w:trHeight w:val="402"/>
        </w:trPr>
        <w:tc>
          <w:tcPr>
            <w:tcW w:w="174" w:type="pct"/>
            <w:tcBorders>
              <w:top w:val="nil"/>
              <w:left w:val="single" w:sz="4" w:space="0" w:color="auto"/>
              <w:bottom w:val="single" w:sz="4" w:space="0" w:color="auto"/>
              <w:right w:val="single" w:sz="4" w:space="0" w:color="auto"/>
            </w:tcBorders>
            <w:shd w:val="clear" w:color="auto" w:fill="auto"/>
            <w:noWrap/>
            <w:vAlign w:val="center"/>
            <w:hideMark/>
          </w:tcPr>
          <w:p w14:paraId="3E0CAAAB" w14:textId="77777777" w:rsidR="00871A02" w:rsidRPr="00871A02" w:rsidRDefault="00871A02" w:rsidP="00871A02">
            <w:pPr>
              <w:ind w:firstLineChars="100" w:firstLine="220"/>
              <w:rPr>
                <w:rFonts w:ascii="Arial" w:hAnsi="Arial" w:cs="Arial"/>
                <w:sz w:val="22"/>
                <w:szCs w:val="22"/>
                <w:highlight w:val="yellow"/>
              </w:rPr>
            </w:pPr>
            <w:r w:rsidRPr="00871A02">
              <w:rPr>
                <w:rFonts w:ascii="Arial" w:hAnsi="Arial" w:cs="Arial"/>
                <w:sz w:val="22"/>
                <w:szCs w:val="22"/>
                <w:highlight w:val="yellow"/>
              </w:rPr>
              <w:t>1</w:t>
            </w:r>
          </w:p>
        </w:tc>
        <w:tc>
          <w:tcPr>
            <w:tcW w:w="173" w:type="pct"/>
            <w:tcBorders>
              <w:top w:val="nil"/>
              <w:left w:val="nil"/>
              <w:bottom w:val="single" w:sz="4" w:space="0" w:color="auto"/>
              <w:right w:val="single" w:sz="4" w:space="0" w:color="auto"/>
            </w:tcBorders>
            <w:shd w:val="clear" w:color="auto" w:fill="auto"/>
            <w:noWrap/>
            <w:vAlign w:val="center"/>
            <w:hideMark/>
          </w:tcPr>
          <w:p w14:paraId="06FC342C" w14:textId="77777777" w:rsidR="00871A02" w:rsidRPr="00871A02" w:rsidRDefault="00871A02" w:rsidP="00871A02">
            <w:pPr>
              <w:jc w:val="center"/>
              <w:rPr>
                <w:rFonts w:ascii="Arial" w:hAnsi="Arial" w:cs="Arial"/>
                <w:b/>
                <w:bCs/>
                <w:sz w:val="22"/>
                <w:szCs w:val="22"/>
                <w:highlight w:val="yellow"/>
              </w:rPr>
            </w:pPr>
            <w:r w:rsidRPr="00871A02">
              <w:rPr>
                <w:rFonts w:ascii="Arial" w:hAnsi="Arial" w:cs="Arial"/>
                <w:b/>
                <w:bCs/>
                <w:sz w:val="22"/>
                <w:szCs w:val="22"/>
                <w:highlight w:val="yellow"/>
              </w:rPr>
              <w:t>X</w:t>
            </w:r>
          </w:p>
        </w:tc>
        <w:tc>
          <w:tcPr>
            <w:tcW w:w="252" w:type="pct"/>
            <w:tcBorders>
              <w:top w:val="nil"/>
              <w:left w:val="nil"/>
              <w:bottom w:val="single" w:sz="4" w:space="0" w:color="auto"/>
              <w:right w:val="single" w:sz="4" w:space="0" w:color="auto"/>
            </w:tcBorders>
            <w:shd w:val="clear" w:color="auto" w:fill="auto"/>
            <w:vAlign w:val="center"/>
            <w:hideMark/>
          </w:tcPr>
          <w:p w14:paraId="146A2B7E"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1.2</w:t>
            </w:r>
          </w:p>
        </w:tc>
        <w:tc>
          <w:tcPr>
            <w:tcW w:w="188" w:type="pct"/>
            <w:tcBorders>
              <w:top w:val="nil"/>
              <w:left w:val="nil"/>
              <w:bottom w:val="single" w:sz="4" w:space="0" w:color="auto"/>
              <w:right w:val="single" w:sz="4" w:space="0" w:color="auto"/>
            </w:tcBorders>
            <w:shd w:val="clear" w:color="auto" w:fill="auto"/>
            <w:vAlign w:val="center"/>
            <w:hideMark/>
          </w:tcPr>
          <w:p w14:paraId="48133A65"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25</w:t>
            </w:r>
          </w:p>
        </w:tc>
        <w:tc>
          <w:tcPr>
            <w:tcW w:w="512" w:type="pct"/>
            <w:tcBorders>
              <w:top w:val="nil"/>
              <w:left w:val="nil"/>
              <w:bottom w:val="single" w:sz="4" w:space="0" w:color="auto"/>
              <w:right w:val="single" w:sz="4" w:space="0" w:color="auto"/>
            </w:tcBorders>
            <w:shd w:val="clear" w:color="auto" w:fill="auto"/>
            <w:vAlign w:val="center"/>
            <w:hideMark/>
          </w:tcPr>
          <w:p w14:paraId="24B40252"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VS 400W</w:t>
            </w:r>
          </w:p>
        </w:tc>
        <w:tc>
          <w:tcPr>
            <w:tcW w:w="625" w:type="pct"/>
            <w:tcBorders>
              <w:top w:val="nil"/>
              <w:left w:val="nil"/>
              <w:bottom w:val="single" w:sz="4" w:space="0" w:color="auto"/>
              <w:right w:val="single" w:sz="4" w:space="0" w:color="auto"/>
            </w:tcBorders>
            <w:shd w:val="clear" w:color="auto" w:fill="auto"/>
            <w:vAlign w:val="center"/>
            <w:hideMark/>
          </w:tcPr>
          <w:p w14:paraId="28C9BE29"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425</w:t>
            </w:r>
          </w:p>
        </w:tc>
        <w:tc>
          <w:tcPr>
            <w:tcW w:w="625" w:type="pct"/>
            <w:tcBorders>
              <w:top w:val="nil"/>
              <w:left w:val="nil"/>
              <w:bottom w:val="single" w:sz="4" w:space="0" w:color="auto"/>
              <w:right w:val="single" w:sz="4" w:space="0" w:color="auto"/>
            </w:tcBorders>
            <w:shd w:val="clear" w:color="auto" w:fill="auto"/>
            <w:noWrap/>
            <w:vAlign w:val="center"/>
            <w:hideMark/>
          </w:tcPr>
          <w:p w14:paraId="5E90F17A"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265</w:t>
            </w:r>
          </w:p>
        </w:tc>
        <w:tc>
          <w:tcPr>
            <w:tcW w:w="487" w:type="pct"/>
            <w:tcBorders>
              <w:top w:val="nil"/>
              <w:left w:val="nil"/>
              <w:bottom w:val="single" w:sz="4" w:space="0" w:color="auto"/>
              <w:right w:val="single" w:sz="4" w:space="0" w:color="auto"/>
            </w:tcBorders>
            <w:shd w:val="clear" w:color="auto" w:fill="auto"/>
            <w:vAlign w:val="center"/>
            <w:hideMark/>
          </w:tcPr>
          <w:p w14:paraId="798CB334"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120</w:t>
            </w:r>
          </w:p>
        </w:tc>
        <w:tc>
          <w:tcPr>
            <w:tcW w:w="627" w:type="pct"/>
            <w:tcBorders>
              <w:top w:val="nil"/>
              <w:left w:val="nil"/>
              <w:bottom w:val="single" w:sz="4" w:space="0" w:color="auto"/>
              <w:right w:val="single" w:sz="4" w:space="0" w:color="auto"/>
            </w:tcBorders>
            <w:shd w:val="clear" w:color="auto" w:fill="auto"/>
            <w:vAlign w:val="center"/>
            <w:hideMark/>
          </w:tcPr>
          <w:p w14:paraId="25C3C296"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123</w:t>
            </w:r>
          </w:p>
        </w:tc>
        <w:tc>
          <w:tcPr>
            <w:tcW w:w="694" w:type="pct"/>
            <w:gridSpan w:val="2"/>
            <w:tcBorders>
              <w:top w:val="nil"/>
              <w:left w:val="nil"/>
              <w:bottom w:val="single" w:sz="4" w:space="0" w:color="auto"/>
              <w:right w:val="single" w:sz="4" w:space="0" w:color="auto"/>
            </w:tcBorders>
            <w:shd w:val="clear" w:color="auto" w:fill="auto"/>
            <w:vAlign w:val="center"/>
            <w:hideMark/>
          </w:tcPr>
          <w:p w14:paraId="620CAF29"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31.498,22</w:t>
            </w:r>
          </w:p>
        </w:tc>
        <w:tc>
          <w:tcPr>
            <w:tcW w:w="643" w:type="pct"/>
            <w:gridSpan w:val="2"/>
            <w:tcBorders>
              <w:top w:val="nil"/>
              <w:left w:val="nil"/>
              <w:bottom w:val="single" w:sz="4" w:space="0" w:color="auto"/>
              <w:right w:val="single" w:sz="4" w:space="0" w:color="auto"/>
            </w:tcBorders>
            <w:shd w:val="clear" w:color="auto" w:fill="auto"/>
            <w:vAlign w:val="center"/>
            <w:hideMark/>
          </w:tcPr>
          <w:p w14:paraId="1BA89A5A"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14.810,42</w:t>
            </w:r>
          </w:p>
        </w:tc>
      </w:tr>
      <w:tr w:rsidR="00871A02" w:rsidRPr="00871A02" w14:paraId="1058209D" w14:textId="77777777" w:rsidTr="00871A02">
        <w:trPr>
          <w:trHeight w:val="402"/>
        </w:trPr>
        <w:tc>
          <w:tcPr>
            <w:tcW w:w="174" w:type="pct"/>
            <w:tcBorders>
              <w:top w:val="nil"/>
              <w:left w:val="single" w:sz="4" w:space="0" w:color="auto"/>
              <w:bottom w:val="single" w:sz="4" w:space="0" w:color="auto"/>
              <w:right w:val="single" w:sz="4" w:space="0" w:color="auto"/>
            </w:tcBorders>
            <w:shd w:val="clear" w:color="auto" w:fill="auto"/>
            <w:noWrap/>
            <w:vAlign w:val="center"/>
            <w:hideMark/>
          </w:tcPr>
          <w:p w14:paraId="71AC56E8" w14:textId="77777777" w:rsidR="00871A02" w:rsidRPr="00871A02" w:rsidRDefault="00871A02" w:rsidP="00871A02">
            <w:pPr>
              <w:ind w:firstLineChars="100" w:firstLine="220"/>
              <w:rPr>
                <w:rFonts w:ascii="Arial" w:hAnsi="Arial" w:cs="Arial"/>
                <w:sz w:val="22"/>
                <w:szCs w:val="22"/>
                <w:highlight w:val="yellow"/>
              </w:rPr>
            </w:pPr>
            <w:r w:rsidRPr="00871A02">
              <w:rPr>
                <w:rFonts w:ascii="Arial" w:hAnsi="Arial" w:cs="Arial"/>
                <w:sz w:val="22"/>
                <w:szCs w:val="22"/>
                <w:highlight w:val="yellow"/>
              </w:rPr>
              <w:t>1</w:t>
            </w:r>
          </w:p>
        </w:tc>
        <w:tc>
          <w:tcPr>
            <w:tcW w:w="173" w:type="pct"/>
            <w:tcBorders>
              <w:top w:val="nil"/>
              <w:left w:val="nil"/>
              <w:bottom w:val="single" w:sz="4" w:space="0" w:color="auto"/>
              <w:right w:val="single" w:sz="4" w:space="0" w:color="auto"/>
            </w:tcBorders>
            <w:shd w:val="clear" w:color="auto" w:fill="auto"/>
            <w:noWrap/>
            <w:vAlign w:val="center"/>
            <w:hideMark/>
          </w:tcPr>
          <w:p w14:paraId="7B8EFB96" w14:textId="77777777" w:rsidR="00871A02" w:rsidRPr="00871A02" w:rsidRDefault="00871A02" w:rsidP="00871A02">
            <w:pPr>
              <w:jc w:val="center"/>
              <w:rPr>
                <w:rFonts w:ascii="Arial" w:hAnsi="Arial" w:cs="Arial"/>
                <w:b/>
                <w:bCs/>
                <w:sz w:val="22"/>
                <w:szCs w:val="22"/>
                <w:highlight w:val="yellow"/>
              </w:rPr>
            </w:pPr>
            <w:r w:rsidRPr="00871A02">
              <w:rPr>
                <w:rFonts w:ascii="Arial" w:hAnsi="Arial" w:cs="Arial"/>
                <w:b/>
                <w:bCs/>
                <w:sz w:val="22"/>
                <w:szCs w:val="22"/>
                <w:highlight w:val="yellow"/>
              </w:rPr>
              <w:t>X</w:t>
            </w:r>
          </w:p>
        </w:tc>
        <w:tc>
          <w:tcPr>
            <w:tcW w:w="252" w:type="pct"/>
            <w:tcBorders>
              <w:top w:val="nil"/>
              <w:left w:val="nil"/>
              <w:bottom w:val="single" w:sz="4" w:space="0" w:color="auto"/>
              <w:right w:val="single" w:sz="4" w:space="0" w:color="auto"/>
            </w:tcBorders>
            <w:shd w:val="clear" w:color="auto" w:fill="auto"/>
            <w:vAlign w:val="center"/>
            <w:hideMark/>
          </w:tcPr>
          <w:p w14:paraId="3756ACB1"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1.3.1</w:t>
            </w:r>
          </w:p>
        </w:tc>
        <w:tc>
          <w:tcPr>
            <w:tcW w:w="188" w:type="pct"/>
            <w:tcBorders>
              <w:top w:val="nil"/>
              <w:left w:val="nil"/>
              <w:bottom w:val="single" w:sz="4" w:space="0" w:color="auto"/>
              <w:right w:val="single" w:sz="4" w:space="0" w:color="auto"/>
            </w:tcBorders>
            <w:shd w:val="clear" w:color="auto" w:fill="auto"/>
            <w:vAlign w:val="center"/>
            <w:hideMark/>
          </w:tcPr>
          <w:p w14:paraId="132BDE3E"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10</w:t>
            </w:r>
          </w:p>
        </w:tc>
        <w:tc>
          <w:tcPr>
            <w:tcW w:w="512" w:type="pct"/>
            <w:tcBorders>
              <w:top w:val="nil"/>
              <w:left w:val="nil"/>
              <w:bottom w:val="single" w:sz="4" w:space="0" w:color="auto"/>
              <w:right w:val="single" w:sz="4" w:space="0" w:color="auto"/>
            </w:tcBorders>
            <w:shd w:val="clear" w:color="auto" w:fill="auto"/>
            <w:vAlign w:val="center"/>
            <w:hideMark/>
          </w:tcPr>
          <w:p w14:paraId="14F99F22"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VS 100W</w:t>
            </w:r>
          </w:p>
        </w:tc>
        <w:tc>
          <w:tcPr>
            <w:tcW w:w="625" w:type="pct"/>
            <w:tcBorders>
              <w:top w:val="nil"/>
              <w:left w:val="nil"/>
              <w:bottom w:val="single" w:sz="4" w:space="0" w:color="auto"/>
              <w:right w:val="single" w:sz="4" w:space="0" w:color="auto"/>
            </w:tcBorders>
            <w:shd w:val="clear" w:color="auto" w:fill="auto"/>
            <w:vAlign w:val="center"/>
            <w:hideMark/>
          </w:tcPr>
          <w:p w14:paraId="475A8E14"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108</w:t>
            </w:r>
          </w:p>
        </w:tc>
        <w:tc>
          <w:tcPr>
            <w:tcW w:w="625" w:type="pct"/>
            <w:tcBorders>
              <w:top w:val="nil"/>
              <w:left w:val="nil"/>
              <w:bottom w:val="single" w:sz="4" w:space="0" w:color="auto"/>
              <w:right w:val="single" w:sz="4" w:space="0" w:color="auto"/>
            </w:tcBorders>
            <w:shd w:val="clear" w:color="auto" w:fill="auto"/>
            <w:noWrap/>
            <w:vAlign w:val="center"/>
            <w:hideMark/>
          </w:tcPr>
          <w:p w14:paraId="78096DFA"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265</w:t>
            </w:r>
          </w:p>
        </w:tc>
        <w:tc>
          <w:tcPr>
            <w:tcW w:w="487" w:type="pct"/>
            <w:tcBorders>
              <w:top w:val="nil"/>
              <w:left w:val="nil"/>
              <w:bottom w:val="single" w:sz="4" w:space="0" w:color="auto"/>
              <w:right w:val="single" w:sz="4" w:space="0" w:color="auto"/>
            </w:tcBorders>
            <w:shd w:val="clear" w:color="auto" w:fill="auto"/>
            <w:vAlign w:val="center"/>
            <w:hideMark/>
          </w:tcPr>
          <w:p w14:paraId="1CCD126C"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120</w:t>
            </w:r>
          </w:p>
        </w:tc>
        <w:tc>
          <w:tcPr>
            <w:tcW w:w="627" w:type="pct"/>
            <w:tcBorders>
              <w:top w:val="nil"/>
              <w:left w:val="nil"/>
              <w:bottom w:val="single" w:sz="4" w:space="0" w:color="auto"/>
              <w:right w:val="single" w:sz="4" w:space="0" w:color="auto"/>
            </w:tcBorders>
            <w:shd w:val="clear" w:color="auto" w:fill="auto"/>
            <w:vAlign w:val="center"/>
            <w:hideMark/>
          </w:tcPr>
          <w:p w14:paraId="024883CB"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123</w:t>
            </w:r>
          </w:p>
        </w:tc>
        <w:tc>
          <w:tcPr>
            <w:tcW w:w="694" w:type="pct"/>
            <w:gridSpan w:val="2"/>
            <w:tcBorders>
              <w:top w:val="nil"/>
              <w:left w:val="nil"/>
              <w:bottom w:val="single" w:sz="4" w:space="0" w:color="auto"/>
              <w:right w:val="single" w:sz="4" w:space="0" w:color="auto"/>
            </w:tcBorders>
            <w:shd w:val="clear" w:color="auto" w:fill="auto"/>
            <w:vAlign w:val="center"/>
            <w:hideMark/>
          </w:tcPr>
          <w:p w14:paraId="32F4ABF5"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-625,79</w:t>
            </w:r>
          </w:p>
        </w:tc>
        <w:tc>
          <w:tcPr>
            <w:tcW w:w="643" w:type="pct"/>
            <w:gridSpan w:val="2"/>
            <w:tcBorders>
              <w:top w:val="nil"/>
              <w:left w:val="nil"/>
              <w:bottom w:val="single" w:sz="4" w:space="0" w:color="auto"/>
              <w:right w:val="single" w:sz="4" w:space="0" w:color="auto"/>
            </w:tcBorders>
            <w:shd w:val="clear" w:color="auto" w:fill="auto"/>
            <w:vAlign w:val="center"/>
            <w:hideMark/>
          </w:tcPr>
          <w:p w14:paraId="6F75AC19"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5.924,17</w:t>
            </w:r>
          </w:p>
        </w:tc>
      </w:tr>
      <w:tr w:rsidR="00871A02" w:rsidRPr="00871A02" w14:paraId="3CD3CB67" w14:textId="77777777" w:rsidTr="00871A02">
        <w:trPr>
          <w:trHeight w:val="402"/>
        </w:trPr>
        <w:tc>
          <w:tcPr>
            <w:tcW w:w="174" w:type="pct"/>
            <w:tcBorders>
              <w:top w:val="nil"/>
              <w:left w:val="single" w:sz="4" w:space="0" w:color="auto"/>
              <w:bottom w:val="single" w:sz="4" w:space="0" w:color="auto"/>
              <w:right w:val="single" w:sz="4" w:space="0" w:color="auto"/>
            </w:tcBorders>
            <w:shd w:val="clear" w:color="auto" w:fill="auto"/>
            <w:noWrap/>
            <w:vAlign w:val="center"/>
            <w:hideMark/>
          </w:tcPr>
          <w:p w14:paraId="1FE7DF4F" w14:textId="77777777" w:rsidR="00871A02" w:rsidRPr="00871A02" w:rsidRDefault="00871A02" w:rsidP="00871A02">
            <w:pPr>
              <w:ind w:firstLineChars="100" w:firstLine="220"/>
              <w:rPr>
                <w:rFonts w:ascii="Arial" w:hAnsi="Arial" w:cs="Arial"/>
                <w:sz w:val="22"/>
                <w:szCs w:val="22"/>
                <w:highlight w:val="yellow"/>
              </w:rPr>
            </w:pPr>
            <w:r w:rsidRPr="00871A02">
              <w:rPr>
                <w:rFonts w:ascii="Arial" w:hAnsi="Arial" w:cs="Arial"/>
                <w:sz w:val="22"/>
                <w:szCs w:val="22"/>
                <w:highlight w:val="yellow"/>
              </w:rPr>
              <w:t>1</w:t>
            </w:r>
          </w:p>
        </w:tc>
        <w:tc>
          <w:tcPr>
            <w:tcW w:w="173" w:type="pct"/>
            <w:tcBorders>
              <w:top w:val="nil"/>
              <w:left w:val="nil"/>
              <w:bottom w:val="single" w:sz="4" w:space="0" w:color="auto"/>
              <w:right w:val="single" w:sz="4" w:space="0" w:color="auto"/>
            </w:tcBorders>
            <w:shd w:val="clear" w:color="auto" w:fill="auto"/>
            <w:noWrap/>
            <w:vAlign w:val="center"/>
            <w:hideMark/>
          </w:tcPr>
          <w:p w14:paraId="1D6E9CFD" w14:textId="77777777" w:rsidR="00871A02" w:rsidRPr="00871A02" w:rsidRDefault="00871A02" w:rsidP="00871A02">
            <w:pPr>
              <w:jc w:val="center"/>
              <w:rPr>
                <w:rFonts w:ascii="Arial" w:hAnsi="Arial" w:cs="Arial"/>
                <w:b/>
                <w:bCs/>
                <w:sz w:val="22"/>
                <w:szCs w:val="22"/>
                <w:highlight w:val="yellow"/>
              </w:rPr>
            </w:pPr>
            <w:r w:rsidRPr="00871A02">
              <w:rPr>
                <w:rFonts w:ascii="Arial" w:hAnsi="Arial" w:cs="Arial"/>
                <w:b/>
                <w:bCs/>
                <w:sz w:val="22"/>
                <w:szCs w:val="22"/>
                <w:highlight w:val="yellow"/>
              </w:rPr>
              <w:t>X</w:t>
            </w:r>
          </w:p>
        </w:tc>
        <w:tc>
          <w:tcPr>
            <w:tcW w:w="252" w:type="pct"/>
            <w:tcBorders>
              <w:top w:val="nil"/>
              <w:left w:val="nil"/>
              <w:bottom w:val="single" w:sz="4" w:space="0" w:color="auto"/>
              <w:right w:val="single" w:sz="4" w:space="0" w:color="auto"/>
            </w:tcBorders>
            <w:shd w:val="clear" w:color="auto" w:fill="auto"/>
            <w:vAlign w:val="center"/>
            <w:hideMark/>
          </w:tcPr>
          <w:p w14:paraId="37894DBC"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1.3.2</w:t>
            </w:r>
          </w:p>
        </w:tc>
        <w:tc>
          <w:tcPr>
            <w:tcW w:w="188" w:type="pct"/>
            <w:tcBorders>
              <w:top w:val="nil"/>
              <w:left w:val="nil"/>
              <w:bottom w:val="single" w:sz="4" w:space="0" w:color="auto"/>
              <w:right w:val="single" w:sz="4" w:space="0" w:color="auto"/>
            </w:tcBorders>
            <w:shd w:val="clear" w:color="auto" w:fill="auto"/>
            <w:vAlign w:val="center"/>
            <w:hideMark/>
          </w:tcPr>
          <w:p w14:paraId="2977E523"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40</w:t>
            </w:r>
          </w:p>
        </w:tc>
        <w:tc>
          <w:tcPr>
            <w:tcW w:w="512" w:type="pct"/>
            <w:tcBorders>
              <w:top w:val="nil"/>
              <w:left w:val="nil"/>
              <w:bottom w:val="single" w:sz="4" w:space="0" w:color="auto"/>
              <w:right w:val="single" w:sz="4" w:space="0" w:color="auto"/>
            </w:tcBorders>
            <w:shd w:val="clear" w:color="auto" w:fill="auto"/>
            <w:vAlign w:val="center"/>
            <w:hideMark/>
          </w:tcPr>
          <w:p w14:paraId="779E4042"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VS 400W</w:t>
            </w:r>
          </w:p>
        </w:tc>
        <w:tc>
          <w:tcPr>
            <w:tcW w:w="625" w:type="pct"/>
            <w:tcBorders>
              <w:top w:val="nil"/>
              <w:left w:val="nil"/>
              <w:bottom w:val="single" w:sz="4" w:space="0" w:color="auto"/>
              <w:right w:val="single" w:sz="4" w:space="0" w:color="auto"/>
            </w:tcBorders>
            <w:shd w:val="clear" w:color="auto" w:fill="auto"/>
            <w:vAlign w:val="center"/>
            <w:hideMark/>
          </w:tcPr>
          <w:p w14:paraId="0D142E4C"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425</w:t>
            </w:r>
          </w:p>
        </w:tc>
        <w:tc>
          <w:tcPr>
            <w:tcW w:w="625" w:type="pct"/>
            <w:tcBorders>
              <w:top w:val="nil"/>
              <w:left w:val="nil"/>
              <w:bottom w:val="single" w:sz="4" w:space="0" w:color="auto"/>
              <w:right w:val="single" w:sz="4" w:space="0" w:color="auto"/>
            </w:tcBorders>
            <w:shd w:val="clear" w:color="auto" w:fill="auto"/>
            <w:noWrap/>
            <w:vAlign w:val="center"/>
            <w:hideMark/>
          </w:tcPr>
          <w:p w14:paraId="5A40D913"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265</w:t>
            </w:r>
          </w:p>
        </w:tc>
        <w:tc>
          <w:tcPr>
            <w:tcW w:w="487" w:type="pct"/>
            <w:tcBorders>
              <w:top w:val="nil"/>
              <w:left w:val="nil"/>
              <w:bottom w:val="single" w:sz="4" w:space="0" w:color="auto"/>
              <w:right w:val="single" w:sz="4" w:space="0" w:color="auto"/>
            </w:tcBorders>
            <w:shd w:val="clear" w:color="auto" w:fill="auto"/>
            <w:vAlign w:val="center"/>
            <w:hideMark/>
          </w:tcPr>
          <w:p w14:paraId="04D481FA"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120</w:t>
            </w:r>
          </w:p>
        </w:tc>
        <w:tc>
          <w:tcPr>
            <w:tcW w:w="627" w:type="pct"/>
            <w:tcBorders>
              <w:top w:val="nil"/>
              <w:left w:val="nil"/>
              <w:bottom w:val="single" w:sz="4" w:space="0" w:color="auto"/>
              <w:right w:val="single" w:sz="4" w:space="0" w:color="auto"/>
            </w:tcBorders>
            <w:shd w:val="clear" w:color="auto" w:fill="auto"/>
            <w:vAlign w:val="center"/>
            <w:hideMark/>
          </w:tcPr>
          <w:p w14:paraId="678AFFA7"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123</w:t>
            </w:r>
          </w:p>
        </w:tc>
        <w:tc>
          <w:tcPr>
            <w:tcW w:w="694" w:type="pct"/>
            <w:gridSpan w:val="2"/>
            <w:tcBorders>
              <w:top w:val="nil"/>
              <w:left w:val="nil"/>
              <w:bottom w:val="single" w:sz="4" w:space="0" w:color="auto"/>
              <w:right w:val="single" w:sz="4" w:space="0" w:color="auto"/>
            </w:tcBorders>
            <w:shd w:val="clear" w:color="auto" w:fill="auto"/>
            <w:vAlign w:val="center"/>
            <w:hideMark/>
          </w:tcPr>
          <w:p w14:paraId="5A7E8D79"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50.397,16</w:t>
            </w:r>
          </w:p>
        </w:tc>
        <w:tc>
          <w:tcPr>
            <w:tcW w:w="643" w:type="pct"/>
            <w:gridSpan w:val="2"/>
            <w:tcBorders>
              <w:top w:val="nil"/>
              <w:left w:val="nil"/>
              <w:bottom w:val="single" w:sz="4" w:space="0" w:color="auto"/>
              <w:right w:val="single" w:sz="4" w:space="0" w:color="auto"/>
            </w:tcBorders>
            <w:shd w:val="clear" w:color="auto" w:fill="auto"/>
            <w:vAlign w:val="center"/>
            <w:hideMark/>
          </w:tcPr>
          <w:p w14:paraId="440632B3"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23.696,68</w:t>
            </w:r>
          </w:p>
        </w:tc>
      </w:tr>
      <w:tr w:rsidR="00871A02" w:rsidRPr="00871A02" w14:paraId="3C9AF407" w14:textId="77777777" w:rsidTr="00871A02">
        <w:trPr>
          <w:trHeight w:val="402"/>
        </w:trPr>
        <w:tc>
          <w:tcPr>
            <w:tcW w:w="598" w:type="pct"/>
            <w:gridSpan w:val="3"/>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42F081C" w14:textId="77777777" w:rsidR="00871A02" w:rsidRPr="00871A02" w:rsidRDefault="00871A02" w:rsidP="00871A02">
            <w:pPr>
              <w:jc w:val="center"/>
              <w:rPr>
                <w:rFonts w:ascii="Arial" w:hAnsi="Arial" w:cs="Arial"/>
                <w:b/>
                <w:bCs/>
                <w:sz w:val="22"/>
                <w:szCs w:val="22"/>
                <w:highlight w:val="yellow"/>
              </w:rPr>
            </w:pPr>
            <w:r w:rsidRPr="00871A02">
              <w:rPr>
                <w:rFonts w:ascii="Arial" w:hAnsi="Arial" w:cs="Arial"/>
                <w:b/>
                <w:bCs/>
                <w:sz w:val="22"/>
                <w:szCs w:val="22"/>
                <w:highlight w:val="yellow"/>
              </w:rPr>
              <w:t>Subtotal</w:t>
            </w:r>
          </w:p>
        </w:tc>
        <w:tc>
          <w:tcPr>
            <w:tcW w:w="188" w:type="pct"/>
            <w:tcBorders>
              <w:top w:val="nil"/>
              <w:left w:val="nil"/>
              <w:bottom w:val="single" w:sz="4" w:space="0" w:color="auto"/>
              <w:right w:val="single" w:sz="4" w:space="0" w:color="auto"/>
            </w:tcBorders>
            <w:shd w:val="clear" w:color="000000" w:fill="F2F2F2"/>
            <w:vAlign w:val="center"/>
            <w:hideMark/>
          </w:tcPr>
          <w:p w14:paraId="3B56DDE8" w14:textId="77777777" w:rsidR="00871A02" w:rsidRPr="00871A02" w:rsidRDefault="00871A02" w:rsidP="00871A02">
            <w:pPr>
              <w:jc w:val="center"/>
              <w:rPr>
                <w:rFonts w:ascii="Arial" w:hAnsi="Arial" w:cs="Arial"/>
                <w:b/>
                <w:bCs/>
                <w:sz w:val="22"/>
                <w:szCs w:val="22"/>
                <w:highlight w:val="yellow"/>
              </w:rPr>
            </w:pPr>
            <w:r w:rsidRPr="00871A02">
              <w:rPr>
                <w:rFonts w:ascii="Arial" w:hAnsi="Arial" w:cs="Arial"/>
                <w:b/>
                <w:bCs/>
                <w:sz w:val="22"/>
                <w:szCs w:val="22"/>
                <w:highlight w:val="yellow"/>
              </w:rPr>
              <w:t>110</w:t>
            </w:r>
          </w:p>
        </w:tc>
        <w:tc>
          <w:tcPr>
            <w:tcW w:w="512" w:type="pct"/>
            <w:tcBorders>
              <w:top w:val="nil"/>
              <w:left w:val="nil"/>
              <w:bottom w:val="single" w:sz="4" w:space="0" w:color="auto"/>
              <w:right w:val="single" w:sz="4" w:space="0" w:color="auto"/>
            </w:tcBorders>
            <w:shd w:val="clear" w:color="000000" w:fill="F2F2F2"/>
            <w:vAlign w:val="center"/>
            <w:hideMark/>
          </w:tcPr>
          <w:p w14:paraId="0E8BEEEB" w14:textId="77777777" w:rsidR="00871A02" w:rsidRPr="00871A02" w:rsidRDefault="00871A02" w:rsidP="00871A02">
            <w:pPr>
              <w:jc w:val="right"/>
              <w:rPr>
                <w:rFonts w:ascii="Arial" w:hAnsi="Arial" w:cs="Arial"/>
                <w:b/>
                <w:bCs/>
                <w:sz w:val="22"/>
                <w:szCs w:val="22"/>
              </w:rPr>
            </w:pPr>
            <w:r w:rsidRPr="00871A02">
              <w:rPr>
                <w:rFonts w:ascii="Arial" w:hAnsi="Arial" w:cs="Arial"/>
                <w:b/>
                <w:bCs/>
                <w:sz w:val="22"/>
                <w:szCs w:val="22"/>
              </w:rPr>
              <w:t> </w:t>
            </w:r>
          </w:p>
        </w:tc>
        <w:tc>
          <w:tcPr>
            <w:tcW w:w="625" w:type="pct"/>
            <w:tcBorders>
              <w:top w:val="nil"/>
              <w:left w:val="nil"/>
              <w:bottom w:val="single" w:sz="4" w:space="0" w:color="auto"/>
              <w:right w:val="single" w:sz="4" w:space="0" w:color="auto"/>
            </w:tcBorders>
            <w:shd w:val="clear" w:color="000000" w:fill="F2F2F2"/>
            <w:noWrap/>
            <w:vAlign w:val="center"/>
            <w:hideMark/>
          </w:tcPr>
          <w:p w14:paraId="2959547C" w14:textId="77777777" w:rsidR="00871A02" w:rsidRPr="00871A02" w:rsidRDefault="00871A02" w:rsidP="00871A02">
            <w:pPr>
              <w:jc w:val="right"/>
              <w:rPr>
                <w:rFonts w:ascii="Arial" w:hAnsi="Arial" w:cs="Arial"/>
                <w:b/>
                <w:bCs/>
                <w:sz w:val="22"/>
                <w:szCs w:val="22"/>
              </w:rPr>
            </w:pPr>
            <w:r w:rsidRPr="00871A02">
              <w:rPr>
                <w:rFonts w:ascii="Arial" w:hAnsi="Arial" w:cs="Arial"/>
                <w:b/>
                <w:bCs/>
                <w:sz w:val="22"/>
                <w:szCs w:val="22"/>
              </w:rPr>
              <w:t> </w:t>
            </w:r>
          </w:p>
        </w:tc>
        <w:tc>
          <w:tcPr>
            <w:tcW w:w="625" w:type="pct"/>
            <w:tcBorders>
              <w:top w:val="nil"/>
              <w:left w:val="nil"/>
              <w:bottom w:val="single" w:sz="4" w:space="0" w:color="auto"/>
              <w:right w:val="single" w:sz="4" w:space="0" w:color="auto"/>
            </w:tcBorders>
            <w:shd w:val="clear" w:color="000000" w:fill="F2F2F2"/>
            <w:vAlign w:val="center"/>
            <w:hideMark/>
          </w:tcPr>
          <w:p w14:paraId="630AEBD7" w14:textId="77777777" w:rsidR="00871A02" w:rsidRPr="00871A02" w:rsidRDefault="00871A02" w:rsidP="00871A02">
            <w:pPr>
              <w:jc w:val="right"/>
              <w:rPr>
                <w:rFonts w:ascii="Arial" w:hAnsi="Arial" w:cs="Arial"/>
                <w:b/>
                <w:bCs/>
                <w:sz w:val="22"/>
                <w:szCs w:val="22"/>
              </w:rPr>
            </w:pPr>
            <w:r w:rsidRPr="00871A02">
              <w:rPr>
                <w:rFonts w:ascii="Arial" w:hAnsi="Arial" w:cs="Arial"/>
                <w:b/>
                <w:bCs/>
                <w:sz w:val="22"/>
                <w:szCs w:val="22"/>
              </w:rPr>
              <w:t> </w:t>
            </w:r>
          </w:p>
        </w:tc>
        <w:tc>
          <w:tcPr>
            <w:tcW w:w="487" w:type="pct"/>
            <w:tcBorders>
              <w:top w:val="nil"/>
              <w:left w:val="nil"/>
              <w:bottom w:val="single" w:sz="4" w:space="0" w:color="auto"/>
              <w:right w:val="single" w:sz="4" w:space="0" w:color="auto"/>
            </w:tcBorders>
            <w:shd w:val="clear" w:color="000000" w:fill="F2F2F2"/>
            <w:vAlign w:val="center"/>
            <w:hideMark/>
          </w:tcPr>
          <w:p w14:paraId="35068C4B" w14:textId="77777777" w:rsidR="00871A02" w:rsidRPr="00871A02" w:rsidRDefault="00871A02" w:rsidP="00871A02">
            <w:pPr>
              <w:jc w:val="right"/>
              <w:rPr>
                <w:rFonts w:ascii="Arial" w:hAnsi="Arial" w:cs="Arial"/>
                <w:b/>
                <w:bCs/>
                <w:sz w:val="22"/>
                <w:szCs w:val="22"/>
              </w:rPr>
            </w:pPr>
            <w:r w:rsidRPr="00871A02">
              <w:rPr>
                <w:rFonts w:ascii="Arial" w:hAnsi="Arial" w:cs="Arial"/>
                <w:b/>
                <w:bCs/>
                <w:sz w:val="22"/>
                <w:szCs w:val="22"/>
              </w:rPr>
              <w:t> </w:t>
            </w:r>
          </w:p>
        </w:tc>
        <w:tc>
          <w:tcPr>
            <w:tcW w:w="627" w:type="pct"/>
            <w:tcBorders>
              <w:top w:val="nil"/>
              <w:left w:val="nil"/>
              <w:bottom w:val="single" w:sz="4" w:space="0" w:color="auto"/>
              <w:right w:val="single" w:sz="4" w:space="0" w:color="auto"/>
            </w:tcBorders>
            <w:shd w:val="clear" w:color="000000" w:fill="F2F2F2"/>
            <w:vAlign w:val="center"/>
            <w:hideMark/>
          </w:tcPr>
          <w:p w14:paraId="5740F662" w14:textId="77777777" w:rsidR="00871A02" w:rsidRPr="00871A02" w:rsidRDefault="00871A02" w:rsidP="00871A02">
            <w:pPr>
              <w:jc w:val="right"/>
              <w:rPr>
                <w:rFonts w:ascii="Arial" w:hAnsi="Arial" w:cs="Arial"/>
                <w:b/>
                <w:bCs/>
                <w:sz w:val="22"/>
                <w:szCs w:val="22"/>
              </w:rPr>
            </w:pPr>
            <w:r w:rsidRPr="00871A02">
              <w:rPr>
                <w:rFonts w:ascii="Arial" w:hAnsi="Arial" w:cs="Arial"/>
                <w:b/>
                <w:bCs/>
                <w:sz w:val="22"/>
                <w:szCs w:val="22"/>
              </w:rPr>
              <w:t> </w:t>
            </w:r>
          </w:p>
        </w:tc>
        <w:tc>
          <w:tcPr>
            <w:tcW w:w="694" w:type="pct"/>
            <w:gridSpan w:val="2"/>
            <w:tcBorders>
              <w:top w:val="nil"/>
              <w:left w:val="nil"/>
              <w:bottom w:val="single" w:sz="4" w:space="0" w:color="auto"/>
              <w:right w:val="single" w:sz="4" w:space="0" w:color="auto"/>
            </w:tcBorders>
            <w:shd w:val="clear" w:color="000000" w:fill="F2F2F2"/>
            <w:vAlign w:val="center"/>
            <w:hideMark/>
          </w:tcPr>
          <w:p w14:paraId="7238DEF9" w14:textId="77777777" w:rsidR="00871A02" w:rsidRPr="00871A02" w:rsidRDefault="00871A02" w:rsidP="00871A02">
            <w:pPr>
              <w:jc w:val="right"/>
              <w:rPr>
                <w:rFonts w:ascii="Arial" w:hAnsi="Arial" w:cs="Arial"/>
                <w:b/>
                <w:bCs/>
                <w:sz w:val="22"/>
                <w:szCs w:val="22"/>
                <w:highlight w:val="yellow"/>
              </w:rPr>
            </w:pPr>
            <w:r w:rsidRPr="00871A02">
              <w:rPr>
                <w:rFonts w:ascii="Arial" w:hAnsi="Arial" w:cs="Arial"/>
                <w:b/>
                <w:bCs/>
                <w:sz w:val="22"/>
                <w:szCs w:val="22"/>
                <w:highlight w:val="yellow"/>
              </w:rPr>
              <w:t>79.079,31</w:t>
            </w:r>
          </w:p>
        </w:tc>
        <w:tc>
          <w:tcPr>
            <w:tcW w:w="643" w:type="pct"/>
            <w:gridSpan w:val="2"/>
            <w:tcBorders>
              <w:top w:val="nil"/>
              <w:left w:val="nil"/>
              <w:bottom w:val="single" w:sz="4" w:space="0" w:color="auto"/>
              <w:right w:val="single" w:sz="4" w:space="0" w:color="auto"/>
            </w:tcBorders>
            <w:shd w:val="clear" w:color="000000" w:fill="F2F2F2"/>
            <w:vAlign w:val="center"/>
            <w:hideMark/>
          </w:tcPr>
          <w:p w14:paraId="0ACEDA57" w14:textId="77777777" w:rsidR="00871A02" w:rsidRPr="00871A02" w:rsidRDefault="00871A02" w:rsidP="00871A02">
            <w:pPr>
              <w:jc w:val="right"/>
              <w:rPr>
                <w:rFonts w:ascii="Arial" w:hAnsi="Arial" w:cs="Arial"/>
                <w:b/>
                <w:bCs/>
                <w:sz w:val="22"/>
                <w:szCs w:val="22"/>
                <w:highlight w:val="yellow"/>
              </w:rPr>
            </w:pPr>
            <w:r w:rsidRPr="00871A02">
              <w:rPr>
                <w:rFonts w:ascii="Arial" w:hAnsi="Arial" w:cs="Arial"/>
                <w:b/>
                <w:bCs/>
                <w:sz w:val="22"/>
                <w:szCs w:val="22"/>
                <w:highlight w:val="yellow"/>
              </w:rPr>
              <w:t>65.165,86</w:t>
            </w:r>
          </w:p>
        </w:tc>
      </w:tr>
      <w:tr w:rsidR="00871A02" w:rsidRPr="00871A02" w14:paraId="18A95EF4" w14:textId="77777777" w:rsidTr="00871A02">
        <w:trPr>
          <w:trHeight w:val="402"/>
        </w:trPr>
        <w:tc>
          <w:tcPr>
            <w:tcW w:w="174" w:type="pct"/>
            <w:tcBorders>
              <w:top w:val="nil"/>
              <w:left w:val="single" w:sz="4" w:space="0" w:color="auto"/>
              <w:bottom w:val="single" w:sz="4" w:space="0" w:color="auto"/>
              <w:right w:val="single" w:sz="4" w:space="0" w:color="auto"/>
            </w:tcBorders>
            <w:shd w:val="clear" w:color="auto" w:fill="auto"/>
            <w:noWrap/>
            <w:vAlign w:val="center"/>
            <w:hideMark/>
          </w:tcPr>
          <w:p w14:paraId="1F9081C4"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2</w:t>
            </w:r>
          </w:p>
        </w:tc>
        <w:tc>
          <w:tcPr>
            <w:tcW w:w="173" w:type="pct"/>
            <w:tcBorders>
              <w:top w:val="nil"/>
              <w:left w:val="nil"/>
              <w:bottom w:val="single" w:sz="4" w:space="0" w:color="auto"/>
              <w:right w:val="single" w:sz="4" w:space="0" w:color="auto"/>
            </w:tcBorders>
            <w:shd w:val="clear" w:color="auto" w:fill="auto"/>
            <w:noWrap/>
            <w:vAlign w:val="center"/>
            <w:hideMark/>
          </w:tcPr>
          <w:p w14:paraId="05CF1226" w14:textId="77777777" w:rsidR="00871A02" w:rsidRPr="00871A02" w:rsidRDefault="00871A02" w:rsidP="00871A02">
            <w:pPr>
              <w:jc w:val="center"/>
              <w:rPr>
                <w:rFonts w:ascii="Arial" w:hAnsi="Arial" w:cs="Arial"/>
                <w:b/>
                <w:bCs/>
                <w:sz w:val="22"/>
                <w:szCs w:val="22"/>
                <w:highlight w:val="yellow"/>
              </w:rPr>
            </w:pPr>
            <w:r w:rsidRPr="00871A02">
              <w:rPr>
                <w:rFonts w:ascii="Arial" w:hAnsi="Arial" w:cs="Arial"/>
                <w:b/>
                <w:bCs/>
                <w:sz w:val="22"/>
                <w:szCs w:val="22"/>
                <w:highlight w:val="yellow"/>
              </w:rPr>
              <w:t>Y</w:t>
            </w:r>
          </w:p>
        </w:tc>
        <w:tc>
          <w:tcPr>
            <w:tcW w:w="252" w:type="pct"/>
            <w:tcBorders>
              <w:top w:val="nil"/>
              <w:left w:val="nil"/>
              <w:bottom w:val="single" w:sz="4" w:space="0" w:color="auto"/>
              <w:right w:val="single" w:sz="4" w:space="0" w:color="auto"/>
            </w:tcBorders>
            <w:shd w:val="clear" w:color="auto" w:fill="auto"/>
            <w:vAlign w:val="center"/>
            <w:hideMark/>
          </w:tcPr>
          <w:p w14:paraId="73F7FC64"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2.1</w:t>
            </w:r>
          </w:p>
        </w:tc>
        <w:tc>
          <w:tcPr>
            <w:tcW w:w="188" w:type="pct"/>
            <w:tcBorders>
              <w:top w:val="nil"/>
              <w:left w:val="nil"/>
              <w:bottom w:val="single" w:sz="4" w:space="0" w:color="auto"/>
              <w:right w:val="single" w:sz="4" w:space="0" w:color="auto"/>
            </w:tcBorders>
            <w:shd w:val="clear" w:color="auto" w:fill="auto"/>
            <w:vAlign w:val="center"/>
            <w:hideMark/>
          </w:tcPr>
          <w:p w14:paraId="0B9A7833"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5</w:t>
            </w:r>
          </w:p>
        </w:tc>
        <w:tc>
          <w:tcPr>
            <w:tcW w:w="512" w:type="pct"/>
            <w:tcBorders>
              <w:top w:val="nil"/>
              <w:left w:val="nil"/>
              <w:bottom w:val="single" w:sz="4" w:space="0" w:color="auto"/>
              <w:right w:val="single" w:sz="4" w:space="0" w:color="auto"/>
            </w:tcBorders>
            <w:shd w:val="clear" w:color="auto" w:fill="auto"/>
            <w:vAlign w:val="center"/>
            <w:hideMark/>
          </w:tcPr>
          <w:p w14:paraId="4001F759"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VS 100W</w:t>
            </w:r>
          </w:p>
        </w:tc>
        <w:tc>
          <w:tcPr>
            <w:tcW w:w="625" w:type="pct"/>
            <w:tcBorders>
              <w:top w:val="nil"/>
              <w:left w:val="nil"/>
              <w:bottom w:val="single" w:sz="4" w:space="0" w:color="auto"/>
              <w:right w:val="single" w:sz="4" w:space="0" w:color="auto"/>
            </w:tcBorders>
            <w:shd w:val="clear" w:color="auto" w:fill="auto"/>
            <w:vAlign w:val="center"/>
            <w:hideMark/>
          </w:tcPr>
          <w:p w14:paraId="267ADB5D"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108</w:t>
            </w:r>
          </w:p>
        </w:tc>
        <w:tc>
          <w:tcPr>
            <w:tcW w:w="625" w:type="pct"/>
            <w:tcBorders>
              <w:top w:val="nil"/>
              <w:left w:val="nil"/>
              <w:bottom w:val="single" w:sz="4" w:space="0" w:color="auto"/>
              <w:right w:val="single" w:sz="4" w:space="0" w:color="auto"/>
            </w:tcBorders>
            <w:shd w:val="clear" w:color="auto" w:fill="auto"/>
            <w:noWrap/>
            <w:vAlign w:val="center"/>
            <w:hideMark/>
          </w:tcPr>
          <w:p w14:paraId="523E43F1"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432</w:t>
            </w:r>
          </w:p>
        </w:tc>
        <w:tc>
          <w:tcPr>
            <w:tcW w:w="487" w:type="pct"/>
            <w:tcBorders>
              <w:top w:val="nil"/>
              <w:left w:val="nil"/>
              <w:bottom w:val="single" w:sz="4" w:space="0" w:color="auto"/>
              <w:right w:val="single" w:sz="4" w:space="0" w:color="auto"/>
            </w:tcBorders>
            <w:shd w:val="clear" w:color="auto" w:fill="auto"/>
            <w:vAlign w:val="center"/>
            <w:hideMark/>
          </w:tcPr>
          <w:p w14:paraId="39C1677E"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180</w:t>
            </w:r>
          </w:p>
        </w:tc>
        <w:tc>
          <w:tcPr>
            <w:tcW w:w="627" w:type="pct"/>
            <w:tcBorders>
              <w:top w:val="nil"/>
              <w:left w:val="nil"/>
              <w:bottom w:val="single" w:sz="4" w:space="0" w:color="auto"/>
              <w:right w:val="single" w:sz="4" w:space="0" w:color="auto"/>
            </w:tcBorders>
            <w:shd w:val="clear" w:color="auto" w:fill="auto"/>
            <w:vAlign w:val="center"/>
            <w:hideMark/>
          </w:tcPr>
          <w:p w14:paraId="4BAC18AD"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182</w:t>
            </w:r>
          </w:p>
        </w:tc>
        <w:tc>
          <w:tcPr>
            <w:tcW w:w="694" w:type="pct"/>
            <w:gridSpan w:val="2"/>
            <w:tcBorders>
              <w:top w:val="nil"/>
              <w:left w:val="nil"/>
              <w:bottom w:val="single" w:sz="4" w:space="0" w:color="auto"/>
              <w:right w:val="single" w:sz="4" w:space="0" w:color="auto"/>
            </w:tcBorders>
            <w:shd w:val="clear" w:color="auto" w:fill="auto"/>
            <w:vAlign w:val="center"/>
            <w:hideMark/>
          </w:tcPr>
          <w:p w14:paraId="243B7EC3"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-1.543,62</w:t>
            </w:r>
          </w:p>
        </w:tc>
        <w:tc>
          <w:tcPr>
            <w:tcW w:w="643" w:type="pct"/>
            <w:gridSpan w:val="2"/>
            <w:tcBorders>
              <w:top w:val="nil"/>
              <w:left w:val="nil"/>
              <w:bottom w:val="single" w:sz="4" w:space="0" w:color="auto"/>
              <w:right w:val="single" w:sz="4" w:space="0" w:color="auto"/>
            </w:tcBorders>
            <w:shd w:val="clear" w:color="auto" w:fill="auto"/>
            <w:vAlign w:val="center"/>
            <w:hideMark/>
          </w:tcPr>
          <w:p w14:paraId="197AD77C"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5.214,94</w:t>
            </w:r>
          </w:p>
        </w:tc>
      </w:tr>
      <w:tr w:rsidR="00871A02" w:rsidRPr="00871A02" w14:paraId="25FE9706" w14:textId="77777777" w:rsidTr="00871A02">
        <w:trPr>
          <w:trHeight w:val="402"/>
        </w:trPr>
        <w:tc>
          <w:tcPr>
            <w:tcW w:w="174" w:type="pct"/>
            <w:tcBorders>
              <w:top w:val="nil"/>
              <w:left w:val="single" w:sz="4" w:space="0" w:color="auto"/>
              <w:bottom w:val="single" w:sz="4" w:space="0" w:color="auto"/>
              <w:right w:val="single" w:sz="4" w:space="0" w:color="auto"/>
            </w:tcBorders>
            <w:shd w:val="clear" w:color="auto" w:fill="auto"/>
            <w:noWrap/>
            <w:vAlign w:val="center"/>
            <w:hideMark/>
          </w:tcPr>
          <w:p w14:paraId="34AC853E"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2</w:t>
            </w:r>
          </w:p>
        </w:tc>
        <w:tc>
          <w:tcPr>
            <w:tcW w:w="173" w:type="pct"/>
            <w:tcBorders>
              <w:top w:val="nil"/>
              <w:left w:val="nil"/>
              <w:bottom w:val="single" w:sz="4" w:space="0" w:color="auto"/>
              <w:right w:val="single" w:sz="4" w:space="0" w:color="auto"/>
            </w:tcBorders>
            <w:shd w:val="clear" w:color="auto" w:fill="auto"/>
            <w:noWrap/>
            <w:vAlign w:val="center"/>
            <w:hideMark/>
          </w:tcPr>
          <w:p w14:paraId="598063C1" w14:textId="77777777" w:rsidR="00871A02" w:rsidRPr="00871A02" w:rsidRDefault="00871A02" w:rsidP="00871A02">
            <w:pPr>
              <w:jc w:val="center"/>
              <w:rPr>
                <w:rFonts w:ascii="Arial" w:hAnsi="Arial" w:cs="Arial"/>
                <w:b/>
                <w:bCs/>
                <w:sz w:val="22"/>
                <w:szCs w:val="22"/>
                <w:highlight w:val="yellow"/>
              </w:rPr>
            </w:pPr>
            <w:r w:rsidRPr="00871A02">
              <w:rPr>
                <w:rFonts w:ascii="Arial" w:hAnsi="Arial" w:cs="Arial"/>
                <w:b/>
                <w:bCs/>
                <w:sz w:val="22"/>
                <w:szCs w:val="22"/>
                <w:highlight w:val="yellow"/>
              </w:rPr>
              <w:t>Y</w:t>
            </w:r>
          </w:p>
        </w:tc>
        <w:tc>
          <w:tcPr>
            <w:tcW w:w="252" w:type="pct"/>
            <w:tcBorders>
              <w:top w:val="nil"/>
              <w:left w:val="nil"/>
              <w:bottom w:val="single" w:sz="4" w:space="0" w:color="auto"/>
              <w:right w:val="single" w:sz="4" w:space="0" w:color="auto"/>
            </w:tcBorders>
            <w:shd w:val="clear" w:color="auto" w:fill="auto"/>
            <w:vAlign w:val="center"/>
            <w:hideMark/>
          </w:tcPr>
          <w:p w14:paraId="2D7FC0DA"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2.2</w:t>
            </w:r>
          </w:p>
        </w:tc>
        <w:tc>
          <w:tcPr>
            <w:tcW w:w="188" w:type="pct"/>
            <w:tcBorders>
              <w:top w:val="nil"/>
              <w:left w:val="nil"/>
              <w:bottom w:val="single" w:sz="4" w:space="0" w:color="auto"/>
              <w:right w:val="single" w:sz="4" w:space="0" w:color="auto"/>
            </w:tcBorders>
            <w:shd w:val="clear" w:color="auto" w:fill="auto"/>
            <w:vAlign w:val="center"/>
            <w:hideMark/>
          </w:tcPr>
          <w:p w14:paraId="19162797"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75</w:t>
            </w:r>
          </w:p>
        </w:tc>
        <w:tc>
          <w:tcPr>
            <w:tcW w:w="512" w:type="pct"/>
            <w:tcBorders>
              <w:top w:val="nil"/>
              <w:left w:val="nil"/>
              <w:bottom w:val="single" w:sz="4" w:space="0" w:color="auto"/>
              <w:right w:val="single" w:sz="4" w:space="0" w:color="auto"/>
            </w:tcBorders>
            <w:shd w:val="clear" w:color="auto" w:fill="auto"/>
            <w:vAlign w:val="center"/>
            <w:hideMark/>
          </w:tcPr>
          <w:p w14:paraId="01F98EC5"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VS 100W</w:t>
            </w:r>
          </w:p>
        </w:tc>
        <w:tc>
          <w:tcPr>
            <w:tcW w:w="625" w:type="pct"/>
            <w:tcBorders>
              <w:top w:val="nil"/>
              <w:left w:val="nil"/>
              <w:bottom w:val="single" w:sz="4" w:space="0" w:color="auto"/>
              <w:right w:val="single" w:sz="4" w:space="0" w:color="auto"/>
            </w:tcBorders>
            <w:shd w:val="clear" w:color="auto" w:fill="auto"/>
            <w:vAlign w:val="center"/>
            <w:hideMark/>
          </w:tcPr>
          <w:p w14:paraId="5DE6D6E8"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108</w:t>
            </w:r>
          </w:p>
        </w:tc>
        <w:tc>
          <w:tcPr>
            <w:tcW w:w="625" w:type="pct"/>
            <w:tcBorders>
              <w:top w:val="nil"/>
              <w:left w:val="nil"/>
              <w:bottom w:val="single" w:sz="4" w:space="0" w:color="auto"/>
              <w:right w:val="single" w:sz="4" w:space="0" w:color="auto"/>
            </w:tcBorders>
            <w:shd w:val="clear" w:color="auto" w:fill="auto"/>
            <w:noWrap/>
            <w:vAlign w:val="center"/>
            <w:hideMark/>
          </w:tcPr>
          <w:p w14:paraId="7BCF7D16"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432</w:t>
            </w:r>
          </w:p>
        </w:tc>
        <w:tc>
          <w:tcPr>
            <w:tcW w:w="487" w:type="pct"/>
            <w:tcBorders>
              <w:top w:val="nil"/>
              <w:left w:val="nil"/>
              <w:bottom w:val="single" w:sz="4" w:space="0" w:color="auto"/>
              <w:right w:val="single" w:sz="4" w:space="0" w:color="auto"/>
            </w:tcBorders>
            <w:shd w:val="clear" w:color="auto" w:fill="auto"/>
            <w:vAlign w:val="center"/>
            <w:hideMark/>
          </w:tcPr>
          <w:p w14:paraId="61FEC108"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180</w:t>
            </w:r>
          </w:p>
        </w:tc>
        <w:tc>
          <w:tcPr>
            <w:tcW w:w="627" w:type="pct"/>
            <w:tcBorders>
              <w:top w:val="nil"/>
              <w:left w:val="nil"/>
              <w:bottom w:val="single" w:sz="4" w:space="0" w:color="auto"/>
              <w:right w:val="single" w:sz="4" w:space="0" w:color="auto"/>
            </w:tcBorders>
            <w:shd w:val="clear" w:color="auto" w:fill="auto"/>
            <w:vAlign w:val="center"/>
            <w:hideMark/>
          </w:tcPr>
          <w:p w14:paraId="05403C7B"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182</w:t>
            </w:r>
          </w:p>
        </w:tc>
        <w:tc>
          <w:tcPr>
            <w:tcW w:w="694" w:type="pct"/>
            <w:gridSpan w:val="2"/>
            <w:tcBorders>
              <w:top w:val="nil"/>
              <w:left w:val="nil"/>
              <w:bottom w:val="single" w:sz="4" w:space="0" w:color="auto"/>
              <w:right w:val="single" w:sz="4" w:space="0" w:color="auto"/>
            </w:tcBorders>
            <w:shd w:val="clear" w:color="auto" w:fill="auto"/>
            <w:vAlign w:val="center"/>
            <w:hideMark/>
          </w:tcPr>
          <w:p w14:paraId="0C5CF5BB"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-23.154,32</w:t>
            </w:r>
          </w:p>
        </w:tc>
        <w:tc>
          <w:tcPr>
            <w:tcW w:w="643" w:type="pct"/>
            <w:gridSpan w:val="2"/>
            <w:tcBorders>
              <w:top w:val="nil"/>
              <w:left w:val="nil"/>
              <w:bottom w:val="single" w:sz="4" w:space="0" w:color="auto"/>
              <w:right w:val="single" w:sz="4" w:space="0" w:color="auto"/>
            </w:tcBorders>
            <w:shd w:val="clear" w:color="auto" w:fill="auto"/>
            <w:vAlign w:val="center"/>
            <w:hideMark/>
          </w:tcPr>
          <w:p w14:paraId="654BBF81"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78.224,06</w:t>
            </w:r>
          </w:p>
        </w:tc>
      </w:tr>
      <w:tr w:rsidR="00871A02" w:rsidRPr="00871A02" w14:paraId="56473A79" w14:textId="77777777" w:rsidTr="00871A02">
        <w:trPr>
          <w:trHeight w:val="402"/>
        </w:trPr>
        <w:tc>
          <w:tcPr>
            <w:tcW w:w="174" w:type="pct"/>
            <w:tcBorders>
              <w:top w:val="nil"/>
              <w:left w:val="single" w:sz="4" w:space="0" w:color="auto"/>
              <w:bottom w:val="single" w:sz="4" w:space="0" w:color="auto"/>
              <w:right w:val="single" w:sz="4" w:space="0" w:color="auto"/>
            </w:tcBorders>
            <w:shd w:val="clear" w:color="auto" w:fill="auto"/>
            <w:noWrap/>
            <w:vAlign w:val="center"/>
            <w:hideMark/>
          </w:tcPr>
          <w:p w14:paraId="32F48EE2"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lastRenderedPageBreak/>
              <w:t>2</w:t>
            </w:r>
          </w:p>
        </w:tc>
        <w:tc>
          <w:tcPr>
            <w:tcW w:w="173" w:type="pct"/>
            <w:tcBorders>
              <w:top w:val="nil"/>
              <w:left w:val="nil"/>
              <w:bottom w:val="single" w:sz="4" w:space="0" w:color="auto"/>
              <w:right w:val="single" w:sz="4" w:space="0" w:color="auto"/>
            </w:tcBorders>
            <w:shd w:val="clear" w:color="auto" w:fill="auto"/>
            <w:noWrap/>
            <w:vAlign w:val="center"/>
            <w:hideMark/>
          </w:tcPr>
          <w:p w14:paraId="6B1A3570" w14:textId="77777777" w:rsidR="00871A02" w:rsidRPr="00871A02" w:rsidRDefault="00871A02" w:rsidP="00871A02">
            <w:pPr>
              <w:jc w:val="center"/>
              <w:rPr>
                <w:rFonts w:ascii="Arial" w:hAnsi="Arial" w:cs="Arial"/>
                <w:b/>
                <w:bCs/>
                <w:sz w:val="22"/>
                <w:szCs w:val="22"/>
                <w:highlight w:val="yellow"/>
              </w:rPr>
            </w:pPr>
            <w:r w:rsidRPr="00871A02">
              <w:rPr>
                <w:rFonts w:ascii="Arial" w:hAnsi="Arial" w:cs="Arial"/>
                <w:b/>
                <w:bCs/>
                <w:sz w:val="22"/>
                <w:szCs w:val="22"/>
                <w:highlight w:val="yellow"/>
              </w:rPr>
              <w:t>Y</w:t>
            </w:r>
          </w:p>
        </w:tc>
        <w:tc>
          <w:tcPr>
            <w:tcW w:w="252" w:type="pct"/>
            <w:tcBorders>
              <w:top w:val="nil"/>
              <w:left w:val="nil"/>
              <w:bottom w:val="single" w:sz="4" w:space="0" w:color="auto"/>
              <w:right w:val="single" w:sz="4" w:space="0" w:color="auto"/>
            </w:tcBorders>
            <w:shd w:val="clear" w:color="auto" w:fill="auto"/>
            <w:vAlign w:val="center"/>
            <w:hideMark/>
          </w:tcPr>
          <w:p w14:paraId="6780F283"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2.3</w:t>
            </w:r>
          </w:p>
        </w:tc>
        <w:tc>
          <w:tcPr>
            <w:tcW w:w="188" w:type="pct"/>
            <w:tcBorders>
              <w:top w:val="nil"/>
              <w:left w:val="nil"/>
              <w:bottom w:val="single" w:sz="4" w:space="0" w:color="auto"/>
              <w:right w:val="single" w:sz="4" w:space="0" w:color="auto"/>
            </w:tcBorders>
            <w:shd w:val="clear" w:color="auto" w:fill="auto"/>
            <w:vAlign w:val="center"/>
            <w:hideMark/>
          </w:tcPr>
          <w:p w14:paraId="58E469EC"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40</w:t>
            </w:r>
          </w:p>
        </w:tc>
        <w:tc>
          <w:tcPr>
            <w:tcW w:w="512" w:type="pct"/>
            <w:tcBorders>
              <w:top w:val="nil"/>
              <w:left w:val="nil"/>
              <w:bottom w:val="single" w:sz="4" w:space="0" w:color="auto"/>
              <w:right w:val="single" w:sz="4" w:space="0" w:color="auto"/>
            </w:tcBorders>
            <w:shd w:val="clear" w:color="auto" w:fill="auto"/>
            <w:vAlign w:val="center"/>
            <w:hideMark/>
          </w:tcPr>
          <w:p w14:paraId="4DC076DF"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VS 400W</w:t>
            </w:r>
          </w:p>
        </w:tc>
        <w:tc>
          <w:tcPr>
            <w:tcW w:w="625" w:type="pct"/>
            <w:tcBorders>
              <w:top w:val="nil"/>
              <w:left w:val="nil"/>
              <w:bottom w:val="single" w:sz="4" w:space="0" w:color="auto"/>
              <w:right w:val="single" w:sz="4" w:space="0" w:color="auto"/>
            </w:tcBorders>
            <w:shd w:val="clear" w:color="auto" w:fill="auto"/>
            <w:vAlign w:val="center"/>
            <w:hideMark/>
          </w:tcPr>
          <w:p w14:paraId="6B9D37AE"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425</w:t>
            </w:r>
          </w:p>
        </w:tc>
        <w:tc>
          <w:tcPr>
            <w:tcW w:w="625" w:type="pct"/>
            <w:tcBorders>
              <w:top w:val="nil"/>
              <w:left w:val="nil"/>
              <w:bottom w:val="single" w:sz="4" w:space="0" w:color="auto"/>
              <w:right w:val="single" w:sz="4" w:space="0" w:color="auto"/>
            </w:tcBorders>
            <w:shd w:val="clear" w:color="auto" w:fill="auto"/>
            <w:noWrap/>
            <w:vAlign w:val="center"/>
            <w:hideMark/>
          </w:tcPr>
          <w:p w14:paraId="096DF2EB"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432</w:t>
            </w:r>
          </w:p>
        </w:tc>
        <w:tc>
          <w:tcPr>
            <w:tcW w:w="487" w:type="pct"/>
            <w:tcBorders>
              <w:top w:val="nil"/>
              <w:left w:val="nil"/>
              <w:bottom w:val="single" w:sz="4" w:space="0" w:color="auto"/>
              <w:right w:val="single" w:sz="4" w:space="0" w:color="auto"/>
            </w:tcBorders>
            <w:shd w:val="clear" w:color="auto" w:fill="auto"/>
            <w:vAlign w:val="center"/>
            <w:hideMark/>
          </w:tcPr>
          <w:p w14:paraId="5A0CD9A4"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180</w:t>
            </w:r>
          </w:p>
        </w:tc>
        <w:tc>
          <w:tcPr>
            <w:tcW w:w="627" w:type="pct"/>
            <w:tcBorders>
              <w:top w:val="nil"/>
              <w:left w:val="nil"/>
              <w:bottom w:val="single" w:sz="4" w:space="0" w:color="auto"/>
              <w:right w:val="single" w:sz="4" w:space="0" w:color="auto"/>
            </w:tcBorders>
            <w:shd w:val="clear" w:color="auto" w:fill="auto"/>
            <w:vAlign w:val="center"/>
            <w:hideMark/>
          </w:tcPr>
          <w:p w14:paraId="3A06523A"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182</w:t>
            </w:r>
          </w:p>
        </w:tc>
        <w:tc>
          <w:tcPr>
            <w:tcW w:w="694" w:type="pct"/>
            <w:gridSpan w:val="2"/>
            <w:tcBorders>
              <w:top w:val="nil"/>
              <w:left w:val="nil"/>
              <w:bottom w:val="single" w:sz="4" w:space="0" w:color="auto"/>
              <w:right w:val="single" w:sz="4" w:space="0" w:color="auto"/>
            </w:tcBorders>
            <w:shd w:val="clear" w:color="auto" w:fill="auto"/>
            <w:vAlign w:val="center"/>
            <w:hideMark/>
          </w:tcPr>
          <w:p w14:paraId="1F8D5942"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40.551,35</w:t>
            </w:r>
          </w:p>
        </w:tc>
        <w:tc>
          <w:tcPr>
            <w:tcW w:w="643" w:type="pct"/>
            <w:gridSpan w:val="2"/>
            <w:tcBorders>
              <w:top w:val="nil"/>
              <w:left w:val="nil"/>
              <w:bottom w:val="single" w:sz="4" w:space="0" w:color="auto"/>
              <w:right w:val="single" w:sz="4" w:space="0" w:color="auto"/>
            </w:tcBorders>
            <w:shd w:val="clear" w:color="auto" w:fill="auto"/>
            <w:vAlign w:val="center"/>
            <w:hideMark/>
          </w:tcPr>
          <w:p w14:paraId="0CA5F8D2"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41.719,50</w:t>
            </w:r>
          </w:p>
        </w:tc>
      </w:tr>
      <w:tr w:rsidR="00871A02" w:rsidRPr="00871A02" w14:paraId="78BCD7AA" w14:textId="77777777" w:rsidTr="00871A02">
        <w:trPr>
          <w:trHeight w:val="402"/>
        </w:trPr>
        <w:tc>
          <w:tcPr>
            <w:tcW w:w="174" w:type="pct"/>
            <w:tcBorders>
              <w:top w:val="nil"/>
              <w:left w:val="single" w:sz="4" w:space="0" w:color="auto"/>
              <w:bottom w:val="single" w:sz="4" w:space="0" w:color="auto"/>
              <w:right w:val="single" w:sz="4" w:space="0" w:color="auto"/>
            </w:tcBorders>
            <w:shd w:val="clear" w:color="auto" w:fill="auto"/>
            <w:noWrap/>
            <w:vAlign w:val="center"/>
            <w:hideMark/>
          </w:tcPr>
          <w:p w14:paraId="059B17EA"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2</w:t>
            </w:r>
          </w:p>
        </w:tc>
        <w:tc>
          <w:tcPr>
            <w:tcW w:w="173" w:type="pct"/>
            <w:tcBorders>
              <w:top w:val="nil"/>
              <w:left w:val="nil"/>
              <w:bottom w:val="single" w:sz="4" w:space="0" w:color="auto"/>
              <w:right w:val="single" w:sz="4" w:space="0" w:color="auto"/>
            </w:tcBorders>
            <w:shd w:val="clear" w:color="auto" w:fill="auto"/>
            <w:noWrap/>
            <w:vAlign w:val="center"/>
            <w:hideMark/>
          </w:tcPr>
          <w:p w14:paraId="29F12B53" w14:textId="77777777" w:rsidR="00871A02" w:rsidRPr="00871A02" w:rsidRDefault="00871A02" w:rsidP="00871A02">
            <w:pPr>
              <w:jc w:val="center"/>
              <w:rPr>
                <w:rFonts w:ascii="Arial" w:hAnsi="Arial" w:cs="Arial"/>
                <w:b/>
                <w:bCs/>
                <w:sz w:val="22"/>
                <w:szCs w:val="22"/>
                <w:highlight w:val="yellow"/>
              </w:rPr>
            </w:pPr>
            <w:r w:rsidRPr="00871A02">
              <w:rPr>
                <w:rFonts w:ascii="Arial" w:hAnsi="Arial" w:cs="Arial"/>
                <w:b/>
                <w:bCs/>
                <w:sz w:val="22"/>
                <w:szCs w:val="22"/>
                <w:highlight w:val="yellow"/>
              </w:rPr>
              <w:t>Y</w:t>
            </w:r>
          </w:p>
        </w:tc>
        <w:tc>
          <w:tcPr>
            <w:tcW w:w="252" w:type="pct"/>
            <w:tcBorders>
              <w:top w:val="nil"/>
              <w:left w:val="nil"/>
              <w:bottom w:val="single" w:sz="4" w:space="0" w:color="auto"/>
              <w:right w:val="single" w:sz="4" w:space="0" w:color="auto"/>
            </w:tcBorders>
            <w:shd w:val="clear" w:color="auto" w:fill="auto"/>
            <w:vAlign w:val="center"/>
            <w:hideMark/>
          </w:tcPr>
          <w:p w14:paraId="2417D54A"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2.4</w:t>
            </w:r>
          </w:p>
        </w:tc>
        <w:tc>
          <w:tcPr>
            <w:tcW w:w="188" w:type="pct"/>
            <w:tcBorders>
              <w:top w:val="nil"/>
              <w:left w:val="nil"/>
              <w:bottom w:val="single" w:sz="4" w:space="0" w:color="auto"/>
              <w:right w:val="single" w:sz="4" w:space="0" w:color="auto"/>
            </w:tcBorders>
            <w:shd w:val="clear" w:color="auto" w:fill="auto"/>
            <w:vAlign w:val="center"/>
            <w:hideMark/>
          </w:tcPr>
          <w:p w14:paraId="415E2BF5"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15</w:t>
            </w:r>
          </w:p>
        </w:tc>
        <w:tc>
          <w:tcPr>
            <w:tcW w:w="512" w:type="pct"/>
            <w:tcBorders>
              <w:top w:val="nil"/>
              <w:left w:val="nil"/>
              <w:bottom w:val="single" w:sz="4" w:space="0" w:color="auto"/>
              <w:right w:val="single" w:sz="4" w:space="0" w:color="auto"/>
            </w:tcBorders>
            <w:shd w:val="clear" w:color="auto" w:fill="auto"/>
            <w:vAlign w:val="center"/>
            <w:hideMark/>
          </w:tcPr>
          <w:p w14:paraId="54C9390F"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VS 100W</w:t>
            </w:r>
          </w:p>
        </w:tc>
        <w:tc>
          <w:tcPr>
            <w:tcW w:w="625" w:type="pct"/>
            <w:tcBorders>
              <w:top w:val="nil"/>
              <w:left w:val="nil"/>
              <w:bottom w:val="single" w:sz="4" w:space="0" w:color="auto"/>
              <w:right w:val="single" w:sz="4" w:space="0" w:color="auto"/>
            </w:tcBorders>
            <w:shd w:val="clear" w:color="auto" w:fill="auto"/>
            <w:vAlign w:val="center"/>
            <w:hideMark/>
          </w:tcPr>
          <w:p w14:paraId="469ED33C"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108</w:t>
            </w:r>
          </w:p>
        </w:tc>
        <w:tc>
          <w:tcPr>
            <w:tcW w:w="625" w:type="pct"/>
            <w:tcBorders>
              <w:top w:val="nil"/>
              <w:left w:val="nil"/>
              <w:bottom w:val="single" w:sz="4" w:space="0" w:color="auto"/>
              <w:right w:val="single" w:sz="4" w:space="0" w:color="auto"/>
            </w:tcBorders>
            <w:shd w:val="clear" w:color="auto" w:fill="auto"/>
            <w:noWrap/>
            <w:vAlign w:val="center"/>
            <w:hideMark/>
          </w:tcPr>
          <w:p w14:paraId="561A7605"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432</w:t>
            </w:r>
          </w:p>
        </w:tc>
        <w:tc>
          <w:tcPr>
            <w:tcW w:w="487" w:type="pct"/>
            <w:tcBorders>
              <w:top w:val="nil"/>
              <w:left w:val="nil"/>
              <w:bottom w:val="single" w:sz="4" w:space="0" w:color="auto"/>
              <w:right w:val="single" w:sz="4" w:space="0" w:color="auto"/>
            </w:tcBorders>
            <w:shd w:val="clear" w:color="auto" w:fill="auto"/>
            <w:vAlign w:val="center"/>
            <w:hideMark/>
          </w:tcPr>
          <w:p w14:paraId="502E73C2"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180</w:t>
            </w:r>
          </w:p>
        </w:tc>
        <w:tc>
          <w:tcPr>
            <w:tcW w:w="627" w:type="pct"/>
            <w:tcBorders>
              <w:top w:val="nil"/>
              <w:left w:val="nil"/>
              <w:bottom w:val="single" w:sz="4" w:space="0" w:color="auto"/>
              <w:right w:val="single" w:sz="4" w:space="0" w:color="auto"/>
            </w:tcBorders>
            <w:shd w:val="clear" w:color="auto" w:fill="auto"/>
            <w:vAlign w:val="center"/>
            <w:hideMark/>
          </w:tcPr>
          <w:p w14:paraId="211BC06E"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182</w:t>
            </w:r>
          </w:p>
        </w:tc>
        <w:tc>
          <w:tcPr>
            <w:tcW w:w="694" w:type="pct"/>
            <w:gridSpan w:val="2"/>
            <w:tcBorders>
              <w:top w:val="nil"/>
              <w:left w:val="nil"/>
              <w:bottom w:val="single" w:sz="4" w:space="0" w:color="auto"/>
              <w:right w:val="single" w:sz="4" w:space="0" w:color="auto"/>
            </w:tcBorders>
            <w:shd w:val="clear" w:color="auto" w:fill="auto"/>
            <w:vAlign w:val="center"/>
            <w:hideMark/>
          </w:tcPr>
          <w:p w14:paraId="40B20577"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-4.630,86</w:t>
            </w:r>
          </w:p>
        </w:tc>
        <w:tc>
          <w:tcPr>
            <w:tcW w:w="643" w:type="pct"/>
            <w:gridSpan w:val="2"/>
            <w:tcBorders>
              <w:top w:val="nil"/>
              <w:left w:val="nil"/>
              <w:bottom w:val="single" w:sz="4" w:space="0" w:color="auto"/>
              <w:right w:val="single" w:sz="4" w:space="0" w:color="auto"/>
            </w:tcBorders>
            <w:shd w:val="clear" w:color="auto" w:fill="auto"/>
            <w:vAlign w:val="center"/>
            <w:hideMark/>
          </w:tcPr>
          <w:p w14:paraId="08888757"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15.644,81</w:t>
            </w:r>
          </w:p>
        </w:tc>
      </w:tr>
      <w:tr w:rsidR="00871A02" w:rsidRPr="00871A02" w14:paraId="3F9ACB7C" w14:textId="77777777" w:rsidTr="00871A02">
        <w:trPr>
          <w:trHeight w:val="402"/>
        </w:trPr>
        <w:tc>
          <w:tcPr>
            <w:tcW w:w="598" w:type="pct"/>
            <w:gridSpan w:val="3"/>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FAA8466" w14:textId="77777777" w:rsidR="00871A02" w:rsidRPr="00871A02" w:rsidRDefault="00871A02" w:rsidP="00871A02">
            <w:pPr>
              <w:jc w:val="center"/>
              <w:rPr>
                <w:rFonts w:ascii="Arial" w:hAnsi="Arial" w:cs="Arial"/>
                <w:b/>
                <w:bCs/>
                <w:sz w:val="22"/>
                <w:szCs w:val="22"/>
                <w:highlight w:val="yellow"/>
              </w:rPr>
            </w:pPr>
            <w:r w:rsidRPr="00871A02">
              <w:rPr>
                <w:rFonts w:ascii="Arial" w:hAnsi="Arial" w:cs="Arial"/>
                <w:b/>
                <w:bCs/>
                <w:sz w:val="22"/>
                <w:szCs w:val="22"/>
                <w:highlight w:val="yellow"/>
              </w:rPr>
              <w:t>Subtotal</w:t>
            </w:r>
          </w:p>
        </w:tc>
        <w:tc>
          <w:tcPr>
            <w:tcW w:w="188" w:type="pct"/>
            <w:tcBorders>
              <w:top w:val="nil"/>
              <w:left w:val="nil"/>
              <w:bottom w:val="single" w:sz="4" w:space="0" w:color="auto"/>
              <w:right w:val="single" w:sz="4" w:space="0" w:color="auto"/>
            </w:tcBorders>
            <w:shd w:val="clear" w:color="000000" w:fill="F2F2F2"/>
            <w:vAlign w:val="center"/>
            <w:hideMark/>
          </w:tcPr>
          <w:p w14:paraId="4BA62FC5" w14:textId="77777777" w:rsidR="00871A02" w:rsidRPr="00871A02" w:rsidRDefault="00871A02" w:rsidP="00871A02">
            <w:pPr>
              <w:jc w:val="center"/>
              <w:rPr>
                <w:rFonts w:ascii="Arial" w:hAnsi="Arial" w:cs="Arial"/>
                <w:b/>
                <w:bCs/>
                <w:sz w:val="22"/>
                <w:szCs w:val="22"/>
                <w:highlight w:val="yellow"/>
              </w:rPr>
            </w:pPr>
            <w:r w:rsidRPr="00871A02">
              <w:rPr>
                <w:rFonts w:ascii="Arial" w:hAnsi="Arial" w:cs="Arial"/>
                <w:b/>
                <w:bCs/>
                <w:sz w:val="22"/>
                <w:szCs w:val="22"/>
                <w:highlight w:val="yellow"/>
              </w:rPr>
              <w:t>135</w:t>
            </w:r>
          </w:p>
        </w:tc>
        <w:tc>
          <w:tcPr>
            <w:tcW w:w="512" w:type="pct"/>
            <w:tcBorders>
              <w:top w:val="nil"/>
              <w:left w:val="nil"/>
              <w:bottom w:val="single" w:sz="4" w:space="0" w:color="auto"/>
              <w:right w:val="single" w:sz="4" w:space="0" w:color="auto"/>
            </w:tcBorders>
            <w:shd w:val="clear" w:color="000000" w:fill="F2F2F2"/>
            <w:vAlign w:val="center"/>
            <w:hideMark/>
          </w:tcPr>
          <w:p w14:paraId="41837601" w14:textId="77777777" w:rsidR="00871A02" w:rsidRPr="00871A02" w:rsidRDefault="00871A02" w:rsidP="00871A02">
            <w:pPr>
              <w:jc w:val="right"/>
              <w:rPr>
                <w:rFonts w:ascii="Arial" w:hAnsi="Arial" w:cs="Arial"/>
                <w:b/>
                <w:bCs/>
                <w:sz w:val="22"/>
                <w:szCs w:val="22"/>
              </w:rPr>
            </w:pPr>
            <w:r w:rsidRPr="00871A02">
              <w:rPr>
                <w:rFonts w:ascii="Arial" w:hAnsi="Arial" w:cs="Arial"/>
                <w:b/>
                <w:bCs/>
                <w:sz w:val="22"/>
                <w:szCs w:val="22"/>
              </w:rPr>
              <w:t> </w:t>
            </w:r>
          </w:p>
        </w:tc>
        <w:tc>
          <w:tcPr>
            <w:tcW w:w="625" w:type="pct"/>
            <w:tcBorders>
              <w:top w:val="nil"/>
              <w:left w:val="nil"/>
              <w:bottom w:val="single" w:sz="4" w:space="0" w:color="auto"/>
              <w:right w:val="single" w:sz="4" w:space="0" w:color="auto"/>
            </w:tcBorders>
            <w:shd w:val="clear" w:color="000000" w:fill="F2F2F2"/>
            <w:noWrap/>
            <w:vAlign w:val="center"/>
            <w:hideMark/>
          </w:tcPr>
          <w:p w14:paraId="6B52CB3E" w14:textId="77777777" w:rsidR="00871A02" w:rsidRPr="00871A02" w:rsidRDefault="00871A02" w:rsidP="00871A02">
            <w:pPr>
              <w:jc w:val="right"/>
              <w:rPr>
                <w:rFonts w:ascii="Arial" w:hAnsi="Arial" w:cs="Arial"/>
                <w:b/>
                <w:bCs/>
                <w:sz w:val="22"/>
                <w:szCs w:val="22"/>
              </w:rPr>
            </w:pPr>
            <w:r w:rsidRPr="00871A02">
              <w:rPr>
                <w:rFonts w:ascii="Arial" w:hAnsi="Arial" w:cs="Arial"/>
                <w:b/>
                <w:bCs/>
                <w:sz w:val="22"/>
                <w:szCs w:val="22"/>
              </w:rPr>
              <w:t> </w:t>
            </w:r>
          </w:p>
        </w:tc>
        <w:tc>
          <w:tcPr>
            <w:tcW w:w="625" w:type="pct"/>
            <w:tcBorders>
              <w:top w:val="nil"/>
              <w:left w:val="nil"/>
              <w:bottom w:val="single" w:sz="4" w:space="0" w:color="auto"/>
              <w:right w:val="single" w:sz="4" w:space="0" w:color="auto"/>
            </w:tcBorders>
            <w:shd w:val="clear" w:color="000000" w:fill="F2F2F2"/>
            <w:vAlign w:val="center"/>
            <w:hideMark/>
          </w:tcPr>
          <w:p w14:paraId="624C0348" w14:textId="77777777" w:rsidR="00871A02" w:rsidRPr="00871A02" w:rsidRDefault="00871A02" w:rsidP="00871A02">
            <w:pPr>
              <w:jc w:val="right"/>
              <w:rPr>
                <w:rFonts w:ascii="Arial" w:hAnsi="Arial" w:cs="Arial"/>
                <w:b/>
                <w:bCs/>
                <w:sz w:val="22"/>
                <w:szCs w:val="22"/>
              </w:rPr>
            </w:pPr>
            <w:r w:rsidRPr="00871A02">
              <w:rPr>
                <w:rFonts w:ascii="Arial" w:hAnsi="Arial" w:cs="Arial"/>
                <w:b/>
                <w:bCs/>
                <w:sz w:val="22"/>
                <w:szCs w:val="22"/>
              </w:rPr>
              <w:t> </w:t>
            </w:r>
          </w:p>
        </w:tc>
        <w:tc>
          <w:tcPr>
            <w:tcW w:w="487" w:type="pct"/>
            <w:tcBorders>
              <w:top w:val="nil"/>
              <w:left w:val="nil"/>
              <w:bottom w:val="single" w:sz="4" w:space="0" w:color="auto"/>
              <w:right w:val="single" w:sz="4" w:space="0" w:color="auto"/>
            </w:tcBorders>
            <w:shd w:val="clear" w:color="000000" w:fill="F2F2F2"/>
            <w:vAlign w:val="center"/>
            <w:hideMark/>
          </w:tcPr>
          <w:p w14:paraId="1926C171" w14:textId="77777777" w:rsidR="00871A02" w:rsidRPr="00871A02" w:rsidRDefault="00871A02" w:rsidP="00871A02">
            <w:pPr>
              <w:jc w:val="right"/>
              <w:rPr>
                <w:rFonts w:ascii="Arial" w:hAnsi="Arial" w:cs="Arial"/>
                <w:b/>
                <w:bCs/>
                <w:sz w:val="22"/>
                <w:szCs w:val="22"/>
              </w:rPr>
            </w:pPr>
            <w:r w:rsidRPr="00871A02">
              <w:rPr>
                <w:rFonts w:ascii="Arial" w:hAnsi="Arial" w:cs="Arial"/>
                <w:b/>
                <w:bCs/>
                <w:sz w:val="22"/>
                <w:szCs w:val="22"/>
              </w:rPr>
              <w:t> </w:t>
            </w:r>
          </w:p>
        </w:tc>
        <w:tc>
          <w:tcPr>
            <w:tcW w:w="627" w:type="pct"/>
            <w:tcBorders>
              <w:top w:val="nil"/>
              <w:left w:val="nil"/>
              <w:bottom w:val="single" w:sz="4" w:space="0" w:color="auto"/>
              <w:right w:val="single" w:sz="4" w:space="0" w:color="auto"/>
            </w:tcBorders>
            <w:shd w:val="clear" w:color="000000" w:fill="F2F2F2"/>
            <w:vAlign w:val="center"/>
            <w:hideMark/>
          </w:tcPr>
          <w:p w14:paraId="7ED7CF2F" w14:textId="77777777" w:rsidR="00871A02" w:rsidRPr="00871A02" w:rsidRDefault="00871A02" w:rsidP="00871A02">
            <w:pPr>
              <w:jc w:val="right"/>
              <w:rPr>
                <w:rFonts w:ascii="Arial" w:hAnsi="Arial" w:cs="Arial"/>
                <w:b/>
                <w:bCs/>
                <w:sz w:val="22"/>
                <w:szCs w:val="22"/>
              </w:rPr>
            </w:pPr>
            <w:r w:rsidRPr="00871A02">
              <w:rPr>
                <w:rFonts w:ascii="Arial" w:hAnsi="Arial" w:cs="Arial"/>
                <w:b/>
                <w:bCs/>
                <w:sz w:val="22"/>
                <w:szCs w:val="22"/>
              </w:rPr>
              <w:t> </w:t>
            </w:r>
          </w:p>
        </w:tc>
        <w:tc>
          <w:tcPr>
            <w:tcW w:w="694" w:type="pct"/>
            <w:gridSpan w:val="2"/>
            <w:tcBorders>
              <w:top w:val="nil"/>
              <w:left w:val="nil"/>
              <w:bottom w:val="single" w:sz="4" w:space="0" w:color="auto"/>
              <w:right w:val="single" w:sz="4" w:space="0" w:color="auto"/>
            </w:tcBorders>
            <w:shd w:val="clear" w:color="000000" w:fill="F2F2F2"/>
            <w:vAlign w:val="center"/>
            <w:hideMark/>
          </w:tcPr>
          <w:p w14:paraId="383434B0" w14:textId="77777777" w:rsidR="00871A02" w:rsidRPr="00871A02" w:rsidRDefault="00871A02" w:rsidP="00871A02">
            <w:pPr>
              <w:jc w:val="right"/>
              <w:rPr>
                <w:rFonts w:ascii="Arial" w:hAnsi="Arial" w:cs="Arial"/>
                <w:b/>
                <w:bCs/>
                <w:sz w:val="22"/>
                <w:szCs w:val="22"/>
                <w:highlight w:val="yellow"/>
              </w:rPr>
            </w:pPr>
            <w:r w:rsidRPr="00871A02">
              <w:rPr>
                <w:rFonts w:ascii="Arial" w:hAnsi="Arial" w:cs="Arial"/>
                <w:b/>
                <w:bCs/>
                <w:sz w:val="22"/>
                <w:szCs w:val="22"/>
                <w:highlight w:val="yellow"/>
              </w:rPr>
              <w:t>11.222,55</w:t>
            </w:r>
          </w:p>
        </w:tc>
        <w:tc>
          <w:tcPr>
            <w:tcW w:w="643" w:type="pct"/>
            <w:gridSpan w:val="2"/>
            <w:tcBorders>
              <w:top w:val="nil"/>
              <w:left w:val="nil"/>
              <w:bottom w:val="single" w:sz="4" w:space="0" w:color="auto"/>
              <w:right w:val="single" w:sz="4" w:space="0" w:color="auto"/>
            </w:tcBorders>
            <w:shd w:val="clear" w:color="000000" w:fill="F2F2F2"/>
            <w:vAlign w:val="center"/>
            <w:hideMark/>
          </w:tcPr>
          <w:p w14:paraId="45D60C18" w14:textId="77777777" w:rsidR="00871A02" w:rsidRPr="00871A02" w:rsidRDefault="00871A02" w:rsidP="00871A02">
            <w:pPr>
              <w:jc w:val="right"/>
              <w:rPr>
                <w:rFonts w:ascii="Arial" w:hAnsi="Arial" w:cs="Arial"/>
                <w:b/>
                <w:bCs/>
                <w:sz w:val="22"/>
                <w:szCs w:val="22"/>
                <w:highlight w:val="yellow"/>
              </w:rPr>
            </w:pPr>
            <w:r w:rsidRPr="00871A02">
              <w:rPr>
                <w:rFonts w:ascii="Arial" w:hAnsi="Arial" w:cs="Arial"/>
                <w:b/>
                <w:bCs/>
                <w:sz w:val="22"/>
                <w:szCs w:val="22"/>
                <w:highlight w:val="yellow"/>
              </w:rPr>
              <w:t>140.803,31</w:t>
            </w:r>
          </w:p>
        </w:tc>
      </w:tr>
      <w:tr w:rsidR="00871A02" w:rsidRPr="00871A02" w14:paraId="07AA3D37" w14:textId="77777777" w:rsidTr="00871A02">
        <w:trPr>
          <w:trHeight w:val="402"/>
        </w:trPr>
        <w:tc>
          <w:tcPr>
            <w:tcW w:w="174" w:type="pct"/>
            <w:tcBorders>
              <w:top w:val="nil"/>
              <w:left w:val="single" w:sz="4" w:space="0" w:color="auto"/>
              <w:bottom w:val="single" w:sz="4" w:space="0" w:color="auto"/>
              <w:right w:val="single" w:sz="4" w:space="0" w:color="auto"/>
            </w:tcBorders>
            <w:shd w:val="clear" w:color="auto" w:fill="auto"/>
            <w:noWrap/>
            <w:vAlign w:val="center"/>
            <w:hideMark/>
          </w:tcPr>
          <w:p w14:paraId="307D3AED"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3</w:t>
            </w:r>
          </w:p>
        </w:tc>
        <w:tc>
          <w:tcPr>
            <w:tcW w:w="173" w:type="pct"/>
            <w:tcBorders>
              <w:top w:val="nil"/>
              <w:left w:val="nil"/>
              <w:bottom w:val="single" w:sz="4" w:space="0" w:color="auto"/>
              <w:right w:val="single" w:sz="4" w:space="0" w:color="auto"/>
            </w:tcBorders>
            <w:shd w:val="clear" w:color="auto" w:fill="auto"/>
            <w:noWrap/>
            <w:vAlign w:val="center"/>
            <w:hideMark/>
          </w:tcPr>
          <w:p w14:paraId="4F4A58A2" w14:textId="77777777" w:rsidR="00871A02" w:rsidRPr="00871A02" w:rsidRDefault="00871A02" w:rsidP="00871A02">
            <w:pPr>
              <w:jc w:val="center"/>
              <w:rPr>
                <w:rFonts w:ascii="Arial" w:hAnsi="Arial" w:cs="Arial"/>
                <w:b/>
                <w:bCs/>
                <w:sz w:val="22"/>
                <w:szCs w:val="22"/>
                <w:highlight w:val="yellow"/>
              </w:rPr>
            </w:pPr>
            <w:r w:rsidRPr="00871A02">
              <w:rPr>
                <w:rFonts w:ascii="Arial" w:hAnsi="Arial" w:cs="Arial"/>
                <w:b/>
                <w:bCs/>
                <w:sz w:val="22"/>
                <w:szCs w:val="22"/>
                <w:highlight w:val="yellow"/>
              </w:rPr>
              <w:t>Z</w:t>
            </w:r>
          </w:p>
        </w:tc>
        <w:tc>
          <w:tcPr>
            <w:tcW w:w="252" w:type="pct"/>
            <w:tcBorders>
              <w:top w:val="nil"/>
              <w:left w:val="nil"/>
              <w:bottom w:val="single" w:sz="4" w:space="0" w:color="auto"/>
              <w:right w:val="single" w:sz="4" w:space="0" w:color="auto"/>
            </w:tcBorders>
            <w:shd w:val="clear" w:color="auto" w:fill="auto"/>
            <w:vAlign w:val="center"/>
            <w:hideMark/>
          </w:tcPr>
          <w:p w14:paraId="72372414"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3.1</w:t>
            </w:r>
          </w:p>
        </w:tc>
        <w:tc>
          <w:tcPr>
            <w:tcW w:w="188" w:type="pct"/>
            <w:tcBorders>
              <w:top w:val="nil"/>
              <w:left w:val="nil"/>
              <w:bottom w:val="single" w:sz="4" w:space="0" w:color="auto"/>
              <w:right w:val="single" w:sz="4" w:space="0" w:color="auto"/>
            </w:tcBorders>
            <w:shd w:val="clear" w:color="auto" w:fill="auto"/>
            <w:vAlign w:val="center"/>
            <w:hideMark/>
          </w:tcPr>
          <w:p w14:paraId="486FFC51"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80</w:t>
            </w:r>
          </w:p>
        </w:tc>
        <w:tc>
          <w:tcPr>
            <w:tcW w:w="512" w:type="pct"/>
            <w:tcBorders>
              <w:top w:val="nil"/>
              <w:left w:val="nil"/>
              <w:bottom w:val="single" w:sz="4" w:space="0" w:color="auto"/>
              <w:right w:val="single" w:sz="4" w:space="0" w:color="auto"/>
            </w:tcBorders>
            <w:shd w:val="clear" w:color="auto" w:fill="auto"/>
            <w:vAlign w:val="center"/>
            <w:hideMark/>
          </w:tcPr>
          <w:p w14:paraId="0B2F7C61"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VS 400W</w:t>
            </w:r>
          </w:p>
        </w:tc>
        <w:tc>
          <w:tcPr>
            <w:tcW w:w="625" w:type="pct"/>
            <w:tcBorders>
              <w:top w:val="nil"/>
              <w:left w:val="nil"/>
              <w:bottom w:val="single" w:sz="4" w:space="0" w:color="auto"/>
              <w:right w:val="single" w:sz="4" w:space="0" w:color="auto"/>
            </w:tcBorders>
            <w:shd w:val="clear" w:color="auto" w:fill="auto"/>
            <w:vAlign w:val="center"/>
            <w:hideMark/>
          </w:tcPr>
          <w:p w14:paraId="37C35D9F"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425</w:t>
            </w:r>
          </w:p>
        </w:tc>
        <w:tc>
          <w:tcPr>
            <w:tcW w:w="625" w:type="pct"/>
            <w:tcBorders>
              <w:top w:val="nil"/>
              <w:left w:val="nil"/>
              <w:bottom w:val="single" w:sz="4" w:space="0" w:color="auto"/>
              <w:right w:val="single" w:sz="4" w:space="0" w:color="auto"/>
            </w:tcBorders>
            <w:shd w:val="clear" w:color="auto" w:fill="auto"/>
            <w:noWrap/>
            <w:vAlign w:val="center"/>
            <w:hideMark/>
          </w:tcPr>
          <w:p w14:paraId="5CEB6212"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432</w:t>
            </w:r>
          </w:p>
        </w:tc>
        <w:tc>
          <w:tcPr>
            <w:tcW w:w="487" w:type="pct"/>
            <w:tcBorders>
              <w:top w:val="nil"/>
              <w:left w:val="nil"/>
              <w:bottom w:val="single" w:sz="4" w:space="0" w:color="auto"/>
              <w:right w:val="single" w:sz="4" w:space="0" w:color="auto"/>
            </w:tcBorders>
            <w:shd w:val="clear" w:color="auto" w:fill="auto"/>
            <w:vAlign w:val="center"/>
            <w:hideMark/>
          </w:tcPr>
          <w:p w14:paraId="4D1E270D"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180</w:t>
            </w:r>
          </w:p>
        </w:tc>
        <w:tc>
          <w:tcPr>
            <w:tcW w:w="627" w:type="pct"/>
            <w:tcBorders>
              <w:top w:val="nil"/>
              <w:left w:val="nil"/>
              <w:bottom w:val="single" w:sz="4" w:space="0" w:color="auto"/>
              <w:right w:val="single" w:sz="4" w:space="0" w:color="auto"/>
            </w:tcBorders>
            <w:shd w:val="clear" w:color="auto" w:fill="auto"/>
            <w:vAlign w:val="center"/>
            <w:hideMark/>
          </w:tcPr>
          <w:p w14:paraId="18CD07C0"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182</w:t>
            </w:r>
          </w:p>
        </w:tc>
        <w:tc>
          <w:tcPr>
            <w:tcW w:w="694" w:type="pct"/>
            <w:gridSpan w:val="2"/>
            <w:tcBorders>
              <w:top w:val="nil"/>
              <w:left w:val="nil"/>
              <w:bottom w:val="single" w:sz="4" w:space="0" w:color="auto"/>
              <w:right w:val="single" w:sz="4" w:space="0" w:color="auto"/>
            </w:tcBorders>
            <w:shd w:val="clear" w:color="auto" w:fill="auto"/>
            <w:vAlign w:val="center"/>
            <w:hideMark/>
          </w:tcPr>
          <w:p w14:paraId="0CAF050E"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81.102,71</w:t>
            </w:r>
          </w:p>
        </w:tc>
        <w:tc>
          <w:tcPr>
            <w:tcW w:w="643" w:type="pct"/>
            <w:gridSpan w:val="2"/>
            <w:tcBorders>
              <w:top w:val="nil"/>
              <w:left w:val="nil"/>
              <w:bottom w:val="single" w:sz="4" w:space="0" w:color="auto"/>
              <w:right w:val="single" w:sz="4" w:space="0" w:color="auto"/>
            </w:tcBorders>
            <w:shd w:val="clear" w:color="auto" w:fill="auto"/>
            <w:vAlign w:val="center"/>
            <w:hideMark/>
          </w:tcPr>
          <w:p w14:paraId="31619552"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83.439,00</w:t>
            </w:r>
          </w:p>
        </w:tc>
      </w:tr>
      <w:tr w:rsidR="00871A02" w:rsidRPr="00871A02" w14:paraId="19E80147" w14:textId="77777777" w:rsidTr="00871A02">
        <w:trPr>
          <w:trHeight w:val="402"/>
        </w:trPr>
        <w:tc>
          <w:tcPr>
            <w:tcW w:w="174" w:type="pct"/>
            <w:tcBorders>
              <w:top w:val="nil"/>
              <w:left w:val="single" w:sz="4" w:space="0" w:color="auto"/>
              <w:bottom w:val="single" w:sz="4" w:space="0" w:color="auto"/>
              <w:right w:val="single" w:sz="4" w:space="0" w:color="auto"/>
            </w:tcBorders>
            <w:shd w:val="clear" w:color="auto" w:fill="auto"/>
            <w:noWrap/>
            <w:vAlign w:val="center"/>
            <w:hideMark/>
          </w:tcPr>
          <w:p w14:paraId="28FB12F7"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3</w:t>
            </w:r>
          </w:p>
        </w:tc>
        <w:tc>
          <w:tcPr>
            <w:tcW w:w="173" w:type="pct"/>
            <w:tcBorders>
              <w:top w:val="nil"/>
              <w:left w:val="nil"/>
              <w:bottom w:val="single" w:sz="4" w:space="0" w:color="auto"/>
              <w:right w:val="single" w:sz="4" w:space="0" w:color="auto"/>
            </w:tcBorders>
            <w:shd w:val="clear" w:color="auto" w:fill="auto"/>
            <w:noWrap/>
            <w:vAlign w:val="center"/>
            <w:hideMark/>
          </w:tcPr>
          <w:p w14:paraId="4313591C" w14:textId="77777777" w:rsidR="00871A02" w:rsidRPr="00871A02" w:rsidRDefault="00871A02" w:rsidP="00871A02">
            <w:pPr>
              <w:jc w:val="center"/>
              <w:rPr>
                <w:rFonts w:ascii="Arial" w:hAnsi="Arial" w:cs="Arial"/>
                <w:b/>
                <w:bCs/>
                <w:sz w:val="22"/>
                <w:szCs w:val="22"/>
                <w:highlight w:val="yellow"/>
              </w:rPr>
            </w:pPr>
            <w:r w:rsidRPr="00871A02">
              <w:rPr>
                <w:rFonts w:ascii="Arial" w:hAnsi="Arial" w:cs="Arial"/>
                <w:b/>
                <w:bCs/>
                <w:sz w:val="22"/>
                <w:szCs w:val="22"/>
                <w:highlight w:val="yellow"/>
              </w:rPr>
              <w:t>Z</w:t>
            </w:r>
          </w:p>
        </w:tc>
        <w:tc>
          <w:tcPr>
            <w:tcW w:w="252" w:type="pct"/>
            <w:tcBorders>
              <w:top w:val="nil"/>
              <w:left w:val="nil"/>
              <w:bottom w:val="single" w:sz="4" w:space="0" w:color="auto"/>
              <w:right w:val="single" w:sz="4" w:space="0" w:color="auto"/>
            </w:tcBorders>
            <w:shd w:val="clear" w:color="auto" w:fill="auto"/>
            <w:vAlign w:val="center"/>
            <w:hideMark/>
          </w:tcPr>
          <w:p w14:paraId="584E56AB"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3.2</w:t>
            </w:r>
          </w:p>
        </w:tc>
        <w:tc>
          <w:tcPr>
            <w:tcW w:w="188" w:type="pct"/>
            <w:tcBorders>
              <w:top w:val="nil"/>
              <w:left w:val="nil"/>
              <w:bottom w:val="single" w:sz="4" w:space="0" w:color="auto"/>
              <w:right w:val="single" w:sz="4" w:space="0" w:color="auto"/>
            </w:tcBorders>
            <w:shd w:val="clear" w:color="auto" w:fill="auto"/>
            <w:vAlign w:val="center"/>
            <w:hideMark/>
          </w:tcPr>
          <w:p w14:paraId="505FD39C"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3</w:t>
            </w:r>
          </w:p>
        </w:tc>
        <w:tc>
          <w:tcPr>
            <w:tcW w:w="512" w:type="pct"/>
            <w:tcBorders>
              <w:top w:val="nil"/>
              <w:left w:val="nil"/>
              <w:bottom w:val="single" w:sz="4" w:space="0" w:color="auto"/>
              <w:right w:val="single" w:sz="4" w:space="0" w:color="auto"/>
            </w:tcBorders>
            <w:shd w:val="clear" w:color="auto" w:fill="auto"/>
            <w:vAlign w:val="center"/>
            <w:hideMark/>
          </w:tcPr>
          <w:p w14:paraId="0745DA52"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VS 100W</w:t>
            </w:r>
          </w:p>
        </w:tc>
        <w:tc>
          <w:tcPr>
            <w:tcW w:w="625" w:type="pct"/>
            <w:tcBorders>
              <w:top w:val="nil"/>
              <w:left w:val="nil"/>
              <w:bottom w:val="single" w:sz="4" w:space="0" w:color="auto"/>
              <w:right w:val="single" w:sz="4" w:space="0" w:color="auto"/>
            </w:tcBorders>
            <w:shd w:val="clear" w:color="auto" w:fill="auto"/>
            <w:vAlign w:val="center"/>
            <w:hideMark/>
          </w:tcPr>
          <w:p w14:paraId="1DD53CAE"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108</w:t>
            </w:r>
          </w:p>
        </w:tc>
        <w:tc>
          <w:tcPr>
            <w:tcW w:w="625" w:type="pct"/>
            <w:tcBorders>
              <w:top w:val="nil"/>
              <w:left w:val="nil"/>
              <w:bottom w:val="single" w:sz="4" w:space="0" w:color="auto"/>
              <w:right w:val="single" w:sz="4" w:space="0" w:color="auto"/>
            </w:tcBorders>
            <w:shd w:val="clear" w:color="auto" w:fill="auto"/>
            <w:noWrap/>
            <w:vAlign w:val="center"/>
            <w:hideMark/>
          </w:tcPr>
          <w:p w14:paraId="18859E3A"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432</w:t>
            </w:r>
          </w:p>
        </w:tc>
        <w:tc>
          <w:tcPr>
            <w:tcW w:w="487" w:type="pct"/>
            <w:tcBorders>
              <w:top w:val="nil"/>
              <w:left w:val="nil"/>
              <w:bottom w:val="single" w:sz="4" w:space="0" w:color="auto"/>
              <w:right w:val="single" w:sz="4" w:space="0" w:color="auto"/>
            </w:tcBorders>
            <w:shd w:val="clear" w:color="auto" w:fill="auto"/>
            <w:vAlign w:val="center"/>
            <w:hideMark/>
          </w:tcPr>
          <w:p w14:paraId="5913E7B1"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180</w:t>
            </w:r>
          </w:p>
        </w:tc>
        <w:tc>
          <w:tcPr>
            <w:tcW w:w="627" w:type="pct"/>
            <w:tcBorders>
              <w:top w:val="nil"/>
              <w:left w:val="nil"/>
              <w:bottom w:val="single" w:sz="4" w:space="0" w:color="auto"/>
              <w:right w:val="single" w:sz="4" w:space="0" w:color="auto"/>
            </w:tcBorders>
            <w:shd w:val="clear" w:color="auto" w:fill="auto"/>
            <w:vAlign w:val="center"/>
            <w:hideMark/>
          </w:tcPr>
          <w:p w14:paraId="6BAC5C39"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182</w:t>
            </w:r>
          </w:p>
        </w:tc>
        <w:tc>
          <w:tcPr>
            <w:tcW w:w="694" w:type="pct"/>
            <w:gridSpan w:val="2"/>
            <w:tcBorders>
              <w:top w:val="nil"/>
              <w:left w:val="nil"/>
              <w:bottom w:val="single" w:sz="4" w:space="0" w:color="auto"/>
              <w:right w:val="single" w:sz="4" w:space="0" w:color="auto"/>
            </w:tcBorders>
            <w:shd w:val="clear" w:color="auto" w:fill="auto"/>
            <w:vAlign w:val="center"/>
            <w:hideMark/>
          </w:tcPr>
          <w:p w14:paraId="4E5AD843"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-926,17</w:t>
            </w:r>
          </w:p>
        </w:tc>
        <w:tc>
          <w:tcPr>
            <w:tcW w:w="643" w:type="pct"/>
            <w:gridSpan w:val="2"/>
            <w:tcBorders>
              <w:top w:val="nil"/>
              <w:left w:val="nil"/>
              <w:bottom w:val="single" w:sz="4" w:space="0" w:color="auto"/>
              <w:right w:val="single" w:sz="4" w:space="0" w:color="auto"/>
            </w:tcBorders>
            <w:shd w:val="clear" w:color="auto" w:fill="auto"/>
            <w:vAlign w:val="center"/>
            <w:hideMark/>
          </w:tcPr>
          <w:p w14:paraId="0E276F5D"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3.128,96</w:t>
            </w:r>
          </w:p>
        </w:tc>
      </w:tr>
      <w:tr w:rsidR="00871A02" w:rsidRPr="00871A02" w14:paraId="6E4499A3" w14:textId="77777777" w:rsidTr="00871A02">
        <w:trPr>
          <w:trHeight w:val="402"/>
        </w:trPr>
        <w:tc>
          <w:tcPr>
            <w:tcW w:w="174" w:type="pct"/>
            <w:tcBorders>
              <w:top w:val="nil"/>
              <w:left w:val="single" w:sz="4" w:space="0" w:color="auto"/>
              <w:bottom w:val="single" w:sz="4" w:space="0" w:color="auto"/>
              <w:right w:val="single" w:sz="4" w:space="0" w:color="auto"/>
            </w:tcBorders>
            <w:shd w:val="clear" w:color="auto" w:fill="auto"/>
            <w:noWrap/>
            <w:vAlign w:val="center"/>
            <w:hideMark/>
          </w:tcPr>
          <w:p w14:paraId="7485C6FF"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3</w:t>
            </w:r>
          </w:p>
        </w:tc>
        <w:tc>
          <w:tcPr>
            <w:tcW w:w="173" w:type="pct"/>
            <w:tcBorders>
              <w:top w:val="nil"/>
              <w:left w:val="nil"/>
              <w:bottom w:val="single" w:sz="4" w:space="0" w:color="auto"/>
              <w:right w:val="single" w:sz="4" w:space="0" w:color="auto"/>
            </w:tcBorders>
            <w:shd w:val="clear" w:color="auto" w:fill="auto"/>
            <w:noWrap/>
            <w:vAlign w:val="center"/>
            <w:hideMark/>
          </w:tcPr>
          <w:p w14:paraId="4B302C68" w14:textId="77777777" w:rsidR="00871A02" w:rsidRPr="00871A02" w:rsidRDefault="00871A02" w:rsidP="00871A02">
            <w:pPr>
              <w:jc w:val="center"/>
              <w:rPr>
                <w:rFonts w:ascii="Arial" w:hAnsi="Arial" w:cs="Arial"/>
                <w:b/>
                <w:bCs/>
                <w:sz w:val="22"/>
                <w:szCs w:val="22"/>
                <w:highlight w:val="yellow"/>
              </w:rPr>
            </w:pPr>
            <w:r w:rsidRPr="00871A02">
              <w:rPr>
                <w:rFonts w:ascii="Arial" w:hAnsi="Arial" w:cs="Arial"/>
                <w:b/>
                <w:bCs/>
                <w:sz w:val="22"/>
                <w:szCs w:val="22"/>
                <w:highlight w:val="yellow"/>
              </w:rPr>
              <w:t>Z</w:t>
            </w:r>
          </w:p>
        </w:tc>
        <w:tc>
          <w:tcPr>
            <w:tcW w:w="252" w:type="pct"/>
            <w:tcBorders>
              <w:top w:val="nil"/>
              <w:left w:val="nil"/>
              <w:bottom w:val="single" w:sz="4" w:space="0" w:color="auto"/>
              <w:right w:val="single" w:sz="4" w:space="0" w:color="auto"/>
            </w:tcBorders>
            <w:shd w:val="clear" w:color="auto" w:fill="auto"/>
            <w:vAlign w:val="center"/>
            <w:hideMark/>
          </w:tcPr>
          <w:p w14:paraId="122470B8"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3.3</w:t>
            </w:r>
          </w:p>
        </w:tc>
        <w:tc>
          <w:tcPr>
            <w:tcW w:w="188" w:type="pct"/>
            <w:tcBorders>
              <w:top w:val="nil"/>
              <w:left w:val="nil"/>
              <w:bottom w:val="single" w:sz="4" w:space="0" w:color="auto"/>
              <w:right w:val="single" w:sz="4" w:space="0" w:color="auto"/>
            </w:tcBorders>
            <w:shd w:val="clear" w:color="auto" w:fill="auto"/>
            <w:vAlign w:val="center"/>
            <w:hideMark/>
          </w:tcPr>
          <w:p w14:paraId="1B04FBA4"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7</w:t>
            </w:r>
          </w:p>
        </w:tc>
        <w:tc>
          <w:tcPr>
            <w:tcW w:w="512" w:type="pct"/>
            <w:tcBorders>
              <w:top w:val="nil"/>
              <w:left w:val="nil"/>
              <w:bottom w:val="single" w:sz="4" w:space="0" w:color="auto"/>
              <w:right w:val="single" w:sz="4" w:space="0" w:color="auto"/>
            </w:tcBorders>
            <w:shd w:val="clear" w:color="auto" w:fill="auto"/>
            <w:vAlign w:val="center"/>
            <w:hideMark/>
          </w:tcPr>
          <w:p w14:paraId="29369048"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VS 100W</w:t>
            </w:r>
          </w:p>
        </w:tc>
        <w:tc>
          <w:tcPr>
            <w:tcW w:w="625" w:type="pct"/>
            <w:tcBorders>
              <w:top w:val="nil"/>
              <w:left w:val="nil"/>
              <w:bottom w:val="single" w:sz="4" w:space="0" w:color="auto"/>
              <w:right w:val="single" w:sz="4" w:space="0" w:color="auto"/>
            </w:tcBorders>
            <w:shd w:val="clear" w:color="auto" w:fill="auto"/>
            <w:vAlign w:val="center"/>
            <w:hideMark/>
          </w:tcPr>
          <w:p w14:paraId="2D49DB7F"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108</w:t>
            </w:r>
          </w:p>
        </w:tc>
        <w:tc>
          <w:tcPr>
            <w:tcW w:w="625" w:type="pct"/>
            <w:tcBorders>
              <w:top w:val="nil"/>
              <w:left w:val="nil"/>
              <w:bottom w:val="single" w:sz="4" w:space="0" w:color="auto"/>
              <w:right w:val="single" w:sz="4" w:space="0" w:color="auto"/>
            </w:tcBorders>
            <w:shd w:val="clear" w:color="auto" w:fill="auto"/>
            <w:noWrap/>
            <w:vAlign w:val="center"/>
            <w:hideMark/>
          </w:tcPr>
          <w:p w14:paraId="0576599A"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432</w:t>
            </w:r>
          </w:p>
        </w:tc>
        <w:tc>
          <w:tcPr>
            <w:tcW w:w="487" w:type="pct"/>
            <w:tcBorders>
              <w:top w:val="nil"/>
              <w:left w:val="nil"/>
              <w:bottom w:val="single" w:sz="4" w:space="0" w:color="auto"/>
              <w:right w:val="single" w:sz="4" w:space="0" w:color="auto"/>
            </w:tcBorders>
            <w:shd w:val="clear" w:color="auto" w:fill="auto"/>
            <w:vAlign w:val="center"/>
            <w:hideMark/>
          </w:tcPr>
          <w:p w14:paraId="285820D8"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180</w:t>
            </w:r>
          </w:p>
        </w:tc>
        <w:tc>
          <w:tcPr>
            <w:tcW w:w="627" w:type="pct"/>
            <w:tcBorders>
              <w:top w:val="nil"/>
              <w:left w:val="nil"/>
              <w:bottom w:val="single" w:sz="4" w:space="0" w:color="auto"/>
              <w:right w:val="single" w:sz="4" w:space="0" w:color="auto"/>
            </w:tcBorders>
            <w:shd w:val="clear" w:color="auto" w:fill="auto"/>
            <w:vAlign w:val="center"/>
            <w:hideMark/>
          </w:tcPr>
          <w:p w14:paraId="57F0C546"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182</w:t>
            </w:r>
          </w:p>
        </w:tc>
        <w:tc>
          <w:tcPr>
            <w:tcW w:w="694" w:type="pct"/>
            <w:gridSpan w:val="2"/>
            <w:tcBorders>
              <w:top w:val="nil"/>
              <w:left w:val="nil"/>
              <w:bottom w:val="single" w:sz="4" w:space="0" w:color="auto"/>
              <w:right w:val="single" w:sz="4" w:space="0" w:color="auto"/>
            </w:tcBorders>
            <w:shd w:val="clear" w:color="auto" w:fill="auto"/>
            <w:vAlign w:val="center"/>
            <w:hideMark/>
          </w:tcPr>
          <w:p w14:paraId="4ACD0138"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-2.161,07</w:t>
            </w:r>
          </w:p>
        </w:tc>
        <w:tc>
          <w:tcPr>
            <w:tcW w:w="643" w:type="pct"/>
            <w:gridSpan w:val="2"/>
            <w:tcBorders>
              <w:top w:val="nil"/>
              <w:left w:val="nil"/>
              <w:bottom w:val="single" w:sz="4" w:space="0" w:color="auto"/>
              <w:right w:val="single" w:sz="4" w:space="0" w:color="auto"/>
            </w:tcBorders>
            <w:shd w:val="clear" w:color="auto" w:fill="auto"/>
            <w:vAlign w:val="center"/>
            <w:hideMark/>
          </w:tcPr>
          <w:p w14:paraId="35B4A5AC"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7.300,91</w:t>
            </w:r>
          </w:p>
        </w:tc>
      </w:tr>
      <w:tr w:rsidR="00871A02" w:rsidRPr="00871A02" w14:paraId="325E0493" w14:textId="77777777" w:rsidTr="00871A02">
        <w:trPr>
          <w:trHeight w:val="402"/>
        </w:trPr>
        <w:tc>
          <w:tcPr>
            <w:tcW w:w="174" w:type="pct"/>
            <w:tcBorders>
              <w:top w:val="nil"/>
              <w:left w:val="single" w:sz="4" w:space="0" w:color="auto"/>
              <w:bottom w:val="single" w:sz="4" w:space="0" w:color="auto"/>
              <w:right w:val="single" w:sz="4" w:space="0" w:color="auto"/>
            </w:tcBorders>
            <w:shd w:val="clear" w:color="auto" w:fill="auto"/>
            <w:noWrap/>
            <w:vAlign w:val="center"/>
            <w:hideMark/>
          </w:tcPr>
          <w:p w14:paraId="58C70078"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3</w:t>
            </w:r>
          </w:p>
        </w:tc>
        <w:tc>
          <w:tcPr>
            <w:tcW w:w="173" w:type="pct"/>
            <w:tcBorders>
              <w:top w:val="nil"/>
              <w:left w:val="nil"/>
              <w:bottom w:val="single" w:sz="4" w:space="0" w:color="auto"/>
              <w:right w:val="single" w:sz="4" w:space="0" w:color="auto"/>
            </w:tcBorders>
            <w:shd w:val="clear" w:color="auto" w:fill="auto"/>
            <w:noWrap/>
            <w:vAlign w:val="center"/>
            <w:hideMark/>
          </w:tcPr>
          <w:p w14:paraId="6569D7FA" w14:textId="77777777" w:rsidR="00871A02" w:rsidRPr="00871A02" w:rsidRDefault="00871A02" w:rsidP="00871A02">
            <w:pPr>
              <w:jc w:val="center"/>
              <w:rPr>
                <w:rFonts w:ascii="Arial" w:hAnsi="Arial" w:cs="Arial"/>
                <w:b/>
                <w:bCs/>
                <w:sz w:val="22"/>
                <w:szCs w:val="22"/>
                <w:highlight w:val="yellow"/>
              </w:rPr>
            </w:pPr>
            <w:r w:rsidRPr="00871A02">
              <w:rPr>
                <w:rFonts w:ascii="Arial" w:hAnsi="Arial" w:cs="Arial"/>
                <w:b/>
                <w:bCs/>
                <w:sz w:val="22"/>
                <w:szCs w:val="22"/>
                <w:highlight w:val="yellow"/>
              </w:rPr>
              <w:t>Z</w:t>
            </w:r>
          </w:p>
        </w:tc>
        <w:tc>
          <w:tcPr>
            <w:tcW w:w="252" w:type="pct"/>
            <w:tcBorders>
              <w:top w:val="nil"/>
              <w:left w:val="nil"/>
              <w:bottom w:val="single" w:sz="4" w:space="0" w:color="auto"/>
              <w:right w:val="single" w:sz="4" w:space="0" w:color="auto"/>
            </w:tcBorders>
            <w:shd w:val="clear" w:color="auto" w:fill="auto"/>
            <w:vAlign w:val="center"/>
            <w:hideMark/>
          </w:tcPr>
          <w:p w14:paraId="288F909A"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3.4</w:t>
            </w:r>
          </w:p>
        </w:tc>
        <w:tc>
          <w:tcPr>
            <w:tcW w:w="188" w:type="pct"/>
            <w:tcBorders>
              <w:top w:val="nil"/>
              <w:left w:val="nil"/>
              <w:bottom w:val="single" w:sz="4" w:space="0" w:color="auto"/>
              <w:right w:val="single" w:sz="4" w:space="0" w:color="auto"/>
            </w:tcBorders>
            <w:shd w:val="clear" w:color="auto" w:fill="auto"/>
            <w:vAlign w:val="center"/>
            <w:hideMark/>
          </w:tcPr>
          <w:p w14:paraId="26AB2450"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8</w:t>
            </w:r>
          </w:p>
        </w:tc>
        <w:tc>
          <w:tcPr>
            <w:tcW w:w="512" w:type="pct"/>
            <w:tcBorders>
              <w:top w:val="nil"/>
              <w:left w:val="nil"/>
              <w:bottom w:val="single" w:sz="4" w:space="0" w:color="auto"/>
              <w:right w:val="single" w:sz="4" w:space="0" w:color="auto"/>
            </w:tcBorders>
            <w:shd w:val="clear" w:color="auto" w:fill="auto"/>
            <w:vAlign w:val="center"/>
            <w:hideMark/>
          </w:tcPr>
          <w:p w14:paraId="0E9CC5AA"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VS 100W</w:t>
            </w:r>
          </w:p>
        </w:tc>
        <w:tc>
          <w:tcPr>
            <w:tcW w:w="625" w:type="pct"/>
            <w:tcBorders>
              <w:top w:val="nil"/>
              <w:left w:val="nil"/>
              <w:bottom w:val="single" w:sz="4" w:space="0" w:color="auto"/>
              <w:right w:val="single" w:sz="4" w:space="0" w:color="auto"/>
            </w:tcBorders>
            <w:shd w:val="clear" w:color="auto" w:fill="auto"/>
            <w:vAlign w:val="center"/>
            <w:hideMark/>
          </w:tcPr>
          <w:p w14:paraId="2F57D1DE"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108</w:t>
            </w:r>
          </w:p>
        </w:tc>
        <w:tc>
          <w:tcPr>
            <w:tcW w:w="625" w:type="pct"/>
            <w:tcBorders>
              <w:top w:val="nil"/>
              <w:left w:val="nil"/>
              <w:bottom w:val="single" w:sz="4" w:space="0" w:color="auto"/>
              <w:right w:val="single" w:sz="4" w:space="0" w:color="auto"/>
            </w:tcBorders>
            <w:shd w:val="clear" w:color="auto" w:fill="auto"/>
            <w:noWrap/>
            <w:vAlign w:val="center"/>
            <w:hideMark/>
          </w:tcPr>
          <w:p w14:paraId="571AF396"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432</w:t>
            </w:r>
          </w:p>
        </w:tc>
        <w:tc>
          <w:tcPr>
            <w:tcW w:w="487" w:type="pct"/>
            <w:tcBorders>
              <w:top w:val="nil"/>
              <w:left w:val="nil"/>
              <w:bottom w:val="single" w:sz="4" w:space="0" w:color="auto"/>
              <w:right w:val="single" w:sz="4" w:space="0" w:color="auto"/>
            </w:tcBorders>
            <w:shd w:val="clear" w:color="auto" w:fill="auto"/>
            <w:vAlign w:val="center"/>
            <w:hideMark/>
          </w:tcPr>
          <w:p w14:paraId="3FFF9556"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180</w:t>
            </w:r>
          </w:p>
        </w:tc>
        <w:tc>
          <w:tcPr>
            <w:tcW w:w="627" w:type="pct"/>
            <w:tcBorders>
              <w:top w:val="nil"/>
              <w:left w:val="nil"/>
              <w:bottom w:val="single" w:sz="4" w:space="0" w:color="auto"/>
              <w:right w:val="single" w:sz="4" w:space="0" w:color="auto"/>
            </w:tcBorders>
            <w:shd w:val="clear" w:color="auto" w:fill="auto"/>
            <w:vAlign w:val="center"/>
            <w:hideMark/>
          </w:tcPr>
          <w:p w14:paraId="4B10E7E5"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182</w:t>
            </w:r>
          </w:p>
        </w:tc>
        <w:tc>
          <w:tcPr>
            <w:tcW w:w="694" w:type="pct"/>
            <w:gridSpan w:val="2"/>
            <w:tcBorders>
              <w:top w:val="nil"/>
              <w:left w:val="nil"/>
              <w:bottom w:val="single" w:sz="4" w:space="0" w:color="auto"/>
              <w:right w:val="single" w:sz="4" w:space="0" w:color="auto"/>
            </w:tcBorders>
            <w:shd w:val="clear" w:color="auto" w:fill="auto"/>
            <w:vAlign w:val="center"/>
            <w:hideMark/>
          </w:tcPr>
          <w:p w14:paraId="629D2C5B"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-2.469,79</w:t>
            </w:r>
          </w:p>
        </w:tc>
        <w:tc>
          <w:tcPr>
            <w:tcW w:w="643" w:type="pct"/>
            <w:gridSpan w:val="2"/>
            <w:tcBorders>
              <w:top w:val="nil"/>
              <w:left w:val="nil"/>
              <w:bottom w:val="single" w:sz="4" w:space="0" w:color="auto"/>
              <w:right w:val="single" w:sz="4" w:space="0" w:color="auto"/>
            </w:tcBorders>
            <w:shd w:val="clear" w:color="auto" w:fill="auto"/>
            <w:vAlign w:val="center"/>
            <w:hideMark/>
          </w:tcPr>
          <w:p w14:paraId="42BB9C0A"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8.343,90</w:t>
            </w:r>
          </w:p>
        </w:tc>
      </w:tr>
      <w:tr w:rsidR="00871A02" w:rsidRPr="00871A02" w14:paraId="7D55C68A" w14:textId="77777777" w:rsidTr="00871A02">
        <w:trPr>
          <w:trHeight w:val="402"/>
        </w:trPr>
        <w:tc>
          <w:tcPr>
            <w:tcW w:w="174" w:type="pct"/>
            <w:tcBorders>
              <w:top w:val="nil"/>
              <w:left w:val="single" w:sz="4" w:space="0" w:color="auto"/>
              <w:bottom w:val="single" w:sz="4" w:space="0" w:color="auto"/>
              <w:right w:val="single" w:sz="4" w:space="0" w:color="auto"/>
            </w:tcBorders>
            <w:shd w:val="clear" w:color="auto" w:fill="auto"/>
            <w:noWrap/>
            <w:vAlign w:val="center"/>
            <w:hideMark/>
          </w:tcPr>
          <w:p w14:paraId="5BE2462E"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3</w:t>
            </w:r>
          </w:p>
        </w:tc>
        <w:tc>
          <w:tcPr>
            <w:tcW w:w="173" w:type="pct"/>
            <w:tcBorders>
              <w:top w:val="nil"/>
              <w:left w:val="nil"/>
              <w:bottom w:val="single" w:sz="4" w:space="0" w:color="auto"/>
              <w:right w:val="single" w:sz="4" w:space="0" w:color="auto"/>
            </w:tcBorders>
            <w:shd w:val="clear" w:color="auto" w:fill="auto"/>
            <w:noWrap/>
            <w:vAlign w:val="center"/>
            <w:hideMark/>
          </w:tcPr>
          <w:p w14:paraId="12AB3731" w14:textId="77777777" w:rsidR="00871A02" w:rsidRPr="00871A02" w:rsidRDefault="00871A02" w:rsidP="00871A02">
            <w:pPr>
              <w:jc w:val="center"/>
              <w:rPr>
                <w:rFonts w:ascii="Arial" w:hAnsi="Arial" w:cs="Arial"/>
                <w:b/>
                <w:bCs/>
                <w:sz w:val="22"/>
                <w:szCs w:val="22"/>
                <w:highlight w:val="yellow"/>
              </w:rPr>
            </w:pPr>
            <w:r w:rsidRPr="00871A02">
              <w:rPr>
                <w:rFonts w:ascii="Arial" w:hAnsi="Arial" w:cs="Arial"/>
                <w:b/>
                <w:bCs/>
                <w:sz w:val="22"/>
                <w:szCs w:val="22"/>
                <w:highlight w:val="yellow"/>
              </w:rPr>
              <w:t>Z</w:t>
            </w:r>
          </w:p>
        </w:tc>
        <w:tc>
          <w:tcPr>
            <w:tcW w:w="252" w:type="pct"/>
            <w:tcBorders>
              <w:top w:val="nil"/>
              <w:left w:val="nil"/>
              <w:bottom w:val="single" w:sz="4" w:space="0" w:color="auto"/>
              <w:right w:val="single" w:sz="4" w:space="0" w:color="auto"/>
            </w:tcBorders>
            <w:shd w:val="clear" w:color="auto" w:fill="auto"/>
            <w:vAlign w:val="center"/>
            <w:hideMark/>
          </w:tcPr>
          <w:p w14:paraId="4D711C88"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3.5</w:t>
            </w:r>
          </w:p>
        </w:tc>
        <w:tc>
          <w:tcPr>
            <w:tcW w:w="188" w:type="pct"/>
            <w:tcBorders>
              <w:top w:val="nil"/>
              <w:left w:val="nil"/>
              <w:bottom w:val="single" w:sz="4" w:space="0" w:color="auto"/>
              <w:right w:val="single" w:sz="4" w:space="0" w:color="auto"/>
            </w:tcBorders>
            <w:shd w:val="clear" w:color="auto" w:fill="auto"/>
            <w:vAlign w:val="center"/>
            <w:hideMark/>
          </w:tcPr>
          <w:p w14:paraId="07605D0F"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2</w:t>
            </w:r>
          </w:p>
        </w:tc>
        <w:tc>
          <w:tcPr>
            <w:tcW w:w="512" w:type="pct"/>
            <w:tcBorders>
              <w:top w:val="nil"/>
              <w:left w:val="nil"/>
              <w:bottom w:val="single" w:sz="4" w:space="0" w:color="auto"/>
              <w:right w:val="single" w:sz="4" w:space="0" w:color="auto"/>
            </w:tcBorders>
            <w:shd w:val="clear" w:color="auto" w:fill="auto"/>
            <w:vAlign w:val="center"/>
            <w:hideMark/>
          </w:tcPr>
          <w:p w14:paraId="16DEBF26"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VS 100W</w:t>
            </w:r>
          </w:p>
        </w:tc>
        <w:tc>
          <w:tcPr>
            <w:tcW w:w="625" w:type="pct"/>
            <w:tcBorders>
              <w:top w:val="nil"/>
              <w:left w:val="nil"/>
              <w:bottom w:val="single" w:sz="4" w:space="0" w:color="auto"/>
              <w:right w:val="single" w:sz="4" w:space="0" w:color="auto"/>
            </w:tcBorders>
            <w:shd w:val="clear" w:color="auto" w:fill="auto"/>
            <w:vAlign w:val="center"/>
            <w:hideMark/>
          </w:tcPr>
          <w:p w14:paraId="7A57DF35"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108</w:t>
            </w:r>
          </w:p>
        </w:tc>
        <w:tc>
          <w:tcPr>
            <w:tcW w:w="625" w:type="pct"/>
            <w:tcBorders>
              <w:top w:val="nil"/>
              <w:left w:val="nil"/>
              <w:bottom w:val="single" w:sz="4" w:space="0" w:color="auto"/>
              <w:right w:val="single" w:sz="4" w:space="0" w:color="auto"/>
            </w:tcBorders>
            <w:shd w:val="clear" w:color="auto" w:fill="auto"/>
            <w:noWrap/>
            <w:vAlign w:val="center"/>
            <w:hideMark/>
          </w:tcPr>
          <w:p w14:paraId="181ADC42"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432</w:t>
            </w:r>
          </w:p>
        </w:tc>
        <w:tc>
          <w:tcPr>
            <w:tcW w:w="487" w:type="pct"/>
            <w:tcBorders>
              <w:top w:val="nil"/>
              <w:left w:val="nil"/>
              <w:bottom w:val="single" w:sz="4" w:space="0" w:color="auto"/>
              <w:right w:val="single" w:sz="4" w:space="0" w:color="auto"/>
            </w:tcBorders>
            <w:shd w:val="clear" w:color="auto" w:fill="auto"/>
            <w:vAlign w:val="center"/>
            <w:hideMark/>
          </w:tcPr>
          <w:p w14:paraId="598087F2"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180</w:t>
            </w:r>
          </w:p>
        </w:tc>
        <w:tc>
          <w:tcPr>
            <w:tcW w:w="627" w:type="pct"/>
            <w:tcBorders>
              <w:top w:val="nil"/>
              <w:left w:val="nil"/>
              <w:bottom w:val="single" w:sz="4" w:space="0" w:color="auto"/>
              <w:right w:val="single" w:sz="4" w:space="0" w:color="auto"/>
            </w:tcBorders>
            <w:shd w:val="clear" w:color="auto" w:fill="auto"/>
            <w:vAlign w:val="center"/>
            <w:hideMark/>
          </w:tcPr>
          <w:p w14:paraId="32EC430E"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182</w:t>
            </w:r>
          </w:p>
        </w:tc>
        <w:tc>
          <w:tcPr>
            <w:tcW w:w="694" w:type="pct"/>
            <w:gridSpan w:val="2"/>
            <w:tcBorders>
              <w:top w:val="nil"/>
              <w:left w:val="nil"/>
              <w:bottom w:val="single" w:sz="4" w:space="0" w:color="auto"/>
              <w:right w:val="single" w:sz="4" w:space="0" w:color="auto"/>
            </w:tcBorders>
            <w:shd w:val="clear" w:color="auto" w:fill="auto"/>
            <w:vAlign w:val="center"/>
            <w:hideMark/>
          </w:tcPr>
          <w:p w14:paraId="2CD53865"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-617,45</w:t>
            </w:r>
          </w:p>
        </w:tc>
        <w:tc>
          <w:tcPr>
            <w:tcW w:w="643" w:type="pct"/>
            <w:gridSpan w:val="2"/>
            <w:tcBorders>
              <w:top w:val="nil"/>
              <w:left w:val="nil"/>
              <w:bottom w:val="single" w:sz="4" w:space="0" w:color="auto"/>
              <w:right w:val="single" w:sz="4" w:space="0" w:color="auto"/>
            </w:tcBorders>
            <w:shd w:val="clear" w:color="auto" w:fill="auto"/>
            <w:vAlign w:val="center"/>
            <w:hideMark/>
          </w:tcPr>
          <w:p w14:paraId="0AE13909"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2.085,98</w:t>
            </w:r>
          </w:p>
        </w:tc>
      </w:tr>
      <w:tr w:rsidR="00871A02" w:rsidRPr="00871A02" w14:paraId="503B5A4C" w14:textId="77777777" w:rsidTr="00871A02">
        <w:trPr>
          <w:trHeight w:val="402"/>
        </w:trPr>
        <w:tc>
          <w:tcPr>
            <w:tcW w:w="174" w:type="pct"/>
            <w:tcBorders>
              <w:top w:val="nil"/>
              <w:left w:val="single" w:sz="4" w:space="0" w:color="auto"/>
              <w:bottom w:val="single" w:sz="4" w:space="0" w:color="auto"/>
              <w:right w:val="single" w:sz="4" w:space="0" w:color="auto"/>
            </w:tcBorders>
            <w:shd w:val="clear" w:color="auto" w:fill="auto"/>
            <w:noWrap/>
            <w:vAlign w:val="center"/>
            <w:hideMark/>
          </w:tcPr>
          <w:p w14:paraId="5EAE85C8"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3</w:t>
            </w:r>
          </w:p>
        </w:tc>
        <w:tc>
          <w:tcPr>
            <w:tcW w:w="173" w:type="pct"/>
            <w:tcBorders>
              <w:top w:val="nil"/>
              <w:left w:val="nil"/>
              <w:bottom w:val="single" w:sz="4" w:space="0" w:color="auto"/>
              <w:right w:val="single" w:sz="4" w:space="0" w:color="auto"/>
            </w:tcBorders>
            <w:shd w:val="clear" w:color="auto" w:fill="auto"/>
            <w:noWrap/>
            <w:vAlign w:val="center"/>
            <w:hideMark/>
          </w:tcPr>
          <w:p w14:paraId="684F27FD" w14:textId="77777777" w:rsidR="00871A02" w:rsidRPr="00871A02" w:rsidRDefault="00871A02" w:rsidP="00871A02">
            <w:pPr>
              <w:jc w:val="center"/>
              <w:rPr>
                <w:rFonts w:ascii="Arial" w:hAnsi="Arial" w:cs="Arial"/>
                <w:b/>
                <w:bCs/>
                <w:sz w:val="22"/>
                <w:szCs w:val="22"/>
                <w:highlight w:val="yellow"/>
              </w:rPr>
            </w:pPr>
            <w:r w:rsidRPr="00871A02">
              <w:rPr>
                <w:rFonts w:ascii="Arial" w:hAnsi="Arial" w:cs="Arial"/>
                <w:b/>
                <w:bCs/>
                <w:sz w:val="22"/>
                <w:szCs w:val="22"/>
                <w:highlight w:val="yellow"/>
              </w:rPr>
              <w:t>Z</w:t>
            </w:r>
          </w:p>
        </w:tc>
        <w:tc>
          <w:tcPr>
            <w:tcW w:w="252" w:type="pct"/>
            <w:tcBorders>
              <w:top w:val="nil"/>
              <w:left w:val="nil"/>
              <w:bottom w:val="single" w:sz="4" w:space="0" w:color="auto"/>
              <w:right w:val="single" w:sz="4" w:space="0" w:color="auto"/>
            </w:tcBorders>
            <w:shd w:val="clear" w:color="auto" w:fill="auto"/>
            <w:vAlign w:val="center"/>
            <w:hideMark/>
          </w:tcPr>
          <w:p w14:paraId="3FBE090D"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3.6</w:t>
            </w:r>
          </w:p>
        </w:tc>
        <w:tc>
          <w:tcPr>
            <w:tcW w:w="188" w:type="pct"/>
            <w:tcBorders>
              <w:top w:val="nil"/>
              <w:left w:val="nil"/>
              <w:bottom w:val="single" w:sz="4" w:space="0" w:color="auto"/>
              <w:right w:val="single" w:sz="4" w:space="0" w:color="auto"/>
            </w:tcBorders>
            <w:shd w:val="clear" w:color="auto" w:fill="auto"/>
            <w:vAlign w:val="center"/>
            <w:hideMark/>
          </w:tcPr>
          <w:p w14:paraId="786E0006"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50</w:t>
            </w:r>
          </w:p>
        </w:tc>
        <w:tc>
          <w:tcPr>
            <w:tcW w:w="512" w:type="pct"/>
            <w:tcBorders>
              <w:top w:val="nil"/>
              <w:left w:val="nil"/>
              <w:bottom w:val="single" w:sz="4" w:space="0" w:color="auto"/>
              <w:right w:val="single" w:sz="4" w:space="0" w:color="auto"/>
            </w:tcBorders>
            <w:shd w:val="clear" w:color="auto" w:fill="auto"/>
            <w:vAlign w:val="center"/>
            <w:hideMark/>
          </w:tcPr>
          <w:p w14:paraId="2F03F13F"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VS 100W</w:t>
            </w:r>
          </w:p>
        </w:tc>
        <w:tc>
          <w:tcPr>
            <w:tcW w:w="625" w:type="pct"/>
            <w:tcBorders>
              <w:top w:val="nil"/>
              <w:left w:val="nil"/>
              <w:bottom w:val="single" w:sz="4" w:space="0" w:color="auto"/>
              <w:right w:val="single" w:sz="4" w:space="0" w:color="auto"/>
            </w:tcBorders>
            <w:shd w:val="clear" w:color="auto" w:fill="auto"/>
            <w:vAlign w:val="center"/>
            <w:hideMark/>
          </w:tcPr>
          <w:p w14:paraId="454ADC85"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108</w:t>
            </w:r>
          </w:p>
        </w:tc>
        <w:tc>
          <w:tcPr>
            <w:tcW w:w="625" w:type="pct"/>
            <w:tcBorders>
              <w:top w:val="nil"/>
              <w:left w:val="nil"/>
              <w:bottom w:val="single" w:sz="4" w:space="0" w:color="auto"/>
              <w:right w:val="single" w:sz="4" w:space="0" w:color="auto"/>
            </w:tcBorders>
            <w:shd w:val="clear" w:color="auto" w:fill="auto"/>
            <w:noWrap/>
            <w:vAlign w:val="center"/>
            <w:hideMark/>
          </w:tcPr>
          <w:p w14:paraId="63FAC3F7"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432</w:t>
            </w:r>
          </w:p>
        </w:tc>
        <w:tc>
          <w:tcPr>
            <w:tcW w:w="487" w:type="pct"/>
            <w:tcBorders>
              <w:top w:val="nil"/>
              <w:left w:val="nil"/>
              <w:bottom w:val="single" w:sz="4" w:space="0" w:color="auto"/>
              <w:right w:val="single" w:sz="4" w:space="0" w:color="auto"/>
            </w:tcBorders>
            <w:shd w:val="clear" w:color="auto" w:fill="auto"/>
            <w:vAlign w:val="center"/>
            <w:hideMark/>
          </w:tcPr>
          <w:p w14:paraId="263CB8EB"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180</w:t>
            </w:r>
          </w:p>
        </w:tc>
        <w:tc>
          <w:tcPr>
            <w:tcW w:w="627" w:type="pct"/>
            <w:tcBorders>
              <w:top w:val="nil"/>
              <w:left w:val="nil"/>
              <w:bottom w:val="single" w:sz="4" w:space="0" w:color="auto"/>
              <w:right w:val="single" w:sz="4" w:space="0" w:color="auto"/>
            </w:tcBorders>
            <w:shd w:val="clear" w:color="auto" w:fill="auto"/>
            <w:vAlign w:val="center"/>
            <w:hideMark/>
          </w:tcPr>
          <w:p w14:paraId="028ECF37"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182</w:t>
            </w:r>
          </w:p>
        </w:tc>
        <w:tc>
          <w:tcPr>
            <w:tcW w:w="694" w:type="pct"/>
            <w:gridSpan w:val="2"/>
            <w:tcBorders>
              <w:top w:val="nil"/>
              <w:left w:val="nil"/>
              <w:bottom w:val="single" w:sz="4" w:space="0" w:color="auto"/>
              <w:right w:val="single" w:sz="4" w:space="0" w:color="auto"/>
            </w:tcBorders>
            <w:shd w:val="clear" w:color="auto" w:fill="auto"/>
            <w:vAlign w:val="center"/>
            <w:hideMark/>
          </w:tcPr>
          <w:p w14:paraId="3BB01B2A"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-15.436,22</w:t>
            </w:r>
          </w:p>
        </w:tc>
        <w:tc>
          <w:tcPr>
            <w:tcW w:w="643" w:type="pct"/>
            <w:gridSpan w:val="2"/>
            <w:tcBorders>
              <w:top w:val="nil"/>
              <w:left w:val="nil"/>
              <w:bottom w:val="single" w:sz="4" w:space="0" w:color="auto"/>
              <w:right w:val="single" w:sz="4" w:space="0" w:color="auto"/>
            </w:tcBorders>
            <w:shd w:val="clear" w:color="auto" w:fill="auto"/>
            <w:vAlign w:val="center"/>
            <w:hideMark/>
          </w:tcPr>
          <w:p w14:paraId="6E0EFE36"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52.149,38</w:t>
            </w:r>
          </w:p>
        </w:tc>
      </w:tr>
      <w:tr w:rsidR="00871A02" w:rsidRPr="00871A02" w14:paraId="1A997096" w14:textId="77777777" w:rsidTr="00871A02">
        <w:trPr>
          <w:trHeight w:val="402"/>
        </w:trPr>
        <w:tc>
          <w:tcPr>
            <w:tcW w:w="174" w:type="pct"/>
            <w:tcBorders>
              <w:top w:val="nil"/>
              <w:left w:val="single" w:sz="4" w:space="0" w:color="auto"/>
              <w:bottom w:val="single" w:sz="4" w:space="0" w:color="auto"/>
              <w:right w:val="single" w:sz="4" w:space="0" w:color="auto"/>
            </w:tcBorders>
            <w:shd w:val="clear" w:color="auto" w:fill="auto"/>
            <w:noWrap/>
            <w:vAlign w:val="center"/>
            <w:hideMark/>
          </w:tcPr>
          <w:p w14:paraId="1003F90B"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lastRenderedPageBreak/>
              <w:t>3</w:t>
            </w:r>
          </w:p>
        </w:tc>
        <w:tc>
          <w:tcPr>
            <w:tcW w:w="173" w:type="pct"/>
            <w:tcBorders>
              <w:top w:val="nil"/>
              <w:left w:val="nil"/>
              <w:bottom w:val="single" w:sz="4" w:space="0" w:color="auto"/>
              <w:right w:val="single" w:sz="4" w:space="0" w:color="auto"/>
            </w:tcBorders>
            <w:shd w:val="clear" w:color="auto" w:fill="auto"/>
            <w:noWrap/>
            <w:vAlign w:val="center"/>
            <w:hideMark/>
          </w:tcPr>
          <w:p w14:paraId="0375CFE6" w14:textId="77777777" w:rsidR="00871A02" w:rsidRPr="00871A02" w:rsidRDefault="00871A02" w:rsidP="00871A02">
            <w:pPr>
              <w:jc w:val="center"/>
              <w:rPr>
                <w:rFonts w:ascii="Arial" w:hAnsi="Arial" w:cs="Arial"/>
                <w:b/>
                <w:bCs/>
                <w:sz w:val="22"/>
                <w:szCs w:val="22"/>
                <w:highlight w:val="yellow"/>
              </w:rPr>
            </w:pPr>
            <w:r w:rsidRPr="00871A02">
              <w:rPr>
                <w:rFonts w:ascii="Arial" w:hAnsi="Arial" w:cs="Arial"/>
                <w:b/>
                <w:bCs/>
                <w:sz w:val="22"/>
                <w:szCs w:val="22"/>
                <w:highlight w:val="yellow"/>
              </w:rPr>
              <w:t>Z</w:t>
            </w:r>
          </w:p>
        </w:tc>
        <w:tc>
          <w:tcPr>
            <w:tcW w:w="252" w:type="pct"/>
            <w:tcBorders>
              <w:top w:val="nil"/>
              <w:left w:val="nil"/>
              <w:bottom w:val="single" w:sz="4" w:space="0" w:color="auto"/>
              <w:right w:val="single" w:sz="4" w:space="0" w:color="auto"/>
            </w:tcBorders>
            <w:shd w:val="clear" w:color="auto" w:fill="auto"/>
            <w:vAlign w:val="center"/>
            <w:hideMark/>
          </w:tcPr>
          <w:p w14:paraId="59B5672C"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3.7</w:t>
            </w:r>
          </w:p>
        </w:tc>
        <w:tc>
          <w:tcPr>
            <w:tcW w:w="188" w:type="pct"/>
            <w:tcBorders>
              <w:top w:val="nil"/>
              <w:left w:val="nil"/>
              <w:bottom w:val="single" w:sz="4" w:space="0" w:color="auto"/>
              <w:right w:val="single" w:sz="4" w:space="0" w:color="auto"/>
            </w:tcBorders>
            <w:shd w:val="clear" w:color="auto" w:fill="auto"/>
            <w:vAlign w:val="center"/>
            <w:hideMark/>
          </w:tcPr>
          <w:p w14:paraId="1F43DACD"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35</w:t>
            </w:r>
          </w:p>
        </w:tc>
        <w:tc>
          <w:tcPr>
            <w:tcW w:w="512" w:type="pct"/>
            <w:tcBorders>
              <w:top w:val="nil"/>
              <w:left w:val="nil"/>
              <w:bottom w:val="single" w:sz="4" w:space="0" w:color="auto"/>
              <w:right w:val="single" w:sz="4" w:space="0" w:color="auto"/>
            </w:tcBorders>
            <w:shd w:val="clear" w:color="auto" w:fill="auto"/>
            <w:vAlign w:val="center"/>
            <w:hideMark/>
          </w:tcPr>
          <w:p w14:paraId="092DBFD2"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VS 400W</w:t>
            </w:r>
          </w:p>
        </w:tc>
        <w:tc>
          <w:tcPr>
            <w:tcW w:w="625" w:type="pct"/>
            <w:tcBorders>
              <w:top w:val="nil"/>
              <w:left w:val="nil"/>
              <w:bottom w:val="single" w:sz="4" w:space="0" w:color="auto"/>
              <w:right w:val="single" w:sz="4" w:space="0" w:color="auto"/>
            </w:tcBorders>
            <w:shd w:val="clear" w:color="auto" w:fill="auto"/>
            <w:vAlign w:val="center"/>
            <w:hideMark/>
          </w:tcPr>
          <w:p w14:paraId="3B248A7F"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425</w:t>
            </w:r>
          </w:p>
        </w:tc>
        <w:tc>
          <w:tcPr>
            <w:tcW w:w="625" w:type="pct"/>
            <w:tcBorders>
              <w:top w:val="nil"/>
              <w:left w:val="nil"/>
              <w:bottom w:val="single" w:sz="4" w:space="0" w:color="auto"/>
              <w:right w:val="single" w:sz="4" w:space="0" w:color="auto"/>
            </w:tcBorders>
            <w:shd w:val="clear" w:color="auto" w:fill="auto"/>
            <w:noWrap/>
            <w:vAlign w:val="center"/>
            <w:hideMark/>
          </w:tcPr>
          <w:p w14:paraId="03E1EE40"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432</w:t>
            </w:r>
          </w:p>
        </w:tc>
        <w:tc>
          <w:tcPr>
            <w:tcW w:w="487" w:type="pct"/>
            <w:tcBorders>
              <w:top w:val="nil"/>
              <w:left w:val="nil"/>
              <w:bottom w:val="single" w:sz="4" w:space="0" w:color="auto"/>
              <w:right w:val="single" w:sz="4" w:space="0" w:color="auto"/>
            </w:tcBorders>
            <w:shd w:val="clear" w:color="auto" w:fill="auto"/>
            <w:vAlign w:val="center"/>
            <w:hideMark/>
          </w:tcPr>
          <w:p w14:paraId="0D7DC500"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180</w:t>
            </w:r>
          </w:p>
        </w:tc>
        <w:tc>
          <w:tcPr>
            <w:tcW w:w="627" w:type="pct"/>
            <w:tcBorders>
              <w:top w:val="nil"/>
              <w:left w:val="nil"/>
              <w:bottom w:val="single" w:sz="4" w:space="0" w:color="auto"/>
              <w:right w:val="single" w:sz="4" w:space="0" w:color="auto"/>
            </w:tcBorders>
            <w:shd w:val="clear" w:color="auto" w:fill="auto"/>
            <w:vAlign w:val="center"/>
            <w:hideMark/>
          </w:tcPr>
          <w:p w14:paraId="2CFB49DF"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182</w:t>
            </w:r>
          </w:p>
        </w:tc>
        <w:tc>
          <w:tcPr>
            <w:tcW w:w="694" w:type="pct"/>
            <w:gridSpan w:val="2"/>
            <w:tcBorders>
              <w:top w:val="nil"/>
              <w:left w:val="nil"/>
              <w:bottom w:val="single" w:sz="4" w:space="0" w:color="auto"/>
              <w:right w:val="single" w:sz="4" w:space="0" w:color="auto"/>
            </w:tcBorders>
            <w:shd w:val="clear" w:color="auto" w:fill="auto"/>
            <w:vAlign w:val="center"/>
            <w:hideMark/>
          </w:tcPr>
          <w:p w14:paraId="3F4DC4AE"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35.482,43</w:t>
            </w:r>
          </w:p>
        </w:tc>
        <w:tc>
          <w:tcPr>
            <w:tcW w:w="643" w:type="pct"/>
            <w:gridSpan w:val="2"/>
            <w:tcBorders>
              <w:top w:val="nil"/>
              <w:left w:val="nil"/>
              <w:bottom w:val="single" w:sz="4" w:space="0" w:color="auto"/>
              <w:right w:val="single" w:sz="4" w:space="0" w:color="auto"/>
            </w:tcBorders>
            <w:shd w:val="clear" w:color="auto" w:fill="auto"/>
            <w:vAlign w:val="center"/>
            <w:hideMark/>
          </w:tcPr>
          <w:p w14:paraId="257F2ACB"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36.504,56</w:t>
            </w:r>
          </w:p>
        </w:tc>
      </w:tr>
      <w:tr w:rsidR="00871A02" w:rsidRPr="00871A02" w14:paraId="279C6028" w14:textId="77777777" w:rsidTr="00871A02">
        <w:trPr>
          <w:trHeight w:val="402"/>
        </w:trPr>
        <w:tc>
          <w:tcPr>
            <w:tcW w:w="174" w:type="pct"/>
            <w:tcBorders>
              <w:top w:val="nil"/>
              <w:left w:val="single" w:sz="4" w:space="0" w:color="auto"/>
              <w:bottom w:val="single" w:sz="4" w:space="0" w:color="auto"/>
              <w:right w:val="single" w:sz="4" w:space="0" w:color="auto"/>
            </w:tcBorders>
            <w:shd w:val="clear" w:color="auto" w:fill="auto"/>
            <w:noWrap/>
            <w:vAlign w:val="center"/>
            <w:hideMark/>
          </w:tcPr>
          <w:p w14:paraId="0B80DEDF"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3</w:t>
            </w:r>
          </w:p>
        </w:tc>
        <w:tc>
          <w:tcPr>
            <w:tcW w:w="173" w:type="pct"/>
            <w:tcBorders>
              <w:top w:val="nil"/>
              <w:left w:val="nil"/>
              <w:bottom w:val="single" w:sz="4" w:space="0" w:color="auto"/>
              <w:right w:val="single" w:sz="4" w:space="0" w:color="auto"/>
            </w:tcBorders>
            <w:shd w:val="clear" w:color="auto" w:fill="auto"/>
            <w:noWrap/>
            <w:vAlign w:val="center"/>
            <w:hideMark/>
          </w:tcPr>
          <w:p w14:paraId="69F2C336" w14:textId="77777777" w:rsidR="00871A02" w:rsidRPr="00871A02" w:rsidRDefault="00871A02" w:rsidP="00871A02">
            <w:pPr>
              <w:jc w:val="center"/>
              <w:rPr>
                <w:rFonts w:ascii="Arial" w:hAnsi="Arial" w:cs="Arial"/>
                <w:b/>
                <w:bCs/>
                <w:sz w:val="22"/>
                <w:szCs w:val="22"/>
                <w:highlight w:val="yellow"/>
              </w:rPr>
            </w:pPr>
            <w:r w:rsidRPr="00871A02">
              <w:rPr>
                <w:rFonts w:ascii="Arial" w:hAnsi="Arial" w:cs="Arial"/>
                <w:b/>
                <w:bCs/>
                <w:sz w:val="22"/>
                <w:szCs w:val="22"/>
                <w:highlight w:val="yellow"/>
              </w:rPr>
              <w:t>Z</w:t>
            </w:r>
          </w:p>
        </w:tc>
        <w:tc>
          <w:tcPr>
            <w:tcW w:w="252" w:type="pct"/>
            <w:tcBorders>
              <w:top w:val="nil"/>
              <w:left w:val="nil"/>
              <w:bottom w:val="single" w:sz="4" w:space="0" w:color="auto"/>
              <w:right w:val="single" w:sz="4" w:space="0" w:color="auto"/>
            </w:tcBorders>
            <w:shd w:val="clear" w:color="auto" w:fill="auto"/>
            <w:vAlign w:val="center"/>
            <w:hideMark/>
          </w:tcPr>
          <w:p w14:paraId="2137E348"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3.8</w:t>
            </w:r>
          </w:p>
        </w:tc>
        <w:tc>
          <w:tcPr>
            <w:tcW w:w="188" w:type="pct"/>
            <w:tcBorders>
              <w:top w:val="nil"/>
              <w:left w:val="nil"/>
              <w:bottom w:val="single" w:sz="4" w:space="0" w:color="auto"/>
              <w:right w:val="single" w:sz="4" w:space="0" w:color="auto"/>
            </w:tcBorders>
            <w:shd w:val="clear" w:color="auto" w:fill="auto"/>
            <w:vAlign w:val="center"/>
            <w:hideMark/>
          </w:tcPr>
          <w:p w14:paraId="781713E0"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42</w:t>
            </w:r>
          </w:p>
        </w:tc>
        <w:tc>
          <w:tcPr>
            <w:tcW w:w="512" w:type="pct"/>
            <w:tcBorders>
              <w:top w:val="nil"/>
              <w:left w:val="nil"/>
              <w:bottom w:val="single" w:sz="4" w:space="0" w:color="auto"/>
              <w:right w:val="single" w:sz="4" w:space="0" w:color="auto"/>
            </w:tcBorders>
            <w:shd w:val="clear" w:color="auto" w:fill="auto"/>
            <w:vAlign w:val="center"/>
            <w:hideMark/>
          </w:tcPr>
          <w:p w14:paraId="28626699"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VS 400W</w:t>
            </w:r>
          </w:p>
        </w:tc>
        <w:tc>
          <w:tcPr>
            <w:tcW w:w="625" w:type="pct"/>
            <w:tcBorders>
              <w:top w:val="nil"/>
              <w:left w:val="nil"/>
              <w:bottom w:val="single" w:sz="4" w:space="0" w:color="auto"/>
              <w:right w:val="single" w:sz="4" w:space="0" w:color="auto"/>
            </w:tcBorders>
            <w:shd w:val="clear" w:color="auto" w:fill="auto"/>
            <w:vAlign w:val="center"/>
            <w:hideMark/>
          </w:tcPr>
          <w:p w14:paraId="6206B68D"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425</w:t>
            </w:r>
          </w:p>
        </w:tc>
        <w:tc>
          <w:tcPr>
            <w:tcW w:w="625" w:type="pct"/>
            <w:tcBorders>
              <w:top w:val="nil"/>
              <w:left w:val="nil"/>
              <w:bottom w:val="single" w:sz="4" w:space="0" w:color="auto"/>
              <w:right w:val="single" w:sz="4" w:space="0" w:color="auto"/>
            </w:tcBorders>
            <w:shd w:val="clear" w:color="auto" w:fill="auto"/>
            <w:noWrap/>
            <w:vAlign w:val="center"/>
            <w:hideMark/>
          </w:tcPr>
          <w:p w14:paraId="36961730"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432</w:t>
            </w:r>
          </w:p>
        </w:tc>
        <w:tc>
          <w:tcPr>
            <w:tcW w:w="487" w:type="pct"/>
            <w:tcBorders>
              <w:top w:val="nil"/>
              <w:left w:val="nil"/>
              <w:bottom w:val="single" w:sz="4" w:space="0" w:color="auto"/>
              <w:right w:val="single" w:sz="4" w:space="0" w:color="auto"/>
            </w:tcBorders>
            <w:shd w:val="clear" w:color="auto" w:fill="auto"/>
            <w:vAlign w:val="center"/>
            <w:hideMark/>
          </w:tcPr>
          <w:p w14:paraId="37046FB8"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180</w:t>
            </w:r>
          </w:p>
        </w:tc>
        <w:tc>
          <w:tcPr>
            <w:tcW w:w="627" w:type="pct"/>
            <w:tcBorders>
              <w:top w:val="nil"/>
              <w:left w:val="nil"/>
              <w:bottom w:val="single" w:sz="4" w:space="0" w:color="auto"/>
              <w:right w:val="single" w:sz="4" w:space="0" w:color="auto"/>
            </w:tcBorders>
            <w:shd w:val="clear" w:color="auto" w:fill="auto"/>
            <w:vAlign w:val="center"/>
            <w:hideMark/>
          </w:tcPr>
          <w:p w14:paraId="403EB32C"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182</w:t>
            </w:r>
          </w:p>
        </w:tc>
        <w:tc>
          <w:tcPr>
            <w:tcW w:w="694" w:type="pct"/>
            <w:gridSpan w:val="2"/>
            <w:tcBorders>
              <w:top w:val="nil"/>
              <w:left w:val="nil"/>
              <w:bottom w:val="single" w:sz="4" w:space="0" w:color="auto"/>
              <w:right w:val="single" w:sz="4" w:space="0" w:color="auto"/>
            </w:tcBorders>
            <w:shd w:val="clear" w:color="auto" w:fill="auto"/>
            <w:vAlign w:val="center"/>
            <w:hideMark/>
          </w:tcPr>
          <w:p w14:paraId="406C63D8"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42.578,92</w:t>
            </w:r>
          </w:p>
        </w:tc>
        <w:tc>
          <w:tcPr>
            <w:tcW w:w="643" w:type="pct"/>
            <w:gridSpan w:val="2"/>
            <w:tcBorders>
              <w:top w:val="nil"/>
              <w:left w:val="nil"/>
              <w:bottom w:val="single" w:sz="4" w:space="0" w:color="auto"/>
              <w:right w:val="single" w:sz="4" w:space="0" w:color="auto"/>
            </w:tcBorders>
            <w:shd w:val="clear" w:color="auto" w:fill="auto"/>
            <w:vAlign w:val="center"/>
            <w:hideMark/>
          </w:tcPr>
          <w:p w14:paraId="193F2C8A"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43.805,48</w:t>
            </w:r>
          </w:p>
        </w:tc>
      </w:tr>
      <w:tr w:rsidR="00871A02" w:rsidRPr="00871A02" w14:paraId="3A1FCD0E" w14:textId="77777777" w:rsidTr="00871A02">
        <w:trPr>
          <w:trHeight w:val="402"/>
        </w:trPr>
        <w:tc>
          <w:tcPr>
            <w:tcW w:w="174" w:type="pct"/>
            <w:tcBorders>
              <w:top w:val="nil"/>
              <w:left w:val="single" w:sz="4" w:space="0" w:color="auto"/>
              <w:bottom w:val="single" w:sz="4" w:space="0" w:color="auto"/>
              <w:right w:val="single" w:sz="4" w:space="0" w:color="auto"/>
            </w:tcBorders>
            <w:shd w:val="clear" w:color="auto" w:fill="auto"/>
            <w:noWrap/>
            <w:vAlign w:val="center"/>
            <w:hideMark/>
          </w:tcPr>
          <w:p w14:paraId="3521B6F3"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3</w:t>
            </w:r>
          </w:p>
        </w:tc>
        <w:tc>
          <w:tcPr>
            <w:tcW w:w="173" w:type="pct"/>
            <w:tcBorders>
              <w:top w:val="nil"/>
              <w:left w:val="nil"/>
              <w:bottom w:val="single" w:sz="4" w:space="0" w:color="auto"/>
              <w:right w:val="single" w:sz="4" w:space="0" w:color="auto"/>
            </w:tcBorders>
            <w:shd w:val="clear" w:color="auto" w:fill="auto"/>
            <w:noWrap/>
            <w:vAlign w:val="center"/>
            <w:hideMark/>
          </w:tcPr>
          <w:p w14:paraId="697448A3" w14:textId="77777777" w:rsidR="00871A02" w:rsidRPr="00871A02" w:rsidRDefault="00871A02" w:rsidP="00871A02">
            <w:pPr>
              <w:jc w:val="center"/>
              <w:rPr>
                <w:rFonts w:ascii="Arial" w:hAnsi="Arial" w:cs="Arial"/>
                <w:b/>
                <w:bCs/>
                <w:sz w:val="22"/>
                <w:szCs w:val="22"/>
                <w:highlight w:val="yellow"/>
              </w:rPr>
            </w:pPr>
            <w:r w:rsidRPr="00871A02">
              <w:rPr>
                <w:rFonts w:ascii="Arial" w:hAnsi="Arial" w:cs="Arial"/>
                <w:b/>
                <w:bCs/>
                <w:sz w:val="22"/>
                <w:szCs w:val="22"/>
                <w:highlight w:val="yellow"/>
              </w:rPr>
              <w:t>Z</w:t>
            </w:r>
          </w:p>
        </w:tc>
        <w:tc>
          <w:tcPr>
            <w:tcW w:w="252" w:type="pct"/>
            <w:tcBorders>
              <w:top w:val="nil"/>
              <w:left w:val="nil"/>
              <w:bottom w:val="single" w:sz="4" w:space="0" w:color="auto"/>
              <w:right w:val="single" w:sz="4" w:space="0" w:color="auto"/>
            </w:tcBorders>
            <w:shd w:val="clear" w:color="auto" w:fill="auto"/>
            <w:vAlign w:val="center"/>
            <w:hideMark/>
          </w:tcPr>
          <w:p w14:paraId="2D13968B"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3.9</w:t>
            </w:r>
          </w:p>
        </w:tc>
        <w:tc>
          <w:tcPr>
            <w:tcW w:w="188" w:type="pct"/>
            <w:tcBorders>
              <w:top w:val="nil"/>
              <w:left w:val="nil"/>
              <w:bottom w:val="single" w:sz="4" w:space="0" w:color="auto"/>
              <w:right w:val="single" w:sz="4" w:space="0" w:color="auto"/>
            </w:tcBorders>
            <w:shd w:val="clear" w:color="auto" w:fill="auto"/>
            <w:vAlign w:val="center"/>
            <w:hideMark/>
          </w:tcPr>
          <w:p w14:paraId="6383199A"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8</w:t>
            </w:r>
          </w:p>
        </w:tc>
        <w:tc>
          <w:tcPr>
            <w:tcW w:w="512" w:type="pct"/>
            <w:tcBorders>
              <w:top w:val="nil"/>
              <w:left w:val="nil"/>
              <w:bottom w:val="single" w:sz="4" w:space="0" w:color="auto"/>
              <w:right w:val="single" w:sz="4" w:space="0" w:color="auto"/>
            </w:tcBorders>
            <w:shd w:val="clear" w:color="auto" w:fill="auto"/>
            <w:vAlign w:val="center"/>
            <w:hideMark/>
          </w:tcPr>
          <w:p w14:paraId="377A113F"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VS 100W</w:t>
            </w:r>
          </w:p>
        </w:tc>
        <w:tc>
          <w:tcPr>
            <w:tcW w:w="625" w:type="pct"/>
            <w:tcBorders>
              <w:top w:val="nil"/>
              <w:left w:val="nil"/>
              <w:bottom w:val="single" w:sz="4" w:space="0" w:color="auto"/>
              <w:right w:val="single" w:sz="4" w:space="0" w:color="auto"/>
            </w:tcBorders>
            <w:shd w:val="clear" w:color="auto" w:fill="auto"/>
            <w:vAlign w:val="center"/>
            <w:hideMark/>
          </w:tcPr>
          <w:p w14:paraId="60F471BB"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108</w:t>
            </w:r>
          </w:p>
        </w:tc>
        <w:tc>
          <w:tcPr>
            <w:tcW w:w="625" w:type="pct"/>
            <w:tcBorders>
              <w:top w:val="nil"/>
              <w:left w:val="nil"/>
              <w:bottom w:val="single" w:sz="4" w:space="0" w:color="auto"/>
              <w:right w:val="single" w:sz="4" w:space="0" w:color="auto"/>
            </w:tcBorders>
            <w:shd w:val="clear" w:color="auto" w:fill="auto"/>
            <w:noWrap/>
            <w:vAlign w:val="center"/>
            <w:hideMark/>
          </w:tcPr>
          <w:p w14:paraId="1CBBF697"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432</w:t>
            </w:r>
          </w:p>
        </w:tc>
        <w:tc>
          <w:tcPr>
            <w:tcW w:w="487" w:type="pct"/>
            <w:tcBorders>
              <w:top w:val="nil"/>
              <w:left w:val="nil"/>
              <w:bottom w:val="single" w:sz="4" w:space="0" w:color="auto"/>
              <w:right w:val="single" w:sz="4" w:space="0" w:color="auto"/>
            </w:tcBorders>
            <w:shd w:val="clear" w:color="auto" w:fill="auto"/>
            <w:vAlign w:val="center"/>
            <w:hideMark/>
          </w:tcPr>
          <w:p w14:paraId="71EFC8A8"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180</w:t>
            </w:r>
          </w:p>
        </w:tc>
        <w:tc>
          <w:tcPr>
            <w:tcW w:w="627" w:type="pct"/>
            <w:tcBorders>
              <w:top w:val="nil"/>
              <w:left w:val="nil"/>
              <w:bottom w:val="single" w:sz="4" w:space="0" w:color="auto"/>
              <w:right w:val="single" w:sz="4" w:space="0" w:color="auto"/>
            </w:tcBorders>
            <w:shd w:val="clear" w:color="auto" w:fill="auto"/>
            <w:vAlign w:val="center"/>
            <w:hideMark/>
          </w:tcPr>
          <w:p w14:paraId="16F1D204"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182</w:t>
            </w:r>
          </w:p>
        </w:tc>
        <w:tc>
          <w:tcPr>
            <w:tcW w:w="694" w:type="pct"/>
            <w:gridSpan w:val="2"/>
            <w:tcBorders>
              <w:top w:val="nil"/>
              <w:left w:val="nil"/>
              <w:bottom w:val="single" w:sz="4" w:space="0" w:color="auto"/>
              <w:right w:val="single" w:sz="4" w:space="0" w:color="auto"/>
            </w:tcBorders>
            <w:shd w:val="clear" w:color="auto" w:fill="auto"/>
            <w:vAlign w:val="center"/>
            <w:hideMark/>
          </w:tcPr>
          <w:p w14:paraId="56129607"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-2.469,79</w:t>
            </w:r>
          </w:p>
        </w:tc>
        <w:tc>
          <w:tcPr>
            <w:tcW w:w="643" w:type="pct"/>
            <w:gridSpan w:val="2"/>
            <w:tcBorders>
              <w:top w:val="nil"/>
              <w:left w:val="nil"/>
              <w:bottom w:val="single" w:sz="4" w:space="0" w:color="auto"/>
              <w:right w:val="single" w:sz="4" w:space="0" w:color="auto"/>
            </w:tcBorders>
            <w:shd w:val="clear" w:color="auto" w:fill="auto"/>
            <w:vAlign w:val="center"/>
            <w:hideMark/>
          </w:tcPr>
          <w:p w14:paraId="22127BB0"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8.343,90</w:t>
            </w:r>
          </w:p>
        </w:tc>
      </w:tr>
      <w:tr w:rsidR="00871A02" w:rsidRPr="00871A02" w14:paraId="6B7288CD" w14:textId="77777777" w:rsidTr="00871A02">
        <w:trPr>
          <w:trHeight w:val="402"/>
        </w:trPr>
        <w:tc>
          <w:tcPr>
            <w:tcW w:w="174" w:type="pct"/>
            <w:tcBorders>
              <w:top w:val="nil"/>
              <w:left w:val="single" w:sz="4" w:space="0" w:color="auto"/>
              <w:bottom w:val="single" w:sz="4" w:space="0" w:color="auto"/>
              <w:right w:val="single" w:sz="4" w:space="0" w:color="auto"/>
            </w:tcBorders>
            <w:shd w:val="clear" w:color="auto" w:fill="auto"/>
            <w:noWrap/>
            <w:vAlign w:val="center"/>
            <w:hideMark/>
          </w:tcPr>
          <w:p w14:paraId="710A5BD0"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3</w:t>
            </w:r>
          </w:p>
        </w:tc>
        <w:tc>
          <w:tcPr>
            <w:tcW w:w="173" w:type="pct"/>
            <w:tcBorders>
              <w:top w:val="nil"/>
              <w:left w:val="nil"/>
              <w:bottom w:val="single" w:sz="4" w:space="0" w:color="auto"/>
              <w:right w:val="single" w:sz="4" w:space="0" w:color="auto"/>
            </w:tcBorders>
            <w:shd w:val="clear" w:color="auto" w:fill="auto"/>
            <w:noWrap/>
            <w:vAlign w:val="center"/>
            <w:hideMark/>
          </w:tcPr>
          <w:p w14:paraId="35713093" w14:textId="77777777" w:rsidR="00871A02" w:rsidRPr="00871A02" w:rsidRDefault="00871A02" w:rsidP="00871A02">
            <w:pPr>
              <w:jc w:val="center"/>
              <w:rPr>
                <w:rFonts w:ascii="Arial" w:hAnsi="Arial" w:cs="Arial"/>
                <w:b/>
                <w:bCs/>
                <w:sz w:val="22"/>
                <w:szCs w:val="22"/>
                <w:highlight w:val="yellow"/>
              </w:rPr>
            </w:pPr>
            <w:r w:rsidRPr="00871A02">
              <w:rPr>
                <w:rFonts w:ascii="Arial" w:hAnsi="Arial" w:cs="Arial"/>
                <w:b/>
                <w:bCs/>
                <w:sz w:val="22"/>
                <w:szCs w:val="22"/>
                <w:highlight w:val="yellow"/>
              </w:rPr>
              <w:t>Z</w:t>
            </w:r>
          </w:p>
        </w:tc>
        <w:tc>
          <w:tcPr>
            <w:tcW w:w="252" w:type="pct"/>
            <w:tcBorders>
              <w:top w:val="nil"/>
              <w:left w:val="nil"/>
              <w:bottom w:val="single" w:sz="4" w:space="0" w:color="auto"/>
              <w:right w:val="single" w:sz="4" w:space="0" w:color="auto"/>
            </w:tcBorders>
            <w:shd w:val="clear" w:color="auto" w:fill="auto"/>
            <w:vAlign w:val="center"/>
            <w:hideMark/>
          </w:tcPr>
          <w:p w14:paraId="5261548A"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3.10</w:t>
            </w:r>
          </w:p>
        </w:tc>
        <w:tc>
          <w:tcPr>
            <w:tcW w:w="188" w:type="pct"/>
            <w:tcBorders>
              <w:top w:val="nil"/>
              <w:left w:val="nil"/>
              <w:bottom w:val="single" w:sz="4" w:space="0" w:color="auto"/>
              <w:right w:val="single" w:sz="4" w:space="0" w:color="auto"/>
            </w:tcBorders>
            <w:shd w:val="clear" w:color="auto" w:fill="auto"/>
            <w:vAlign w:val="center"/>
            <w:hideMark/>
          </w:tcPr>
          <w:p w14:paraId="7AF50380" w14:textId="77777777" w:rsidR="00871A02" w:rsidRPr="00871A02" w:rsidRDefault="00871A02" w:rsidP="00871A02">
            <w:pPr>
              <w:jc w:val="center"/>
              <w:rPr>
                <w:rFonts w:ascii="Arial" w:hAnsi="Arial" w:cs="Arial"/>
                <w:sz w:val="22"/>
                <w:szCs w:val="22"/>
                <w:highlight w:val="yellow"/>
              </w:rPr>
            </w:pPr>
            <w:r w:rsidRPr="00871A02">
              <w:rPr>
                <w:rFonts w:ascii="Arial" w:hAnsi="Arial" w:cs="Arial"/>
                <w:sz w:val="22"/>
                <w:szCs w:val="22"/>
                <w:highlight w:val="yellow"/>
              </w:rPr>
              <w:t>10</w:t>
            </w:r>
          </w:p>
        </w:tc>
        <w:tc>
          <w:tcPr>
            <w:tcW w:w="512" w:type="pct"/>
            <w:tcBorders>
              <w:top w:val="nil"/>
              <w:left w:val="nil"/>
              <w:bottom w:val="single" w:sz="4" w:space="0" w:color="auto"/>
              <w:right w:val="single" w:sz="4" w:space="0" w:color="auto"/>
            </w:tcBorders>
            <w:shd w:val="clear" w:color="auto" w:fill="auto"/>
            <w:vAlign w:val="center"/>
            <w:hideMark/>
          </w:tcPr>
          <w:p w14:paraId="24944FBF"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VS 100W</w:t>
            </w:r>
          </w:p>
        </w:tc>
        <w:tc>
          <w:tcPr>
            <w:tcW w:w="625" w:type="pct"/>
            <w:tcBorders>
              <w:top w:val="nil"/>
              <w:left w:val="nil"/>
              <w:bottom w:val="single" w:sz="4" w:space="0" w:color="auto"/>
              <w:right w:val="single" w:sz="4" w:space="0" w:color="auto"/>
            </w:tcBorders>
            <w:shd w:val="clear" w:color="auto" w:fill="auto"/>
            <w:vAlign w:val="center"/>
            <w:hideMark/>
          </w:tcPr>
          <w:p w14:paraId="68C40ACE"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108</w:t>
            </w:r>
          </w:p>
        </w:tc>
        <w:tc>
          <w:tcPr>
            <w:tcW w:w="625" w:type="pct"/>
            <w:tcBorders>
              <w:top w:val="nil"/>
              <w:left w:val="nil"/>
              <w:bottom w:val="single" w:sz="4" w:space="0" w:color="auto"/>
              <w:right w:val="single" w:sz="4" w:space="0" w:color="auto"/>
            </w:tcBorders>
            <w:shd w:val="clear" w:color="auto" w:fill="auto"/>
            <w:noWrap/>
            <w:vAlign w:val="center"/>
            <w:hideMark/>
          </w:tcPr>
          <w:p w14:paraId="43DF786C"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432</w:t>
            </w:r>
          </w:p>
        </w:tc>
        <w:tc>
          <w:tcPr>
            <w:tcW w:w="487" w:type="pct"/>
            <w:tcBorders>
              <w:top w:val="nil"/>
              <w:left w:val="nil"/>
              <w:bottom w:val="single" w:sz="4" w:space="0" w:color="auto"/>
              <w:right w:val="single" w:sz="4" w:space="0" w:color="auto"/>
            </w:tcBorders>
            <w:shd w:val="clear" w:color="auto" w:fill="auto"/>
            <w:vAlign w:val="center"/>
            <w:hideMark/>
          </w:tcPr>
          <w:p w14:paraId="6F1B9D2D"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180</w:t>
            </w:r>
          </w:p>
        </w:tc>
        <w:tc>
          <w:tcPr>
            <w:tcW w:w="627" w:type="pct"/>
            <w:tcBorders>
              <w:top w:val="nil"/>
              <w:left w:val="nil"/>
              <w:bottom w:val="single" w:sz="4" w:space="0" w:color="auto"/>
              <w:right w:val="single" w:sz="4" w:space="0" w:color="auto"/>
            </w:tcBorders>
            <w:shd w:val="clear" w:color="auto" w:fill="auto"/>
            <w:vAlign w:val="center"/>
            <w:hideMark/>
          </w:tcPr>
          <w:p w14:paraId="1169AE4D"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182</w:t>
            </w:r>
          </w:p>
        </w:tc>
        <w:tc>
          <w:tcPr>
            <w:tcW w:w="694" w:type="pct"/>
            <w:gridSpan w:val="2"/>
            <w:tcBorders>
              <w:top w:val="nil"/>
              <w:left w:val="nil"/>
              <w:bottom w:val="single" w:sz="4" w:space="0" w:color="auto"/>
              <w:right w:val="single" w:sz="4" w:space="0" w:color="auto"/>
            </w:tcBorders>
            <w:shd w:val="clear" w:color="auto" w:fill="auto"/>
            <w:vAlign w:val="center"/>
            <w:hideMark/>
          </w:tcPr>
          <w:p w14:paraId="1E5089A1"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-3.087,24</w:t>
            </w:r>
          </w:p>
        </w:tc>
        <w:tc>
          <w:tcPr>
            <w:tcW w:w="643" w:type="pct"/>
            <w:gridSpan w:val="2"/>
            <w:tcBorders>
              <w:top w:val="nil"/>
              <w:left w:val="nil"/>
              <w:bottom w:val="single" w:sz="4" w:space="0" w:color="auto"/>
              <w:right w:val="single" w:sz="4" w:space="0" w:color="auto"/>
            </w:tcBorders>
            <w:shd w:val="clear" w:color="auto" w:fill="auto"/>
            <w:vAlign w:val="center"/>
            <w:hideMark/>
          </w:tcPr>
          <w:p w14:paraId="12BCAE2C" w14:textId="77777777" w:rsidR="00871A02" w:rsidRPr="00871A02" w:rsidRDefault="00871A02" w:rsidP="00871A02">
            <w:pPr>
              <w:jc w:val="right"/>
              <w:rPr>
                <w:rFonts w:ascii="Arial" w:hAnsi="Arial" w:cs="Arial"/>
                <w:sz w:val="22"/>
                <w:szCs w:val="22"/>
                <w:highlight w:val="yellow"/>
              </w:rPr>
            </w:pPr>
            <w:r w:rsidRPr="00871A02">
              <w:rPr>
                <w:rFonts w:ascii="Arial" w:hAnsi="Arial" w:cs="Arial"/>
                <w:sz w:val="22"/>
                <w:szCs w:val="22"/>
                <w:highlight w:val="yellow"/>
              </w:rPr>
              <w:t>10.429,88</w:t>
            </w:r>
          </w:p>
        </w:tc>
      </w:tr>
      <w:tr w:rsidR="00871A02" w:rsidRPr="00871A02" w14:paraId="593578D6" w14:textId="77777777" w:rsidTr="00871A02">
        <w:trPr>
          <w:trHeight w:val="402"/>
        </w:trPr>
        <w:tc>
          <w:tcPr>
            <w:tcW w:w="598" w:type="pct"/>
            <w:gridSpan w:val="3"/>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3F710DE" w14:textId="77777777" w:rsidR="00871A02" w:rsidRPr="00871A02" w:rsidRDefault="00871A02" w:rsidP="00871A02">
            <w:pPr>
              <w:jc w:val="center"/>
              <w:rPr>
                <w:rFonts w:ascii="Arial" w:hAnsi="Arial" w:cs="Arial"/>
                <w:b/>
                <w:bCs/>
                <w:sz w:val="22"/>
                <w:szCs w:val="22"/>
                <w:highlight w:val="yellow"/>
              </w:rPr>
            </w:pPr>
            <w:r w:rsidRPr="00871A02">
              <w:rPr>
                <w:rFonts w:ascii="Arial" w:hAnsi="Arial" w:cs="Arial"/>
                <w:b/>
                <w:bCs/>
                <w:sz w:val="22"/>
                <w:szCs w:val="22"/>
                <w:highlight w:val="yellow"/>
              </w:rPr>
              <w:t>Subtotal</w:t>
            </w:r>
          </w:p>
        </w:tc>
        <w:tc>
          <w:tcPr>
            <w:tcW w:w="188" w:type="pct"/>
            <w:tcBorders>
              <w:top w:val="nil"/>
              <w:left w:val="nil"/>
              <w:bottom w:val="single" w:sz="4" w:space="0" w:color="auto"/>
              <w:right w:val="single" w:sz="4" w:space="0" w:color="auto"/>
            </w:tcBorders>
            <w:shd w:val="clear" w:color="000000" w:fill="F2F2F2"/>
            <w:vAlign w:val="center"/>
            <w:hideMark/>
          </w:tcPr>
          <w:p w14:paraId="584ED9CE" w14:textId="77777777" w:rsidR="00871A02" w:rsidRPr="00871A02" w:rsidRDefault="00871A02" w:rsidP="00871A02">
            <w:pPr>
              <w:jc w:val="center"/>
              <w:rPr>
                <w:rFonts w:ascii="Arial" w:hAnsi="Arial" w:cs="Arial"/>
                <w:b/>
                <w:bCs/>
                <w:sz w:val="22"/>
                <w:szCs w:val="22"/>
                <w:highlight w:val="yellow"/>
              </w:rPr>
            </w:pPr>
            <w:r w:rsidRPr="00871A02">
              <w:rPr>
                <w:rFonts w:ascii="Arial" w:hAnsi="Arial" w:cs="Arial"/>
                <w:b/>
                <w:bCs/>
                <w:sz w:val="22"/>
                <w:szCs w:val="22"/>
                <w:highlight w:val="yellow"/>
              </w:rPr>
              <w:t>245</w:t>
            </w:r>
          </w:p>
        </w:tc>
        <w:tc>
          <w:tcPr>
            <w:tcW w:w="512" w:type="pct"/>
            <w:tcBorders>
              <w:top w:val="nil"/>
              <w:left w:val="nil"/>
              <w:bottom w:val="single" w:sz="4" w:space="0" w:color="auto"/>
              <w:right w:val="single" w:sz="4" w:space="0" w:color="auto"/>
            </w:tcBorders>
            <w:shd w:val="clear" w:color="000000" w:fill="F2F2F2"/>
            <w:vAlign w:val="center"/>
            <w:hideMark/>
          </w:tcPr>
          <w:p w14:paraId="6406A6C6" w14:textId="77777777" w:rsidR="00871A02" w:rsidRPr="00871A02" w:rsidRDefault="00871A02" w:rsidP="00871A02">
            <w:pPr>
              <w:jc w:val="right"/>
              <w:rPr>
                <w:rFonts w:ascii="Arial" w:hAnsi="Arial" w:cs="Arial"/>
                <w:b/>
                <w:bCs/>
                <w:sz w:val="22"/>
                <w:szCs w:val="22"/>
              </w:rPr>
            </w:pPr>
            <w:r w:rsidRPr="00871A02">
              <w:rPr>
                <w:rFonts w:ascii="Arial" w:hAnsi="Arial" w:cs="Arial"/>
                <w:b/>
                <w:bCs/>
                <w:sz w:val="22"/>
                <w:szCs w:val="22"/>
              </w:rPr>
              <w:t> </w:t>
            </w:r>
          </w:p>
        </w:tc>
        <w:tc>
          <w:tcPr>
            <w:tcW w:w="625" w:type="pct"/>
            <w:tcBorders>
              <w:top w:val="nil"/>
              <w:left w:val="nil"/>
              <w:bottom w:val="single" w:sz="4" w:space="0" w:color="auto"/>
              <w:right w:val="single" w:sz="4" w:space="0" w:color="auto"/>
            </w:tcBorders>
            <w:shd w:val="clear" w:color="000000" w:fill="F2F2F2"/>
            <w:noWrap/>
            <w:vAlign w:val="center"/>
            <w:hideMark/>
          </w:tcPr>
          <w:p w14:paraId="6E38EC31" w14:textId="77777777" w:rsidR="00871A02" w:rsidRPr="00871A02" w:rsidRDefault="00871A02" w:rsidP="00871A02">
            <w:pPr>
              <w:jc w:val="right"/>
              <w:rPr>
                <w:rFonts w:ascii="Arial" w:hAnsi="Arial" w:cs="Arial"/>
                <w:b/>
                <w:bCs/>
                <w:sz w:val="22"/>
                <w:szCs w:val="22"/>
              </w:rPr>
            </w:pPr>
            <w:r w:rsidRPr="00871A02">
              <w:rPr>
                <w:rFonts w:ascii="Arial" w:hAnsi="Arial" w:cs="Arial"/>
                <w:b/>
                <w:bCs/>
                <w:sz w:val="22"/>
                <w:szCs w:val="22"/>
              </w:rPr>
              <w:t> </w:t>
            </w:r>
          </w:p>
        </w:tc>
        <w:tc>
          <w:tcPr>
            <w:tcW w:w="625" w:type="pct"/>
            <w:tcBorders>
              <w:top w:val="nil"/>
              <w:left w:val="nil"/>
              <w:bottom w:val="single" w:sz="4" w:space="0" w:color="auto"/>
              <w:right w:val="single" w:sz="4" w:space="0" w:color="auto"/>
            </w:tcBorders>
            <w:shd w:val="clear" w:color="000000" w:fill="F2F2F2"/>
            <w:vAlign w:val="center"/>
            <w:hideMark/>
          </w:tcPr>
          <w:p w14:paraId="18CA1415" w14:textId="77777777" w:rsidR="00871A02" w:rsidRPr="00871A02" w:rsidRDefault="00871A02" w:rsidP="00871A02">
            <w:pPr>
              <w:jc w:val="right"/>
              <w:rPr>
                <w:rFonts w:ascii="Arial" w:hAnsi="Arial" w:cs="Arial"/>
                <w:b/>
                <w:bCs/>
                <w:sz w:val="22"/>
                <w:szCs w:val="22"/>
              </w:rPr>
            </w:pPr>
            <w:r w:rsidRPr="00871A02">
              <w:rPr>
                <w:rFonts w:ascii="Arial" w:hAnsi="Arial" w:cs="Arial"/>
                <w:b/>
                <w:bCs/>
                <w:sz w:val="22"/>
                <w:szCs w:val="22"/>
              </w:rPr>
              <w:t> </w:t>
            </w:r>
          </w:p>
        </w:tc>
        <w:tc>
          <w:tcPr>
            <w:tcW w:w="487" w:type="pct"/>
            <w:tcBorders>
              <w:top w:val="nil"/>
              <w:left w:val="nil"/>
              <w:bottom w:val="single" w:sz="4" w:space="0" w:color="auto"/>
              <w:right w:val="single" w:sz="4" w:space="0" w:color="auto"/>
            </w:tcBorders>
            <w:shd w:val="clear" w:color="000000" w:fill="F2F2F2"/>
            <w:vAlign w:val="center"/>
            <w:hideMark/>
          </w:tcPr>
          <w:p w14:paraId="1B711BE9" w14:textId="77777777" w:rsidR="00871A02" w:rsidRPr="00871A02" w:rsidRDefault="00871A02" w:rsidP="00871A02">
            <w:pPr>
              <w:jc w:val="right"/>
              <w:rPr>
                <w:rFonts w:ascii="Arial" w:hAnsi="Arial" w:cs="Arial"/>
                <w:b/>
                <w:bCs/>
                <w:sz w:val="22"/>
                <w:szCs w:val="22"/>
              </w:rPr>
            </w:pPr>
            <w:r w:rsidRPr="00871A02">
              <w:rPr>
                <w:rFonts w:ascii="Arial" w:hAnsi="Arial" w:cs="Arial"/>
                <w:b/>
                <w:bCs/>
                <w:sz w:val="22"/>
                <w:szCs w:val="22"/>
              </w:rPr>
              <w:t> </w:t>
            </w:r>
          </w:p>
        </w:tc>
        <w:tc>
          <w:tcPr>
            <w:tcW w:w="627" w:type="pct"/>
            <w:tcBorders>
              <w:top w:val="nil"/>
              <w:left w:val="nil"/>
              <w:bottom w:val="single" w:sz="4" w:space="0" w:color="auto"/>
              <w:right w:val="single" w:sz="4" w:space="0" w:color="auto"/>
            </w:tcBorders>
            <w:shd w:val="clear" w:color="000000" w:fill="F2F2F2"/>
            <w:vAlign w:val="center"/>
            <w:hideMark/>
          </w:tcPr>
          <w:p w14:paraId="5D48688C" w14:textId="77777777" w:rsidR="00871A02" w:rsidRPr="00871A02" w:rsidRDefault="00871A02" w:rsidP="00871A02">
            <w:pPr>
              <w:jc w:val="right"/>
              <w:rPr>
                <w:rFonts w:ascii="Arial" w:hAnsi="Arial" w:cs="Arial"/>
                <w:b/>
                <w:bCs/>
                <w:sz w:val="22"/>
                <w:szCs w:val="22"/>
              </w:rPr>
            </w:pPr>
            <w:r w:rsidRPr="00871A02">
              <w:rPr>
                <w:rFonts w:ascii="Arial" w:hAnsi="Arial" w:cs="Arial"/>
                <w:b/>
                <w:bCs/>
                <w:sz w:val="22"/>
                <w:szCs w:val="22"/>
              </w:rPr>
              <w:t> </w:t>
            </w:r>
          </w:p>
        </w:tc>
        <w:tc>
          <w:tcPr>
            <w:tcW w:w="694" w:type="pct"/>
            <w:gridSpan w:val="2"/>
            <w:tcBorders>
              <w:top w:val="nil"/>
              <w:left w:val="nil"/>
              <w:bottom w:val="single" w:sz="4" w:space="0" w:color="auto"/>
              <w:right w:val="single" w:sz="4" w:space="0" w:color="auto"/>
            </w:tcBorders>
            <w:shd w:val="clear" w:color="000000" w:fill="F2F2F2"/>
            <w:vAlign w:val="center"/>
            <w:hideMark/>
          </w:tcPr>
          <w:p w14:paraId="3DDFB7D3" w14:textId="77777777" w:rsidR="00871A02" w:rsidRPr="00871A02" w:rsidRDefault="00871A02" w:rsidP="00871A02">
            <w:pPr>
              <w:jc w:val="right"/>
              <w:rPr>
                <w:rFonts w:ascii="Arial" w:hAnsi="Arial" w:cs="Arial"/>
                <w:b/>
                <w:bCs/>
                <w:sz w:val="22"/>
                <w:szCs w:val="22"/>
                <w:highlight w:val="yellow"/>
              </w:rPr>
            </w:pPr>
            <w:r w:rsidRPr="00871A02">
              <w:rPr>
                <w:rFonts w:ascii="Arial" w:hAnsi="Arial" w:cs="Arial"/>
                <w:b/>
                <w:bCs/>
                <w:sz w:val="22"/>
                <w:szCs w:val="22"/>
                <w:highlight w:val="yellow"/>
              </w:rPr>
              <w:t>131.996,33</w:t>
            </w:r>
          </w:p>
        </w:tc>
        <w:tc>
          <w:tcPr>
            <w:tcW w:w="643" w:type="pct"/>
            <w:gridSpan w:val="2"/>
            <w:tcBorders>
              <w:top w:val="nil"/>
              <w:left w:val="nil"/>
              <w:bottom w:val="single" w:sz="4" w:space="0" w:color="auto"/>
              <w:right w:val="single" w:sz="4" w:space="0" w:color="auto"/>
            </w:tcBorders>
            <w:shd w:val="clear" w:color="000000" w:fill="F2F2F2"/>
            <w:vAlign w:val="center"/>
            <w:hideMark/>
          </w:tcPr>
          <w:p w14:paraId="4A9BE1E2" w14:textId="77777777" w:rsidR="00871A02" w:rsidRPr="00871A02" w:rsidRDefault="00871A02" w:rsidP="00871A02">
            <w:pPr>
              <w:jc w:val="right"/>
              <w:rPr>
                <w:rFonts w:ascii="Arial" w:hAnsi="Arial" w:cs="Arial"/>
                <w:b/>
                <w:bCs/>
                <w:sz w:val="22"/>
                <w:szCs w:val="22"/>
                <w:highlight w:val="yellow"/>
              </w:rPr>
            </w:pPr>
            <w:r w:rsidRPr="00871A02">
              <w:rPr>
                <w:rFonts w:ascii="Arial" w:hAnsi="Arial" w:cs="Arial"/>
                <w:b/>
                <w:bCs/>
                <w:sz w:val="22"/>
                <w:szCs w:val="22"/>
                <w:highlight w:val="yellow"/>
              </w:rPr>
              <w:t>255.531,94</w:t>
            </w:r>
          </w:p>
        </w:tc>
      </w:tr>
      <w:tr w:rsidR="00871A02" w:rsidRPr="00871A02" w14:paraId="2FC7B44D" w14:textId="77777777" w:rsidTr="00871A02">
        <w:trPr>
          <w:trHeight w:val="402"/>
        </w:trPr>
        <w:tc>
          <w:tcPr>
            <w:tcW w:w="598" w:type="pct"/>
            <w:gridSpan w:val="3"/>
            <w:tcBorders>
              <w:top w:val="single" w:sz="4" w:space="0" w:color="auto"/>
              <w:left w:val="single" w:sz="4" w:space="0" w:color="auto"/>
              <w:bottom w:val="single" w:sz="4" w:space="0" w:color="auto"/>
              <w:right w:val="single" w:sz="4" w:space="0" w:color="auto"/>
            </w:tcBorders>
            <w:shd w:val="clear" w:color="000000" w:fill="1F4E78"/>
            <w:noWrap/>
            <w:vAlign w:val="center"/>
            <w:hideMark/>
          </w:tcPr>
          <w:p w14:paraId="73698C7F" w14:textId="77777777" w:rsidR="00871A02" w:rsidRPr="00871A02" w:rsidRDefault="00871A02" w:rsidP="00871A02">
            <w:pPr>
              <w:jc w:val="center"/>
              <w:rPr>
                <w:rFonts w:ascii="Arial" w:hAnsi="Arial" w:cs="Arial"/>
                <w:b/>
                <w:bCs/>
                <w:color w:val="FFFFFF"/>
                <w:sz w:val="22"/>
                <w:szCs w:val="22"/>
              </w:rPr>
            </w:pPr>
            <w:r w:rsidRPr="00871A02">
              <w:rPr>
                <w:rFonts w:ascii="Arial" w:hAnsi="Arial" w:cs="Arial"/>
                <w:b/>
                <w:bCs/>
                <w:color w:val="FFFFFF"/>
                <w:sz w:val="22"/>
                <w:szCs w:val="22"/>
              </w:rPr>
              <w:t>Total Geral</w:t>
            </w:r>
          </w:p>
        </w:tc>
        <w:tc>
          <w:tcPr>
            <w:tcW w:w="188" w:type="pct"/>
            <w:tcBorders>
              <w:top w:val="nil"/>
              <w:left w:val="nil"/>
              <w:bottom w:val="single" w:sz="4" w:space="0" w:color="auto"/>
              <w:right w:val="single" w:sz="4" w:space="0" w:color="auto"/>
            </w:tcBorders>
            <w:shd w:val="clear" w:color="000000" w:fill="1F4E78"/>
            <w:vAlign w:val="center"/>
            <w:hideMark/>
          </w:tcPr>
          <w:p w14:paraId="333FCD69" w14:textId="77777777" w:rsidR="00871A02" w:rsidRPr="00871A02" w:rsidRDefault="00871A02" w:rsidP="00871A02">
            <w:pPr>
              <w:jc w:val="center"/>
              <w:rPr>
                <w:rFonts w:ascii="Arial" w:hAnsi="Arial" w:cs="Arial"/>
                <w:b/>
                <w:bCs/>
                <w:color w:val="FFFFFF"/>
                <w:sz w:val="22"/>
                <w:szCs w:val="22"/>
              </w:rPr>
            </w:pPr>
            <w:r w:rsidRPr="00871A02">
              <w:rPr>
                <w:rFonts w:ascii="Arial" w:hAnsi="Arial" w:cs="Arial"/>
                <w:b/>
                <w:bCs/>
                <w:color w:val="FFFFFF"/>
                <w:sz w:val="22"/>
                <w:szCs w:val="22"/>
              </w:rPr>
              <w:t>490</w:t>
            </w:r>
          </w:p>
        </w:tc>
        <w:tc>
          <w:tcPr>
            <w:tcW w:w="512" w:type="pct"/>
            <w:tcBorders>
              <w:top w:val="nil"/>
              <w:left w:val="nil"/>
              <w:bottom w:val="single" w:sz="4" w:space="0" w:color="auto"/>
              <w:right w:val="single" w:sz="4" w:space="0" w:color="auto"/>
            </w:tcBorders>
            <w:shd w:val="clear" w:color="000000" w:fill="1F4E78"/>
            <w:vAlign w:val="center"/>
            <w:hideMark/>
          </w:tcPr>
          <w:p w14:paraId="31B816ED" w14:textId="77777777" w:rsidR="00871A02" w:rsidRPr="00871A02" w:rsidRDefault="00871A02" w:rsidP="00871A02">
            <w:pPr>
              <w:jc w:val="right"/>
              <w:rPr>
                <w:rFonts w:ascii="Arial" w:hAnsi="Arial" w:cs="Arial"/>
                <w:b/>
                <w:bCs/>
                <w:color w:val="FFFFFF"/>
                <w:sz w:val="22"/>
                <w:szCs w:val="22"/>
              </w:rPr>
            </w:pPr>
            <w:r w:rsidRPr="00871A02">
              <w:rPr>
                <w:rFonts w:ascii="Arial" w:hAnsi="Arial" w:cs="Arial"/>
                <w:b/>
                <w:bCs/>
                <w:color w:val="FFFFFF"/>
                <w:sz w:val="22"/>
                <w:szCs w:val="22"/>
              </w:rPr>
              <w:t> </w:t>
            </w:r>
          </w:p>
        </w:tc>
        <w:tc>
          <w:tcPr>
            <w:tcW w:w="625" w:type="pct"/>
            <w:tcBorders>
              <w:top w:val="nil"/>
              <w:left w:val="nil"/>
              <w:bottom w:val="single" w:sz="4" w:space="0" w:color="auto"/>
              <w:right w:val="single" w:sz="4" w:space="0" w:color="auto"/>
            </w:tcBorders>
            <w:shd w:val="clear" w:color="000000" w:fill="1F4E78"/>
            <w:noWrap/>
            <w:vAlign w:val="center"/>
            <w:hideMark/>
          </w:tcPr>
          <w:p w14:paraId="7E545D82" w14:textId="77777777" w:rsidR="00871A02" w:rsidRPr="00871A02" w:rsidRDefault="00871A02" w:rsidP="00871A02">
            <w:pPr>
              <w:jc w:val="right"/>
              <w:rPr>
                <w:rFonts w:ascii="Arial" w:hAnsi="Arial" w:cs="Arial"/>
                <w:b/>
                <w:bCs/>
                <w:color w:val="FFFFFF"/>
                <w:sz w:val="22"/>
                <w:szCs w:val="22"/>
              </w:rPr>
            </w:pPr>
            <w:r w:rsidRPr="00871A02">
              <w:rPr>
                <w:rFonts w:ascii="Arial" w:hAnsi="Arial" w:cs="Arial"/>
                <w:b/>
                <w:bCs/>
                <w:color w:val="FFFFFF"/>
                <w:sz w:val="22"/>
                <w:szCs w:val="22"/>
              </w:rPr>
              <w:t> </w:t>
            </w:r>
          </w:p>
        </w:tc>
        <w:tc>
          <w:tcPr>
            <w:tcW w:w="625" w:type="pct"/>
            <w:tcBorders>
              <w:top w:val="nil"/>
              <w:left w:val="nil"/>
              <w:bottom w:val="single" w:sz="4" w:space="0" w:color="auto"/>
              <w:right w:val="single" w:sz="4" w:space="0" w:color="auto"/>
            </w:tcBorders>
            <w:shd w:val="clear" w:color="000000" w:fill="1F4E78"/>
            <w:vAlign w:val="center"/>
            <w:hideMark/>
          </w:tcPr>
          <w:p w14:paraId="05943526" w14:textId="77777777" w:rsidR="00871A02" w:rsidRPr="00871A02" w:rsidRDefault="00871A02" w:rsidP="00871A02">
            <w:pPr>
              <w:jc w:val="right"/>
              <w:rPr>
                <w:rFonts w:ascii="Arial" w:hAnsi="Arial" w:cs="Arial"/>
                <w:b/>
                <w:bCs/>
                <w:color w:val="FFFFFF"/>
                <w:sz w:val="22"/>
                <w:szCs w:val="22"/>
              </w:rPr>
            </w:pPr>
            <w:r w:rsidRPr="00871A02">
              <w:rPr>
                <w:rFonts w:ascii="Arial" w:hAnsi="Arial" w:cs="Arial"/>
                <w:b/>
                <w:bCs/>
                <w:color w:val="FFFFFF"/>
                <w:sz w:val="22"/>
                <w:szCs w:val="22"/>
              </w:rPr>
              <w:t> </w:t>
            </w:r>
          </w:p>
        </w:tc>
        <w:tc>
          <w:tcPr>
            <w:tcW w:w="487" w:type="pct"/>
            <w:tcBorders>
              <w:top w:val="nil"/>
              <w:left w:val="nil"/>
              <w:bottom w:val="single" w:sz="4" w:space="0" w:color="auto"/>
              <w:right w:val="single" w:sz="4" w:space="0" w:color="auto"/>
            </w:tcBorders>
            <w:shd w:val="clear" w:color="000000" w:fill="1F4E78"/>
            <w:vAlign w:val="center"/>
            <w:hideMark/>
          </w:tcPr>
          <w:p w14:paraId="21C79C18" w14:textId="77777777" w:rsidR="00871A02" w:rsidRPr="00871A02" w:rsidRDefault="00871A02" w:rsidP="00871A02">
            <w:pPr>
              <w:jc w:val="right"/>
              <w:rPr>
                <w:rFonts w:ascii="Arial" w:hAnsi="Arial" w:cs="Arial"/>
                <w:b/>
                <w:bCs/>
                <w:color w:val="FFFFFF"/>
                <w:sz w:val="22"/>
                <w:szCs w:val="22"/>
              </w:rPr>
            </w:pPr>
            <w:r w:rsidRPr="00871A02">
              <w:rPr>
                <w:rFonts w:ascii="Arial" w:hAnsi="Arial" w:cs="Arial"/>
                <w:b/>
                <w:bCs/>
                <w:color w:val="FFFFFF"/>
                <w:sz w:val="22"/>
                <w:szCs w:val="22"/>
              </w:rPr>
              <w:t> </w:t>
            </w:r>
          </w:p>
        </w:tc>
        <w:tc>
          <w:tcPr>
            <w:tcW w:w="627" w:type="pct"/>
            <w:tcBorders>
              <w:top w:val="nil"/>
              <w:left w:val="nil"/>
              <w:bottom w:val="single" w:sz="4" w:space="0" w:color="auto"/>
              <w:right w:val="single" w:sz="4" w:space="0" w:color="auto"/>
            </w:tcBorders>
            <w:shd w:val="clear" w:color="000000" w:fill="1F4E78"/>
            <w:vAlign w:val="center"/>
            <w:hideMark/>
          </w:tcPr>
          <w:p w14:paraId="01BBFB6C" w14:textId="77777777" w:rsidR="00871A02" w:rsidRPr="00871A02" w:rsidRDefault="00871A02" w:rsidP="00871A02">
            <w:pPr>
              <w:jc w:val="right"/>
              <w:rPr>
                <w:rFonts w:ascii="Arial" w:hAnsi="Arial" w:cs="Arial"/>
                <w:b/>
                <w:bCs/>
                <w:color w:val="FFFFFF"/>
                <w:sz w:val="22"/>
                <w:szCs w:val="22"/>
              </w:rPr>
            </w:pPr>
            <w:r w:rsidRPr="00871A02">
              <w:rPr>
                <w:rFonts w:ascii="Arial" w:hAnsi="Arial" w:cs="Arial"/>
                <w:b/>
                <w:bCs/>
                <w:color w:val="FFFFFF"/>
                <w:sz w:val="22"/>
                <w:szCs w:val="22"/>
              </w:rPr>
              <w:t> </w:t>
            </w:r>
          </w:p>
        </w:tc>
        <w:tc>
          <w:tcPr>
            <w:tcW w:w="694" w:type="pct"/>
            <w:gridSpan w:val="2"/>
            <w:tcBorders>
              <w:top w:val="nil"/>
              <w:left w:val="nil"/>
              <w:bottom w:val="single" w:sz="4" w:space="0" w:color="auto"/>
              <w:right w:val="single" w:sz="4" w:space="0" w:color="auto"/>
            </w:tcBorders>
            <w:shd w:val="clear" w:color="000000" w:fill="1F4E78"/>
            <w:vAlign w:val="center"/>
            <w:hideMark/>
          </w:tcPr>
          <w:p w14:paraId="23A90247" w14:textId="77777777" w:rsidR="00871A02" w:rsidRPr="00871A02" w:rsidRDefault="00871A02" w:rsidP="00871A02">
            <w:pPr>
              <w:jc w:val="right"/>
              <w:rPr>
                <w:rFonts w:ascii="Arial" w:hAnsi="Arial" w:cs="Arial"/>
                <w:b/>
                <w:bCs/>
                <w:color w:val="FFFFFF"/>
                <w:sz w:val="22"/>
                <w:szCs w:val="22"/>
              </w:rPr>
            </w:pPr>
            <w:r w:rsidRPr="00871A02">
              <w:rPr>
                <w:rFonts w:ascii="Arial" w:hAnsi="Arial" w:cs="Arial"/>
                <w:b/>
                <w:bCs/>
                <w:color w:val="FFFFFF"/>
                <w:sz w:val="22"/>
                <w:szCs w:val="22"/>
              </w:rPr>
              <w:t>222.298,18</w:t>
            </w:r>
          </w:p>
        </w:tc>
        <w:tc>
          <w:tcPr>
            <w:tcW w:w="643" w:type="pct"/>
            <w:gridSpan w:val="2"/>
            <w:tcBorders>
              <w:top w:val="nil"/>
              <w:left w:val="nil"/>
              <w:bottom w:val="single" w:sz="4" w:space="0" w:color="auto"/>
              <w:right w:val="single" w:sz="4" w:space="0" w:color="auto"/>
            </w:tcBorders>
            <w:shd w:val="clear" w:color="000000" w:fill="1F4E78"/>
            <w:vAlign w:val="center"/>
            <w:hideMark/>
          </w:tcPr>
          <w:p w14:paraId="25C91F6F" w14:textId="77777777" w:rsidR="00871A02" w:rsidRPr="00871A02" w:rsidRDefault="00871A02" w:rsidP="00871A02">
            <w:pPr>
              <w:jc w:val="right"/>
              <w:rPr>
                <w:rFonts w:ascii="Arial" w:hAnsi="Arial" w:cs="Arial"/>
                <w:b/>
                <w:bCs/>
                <w:color w:val="FFFFFF"/>
                <w:sz w:val="22"/>
                <w:szCs w:val="22"/>
              </w:rPr>
            </w:pPr>
            <w:r w:rsidRPr="00871A02">
              <w:rPr>
                <w:rFonts w:ascii="Arial" w:hAnsi="Arial" w:cs="Arial"/>
                <w:b/>
                <w:bCs/>
                <w:color w:val="FFFFFF"/>
                <w:sz w:val="22"/>
                <w:szCs w:val="22"/>
              </w:rPr>
              <w:t>461.501,11</w:t>
            </w:r>
          </w:p>
        </w:tc>
      </w:tr>
    </w:tbl>
    <w:p w14:paraId="601619F9" w14:textId="48D9690B" w:rsidR="00871A02" w:rsidRDefault="00871A02" w:rsidP="00871A02">
      <w:pPr>
        <w:spacing w:before="360" w:after="240"/>
        <w:rPr>
          <w:rFonts w:ascii="Arial" w:hAnsi="Arial" w:cs="Arial"/>
          <w:b/>
          <w:bCs/>
        </w:rPr>
      </w:pPr>
    </w:p>
    <w:p w14:paraId="579F9732" w14:textId="20784EF4" w:rsidR="00871A02" w:rsidRDefault="00871A02" w:rsidP="00871A02">
      <w:pPr>
        <w:spacing w:before="360" w:after="240"/>
        <w:rPr>
          <w:rFonts w:ascii="Arial" w:hAnsi="Arial" w:cs="Arial"/>
          <w:b/>
          <w:bCs/>
        </w:rPr>
      </w:pPr>
    </w:p>
    <w:p w14:paraId="0E371F26" w14:textId="68D33AC6" w:rsidR="00911312" w:rsidRDefault="00911312" w:rsidP="004D1C6D">
      <w:pPr>
        <w:pStyle w:val="PargrafodaLista"/>
        <w:numPr>
          <w:ilvl w:val="1"/>
          <w:numId w:val="20"/>
        </w:numPr>
        <w:spacing w:before="360" w:after="240"/>
        <w:ind w:left="794" w:hanging="794"/>
        <w:contextualSpacing w:val="0"/>
        <w:rPr>
          <w:rFonts w:ascii="Arial" w:hAnsi="Arial" w:cs="Arial"/>
          <w:b/>
          <w:bCs/>
        </w:rPr>
      </w:pPr>
      <w:r>
        <w:rPr>
          <w:rFonts w:ascii="Arial" w:hAnsi="Arial" w:cs="Arial"/>
          <w:b/>
          <w:bCs/>
        </w:rPr>
        <w:lastRenderedPageBreak/>
        <w:t xml:space="preserve">  REDUÇÃO DE </w:t>
      </w:r>
      <w:r w:rsidR="004D5E0E">
        <w:rPr>
          <w:rFonts w:ascii="Arial" w:hAnsi="Arial" w:cs="Arial"/>
          <w:b/>
          <w:bCs/>
        </w:rPr>
        <w:t>POTÊNCIA</w:t>
      </w:r>
      <w:r>
        <w:rPr>
          <w:rFonts w:ascii="Arial" w:hAnsi="Arial" w:cs="Arial"/>
          <w:b/>
          <w:bCs/>
        </w:rPr>
        <w:t xml:space="preserve"> POR CENÁRIO/PADRÃO</w:t>
      </w:r>
      <w:r w:rsidR="00607F61">
        <w:rPr>
          <w:rFonts w:ascii="Arial" w:hAnsi="Arial" w:cs="Arial"/>
          <w:b/>
          <w:bCs/>
        </w:rPr>
        <w:t xml:space="preserve"> </w:t>
      </w:r>
      <w:r>
        <w:rPr>
          <w:rFonts w:ascii="Arial" w:hAnsi="Arial" w:cs="Arial"/>
          <w:b/>
          <w:bCs/>
        </w:rPr>
        <w:t>E POR LOGRADOURO</w:t>
      </w:r>
    </w:p>
    <w:tbl>
      <w:tblPr>
        <w:tblW w:w="13820" w:type="dxa"/>
        <w:tblCellMar>
          <w:left w:w="70" w:type="dxa"/>
          <w:right w:w="70" w:type="dxa"/>
        </w:tblCellMar>
        <w:tblLook w:val="04A0" w:firstRow="1" w:lastRow="0" w:firstColumn="1" w:lastColumn="0" w:noHBand="0" w:noVBand="1"/>
      </w:tblPr>
      <w:tblGrid>
        <w:gridCol w:w="600"/>
        <w:gridCol w:w="600"/>
        <w:gridCol w:w="630"/>
        <w:gridCol w:w="599"/>
        <w:gridCol w:w="1040"/>
        <w:gridCol w:w="1800"/>
        <w:gridCol w:w="1180"/>
        <w:gridCol w:w="1660"/>
        <w:gridCol w:w="1193"/>
        <w:gridCol w:w="1530"/>
        <w:gridCol w:w="1474"/>
        <w:gridCol w:w="1514"/>
      </w:tblGrid>
      <w:tr w:rsidR="00786B52" w:rsidRPr="00786B52" w14:paraId="515734EF" w14:textId="77777777" w:rsidTr="00786B52">
        <w:trPr>
          <w:trHeight w:val="1485"/>
          <w:tblHeader/>
        </w:trPr>
        <w:tc>
          <w:tcPr>
            <w:tcW w:w="600" w:type="dxa"/>
            <w:vMerge w:val="restart"/>
            <w:tcBorders>
              <w:top w:val="single" w:sz="4" w:space="0" w:color="auto"/>
              <w:left w:val="single" w:sz="4" w:space="0" w:color="auto"/>
              <w:bottom w:val="single" w:sz="4" w:space="0" w:color="000000"/>
              <w:right w:val="single" w:sz="4" w:space="0" w:color="auto"/>
            </w:tcBorders>
            <w:shd w:val="clear" w:color="000000" w:fill="F2F2F2"/>
            <w:noWrap/>
            <w:textDirection w:val="btLr"/>
            <w:vAlign w:val="center"/>
            <w:hideMark/>
          </w:tcPr>
          <w:p w14:paraId="0650619B" w14:textId="77777777" w:rsidR="00786B52" w:rsidRPr="00786B52" w:rsidRDefault="00786B52" w:rsidP="00786B52">
            <w:pPr>
              <w:jc w:val="center"/>
              <w:rPr>
                <w:rFonts w:ascii="Arial" w:hAnsi="Arial" w:cs="Arial"/>
                <w:sz w:val="22"/>
                <w:szCs w:val="22"/>
              </w:rPr>
            </w:pPr>
            <w:r w:rsidRPr="00786B52">
              <w:rPr>
                <w:rFonts w:ascii="Arial" w:hAnsi="Arial" w:cs="Arial"/>
                <w:sz w:val="22"/>
                <w:szCs w:val="22"/>
              </w:rPr>
              <w:t>Retrofit</w:t>
            </w:r>
          </w:p>
        </w:tc>
        <w:tc>
          <w:tcPr>
            <w:tcW w:w="600" w:type="dxa"/>
            <w:vMerge w:val="restart"/>
            <w:tcBorders>
              <w:top w:val="single" w:sz="4" w:space="0" w:color="auto"/>
              <w:left w:val="single" w:sz="4" w:space="0" w:color="auto"/>
              <w:bottom w:val="single" w:sz="4" w:space="0" w:color="000000"/>
              <w:right w:val="single" w:sz="4" w:space="0" w:color="auto"/>
            </w:tcBorders>
            <w:shd w:val="clear" w:color="000000" w:fill="F2F2F2"/>
            <w:noWrap/>
            <w:textDirection w:val="btLr"/>
            <w:vAlign w:val="center"/>
            <w:hideMark/>
          </w:tcPr>
          <w:p w14:paraId="54BD295C" w14:textId="77777777" w:rsidR="00786B52" w:rsidRPr="00786B52" w:rsidRDefault="00786B52" w:rsidP="00786B52">
            <w:pPr>
              <w:jc w:val="center"/>
              <w:rPr>
                <w:rFonts w:ascii="Arial" w:hAnsi="Arial" w:cs="Arial"/>
                <w:sz w:val="22"/>
                <w:szCs w:val="22"/>
              </w:rPr>
            </w:pPr>
            <w:r w:rsidRPr="00786B52">
              <w:rPr>
                <w:rFonts w:ascii="Arial" w:hAnsi="Arial" w:cs="Arial"/>
                <w:sz w:val="22"/>
                <w:szCs w:val="22"/>
              </w:rPr>
              <w:t>Cenário/Padrão</w:t>
            </w:r>
          </w:p>
        </w:tc>
        <w:tc>
          <w:tcPr>
            <w:tcW w:w="600" w:type="dxa"/>
            <w:vMerge w:val="restart"/>
            <w:tcBorders>
              <w:top w:val="single" w:sz="4" w:space="0" w:color="auto"/>
              <w:left w:val="single" w:sz="4" w:space="0" w:color="auto"/>
              <w:bottom w:val="single" w:sz="4" w:space="0" w:color="000000"/>
              <w:right w:val="single" w:sz="4" w:space="0" w:color="auto"/>
            </w:tcBorders>
            <w:shd w:val="clear" w:color="000000" w:fill="F2F2F2"/>
            <w:textDirection w:val="btLr"/>
            <w:vAlign w:val="center"/>
            <w:hideMark/>
          </w:tcPr>
          <w:p w14:paraId="77E89525" w14:textId="77777777" w:rsidR="00786B52" w:rsidRPr="00786B52" w:rsidRDefault="00786B52" w:rsidP="00786B52">
            <w:pPr>
              <w:jc w:val="center"/>
              <w:rPr>
                <w:rFonts w:ascii="Arial" w:hAnsi="Arial" w:cs="Arial"/>
                <w:sz w:val="22"/>
                <w:szCs w:val="22"/>
              </w:rPr>
            </w:pPr>
            <w:r w:rsidRPr="00786B52">
              <w:rPr>
                <w:rFonts w:ascii="Arial" w:hAnsi="Arial" w:cs="Arial"/>
                <w:sz w:val="22"/>
                <w:szCs w:val="22"/>
              </w:rPr>
              <w:t>Localização</w:t>
            </w:r>
          </w:p>
        </w:tc>
        <w:tc>
          <w:tcPr>
            <w:tcW w:w="600" w:type="dxa"/>
            <w:vMerge w:val="restart"/>
            <w:tcBorders>
              <w:top w:val="single" w:sz="4" w:space="0" w:color="auto"/>
              <w:left w:val="single" w:sz="4" w:space="0" w:color="auto"/>
              <w:bottom w:val="nil"/>
              <w:right w:val="single" w:sz="4" w:space="0" w:color="auto"/>
            </w:tcBorders>
            <w:shd w:val="clear" w:color="000000" w:fill="F2F2F2"/>
            <w:textDirection w:val="btLr"/>
            <w:vAlign w:val="center"/>
            <w:hideMark/>
          </w:tcPr>
          <w:p w14:paraId="30AEADC5" w14:textId="77777777" w:rsidR="00786B52" w:rsidRPr="00786B52" w:rsidRDefault="00786B52" w:rsidP="00786B52">
            <w:pPr>
              <w:jc w:val="center"/>
              <w:rPr>
                <w:rFonts w:ascii="Arial" w:hAnsi="Arial" w:cs="Arial"/>
                <w:sz w:val="22"/>
                <w:szCs w:val="22"/>
              </w:rPr>
            </w:pPr>
            <w:r w:rsidRPr="00786B52">
              <w:rPr>
                <w:rFonts w:ascii="Arial" w:hAnsi="Arial" w:cs="Arial"/>
                <w:sz w:val="22"/>
                <w:szCs w:val="22"/>
              </w:rPr>
              <w:t>Quant. de Luminárias</w:t>
            </w:r>
          </w:p>
        </w:tc>
        <w:tc>
          <w:tcPr>
            <w:tcW w:w="2840" w:type="dxa"/>
            <w:gridSpan w:val="2"/>
            <w:tcBorders>
              <w:top w:val="single" w:sz="4" w:space="0" w:color="auto"/>
              <w:left w:val="nil"/>
              <w:bottom w:val="single" w:sz="4" w:space="0" w:color="auto"/>
              <w:right w:val="single" w:sz="4" w:space="0" w:color="000000"/>
            </w:tcBorders>
            <w:shd w:val="clear" w:color="000000" w:fill="F2F2F2"/>
            <w:vAlign w:val="center"/>
            <w:hideMark/>
          </w:tcPr>
          <w:p w14:paraId="384D25D3" w14:textId="77777777" w:rsidR="00786B52" w:rsidRPr="00786B52" w:rsidRDefault="00786B52" w:rsidP="00786B52">
            <w:pPr>
              <w:jc w:val="center"/>
              <w:rPr>
                <w:rFonts w:ascii="Arial" w:hAnsi="Arial" w:cs="Arial"/>
                <w:sz w:val="22"/>
                <w:szCs w:val="22"/>
              </w:rPr>
            </w:pPr>
            <w:r w:rsidRPr="00786B52">
              <w:rPr>
                <w:rFonts w:ascii="Arial" w:hAnsi="Arial" w:cs="Arial"/>
                <w:sz w:val="22"/>
                <w:szCs w:val="22"/>
              </w:rPr>
              <w:t>Potência Medida Pré Retrofit</w:t>
            </w:r>
          </w:p>
        </w:tc>
        <w:tc>
          <w:tcPr>
            <w:tcW w:w="2840" w:type="dxa"/>
            <w:gridSpan w:val="2"/>
            <w:tcBorders>
              <w:top w:val="single" w:sz="4" w:space="0" w:color="auto"/>
              <w:left w:val="nil"/>
              <w:bottom w:val="single" w:sz="4" w:space="0" w:color="auto"/>
              <w:right w:val="single" w:sz="4" w:space="0" w:color="000000"/>
            </w:tcBorders>
            <w:shd w:val="clear" w:color="000000" w:fill="F2F2F2"/>
            <w:vAlign w:val="center"/>
            <w:hideMark/>
          </w:tcPr>
          <w:p w14:paraId="02B0DF88" w14:textId="77777777" w:rsidR="00786B52" w:rsidRPr="00786B52" w:rsidRDefault="00786B52" w:rsidP="00786B52">
            <w:pPr>
              <w:jc w:val="center"/>
              <w:rPr>
                <w:rFonts w:ascii="Arial" w:hAnsi="Arial" w:cs="Arial"/>
                <w:sz w:val="22"/>
                <w:szCs w:val="22"/>
              </w:rPr>
            </w:pPr>
            <w:r w:rsidRPr="00786B52">
              <w:rPr>
                <w:rFonts w:ascii="Arial" w:hAnsi="Arial" w:cs="Arial"/>
                <w:sz w:val="22"/>
                <w:szCs w:val="22"/>
              </w:rPr>
              <w:t>Potência Virtual Calculada Pré Retrofit</w:t>
            </w:r>
          </w:p>
        </w:tc>
        <w:tc>
          <w:tcPr>
            <w:tcW w:w="2740" w:type="dxa"/>
            <w:gridSpan w:val="2"/>
            <w:tcBorders>
              <w:top w:val="single" w:sz="4" w:space="0" w:color="auto"/>
              <w:left w:val="nil"/>
              <w:bottom w:val="single" w:sz="4" w:space="0" w:color="auto"/>
              <w:right w:val="single" w:sz="4" w:space="0" w:color="000000"/>
            </w:tcBorders>
            <w:shd w:val="clear" w:color="000000" w:fill="F2F2F2"/>
            <w:vAlign w:val="center"/>
            <w:hideMark/>
          </w:tcPr>
          <w:p w14:paraId="567C09A5" w14:textId="77777777" w:rsidR="00786B52" w:rsidRPr="00786B52" w:rsidRDefault="00786B52" w:rsidP="00786B52">
            <w:pPr>
              <w:jc w:val="center"/>
              <w:rPr>
                <w:rFonts w:ascii="Arial" w:hAnsi="Arial" w:cs="Arial"/>
                <w:sz w:val="22"/>
                <w:szCs w:val="22"/>
              </w:rPr>
            </w:pPr>
            <w:r w:rsidRPr="00786B52">
              <w:rPr>
                <w:rFonts w:ascii="Arial" w:hAnsi="Arial" w:cs="Arial"/>
                <w:sz w:val="22"/>
                <w:szCs w:val="22"/>
              </w:rPr>
              <w:t>Potência Medida Pós Retrofit</w:t>
            </w:r>
          </w:p>
        </w:tc>
        <w:tc>
          <w:tcPr>
            <w:tcW w:w="1480" w:type="dxa"/>
            <w:tcBorders>
              <w:top w:val="single" w:sz="4" w:space="0" w:color="auto"/>
              <w:left w:val="nil"/>
              <w:bottom w:val="nil"/>
              <w:right w:val="single" w:sz="4" w:space="0" w:color="auto"/>
            </w:tcBorders>
            <w:shd w:val="clear" w:color="000000" w:fill="F2F2F2"/>
            <w:vAlign w:val="center"/>
            <w:hideMark/>
          </w:tcPr>
          <w:p w14:paraId="6F8AE358" w14:textId="77777777" w:rsidR="00786B52" w:rsidRPr="00786B52" w:rsidRDefault="00786B52" w:rsidP="00786B52">
            <w:pPr>
              <w:jc w:val="center"/>
              <w:rPr>
                <w:rFonts w:ascii="Arial" w:hAnsi="Arial" w:cs="Arial"/>
                <w:sz w:val="22"/>
                <w:szCs w:val="22"/>
              </w:rPr>
            </w:pPr>
            <w:r w:rsidRPr="00786B52">
              <w:rPr>
                <w:rFonts w:ascii="Arial" w:hAnsi="Arial" w:cs="Arial"/>
                <w:sz w:val="22"/>
                <w:szCs w:val="22"/>
              </w:rPr>
              <w:t>Redução Real</w:t>
            </w:r>
          </w:p>
        </w:tc>
        <w:tc>
          <w:tcPr>
            <w:tcW w:w="1520" w:type="dxa"/>
            <w:tcBorders>
              <w:top w:val="single" w:sz="4" w:space="0" w:color="auto"/>
              <w:left w:val="nil"/>
              <w:bottom w:val="nil"/>
              <w:right w:val="single" w:sz="4" w:space="0" w:color="auto"/>
            </w:tcBorders>
            <w:shd w:val="clear" w:color="000000" w:fill="F2F2F2"/>
            <w:vAlign w:val="center"/>
            <w:hideMark/>
          </w:tcPr>
          <w:p w14:paraId="3E40A719" w14:textId="77777777" w:rsidR="00786B52" w:rsidRPr="00786B52" w:rsidRDefault="00786B52" w:rsidP="00786B52">
            <w:pPr>
              <w:jc w:val="center"/>
              <w:rPr>
                <w:rFonts w:ascii="Arial" w:hAnsi="Arial" w:cs="Arial"/>
                <w:sz w:val="22"/>
                <w:szCs w:val="22"/>
              </w:rPr>
            </w:pPr>
            <w:r w:rsidRPr="00786B52">
              <w:rPr>
                <w:rFonts w:ascii="Arial" w:hAnsi="Arial" w:cs="Arial"/>
                <w:sz w:val="22"/>
                <w:szCs w:val="22"/>
              </w:rPr>
              <w:t xml:space="preserve">Redução Virtual </w:t>
            </w:r>
          </w:p>
        </w:tc>
      </w:tr>
      <w:tr w:rsidR="00786B52" w:rsidRPr="00786B52" w14:paraId="76E9A167" w14:textId="77777777" w:rsidTr="00786B52">
        <w:trPr>
          <w:trHeight w:val="480"/>
          <w:tblHeader/>
        </w:trPr>
        <w:tc>
          <w:tcPr>
            <w:tcW w:w="600" w:type="dxa"/>
            <w:vMerge/>
            <w:tcBorders>
              <w:top w:val="single" w:sz="4" w:space="0" w:color="auto"/>
              <w:left w:val="single" w:sz="4" w:space="0" w:color="auto"/>
              <w:bottom w:val="single" w:sz="4" w:space="0" w:color="000000"/>
              <w:right w:val="single" w:sz="4" w:space="0" w:color="auto"/>
            </w:tcBorders>
            <w:vAlign w:val="center"/>
            <w:hideMark/>
          </w:tcPr>
          <w:p w14:paraId="1996A046" w14:textId="77777777" w:rsidR="00786B52" w:rsidRPr="00786B52" w:rsidRDefault="00786B52" w:rsidP="00786B52">
            <w:pPr>
              <w:rPr>
                <w:rFonts w:ascii="Arial" w:hAnsi="Arial" w:cs="Arial"/>
                <w:sz w:val="22"/>
                <w:szCs w:val="22"/>
              </w:rPr>
            </w:pPr>
          </w:p>
        </w:tc>
        <w:tc>
          <w:tcPr>
            <w:tcW w:w="600" w:type="dxa"/>
            <w:vMerge/>
            <w:tcBorders>
              <w:top w:val="single" w:sz="4" w:space="0" w:color="auto"/>
              <w:left w:val="single" w:sz="4" w:space="0" w:color="auto"/>
              <w:bottom w:val="single" w:sz="4" w:space="0" w:color="000000"/>
              <w:right w:val="single" w:sz="4" w:space="0" w:color="auto"/>
            </w:tcBorders>
            <w:vAlign w:val="center"/>
            <w:hideMark/>
          </w:tcPr>
          <w:p w14:paraId="428F630A" w14:textId="77777777" w:rsidR="00786B52" w:rsidRPr="00786B52" w:rsidRDefault="00786B52" w:rsidP="00786B52">
            <w:pPr>
              <w:rPr>
                <w:rFonts w:ascii="Arial" w:hAnsi="Arial" w:cs="Arial"/>
                <w:sz w:val="22"/>
                <w:szCs w:val="22"/>
              </w:rPr>
            </w:pPr>
          </w:p>
        </w:tc>
        <w:tc>
          <w:tcPr>
            <w:tcW w:w="600" w:type="dxa"/>
            <w:vMerge/>
            <w:tcBorders>
              <w:top w:val="single" w:sz="4" w:space="0" w:color="auto"/>
              <w:left w:val="single" w:sz="4" w:space="0" w:color="auto"/>
              <w:bottom w:val="single" w:sz="4" w:space="0" w:color="000000"/>
              <w:right w:val="single" w:sz="4" w:space="0" w:color="auto"/>
            </w:tcBorders>
            <w:vAlign w:val="center"/>
            <w:hideMark/>
          </w:tcPr>
          <w:p w14:paraId="11D746A9" w14:textId="77777777" w:rsidR="00786B52" w:rsidRPr="00786B52" w:rsidRDefault="00786B52" w:rsidP="00786B52">
            <w:pPr>
              <w:rPr>
                <w:rFonts w:ascii="Arial" w:hAnsi="Arial" w:cs="Arial"/>
                <w:sz w:val="22"/>
                <w:szCs w:val="22"/>
              </w:rPr>
            </w:pPr>
          </w:p>
        </w:tc>
        <w:tc>
          <w:tcPr>
            <w:tcW w:w="600" w:type="dxa"/>
            <w:vMerge/>
            <w:tcBorders>
              <w:top w:val="single" w:sz="4" w:space="0" w:color="auto"/>
              <w:left w:val="single" w:sz="4" w:space="0" w:color="auto"/>
              <w:bottom w:val="nil"/>
              <w:right w:val="single" w:sz="4" w:space="0" w:color="auto"/>
            </w:tcBorders>
            <w:vAlign w:val="center"/>
            <w:hideMark/>
          </w:tcPr>
          <w:p w14:paraId="0ABE7493" w14:textId="77777777" w:rsidR="00786B52" w:rsidRPr="00786B52" w:rsidRDefault="00786B52" w:rsidP="00786B52">
            <w:pPr>
              <w:rPr>
                <w:rFonts w:ascii="Arial" w:hAnsi="Arial" w:cs="Arial"/>
                <w:sz w:val="22"/>
                <w:szCs w:val="22"/>
              </w:rPr>
            </w:pPr>
          </w:p>
        </w:tc>
        <w:tc>
          <w:tcPr>
            <w:tcW w:w="2840" w:type="dxa"/>
            <w:gridSpan w:val="2"/>
            <w:tcBorders>
              <w:top w:val="single" w:sz="4" w:space="0" w:color="auto"/>
              <w:left w:val="nil"/>
              <w:bottom w:val="nil"/>
              <w:right w:val="single" w:sz="4" w:space="0" w:color="000000"/>
            </w:tcBorders>
            <w:shd w:val="clear" w:color="000000" w:fill="F2F2F2"/>
            <w:vAlign w:val="center"/>
            <w:hideMark/>
          </w:tcPr>
          <w:p w14:paraId="478AE133" w14:textId="77777777" w:rsidR="00786B52" w:rsidRPr="00786B52" w:rsidRDefault="00786B52" w:rsidP="00786B52">
            <w:pPr>
              <w:jc w:val="center"/>
              <w:rPr>
                <w:rFonts w:ascii="Arial" w:hAnsi="Arial" w:cs="Arial"/>
                <w:b/>
                <w:bCs/>
                <w:sz w:val="20"/>
                <w:szCs w:val="20"/>
              </w:rPr>
            </w:pPr>
            <w:r w:rsidRPr="00786B52">
              <w:rPr>
                <w:rFonts w:ascii="Arial" w:hAnsi="Arial" w:cs="Arial"/>
                <w:b/>
                <w:bCs/>
                <w:sz w:val="20"/>
                <w:szCs w:val="20"/>
              </w:rPr>
              <w:t xml:space="preserve"> REAL (kW)</w:t>
            </w:r>
          </w:p>
        </w:tc>
        <w:tc>
          <w:tcPr>
            <w:tcW w:w="2840" w:type="dxa"/>
            <w:gridSpan w:val="2"/>
            <w:tcBorders>
              <w:top w:val="single" w:sz="4" w:space="0" w:color="auto"/>
              <w:left w:val="nil"/>
              <w:bottom w:val="nil"/>
              <w:right w:val="single" w:sz="4" w:space="0" w:color="000000"/>
            </w:tcBorders>
            <w:shd w:val="clear" w:color="000000" w:fill="F2F2F2"/>
            <w:vAlign w:val="center"/>
            <w:hideMark/>
          </w:tcPr>
          <w:p w14:paraId="35EE4B67" w14:textId="77777777" w:rsidR="00786B52" w:rsidRPr="00786B52" w:rsidRDefault="00786B52" w:rsidP="00786B52">
            <w:pPr>
              <w:jc w:val="center"/>
              <w:rPr>
                <w:rFonts w:ascii="Arial" w:hAnsi="Arial" w:cs="Arial"/>
                <w:b/>
                <w:bCs/>
                <w:sz w:val="20"/>
                <w:szCs w:val="20"/>
              </w:rPr>
            </w:pPr>
            <w:r w:rsidRPr="00786B52">
              <w:rPr>
                <w:rFonts w:ascii="Arial" w:hAnsi="Arial" w:cs="Arial"/>
                <w:b/>
                <w:bCs/>
                <w:sz w:val="20"/>
                <w:szCs w:val="20"/>
              </w:rPr>
              <w:t>VIRTUAL (kW)</w:t>
            </w:r>
          </w:p>
        </w:tc>
        <w:tc>
          <w:tcPr>
            <w:tcW w:w="2740" w:type="dxa"/>
            <w:gridSpan w:val="2"/>
            <w:tcBorders>
              <w:top w:val="single" w:sz="4" w:space="0" w:color="auto"/>
              <w:left w:val="nil"/>
              <w:bottom w:val="nil"/>
              <w:right w:val="single" w:sz="4" w:space="0" w:color="000000"/>
            </w:tcBorders>
            <w:shd w:val="clear" w:color="000000" w:fill="F2F2F2"/>
            <w:vAlign w:val="center"/>
            <w:hideMark/>
          </w:tcPr>
          <w:p w14:paraId="11CF7B26" w14:textId="77777777" w:rsidR="00786B52" w:rsidRPr="00786B52" w:rsidRDefault="00786B52" w:rsidP="00786B52">
            <w:pPr>
              <w:jc w:val="center"/>
              <w:rPr>
                <w:rFonts w:ascii="Arial" w:hAnsi="Arial" w:cs="Arial"/>
                <w:b/>
                <w:bCs/>
                <w:sz w:val="20"/>
                <w:szCs w:val="20"/>
              </w:rPr>
            </w:pPr>
            <w:r w:rsidRPr="00786B52">
              <w:rPr>
                <w:rFonts w:ascii="Arial" w:hAnsi="Arial" w:cs="Arial"/>
                <w:b/>
                <w:bCs/>
                <w:sz w:val="20"/>
                <w:szCs w:val="20"/>
              </w:rPr>
              <w:t>REAL (kW)</w:t>
            </w:r>
          </w:p>
        </w:tc>
        <w:tc>
          <w:tcPr>
            <w:tcW w:w="148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5FB41447" w14:textId="77777777" w:rsidR="00786B52" w:rsidRPr="00786B52" w:rsidRDefault="00786B52" w:rsidP="00786B52">
            <w:pPr>
              <w:jc w:val="center"/>
              <w:rPr>
                <w:rFonts w:ascii="Arial" w:hAnsi="Arial" w:cs="Arial"/>
                <w:b/>
                <w:bCs/>
                <w:sz w:val="20"/>
                <w:szCs w:val="20"/>
              </w:rPr>
            </w:pPr>
            <w:r w:rsidRPr="00786B52">
              <w:rPr>
                <w:rFonts w:ascii="Arial" w:hAnsi="Arial" w:cs="Arial"/>
                <w:b/>
                <w:bCs/>
                <w:sz w:val="20"/>
                <w:szCs w:val="20"/>
              </w:rPr>
              <w:t>(%)</w:t>
            </w:r>
          </w:p>
        </w:tc>
        <w:tc>
          <w:tcPr>
            <w:tcW w:w="152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1A7ADFD5" w14:textId="77777777" w:rsidR="00786B52" w:rsidRPr="00786B52" w:rsidRDefault="00786B52" w:rsidP="00786B52">
            <w:pPr>
              <w:jc w:val="center"/>
              <w:rPr>
                <w:rFonts w:ascii="Arial" w:hAnsi="Arial" w:cs="Arial"/>
                <w:b/>
                <w:bCs/>
                <w:sz w:val="20"/>
                <w:szCs w:val="20"/>
              </w:rPr>
            </w:pPr>
            <w:r w:rsidRPr="00786B52">
              <w:rPr>
                <w:rFonts w:ascii="Arial" w:hAnsi="Arial" w:cs="Arial"/>
                <w:b/>
                <w:bCs/>
                <w:sz w:val="20"/>
                <w:szCs w:val="20"/>
              </w:rPr>
              <w:t>(%)</w:t>
            </w:r>
          </w:p>
        </w:tc>
      </w:tr>
      <w:tr w:rsidR="00786B52" w:rsidRPr="00786B52" w14:paraId="6E02E549" w14:textId="77777777" w:rsidTr="00786B52">
        <w:trPr>
          <w:trHeight w:val="390"/>
          <w:tblHeader/>
        </w:trPr>
        <w:tc>
          <w:tcPr>
            <w:tcW w:w="600" w:type="dxa"/>
            <w:vMerge/>
            <w:tcBorders>
              <w:top w:val="single" w:sz="4" w:space="0" w:color="auto"/>
              <w:left w:val="single" w:sz="4" w:space="0" w:color="auto"/>
              <w:bottom w:val="single" w:sz="4" w:space="0" w:color="000000"/>
              <w:right w:val="single" w:sz="4" w:space="0" w:color="auto"/>
            </w:tcBorders>
            <w:vAlign w:val="center"/>
            <w:hideMark/>
          </w:tcPr>
          <w:p w14:paraId="7BE1E101" w14:textId="77777777" w:rsidR="00786B52" w:rsidRPr="00786B52" w:rsidRDefault="00786B52" w:rsidP="00786B52">
            <w:pPr>
              <w:rPr>
                <w:rFonts w:ascii="Arial" w:hAnsi="Arial" w:cs="Arial"/>
                <w:sz w:val="22"/>
                <w:szCs w:val="22"/>
              </w:rPr>
            </w:pPr>
          </w:p>
        </w:tc>
        <w:tc>
          <w:tcPr>
            <w:tcW w:w="600" w:type="dxa"/>
            <w:vMerge/>
            <w:tcBorders>
              <w:top w:val="single" w:sz="4" w:space="0" w:color="auto"/>
              <w:left w:val="single" w:sz="4" w:space="0" w:color="auto"/>
              <w:bottom w:val="single" w:sz="4" w:space="0" w:color="000000"/>
              <w:right w:val="single" w:sz="4" w:space="0" w:color="auto"/>
            </w:tcBorders>
            <w:vAlign w:val="center"/>
            <w:hideMark/>
          </w:tcPr>
          <w:p w14:paraId="2381D57B" w14:textId="77777777" w:rsidR="00786B52" w:rsidRPr="00786B52" w:rsidRDefault="00786B52" w:rsidP="00786B52">
            <w:pPr>
              <w:rPr>
                <w:rFonts w:ascii="Arial" w:hAnsi="Arial" w:cs="Arial"/>
                <w:sz w:val="22"/>
                <w:szCs w:val="22"/>
              </w:rPr>
            </w:pPr>
          </w:p>
        </w:tc>
        <w:tc>
          <w:tcPr>
            <w:tcW w:w="600" w:type="dxa"/>
            <w:vMerge/>
            <w:tcBorders>
              <w:top w:val="single" w:sz="4" w:space="0" w:color="auto"/>
              <w:left w:val="single" w:sz="4" w:space="0" w:color="auto"/>
              <w:bottom w:val="single" w:sz="4" w:space="0" w:color="000000"/>
              <w:right w:val="single" w:sz="4" w:space="0" w:color="auto"/>
            </w:tcBorders>
            <w:vAlign w:val="center"/>
            <w:hideMark/>
          </w:tcPr>
          <w:p w14:paraId="46E79BBC" w14:textId="77777777" w:rsidR="00786B52" w:rsidRPr="00786B52" w:rsidRDefault="00786B52" w:rsidP="00786B52">
            <w:pPr>
              <w:rPr>
                <w:rFonts w:ascii="Arial" w:hAnsi="Arial" w:cs="Arial"/>
                <w:sz w:val="22"/>
                <w:szCs w:val="22"/>
              </w:rPr>
            </w:pPr>
          </w:p>
        </w:tc>
        <w:tc>
          <w:tcPr>
            <w:tcW w:w="600" w:type="dxa"/>
            <w:tcBorders>
              <w:top w:val="single" w:sz="4" w:space="0" w:color="auto"/>
              <w:left w:val="nil"/>
              <w:bottom w:val="single" w:sz="4" w:space="0" w:color="auto"/>
              <w:right w:val="single" w:sz="4" w:space="0" w:color="auto"/>
            </w:tcBorders>
            <w:shd w:val="clear" w:color="000000" w:fill="F2F2F2"/>
            <w:vAlign w:val="center"/>
            <w:hideMark/>
          </w:tcPr>
          <w:p w14:paraId="3E4E6326" w14:textId="77777777" w:rsidR="00786B52" w:rsidRPr="00786B52" w:rsidRDefault="00786B52" w:rsidP="00786B52">
            <w:pPr>
              <w:jc w:val="center"/>
              <w:rPr>
                <w:rFonts w:ascii="Arial" w:hAnsi="Arial" w:cs="Arial"/>
                <w:sz w:val="22"/>
                <w:szCs w:val="22"/>
              </w:rPr>
            </w:pPr>
            <w:r w:rsidRPr="00786B52">
              <w:rPr>
                <w:rFonts w:ascii="Arial" w:hAnsi="Arial" w:cs="Arial"/>
                <w:sz w:val="22"/>
                <w:szCs w:val="22"/>
              </w:rPr>
              <w:t>Pop</w:t>
            </w:r>
          </w:p>
        </w:tc>
        <w:tc>
          <w:tcPr>
            <w:tcW w:w="2840" w:type="dxa"/>
            <w:gridSpan w:val="2"/>
            <w:tcBorders>
              <w:top w:val="single" w:sz="4" w:space="0" w:color="auto"/>
              <w:left w:val="nil"/>
              <w:bottom w:val="single" w:sz="4" w:space="0" w:color="auto"/>
              <w:right w:val="single" w:sz="4" w:space="0" w:color="auto"/>
            </w:tcBorders>
            <w:shd w:val="clear" w:color="000000" w:fill="F2F2F2"/>
            <w:vAlign w:val="center"/>
            <w:hideMark/>
          </w:tcPr>
          <w:p w14:paraId="603E7933" w14:textId="77777777" w:rsidR="00786B52" w:rsidRPr="00786B52" w:rsidRDefault="00786B52" w:rsidP="00786B52">
            <w:pPr>
              <w:jc w:val="center"/>
              <w:rPr>
                <w:rFonts w:ascii="Arial" w:hAnsi="Arial" w:cs="Arial"/>
                <w:sz w:val="22"/>
                <w:szCs w:val="22"/>
              </w:rPr>
            </w:pPr>
            <w:r w:rsidRPr="00786B52">
              <w:rPr>
                <w:rFonts w:ascii="Arial" w:hAnsi="Arial" w:cs="Arial"/>
                <w:sz w:val="22"/>
                <w:szCs w:val="22"/>
              </w:rPr>
              <w:t>Pot_</w:t>
            </w:r>
            <w:r w:rsidRPr="00786B52">
              <w:rPr>
                <w:rFonts w:ascii="Arial" w:hAnsi="Arial" w:cs="Arial"/>
                <w:sz w:val="22"/>
                <w:szCs w:val="22"/>
                <w:vertAlign w:val="subscript"/>
              </w:rPr>
              <w:t>medida_exist</w:t>
            </w:r>
          </w:p>
        </w:tc>
        <w:tc>
          <w:tcPr>
            <w:tcW w:w="2840" w:type="dxa"/>
            <w:gridSpan w:val="2"/>
            <w:tcBorders>
              <w:top w:val="single" w:sz="4" w:space="0" w:color="auto"/>
              <w:left w:val="nil"/>
              <w:bottom w:val="single" w:sz="4" w:space="0" w:color="auto"/>
              <w:right w:val="single" w:sz="4" w:space="0" w:color="auto"/>
            </w:tcBorders>
            <w:shd w:val="clear" w:color="000000" w:fill="F2F2F2"/>
            <w:noWrap/>
            <w:vAlign w:val="center"/>
            <w:hideMark/>
          </w:tcPr>
          <w:p w14:paraId="57BC95E8" w14:textId="77777777" w:rsidR="00786B52" w:rsidRPr="00786B52" w:rsidRDefault="00786B52" w:rsidP="00786B52">
            <w:pPr>
              <w:jc w:val="center"/>
              <w:rPr>
                <w:rFonts w:ascii="Arial" w:hAnsi="Arial" w:cs="Arial"/>
                <w:sz w:val="22"/>
                <w:szCs w:val="22"/>
              </w:rPr>
            </w:pPr>
            <w:r w:rsidRPr="00786B52">
              <w:rPr>
                <w:rFonts w:ascii="Arial" w:hAnsi="Arial" w:cs="Arial"/>
                <w:sz w:val="22"/>
                <w:szCs w:val="22"/>
              </w:rPr>
              <w:t>Pot</w:t>
            </w:r>
            <w:r w:rsidRPr="00786B52">
              <w:rPr>
                <w:rFonts w:ascii="Arial" w:hAnsi="Arial" w:cs="Arial"/>
                <w:sz w:val="22"/>
                <w:szCs w:val="22"/>
                <w:vertAlign w:val="subscript"/>
              </w:rPr>
              <w:t>_ajustada_Sim</w:t>
            </w:r>
          </w:p>
        </w:tc>
        <w:tc>
          <w:tcPr>
            <w:tcW w:w="2740" w:type="dxa"/>
            <w:gridSpan w:val="2"/>
            <w:tcBorders>
              <w:top w:val="single" w:sz="4" w:space="0" w:color="auto"/>
              <w:left w:val="nil"/>
              <w:bottom w:val="single" w:sz="4" w:space="0" w:color="auto"/>
              <w:right w:val="single" w:sz="4" w:space="0" w:color="auto"/>
            </w:tcBorders>
            <w:shd w:val="clear" w:color="000000" w:fill="F2F2F2"/>
            <w:vAlign w:val="center"/>
            <w:hideMark/>
          </w:tcPr>
          <w:p w14:paraId="78CFD333" w14:textId="77777777" w:rsidR="00786B52" w:rsidRPr="00786B52" w:rsidRDefault="00786B52" w:rsidP="00786B52">
            <w:pPr>
              <w:jc w:val="center"/>
              <w:rPr>
                <w:rFonts w:ascii="Arial" w:hAnsi="Arial" w:cs="Arial"/>
                <w:sz w:val="22"/>
                <w:szCs w:val="22"/>
              </w:rPr>
            </w:pPr>
            <w:r w:rsidRPr="00786B52">
              <w:rPr>
                <w:rFonts w:ascii="Arial" w:hAnsi="Arial" w:cs="Arial"/>
                <w:sz w:val="22"/>
                <w:szCs w:val="22"/>
              </w:rPr>
              <w:t>Pot_</w:t>
            </w:r>
            <w:r w:rsidRPr="00786B52">
              <w:rPr>
                <w:rFonts w:ascii="Arial" w:hAnsi="Arial" w:cs="Arial"/>
                <w:sz w:val="22"/>
                <w:szCs w:val="22"/>
                <w:vertAlign w:val="subscript"/>
              </w:rPr>
              <w:t>medida_LED</w:t>
            </w:r>
          </w:p>
        </w:tc>
        <w:tc>
          <w:tcPr>
            <w:tcW w:w="1480" w:type="dxa"/>
            <w:vMerge/>
            <w:tcBorders>
              <w:top w:val="single" w:sz="4" w:space="0" w:color="auto"/>
              <w:left w:val="single" w:sz="4" w:space="0" w:color="auto"/>
              <w:bottom w:val="single" w:sz="4" w:space="0" w:color="000000"/>
              <w:right w:val="single" w:sz="4" w:space="0" w:color="auto"/>
            </w:tcBorders>
            <w:vAlign w:val="center"/>
            <w:hideMark/>
          </w:tcPr>
          <w:p w14:paraId="57E63746" w14:textId="77777777" w:rsidR="00786B52" w:rsidRPr="00786B52" w:rsidRDefault="00786B52" w:rsidP="00786B52">
            <w:pPr>
              <w:rPr>
                <w:rFonts w:ascii="Arial" w:hAnsi="Arial" w:cs="Arial"/>
                <w:b/>
                <w:bCs/>
                <w:sz w:val="20"/>
                <w:szCs w:val="20"/>
              </w:rPr>
            </w:pPr>
          </w:p>
        </w:tc>
        <w:tc>
          <w:tcPr>
            <w:tcW w:w="1520" w:type="dxa"/>
            <w:vMerge/>
            <w:tcBorders>
              <w:top w:val="single" w:sz="4" w:space="0" w:color="auto"/>
              <w:left w:val="single" w:sz="4" w:space="0" w:color="auto"/>
              <w:bottom w:val="single" w:sz="4" w:space="0" w:color="000000"/>
              <w:right w:val="single" w:sz="4" w:space="0" w:color="auto"/>
            </w:tcBorders>
            <w:vAlign w:val="center"/>
            <w:hideMark/>
          </w:tcPr>
          <w:p w14:paraId="35E35A10" w14:textId="77777777" w:rsidR="00786B52" w:rsidRPr="00786B52" w:rsidRDefault="00786B52" w:rsidP="00786B52">
            <w:pPr>
              <w:rPr>
                <w:rFonts w:ascii="Arial" w:hAnsi="Arial" w:cs="Arial"/>
                <w:b/>
                <w:bCs/>
                <w:sz w:val="20"/>
                <w:szCs w:val="20"/>
              </w:rPr>
            </w:pPr>
          </w:p>
        </w:tc>
      </w:tr>
      <w:tr w:rsidR="00786B52" w:rsidRPr="00786B52" w14:paraId="0EC0F5ED" w14:textId="77777777" w:rsidTr="00786B52">
        <w:trPr>
          <w:trHeight w:val="402"/>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0231AAF"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1</w:t>
            </w:r>
          </w:p>
        </w:tc>
        <w:tc>
          <w:tcPr>
            <w:tcW w:w="600" w:type="dxa"/>
            <w:tcBorders>
              <w:top w:val="nil"/>
              <w:left w:val="nil"/>
              <w:bottom w:val="single" w:sz="4" w:space="0" w:color="auto"/>
              <w:right w:val="single" w:sz="4" w:space="0" w:color="auto"/>
            </w:tcBorders>
            <w:shd w:val="clear" w:color="auto" w:fill="auto"/>
            <w:noWrap/>
            <w:vAlign w:val="center"/>
            <w:hideMark/>
          </w:tcPr>
          <w:p w14:paraId="5DC3541C" w14:textId="77777777" w:rsidR="00786B52" w:rsidRPr="00786B52" w:rsidRDefault="00786B52" w:rsidP="00786B52">
            <w:pPr>
              <w:jc w:val="center"/>
              <w:rPr>
                <w:rFonts w:ascii="Arial" w:hAnsi="Arial" w:cs="Arial"/>
                <w:b/>
                <w:bCs/>
                <w:sz w:val="22"/>
                <w:szCs w:val="22"/>
                <w:highlight w:val="yellow"/>
              </w:rPr>
            </w:pPr>
            <w:r w:rsidRPr="00786B52">
              <w:rPr>
                <w:rFonts w:ascii="Arial" w:hAnsi="Arial" w:cs="Arial"/>
                <w:b/>
                <w:bCs/>
                <w:sz w:val="22"/>
                <w:szCs w:val="22"/>
                <w:highlight w:val="yellow"/>
              </w:rPr>
              <w:t>X</w:t>
            </w:r>
          </w:p>
        </w:tc>
        <w:tc>
          <w:tcPr>
            <w:tcW w:w="600" w:type="dxa"/>
            <w:tcBorders>
              <w:top w:val="nil"/>
              <w:left w:val="nil"/>
              <w:bottom w:val="single" w:sz="4" w:space="0" w:color="auto"/>
              <w:right w:val="single" w:sz="4" w:space="0" w:color="auto"/>
            </w:tcBorders>
            <w:shd w:val="clear" w:color="auto" w:fill="auto"/>
            <w:vAlign w:val="center"/>
            <w:hideMark/>
          </w:tcPr>
          <w:p w14:paraId="297E9A47"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1.1</w:t>
            </w:r>
          </w:p>
        </w:tc>
        <w:tc>
          <w:tcPr>
            <w:tcW w:w="600" w:type="dxa"/>
            <w:tcBorders>
              <w:top w:val="nil"/>
              <w:left w:val="nil"/>
              <w:bottom w:val="single" w:sz="4" w:space="0" w:color="auto"/>
              <w:right w:val="single" w:sz="4" w:space="0" w:color="auto"/>
            </w:tcBorders>
            <w:shd w:val="clear" w:color="auto" w:fill="auto"/>
            <w:vAlign w:val="center"/>
            <w:hideMark/>
          </w:tcPr>
          <w:p w14:paraId="78F1716D"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35</w:t>
            </w:r>
          </w:p>
        </w:tc>
        <w:tc>
          <w:tcPr>
            <w:tcW w:w="1040" w:type="dxa"/>
            <w:tcBorders>
              <w:top w:val="nil"/>
              <w:left w:val="nil"/>
              <w:bottom w:val="single" w:sz="4" w:space="0" w:color="auto"/>
              <w:right w:val="single" w:sz="4" w:space="0" w:color="auto"/>
            </w:tcBorders>
            <w:shd w:val="clear" w:color="auto" w:fill="auto"/>
            <w:vAlign w:val="center"/>
            <w:hideMark/>
          </w:tcPr>
          <w:p w14:paraId="6199686B"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108</w:t>
            </w:r>
          </w:p>
        </w:tc>
        <w:tc>
          <w:tcPr>
            <w:tcW w:w="1800" w:type="dxa"/>
            <w:tcBorders>
              <w:top w:val="nil"/>
              <w:left w:val="nil"/>
              <w:bottom w:val="single" w:sz="4" w:space="0" w:color="auto"/>
              <w:right w:val="single" w:sz="4" w:space="0" w:color="auto"/>
            </w:tcBorders>
            <w:shd w:val="clear" w:color="auto" w:fill="auto"/>
            <w:vAlign w:val="center"/>
            <w:hideMark/>
          </w:tcPr>
          <w:p w14:paraId="5547BA98"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3,78</w:t>
            </w:r>
          </w:p>
        </w:tc>
        <w:tc>
          <w:tcPr>
            <w:tcW w:w="1180" w:type="dxa"/>
            <w:tcBorders>
              <w:top w:val="nil"/>
              <w:left w:val="nil"/>
              <w:bottom w:val="single" w:sz="4" w:space="0" w:color="auto"/>
              <w:right w:val="single" w:sz="4" w:space="0" w:color="auto"/>
            </w:tcBorders>
            <w:shd w:val="clear" w:color="auto" w:fill="auto"/>
            <w:noWrap/>
            <w:vAlign w:val="center"/>
            <w:hideMark/>
          </w:tcPr>
          <w:p w14:paraId="3BCE3E5F"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265</w:t>
            </w:r>
          </w:p>
        </w:tc>
        <w:tc>
          <w:tcPr>
            <w:tcW w:w="1660" w:type="dxa"/>
            <w:tcBorders>
              <w:top w:val="nil"/>
              <w:left w:val="nil"/>
              <w:bottom w:val="single" w:sz="4" w:space="0" w:color="auto"/>
              <w:right w:val="single" w:sz="4" w:space="0" w:color="auto"/>
            </w:tcBorders>
            <w:shd w:val="clear" w:color="auto" w:fill="auto"/>
            <w:noWrap/>
            <w:vAlign w:val="center"/>
            <w:hideMark/>
          </w:tcPr>
          <w:p w14:paraId="723BA497"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9,28</w:t>
            </w:r>
          </w:p>
        </w:tc>
        <w:tc>
          <w:tcPr>
            <w:tcW w:w="1200" w:type="dxa"/>
            <w:tcBorders>
              <w:top w:val="nil"/>
              <w:left w:val="nil"/>
              <w:bottom w:val="single" w:sz="4" w:space="0" w:color="auto"/>
              <w:right w:val="single" w:sz="4" w:space="0" w:color="auto"/>
            </w:tcBorders>
            <w:shd w:val="clear" w:color="auto" w:fill="auto"/>
            <w:vAlign w:val="center"/>
            <w:hideMark/>
          </w:tcPr>
          <w:p w14:paraId="75262C23"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123</w:t>
            </w:r>
          </w:p>
        </w:tc>
        <w:tc>
          <w:tcPr>
            <w:tcW w:w="1540" w:type="dxa"/>
            <w:tcBorders>
              <w:top w:val="nil"/>
              <w:left w:val="nil"/>
              <w:bottom w:val="single" w:sz="4" w:space="0" w:color="auto"/>
              <w:right w:val="single" w:sz="4" w:space="0" w:color="auto"/>
            </w:tcBorders>
            <w:shd w:val="clear" w:color="auto" w:fill="auto"/>
            <w:vAlign w:val="center"/>
            <w:hideMark/>
          </w:tcPr>
          <w:p w14:paraId="54784183"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4,31</w:t>
            </w:r>
          </w:p>
        </w:tc>
        <w:tc>
          <w:tcPr>
            <w:tcW w:w="1480" w:type="dxa"/>
            <w:tcBorders>
              <w:top w:val="nil"/>
              <w:left w:val="nil"/>
              <w:bottom w:val="single" w:sz="4" w:space="0" w:color="auto"/>
              <w:right w:val="single" w:sz="4" w:space="0" w:color="auto"/>
            </w:tcBorders>
            <w:shd w:val="clear" w:color="auto" w:fill="auto"/>
            <w:vAlign w:val="center"/>
            <w:hideMark/>
          </w:tcPr>
          <w:p w14:paraId="24760FBD"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-14%</w:t>
            </w:r>
          </w:p>
        </w:tc>
        <w:tc>
          <w:tcPr>
            <w:tcW w:w="1520" w:type="dxa"/>
            <w:tcBorders>
              <w:top w:val="nil"/>
              <w:left w:val="nil"/>
              <w:bottom w:val="single" w:sz="4" w:space="0" w:color="auto"/>
              <w:right w:val="single" w:sz="4" w:space="0" w:color="auto"/>
            </w:tcBorders>
            <w:shd w:val="clear" w:color="auto" w:fill="auto"/>
            <w:vAlign w:val="center"/>
            <w:hideMark/>
          </w:tcPr>
          <w:p w14:paraId="604694A2"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54%</w:t>
            </w:r>
          </w:p>
        </w:tc>
      </w:tr>
      <w:tr w:rsidR="00786B52" w:rsidRPr="00786B52" w14:paraId="790FDC17" w14:textId="77777777" w:rsidTr="00786B52">
        <w:trPr>
          <w:trHeight w:val="402"/>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1BA74E3B"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1</w:t>
            </w:r>
          </w:p>
        </w:tc>
        <w:tc>
          <w:tcPr>
            <w:tcW w:w="600" w:type="dxa"/>
            <w:tcBorders>
              <w:top w:val="nil"/>
              <w:left w:val="nil"/>
              <w:bottom w:val="single" w:sz="4" w:space="0" w:color="auto"/>
              <w:right w:val="single" w:sz="4" w:space="0" w:color="auto"/>
            </w:tcBorders>
            <w:shd w:val="clear" w:color="auto" w:fill="auto"/>
            <w:noWrap/>
            <w:vAlign w:val="center"/>
            <w:hideMark/>
          </w:tcPr>
          <w:p w14:paraId="7C70EBB2" w14:textId="77777777" w:rsidR="00786B52" w:rsidRPr="00786B52" w:rsidRDefault="00786B52" w:rsidP="00786B52">
            <w:pPr>
              <w:jc w:val="center"/>
              <w:rPr>
                <w:rFonts w:ascii="Arial" w:hAnsi="Arial" w:cs="Arial"/>
                <w:b/>
                <w:bCs/>
                <w:sz w:val="22"/>
                <w:szCs w:val="22"/>
                <w:highlight w:val="yellow"/>
              </w:rPr>
            </w:pPr>
            <w:r w:rsidRPr="00786B52">
              <w:rPr>
                <w:rFonts w:ascii="Arial" w:hAnsi="Arial" w:cs="Arial"/>
                <w:b/>
                <w:bCs/>
                <w:sz w:val="22"/>
                <w:szCs w:val="22"/>
                <w:highlight w:val="yellow"/>
              </w:rPr>
              <w:t>X</w:t>
            </w:r>
          </w:p>
        </w:tc>
        <w:tc>
          <w:tcPr>
            <w:tcW w:w="600" w:type="dxa"/>
            <w:tcBorders>
              <w:top w:val="nil"/>
              <w:left w:val="nil"/>
              <w:bottom w:val="single" w:sz="4" w:space="0" w:color="auto"/>
              <w:right w:val="single" w:sz="4" w:space="0" w:color="auto"/>
            </w:tcBorders>
            <w:shd w:val="clear" w:color="auto" w:fill="auto"/>
            <w:vAlign w:val="center"/>
            <w:hideMark/>
          </w:tcPr>
          <w:p w14:paraId="130F09B2"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1.2</w:t>
            </w:r>
          </w:p>
        </w:tc>
        <w:tc>
          <w:tcPr>
            <w:tcW w:w="600" w:type="dxa"/>
            <w:tcBorders>
              <w:top w:val="nil"/>
              <w:left w:val="nil"/>
              <w:bottom w:val="single" w:sz="4" w:space="0" w:color="auto"/>
              <w:right w:val="single" w:sz="4" w:space="0" w:color="auto"/>
            </w:tcBorders>
            <w:shd w:val="clear" w:color="auto" w:fill="auto"/>
            <w:vAlign w:val="center"/>
            <w:hideMark/>
          </w:tcPr>
          <w:p w14:paraId="42F3B939"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25</w:t>
            </w:r>
          </w:p>
        </w:tc>
        <w:tc>
          <w:tcPr>
            <w:tcW w:w="1040" w:type="dxa"/>
            <w:tcBorders>
              <w:top w:val="nil"/>
              <w:left w:val="nil"/>
              <w:bottom w:val="single" w:sz="4" w:space="0" w:color="auto"/>
              <w:right w:val="single" w:sz="4" w:space="0" w:color="auto"/>
            </w:tcBorders>
            <w:shd w:val="clear" w:color="auto" w:fill="auto"/>
            <w:vAlign w:val="center"/>
            <w:hideMark/>
          </w:tcPr>
          <w:p w14:paraId="1B158518"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425</w:t>
            </w:r>
          </w:p>
        </w:tc>
        <w:tc>
          <w:tcPr>
            <w:tcW w:w="1800" w:type="dxa"/>
            <w:tcBorders>
              <w:top w:val="nil"/>
              <w:left w:val="nil"/>
              <w:bottom w:val="single" w:sz="4" w:space="0" w:color="auto"/>
              <w:right w:val="single" w:sz="4" w:space="0" w:color="auto"/>
            </w:tcBorders>
            <w:shd w:val="clear" w:color="auto" w:fill="auto"/>
            <w:vAlign w:val="center"/>
            <w:hideMark/>
          </w:tcPr>
          <w:p w14:paraId="239FA4D7"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10,63</w:t>
            </w:r>
          </w:p>
        </w:tc>
        <w:tc>
          <w:tcPr>
            <w:tcW w:w="1180" w:type="dxa"/>
            <w:tcBorders>
              <w:top w:val="nil"/>
              <w:left w:val="nil"/>
              <w:bottom w:val="single" w:sz="4" w:space="0" w:color="auto"/>
              <w:right w:val="single" w:sz="4" w:space="0" w:color="auto"/>
            </w:tcBorders>
            <w:shd w:val="clear" w:color="auto" w:fill="auto"/>
            <w:noWrap/>
            <w:vAlign w:val="center"/>
            <w:hideMark/>
          </w:tcPr>
          <w:p w14:paraId="3E838BA5"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265</w:t>
            </w:r>
          </w:p>
        </w:tc>
        <w:tc>
          <w:tcPr>
            <w:tcW w:w="1660" w:type="dxa"/>
            <w:tcBorders>
              <w:top w:val="nil"/>
              <w:left w:val="nil"/>
              <w:bottom w:val="single" w:sz="4" w:space="0" w:color="auto"/>
              <w:right w:val="single" w:sz="4" w:space="0" w:color="auto"/>
            </w:tcBorders>
            <w:shd w:val="clear" w:color="auto" w:fill="auto"/>
            <w:noWrap/>
            <w:vAlign w:val="center"/>
            <w:hideMark/>
          </w:tcPr>
          <w:p w14:paraId="579113FA"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6,63</w:t>
            </w:r>
          </w:p>
        </w:tc>
        <w:tc>
          <w:tcPr>
            <w:tcW w:w="1200" w:type="dxa"/>
            <w:tcBorders>
              <w:top w:val="nil"/>
              <w:left w:val="nil"/>
              <w:bottom w:val="single" w:sz="4" w:space="0" w:color="auto"/>
              <w:right w:val="single" w:sz="4" w:space="0" w:color="auto"/>
            </w:tcBorders>
            <w:shd w:val="clear" w:color="auto" w:fill="auto"/>
            <w:vAlign w:val="center"/>
            <w:hideMark/>
          </w:tcPr>
          <w:p w14:paraId="73B85242"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123</w:t>
            </w:r>
          </w:p>
        </w:tc>
        <w:tc>
          <w:tcPr>
            <w:tcW w:w="1540" w:type="dxa"/>
            <w:tcBorders>
              <w:top w:val="nil"/>
              <w:left w:val="nil"/>
              <w:bottom w:val="single" w:sz="4" w:space="0" w:color="auto"/>
              <w:right w:val="single" w:sz="4" w:space="0" w:color="auto"/>
            </w:tcBorders>
            <w:shd w:val="clear" w:color="auto" w:fill="auto"/>
            <w:vAlign w:val="center"/>
            <w:hideMark/>
          </w:tcPr>
          <w:p w14:paraId="01389229"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3,08</w:t>
            </w:r>
          </w:p>
        </w:tc>
        <w:tc>
          <w:tcPr>
            <w:tcW w:w="1480" w:type="dxa"/>
            <w:tcBorders>
              <w:top w:val="nil"/>
              <w:left w:val="nil"/>
              <w:bottom w:val="single" w:sz="4" w:space="0" w:color="auto"/>
              <w:right w:val="single" w:sz="4" w:space="0" w:color="auto"/>
            </w:tcBorders>
            <w:shd w:val="clear" w:color="auto" w:fill="auto"/>
            <w:vAlign w:val="center"/>
            <w:hideMark/>
          </w:tcPr>
          <w:p w14:paraId="724BDCD3"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71%</w:t>
            </w:r>
          </w:p>
        </w:tc>
        <w:tc>
          <w:tcPr>
            <w:tcW w:w="1520" w:type="dxa"/>
            <w:tcBorders>
              <w:top w:val="nil"/>
              <w:left w:val="nil"/>
              <w:bottom w:val="single" w:sz="4" w:space="0" w:color="auto"/>
              <w:right w:val="single" w:sz="4" w:space="0" w:color="auto"/>
            </w:tcBorders>
            <w:shd w:val="clear" w:color="auto" w:fill="auto"/>
            <w:vAlign w:val="center"/>
            <w:hideMark/>
          </w:tcPr>
          <w:p w14:paraId="636371C1"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54%</w:t>
            </w:r>
          </w:p>
        </w:tc>
      </w:tr>
      <w:tr w:rsidR="00786B52" w:rsidRPr="00786B52" w14:paraId="58957476" w14:textId="77777777" w:rsidTr="00786B52">
        <w:trPr>
          <w:trHeight w:val="402"/>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07B5C88"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1</w:t>
            </w:r>
          </w:p>
        </w:tc>
        <w:tc>
          <w:tcPr>
            <w:tcW w:w="600" w:type="dxa"/>
            <w:tcBorders>
              <w:top w:val="nil"/>
              <w:left w:val="nil"/>
              <w:bottom w:val="single" w:sz="4" w:space="0" w:color="auto"/>
              <w:right w:val="single" w:sz="4" w:space="0" w:color="auto"/>
            </w:tcBorders>
            <w:shd w:val="clear" w:color="auto" w:fill="auto"/>
            <w:noWrap/>
            <w:vAlign w:val="center"/>
            <w:hideMark/>
          </w:tcPr>
          <w:p w14:paraId="4799C91D" w14:textId="77777777" w:rsidR="00786B52" w:rsidRPr="00786B52" w:rsidRDefault="00786B52" w:rsidP="00786B52">
            <w:pPr>
              <w:jc w:val="center"/>
              <w:rPr>
                <w:rFonts w:ascii="Arial" w:hAnsi="Arial" w:cs="Arial"/>
                <w:b/>
                <w:bCs/>
                <w:sz w:val="22"/>
                <w:szCs w:val="22"/>
                <w:highlight w:val="yellow"/>
              </w:rPr>
            </w:pPr>
            <w:r w:rsidRPr="00786B52">
              <w:rPr>
                <w:rFonts w:ascii="Arial" w:hAnsi="Arial" w:cs="Arial"/>
                <w:b/>
                <w:bCs/>
                <w:sz w:val="22"/>
                <w:szCs w:val="22"/>
                <w:highlight w:val="yellow"/>
              </w:rPr>
              <w:t>X</w:t>
            </w:r>
          </w:p>
        </w:tc>
        <w:tc>
          <w:tcPr>
            <w:tcW w:w="600" w:type="dxa"/>
            <w:tcBorders>
              <w:top w:val="nil"/>
              <w:left w:val="nil"/>
              <w:bottom w:val="single" w:sz="4" w:space="0" w:color="auto"/>
              <w:right w:val="single" w:sz="4" w:space="0" w:color="auto"/>
            </w:tcBorders>
            <w:shd w:val="clear" w:color="auto" w:fill="auto"/>
            <w:vAlign w:val="center"/>
            <w:hideMark/>
          </w:tcPr>
          <w:p w14:paraId="71C5332D"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1.3.1</w:t>
            </w:r>
          </w:p>
        </w:tc>
        <w:tc>
          <w:tcPr>
            <w:tcW w:w="600" w:type="dxa"/>
            <w:tcBorders>
              <w:top w:val="nil"/>
              <w:left w:val="nil"/>
              <w:bottom w:val="single" w:sz="4" w:space="0" w:color="auto"/>
              <w:right w:val="single" w:sz="4" w:space="0" w:color="auto"/>
            </w:tcBorders>
            <w:shd w:val="clear" w:color="auto" w:fill="auto"/>
            <w:vAlign w:val="center"/>
            <w:hideMark/>
          </w:tcPr>
          <w:p w14:paraId="354936CA"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10</w:t>
            </w:r>
          </w:p>
        </w:tc>
        <w:tc>
          <w:tcPr>
            <w:tcW w:w="1040" w:type="dxa"/>
            <w:tcBorders>
              <w:top w:val="nil"/>
              <w:left w:val="nil"/>
              <w:bottom w:val="single" w:sz="4" w:space="0" w:color="auto"/>
              <w:right w:val="single" w:sz="4" w:space="0" w:color="auto"/>
            </w:tcBorders>
            <w:shd w:val="clear" w:color="auto" w:fill="auto"/>
            <w:vAlign w:val="center"/>
            <w:hideMark/>
          </w:tcPr>
          <w:p w14:paraId="54C7BD85"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108</w:t>
            </w:r>
          </w:p>
        </w:tc>
        <w:tc>
          <w:tcPr>
            <w:tcW w:w="1800" w:type="dxa"/>
            <w:tcBorders>
              <w:top w:val="nil"/>
              <w:left w:val="nil"/>
              <w:bottom w:val="single" w:sz="4" w:space="0" w:color="auto"/>
              <w:right w:val="single" w:sz="4" w:space="0" w:color="auto"/>
            </w:tcBorders>
            <w:shd w:val="clear" w:color="auto" w:fill="auto"/>
            <w:vAlign w:val="center"/>
            <w:hideMark/>
          </w:tcPr>
          <w:p w14:paraId="0DBE84DD"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1,08</w:t>
            </w:r>
          </w:p>
        </w:tc>
        <w:tc>
          <w:tcPr>
            <w:tcW w:w="1180" w:type="dxa"/>
            <w:tcBorders>
              <w:top w:val="nil"/>
              <w:left w:val="nil"/>
              <w:bottom w:val="single" w:sz="4" w:space="0" w:color="auto"/>
              <w:right w:val="single" w:sz="4" w:space="0" w:color="auto"/>
            </w:tcBorders>
            <w:shd w:val="clear" w:color="auto" w:fill="auto"/>
            <w:noWrap/>
            <w:vAlign w:val="center"/>
            <w:hideMark/>
          </w:tcPr>
          <w:p w14:paraId="60FBDB30"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265</w:t>
            </w:r>
          </w:p>
        </w:tc>
        <w:tc>
          <w:tcPr>
            <w:tcW w:w="1660" w:type="dxa"/>
            <w:tcBorders>
              <w:top w:val="nil"/>
              <w:left w:val="nil"/>
              <w:bottom w:val="single" w:sz="4" w:space="0" w:color="auto"/>
              <w:right w:val="single" w:sz="4" w:space="0" w:color="auto"/>
            </w:tcBorders>
            <w:shd w:val="clear" w:color="auto" w:fill="auto"/>
            <w:noWrap/>
            <w:vAlign w:val="center"/>
            <w:hideMark/>
          </w:tcPr>
          <w:p w14:paraId="3914B686"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2,65</w:t>
            </w:r>
          </w:p>
        </w:tc>
        <w:tc>
          <w:tcPr>
            <w:tcW w:w="1200" w:type="dxa"/>
            <w:tcBorders>
              <w:top w:val="nil"/>
              <w:left w:val="nil"/>
              <w:bottom w:val="single" w:sz="4" w:space="0" w:color="auto"/>
              <w:right w:val="single" w:sz="4" w:space="0" w:color="auto"/>
            </w:tcBorders>
            <w:shd w:val="clear" w:color="auto" w:fill="auto"/>
            <w:vAlign w:val="center"/>
            <w:hideMark/>
          </w:tcPr>
          <w:p w14:paraId="6AAB16B5"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123</w:t>
            </w:r>
          </w:p>
        </w:tc>
        <w:tc>
          <w:tcPr>
            <w:tcW w:w="1540" w:type="dxa"/>
            <w:tcBorders>
              <w:top w:val="nil"/>
              <w:left w:val="nil"/>
              <w:bottom w:val="single" w:sz="4" w:space="0" w:color="auto"/>
              <w:right w:val="single" w:sz="4" w:space="0" w:color="auto"/>
            </w:tcBorders>
            <w:shd w:val="clear" w:color="auto" w:fill="auto"/>
            <w:vAlign w:val="center"/>
            <w:hideMark/>
          </w:tcPr>
          <w:p w14:paraId="40930A66"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1,23</w:t>
            </w:r>
          </w:p>
        </w:tc>
        <w:tc>
          <w:tcPr>
            <w:tcW w:w="1480" w:type="dxa"/>
            <w:tcBorders>
              <w:top w:val="nil"/>
              <w:left w:val="nil"/>
              <w:bottom w:val="single" w:sz="4" w:space="0" w:color="auto"/>
              <w:right w:val="single" w:sz="4" w:space="0" w:color="auto"/>
            </w:tcBorders>
            <w:shd w:val="clear" w:color="auto" w:fill="auto"/>
            <w:vAlign w:val="center"/>
            <w:hideMark/>
          </w:tcPr>
          <w:p w14:paraId="6402D36E"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-14%</w:t>
            </w:r>
          </w:p>
        </w:tc>
        <w:tc>
          <w:tcPr>
            <w:tcW w:w="1520" w:type="dxa"/>
            <w:tcBorders>
              <w:top w:val="nil"/>
              <w:left w:val="nil"/>
              <w:bottom w:val="single" w:sz="4" w:space="0" w:color="auto"/>
              <w:right w:val="single" w:sz="4" w:space="0" w:color="auto"/>
            </w:tcBorders>
            <w:shd w:val="clear" w:color="auto" w:fill="auto"/>
            <w:vAlign w:val="center"/>
            <w:hideMark/>
          </w:tcPr>
          <w:p w14:paraId="5B75FDC6"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54%</w:t>
            </w:r>
          </w:p>
        </w:tc>
      </w:tr>
      <w:tr w:rsidR="00786B52" w:rsidRPr="00786B52" w14:paraId="202E6E39" w14:textId="77777777" w:rsidTr="00786B52">
        <w:trPr>
          <w:trHeight w:val="402"/>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8A1C368"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1</w:t>
            </w:r>
          </w:p>
        </w:tc>
        <w:tc>
          <w:tcPr>
            <w:tcW w:w="600" w:type="dxa"/>
            <w:tcBorders>
              <w:top w:val="nil"/>
              <w:left w:val="nil"/>
              <w:bottom w:val="single" w:sz="4" w:space="0" w:color="auto"/>
              <w:right w:val="single" w:sz="4" w:space="0" w:color="auto"/>
            </w:tcBorders>
            <w:shd w:val="clear" w:color="auto" w:fill="auto"/>
            <w:noWrap/>
            <w:vAlign w:val="center"/>
            <w:hideMark/>
          </w:tcPr>
          <w:p w14:paraId="70D2663D" w14:textId="77777777" w:rsidR="00786B52" w:rsidRPr="00786B52" w:rsidRDefault="00786B52" w:rsidP="00786B52">
            <w:pPr>
              <w:jc w:val="center"/>
              <w:rPr>
                <w:rFonts w:ascii="Arial" w:hAnsi="Arial" w:cs="Arial"/>
                <w:b/>
                <w:bCs/>
                <w:sz w:val="22"/>
                <w:szCs w:val="22"/>
                <w:highlight w:val="yellow"/>
              </w:rPr>
            </w:pPr>
            <w:r w:rsidRPr="00786B52">
              <w:rPr>
                <w:rFonts w:ascii="Arial" w:hAnsi="Arial" w:cs="Arial"/>
                <w:b/>
                <w:bCs/>
                <w:sz w:val="22"/>
                <w:szCs w:val="22"/>
                <w:highlight w:val="yellow"/>
              </w:rPr>
              <w:t>X</w:t>
            </w:r>
          </w:p>
        </w:tc>
        <w:tc>
          <w:tcPr>
            <w:tcW w:w="600" w:type="dxa"/>
            <w:tcBorders>
              <w:top w:val="nil"/>
              <w:left w:val="nil"/>
              <w:bottom w:val="single" w:sz="4" w:space="0" w:color="auto"/>
              <w:right w:val="single" w:sz="4" w:space="0" w:color="auto"/>
            </w:tcBorders>
            <w:shd w:val="clear" w:color="auto" w:fill="auto"/>
            <w:vAlign w:val="center"/>
            <w:hideMark/>
          </w:tcPr>
          <w:p w14:paraId="52A91CEF"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1.3.2</w:t>
            </w:r>
          </w:p>
        </w:tc>
        <w:tc>
          <w:tcPr>
            <w:tcW w:w="600" w:type="dxa"/>
            <w:tcBorders>
              <w:top w:val="nil"/>
              <w:left w:val="nil"/>
              <w:bottom w:val="single" w:sz="4" w:space="0" w:color="auto"/>
              <w:right w:val="single" w:sz="4" w:space="0" w:color="auto"/>
            </w:tcBorders>
            <w:shd w:val="clear" w:color="auto" w:fill="auto"/>
            <w:vAlign w:val="center"/>
            <w:hideMark/>
          </w:tcPr>
          <w:p w14:paraId="3CC7D085"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40</w:t>
            </w:r>
          </w:p>
        </w:tc>
        <w:tc>
          <w:tcPr>
            <w:tcW w:w="1040" w:type="dxa"/>
            <w:tcBorders>
              <w:top w:val="nil"/>
              <w:left w:val="nil"/>
              <w:bottom w:val="single" w:sz="4" w:space="0" w:color="auto"/>
              <w:right w:val="single" w:sz="4" w:space="0" w:color="auto"/>
            </w:tcBorders>
            <w:shd w:val="clear" w:color="auto" w:fill="auto"/>
            <w:vAlign w:val="center"/>
            <w:hideMark/>
          </w:tcPr>
          <w:p w14:paraId="58975408"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425</w:t>
            </w:r>
          </w:p>
        </w:tc>
        <w:tc>
          <w:tcPr>
            <w:tcW w:w="1800" w:type="dxa"/>
            <w:tcBorders>
              <w:top w:val="nil"/>
              <w:left w:val="nil"/>
              <w:bottom w:val="single" w:sz="4" w:space="0" w:color="auto"/>
              <w:right w:val="single" w:sz="4" w:space="0" w:color="auto"/>
            </w:tcBorders>
            <w:shd w:val="clear" w:color="auto" w:fill="auto"/>
            <w:vAlign w:val="center"/>
            <w:hideMark/>
          </w:tcPr>
          <w:p w14:paraId="407FAF51"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17,00</w:t>
            </w:r>
          </w:p>
        </w:tc>
        <w:tc>
          <w:tcPr>
            <w:tcW w:w="1180" w:type="dxa"/>
            <w:tcBorders>
              <w:top w:val="nil"/>
              <w:left w:val="nil"/>
              <w:bottom w:val="single" w:sz="4" w:space="0" w:color="auto"/>
              <w:right w:val="single" w:sz="4" w:space="0" w:color="auto"/>
            </w:tcBorders>
            <w:shd w:val="clear" w:color="auto" w:fill="auto"/>
            <w:noWrap/>
            <w:vAlign w:val="center"/>
            <w:hideMark/>
          </w:tcPr>
          <w:p w14:paraId="7D758C4A"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265</w:t>
            </w:r>
          </w:p>
        </w:tc>
        <w:tc>
          <w:tcPr>
            <w:tcW w:w="1660" w:type="dxa"/>
            <w:tcBorders>
              <w:top w:val="nil"/>
              <w:left w:val="nil"/>
              <w:bottom w:val="single" w:sz="4" w:space="0" w:color="auto"/>
              <w:right w:val="single" w:sz="4" w:space="0" w:color="auto"/>
            </w:tcBorders>
            <w:shd w:val="clear" w:color="auto" w:fill="auto"/>
            <w:noWrap/>
            <w:vAlign w:val="center"/>
            <w:hideMark/>
          </w:tcPr>
          <w:p w14:paraId="2193F93B"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10,60</w:t>
            </w:r>
          </w:p>
        </w:tc>
        <w:tc>
          <w:tcPr>
            <w:tcW w:w="1200" w:type="dxa"/>
            <w:tcBorders>
              <w:top w:val="nil"/>
              <w:left w:val="nil"/>
              <w:bottom w:val="single" w:sz="4" w:space="0" w:color="auto"/>
              <w:right w:val="single" w:sz="4" w:space="0" w:color="auto"/>
            </w:tcBorders>
            <w:shd w:val="clear" w:color="auto" w:fill="auto"/>
            <w:vAlign w:val="center"/>
            <w:hideMark/>
          </w:tcPr>
          <w:p w14:paraId="44CD1A22"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123</w:t>
            </w:r>
          </w:p>
        </w:tc>
        <w:tc>
          <w:tcPr>
            <w:tcW w:w="1540" w:type="dxa"/>
            <w:tcBorders>
              <w:top w:val="nil"/>
              <w:left w:val="nil"/>
              <w:bottom w:val="single" w:sz="4" w:space="0" w:color="auto"/>
              <w:right w:val="single" w:sz="4" w:space="0" w:color="auto"/>
            </w:tcBorders>
            <w:shd w:val="clear" w:color="auto" w:fill="auto"/>
            <w:vAlign w:val="center"/>
            <w:hideMark/>
          </w:tcPr>
          <w:p w14:paraId="0B70720E"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4,92</w:t>
            </w:r>
          </w:p>
        </w:tc>
        <w:tc>
          <w:tcPr>
            <w:tcW w:w="1480" w:type="dxa"/>
            <w:tcBorders>
              <w:top w:val="nil"/>
              <w:left w:val="nil"/>
              <w:bottom w:val="single" w:sz="4" w:space="0" w:color="auto"/>
              <w:right w:val="single" w:sz="4" w:space="0" w:color="auto"/>
            </w:tcBorders>
            <w:shd w:val="clear" w:color="auto" w:fill="auto"/>
            <w:vAlign w:val="center"/>
            <w:hideMark/>
          </w:tcPr>
          <w:p w14:paraId="73D4458B"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71%</w:t>
            </w:r>
          </w:p>
        </w:tc>
        <w:tc>
          <w:tcPr>
            <w:tcW w:w="1520" w:type="dxa"/>
            <w:tcBorders>
              <w:top w:val="nil"/>
              <w:left w:val="nil"/>
              <w:bottom w:val="single" w:sz="4" w:space="0" w:color="auto"/>
              <w:right w:val="single" w:sz="4" w:space="0" w:color="auto"/>
            </w:tcBorders>
            <w:shd w:val="clear" w:color="auto" w:fill="auto"/>
            <w:vAlign w:val="center"/>
            <w:hideMark/>
          </w:tcPr>
          <w:p w14:paraId="317CEA1F"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54%</w:t>
            </w:r>
          </w:p>
        </w:tc>
      </w:tr>
      <w:tr w:rsidR="00786B52" w:rsidRPr="00786B52" w14:paraId="67B57DE5" w14:textId="77777777" w:rsidTr="00786B52">
        <w:trPr>
          <w:trHeight w:val="402"/>
        </w:trPr>
        <w:tc>
          <w:tcPr>
            <w:tcW w:w="1800" w:type="dxa"/>
            <w:gridSpan w:val="3"/>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04734B5" w14:textId="77777777" w:rsidR="00786B52" w:rsidRPr="00786B52" w:rsidRDefault="00786B52" w:rsidP="00786B52">
            <w:pPr>
              <w:jc w:val="center"/>
              <w:rPr>
                <w:rFonts w:ascii="Arial" w:hAnsi="Arial" w:cs="Arial"/>
                <w:b/>
                <w:bCs/>
                <w:sz w:val="22"/>
                <w:szCs w:val="22"/>
                <w:highlight w:val="yellow"/>
              </w:rPr>
            </w:pPr>
            <w:r w:rsidRPr="00786B52">
              <w:rPr>
                <w:rFonts w:ascii="Arial" w:hAnsi="Arial" w:cs="Arial"/>
                <w:b/>
                <w:bCs/>
                <w:sz w:val="22"/>
                <w:szCs w:val="22"/>
                <w:highlight w:val="yellow"/>
              </w:rPr>
              <w:t>Subtotal</w:t>
            </w:r>
          </w:p>
        </w:tc>
        <w:tc>
          <w:tcPr>
            <w:tcW w:w="600" w:type="dxa"/>
            <w:tcBorders>
              <w:top w:val="nil"/>
              <w:left w:val="nil"/>
              <w:bottom w:val="single" w:sz="4" w:space="0" w:color="auto"/>
              <w:right w:val="single" w:sz="4" w:space="0" w:color="auto"/>
            </w:tcBorders>
            <w:shd w:val="clear" w:color="000000" w:fill="F2F2F2"/>
            <w:vAlign w:val="center"/>
            <w:hideMark/>
          </w:tcPr>
          <w:p w14:paraId="36BDDFD7" w14:textId="77777777" w:rsidR="00786B52" w:rsidRPr="00786B52" w:rsidRDefault="00786B52" w:rsidP="00786B52">
            <w:pPr>
              <w:jc w:val="center"/>
              <w:rPr>
                <w:rFonts w:ascii="Arial" w:hAnsi="Arial" w:cs="Arial"/>
                <w:b/>
                <w:bCs/>
                <w:sz w:val="22"/>
                <w:szCs w:val="22"/>
                <w:highlight w:val="yellow"/>
              </w:rPr>
            </w:pPr>
            <w:r w:rsidRPr="00786B52">
              <w:rPr>
                <w:rFonts w:ascii="Arial" w:hAnsi="Arial" w:cs="Arial"/>
                <w:b/>
                <w:bCs/>
                <w:sz w:val="22"/>
                <w:szCs w:val="22"/>
                <w:highlight w:val="yellow"/>
              </w:rPr>
              <w:t>110</w:t>
            </w:r>
          </w:p>
        </w:tc>
        <w:tc>
          <w:tcPr>
            <w:tcW w:w="1040" w:type="dxa"/>
            <w:tcBorders>
              <w:top w:val="nil"/>
              <w:left w:val="nil"/>
              <w:bottom w:val="single" w:sz="4" w:space="0" w:color="auto"/>
              <w:right w:val="single" w:sz="4" w:space="0" w:color="auto"/>
            </w:tcBorders>
            <w:shd w:val="clear" w:color="000000" w:fill="F2F2F2"/>
            <w:noWrap/>
            <w:vAlign w:val="center"/>
            <w:hideMark/>
          </w:tcPr>
          <w:p w14:paraId="2D411E03" w14:textId="77777777" w:rsidR="00786B52" w:rsidRPr="00786B52" w:rsidRDefault="00786B52" w:rsidP="00786B52">
            <w:pPr>
              <w:jc w:val="right"/>
              <w:rPr>
                <w:rFonts w:ascii="Arial" w:hAnsi="Arial" w:cs="Arial"/>
                <w:b/>
                <w:bCs/>
                <w:sz w:val="22"/>
                <w:szCs w:val="22"/>
                <w:highlight w:val="yellow"/>
              </w:rPr>
            </w:pPr>
            <w:r w:rsidRPr="00786B52">
              <w:rPr>
                <w:rFonts w:ascii="Arial" w:hAnsi="Arial" w:cs="Arial"/>
                <w:b/>
                <w:bCs/>
                <w:sz w:val="22"/>
                <w:szCs w:val="22"/>
                <w:highlight w:val="yellow"/>
              </w:rPr>
              <w:t> </w:t>
            </w:r>
          </w:p>
        </w:tc>
        <w:tc>
          <w:tcPr>
            <w:tcW w:w="1800" w:type="dxa"/>
            <w:tcBorders>
              <w:top w:val="nil"/>
              <w:left w:val="nil"/>
              <w:bottom w:val="single" w:sz="4" w:space="0" w:color="auto"/>
              <w:right w:val="single" w:sz="4" w:space="0" w:color="auto"/>
            </w:tcBorders>
            <w:shd w:val="clear" w:color="000000" w:fill="F2F2F2"/>
            <w:vAlign w:val="center"/>
            <w:hideMark/>
          </w:tcPr>
          <w:p w14:paraId="362929F0" w14:textId="77777777" w:rsidR="00786B52" w:rsidRPr="00786B52" w:rsidRDefault="00786B52" w:rsidP="00786B52">
            <w:pPr>
              <w:jc w:val="right"/>
              <w:rPr>
                <w:rFonts w:ascii="Arial" w:hAnsi="Arial" w:cs="Arial"/>
                <w:b/>
                <w:bCs/>
                <w:sz w:val="22"/>
                <w:szCs w:val="22"/>
                <w:highlight w:val="yellow"/>
              </w:rPr>
            </w:pPr>
            <w:r w:rsidRPr="00786B52">
              <w:rPr>
                <w:rFonts w:ascii="Arial" w:hAnsi="Arial" w:cs="Arial"/>
                <w:b/>
                <w:bCs/>
                <w:sz w:val="22"/>
                <w:szCs w:val="22"/>
                <w:highlight w:val="yellow"/>
              </w:rPr>
              <w:t>32,49</w:t>
            </w:r>
          </w:p>
        </w:tc>
        <w:tc>
          <w:tcPr>
            <w:tcW w:w="1180" w:type="dxa"/>
            <w:tcBorders>
              <w:top w:val="nil"/>
              <w:left w:val="nil"/>
              <w:bottom w:val="single" w:sz="4" w:space="0" w:color="auto"/>
              <w:right w:val="single" w:sz="4" w:space="0" w:color="auto"/>
            </w:tcBorders>
            <w:shd w:val="clear" w:color="000000" w:fill="F2F2F2"/>
            <w:vAlign w:val="center"/>
            <w:hideMark/>
          </w:tcPr>
          <w:p w14:paraId="643AB5A6" w14:textId="77777777" w:rsidR="00786B52" w:rsidRPr="00786B52" w:rsidRDefault="00786B52" w:rsidP="00786B52">
            <w:pPr>
              <w:jc w:val="right"/>
              <w:rPr>
                <w:rFonts w:ascii="Arial" w:hAnsi="Arial" w:cs="Arial"/>
                <w:b/>
                <w:bCs/>
                <w:sz w:val="22"/>
                <w:szCs w:val="22"/>
                <w:highlight w:val="yellow"/>
              </w:rPr>
            </w:pPr>
            <w:r w:rsidRPr="00786B52">
              <w:rPr>
                <w:rFonts w:ascii="Arial" w:hAnsi="Arial" w:cs="Arial"/>
                <w:b/>
                <w:bCs/>
                <w:sz w:val="22"/>
                <w:szCs w:val="22"/>
                <w:highlight w:val="yellow"/>
              </w:rPr>
              <w:t> </w:t>
            </w:r>
          </w:p>
        </w:tc>
        <w:tc>
          <w:tcPr>
            <w:tcW w:w="1660" w:type="dxa"/>
            <w:tcBorders>
              <w:top w:val="nil"/>
              <w:left w:val="nil"/>
              <w:bottom w:val="single" w:sz="4" w:space="0" w:color="auto"/>
              <w:right w:val="single" w:sz="4" w:space="0" w:color="auto"/>
            </w:tcBorders>
            <w:shd w:val="clear" w:color="000000" w:fill="F2F2F2"/>
            <w:vAlign w:val="center"/>
            <w:hideMark/>
          </w:tcPr>
          <w:p w14:paraId="3B579CDD" w14:textId="77777777" w:rsidR="00786B52" w:rsidRPr="00786B52" w:rsidRDefault="00786B52" w:rsidP="00786B52">
            <w:pPr>
              <w:jc w:val="right"/>
              <w:rPr>
                <w:rFonts w:ascii="Arial" w:hAnsi="Arial" w:cs="Arial"/>
                <w:b/>
                <w:bCs/>
                <w:sz w:val="22"/>
                <w:szCs w:val="22"/>
                <w:highlight w:val="yellow"/>
              </w:rPr>
            </w:pPr>
            <w:r w:rsidRPr="00786B52">
              <w:rPr>
                <w:rFonts w:ascii="Arial" w:hAnsi="Arial" w:cs="Arial"/>
                <w:b/>
                <w:bCs/>
                <w:sz w:val="22"/>
                <w:szCs w:val="22"/>
                <w:highlight w:val="yellow"/>
              </w:rPr>
              <w:t>29,15</w:t>
            </w:r>
          </w:p>
        </w:tc>
        <w:tc>
          <w:tcPr>
            <w:tcW w:w="1200" w:type="dxa"/>
            <w:tcBorders>
              <w:top w:val="nil"/>
              <w:left w:val="nil"/>
              <w:bottom w:val="single" w:sz="4" w:space="0" w:color="auto"/>
              <w:right w:val="single" w:sz="4" w:space="0" w:color="auto"/>
            </w:tcBorders>
            <w:shd w:val="clear" w:color="000000" w:fill="F2F2F2"/>
            <w:vAlign w:val="center"/>
            <w:hideMark/>
          </w:tcPr>
          <w:p w14:paraId="2B2991EB" w14:textId="77777777" w:rsidR="00786B52" w:rsidRPr="00786B52" w:rsidRDefault="00786B52" w:rsidP="00786B52">
            <w:pPr>
              <w:jc w:val="right"/>
              <w:rPr>
                <w:rFonts w:ascii="Arial" w:hAnsi="Arial" w:cs="Arial"/>
                <w:b/>
                <w:bCs/>
                <w:sz w:val="22"/>
                <w:szCs w:val="22"/>
                <w:highlight w:val="yellow"/>
              </w:rPr>
            </w:pPr>
            <w:r w:rsidRPr="00786B52">
              <w:rPr>
                <w:rFonts w:ascii="Arial" w:hAnsi="Arial" w:cs="Arial"/>
                <w:b/>
                <w:bCs/>
                <w:sz w:val="22"/>
                <w:szCs w:val="22"/>
                <w:highlight w:val="yellow"/>
              </w:rPr>
              <w:t> </w:t>
            </w:r>
          </w:p>
        </w:tc>
        <w:tc>
          <w:tcPr>
            <w:tcW w:w="1540" w:type="dxa"/>
            <w:tcBorders>
              <w:top w:val="nil"/>
              <w:left w:val="nil"/>
              <w:bottom w:val="single" w:sz="4" w:space="0" w:color="auto"/>
              <w:right w:val="single" w:sz="4" w:space="0" w:color="auto"/>
            </w:tcBorders>
            <w:shd w:val="clear" w:color="000000" w:fill="F2F2F2"/>
            <w:vAlign w:val="center"/>
            <w:hideMark/>
          </w:tcPr>
          <w:p w14:paraId="74CFB0B8" w14:textId="77777777" w:rsidR="00786B52" w:rsidRPr="00786B52" w:rsidRDefault="00786B52" w:rsidP="00786B52">
            <w:pPr>
              <w:jc w:val="right"/>
              <w:rPr>
                <w:rFonts w:ascii="Arial" w:hAnsi="Arial" w:cs="Arial"/>
                <w:b/>
                <w:bCs/>
                <w:sz w:val="22"/>
                <w:szCs w:val="22"/>
                <w:highlight w:val="yellow"/>
              </w:rPr>
            </w:pPr>
            <w:r w:rsidRPr="00786B52">
              <w:rPr>
                <w:rFonts w:ascii="Arial" w:hAnsi="Arial" w:cs="Arial"/>
                <w:b/>
                <w:bCs/>
                <w:sz w:val="22"/>
                <w:szCs w:val="22"/>
                <w:highlight w:val="yellow"/>
              </w:rPr>
              <w:t>13,53</w:t>
            </w:r>
          </w:p>
        </w:tc>
        <w:tc>
          <w:tcPr>
            <w:tcW w:w="1480" w:type="dxa"/>
            <w:tcBorders>
              <w:top w:val="nil"/>
              <w:left w:val="nil"/>
              <w:bottom w:val="single" w:sz="4" w:space="0" w:color="auto"/>
              <w:right w:val="single" w:sz="4" w:space="0" w:color="auto"/>
            </w:tcBorders>
            <w:shd w:val="clear" w:color="000000" w:fill="F2F2F2"/>
            <w:vAlign w:val="center"/>
            <w:hideMark/>
          </w:tcPr>
          <w:p w14:paraId="5EBB8691" w14:textId="77777777" w:rsidR="00786B52" w:rsidRPr="00786B52" w:rsidRDefault="00786B52" w:rsidP="00786B52">
            <w:pPr>
              <w:jc w:val="right"/>
              <w:rPr>
                <w:rFonts w:ascii="Arial" w:hAnsi="Arial" w:cs="Arial"/>
                <w:b/>
                <w:bCs/>
                <w:sz w:val="22"/>
                <w:szCs w:val="22"/>
                <w:highlight w:val="yellow"/>
              </w:rPr>
            </w:pPr>
            <w:r w:rsidRPr="00786B52">
              <w:rPr>
                <w:rFonts w:ascii="Arial" w:hAnsi="Arial" w:cs="Arial"/>
                <w:b/>
                <w:bCs/>
                <w:sz w:val="22"/>
                <w:szCs w:val="22"/>
                <w:highlight w:val="yellow"/>
              </w:rPr>
              <w:t>58%</w:t>
            </w:r>
          </w:p>
        </w:tc>
        <w:tc>
          <w:tcPr>
            <w:tcW w:w="1520" w:type="dxa"/>
            <w:tcBorders>
              <w:top w:val="nil"/>
              <w:left w:val="nil"/>
              <w:bottom w:val="single" w:sz="4" w:space="0" w:color="auto"/>
              <w:right w:val="single" w:sz="4" w:space="0" w:color="auto"/>
            </w:tcBorders>
            <w:shd w:val="clear" w:color="000000" w:fill="F2F2F2"/>
            <w:vAlign w:val="center"/>
            <w:hideMark/>
          </w:tcPr>
          <w:p w14:paraId="5B264F1A" w14:textId="77777777" w:rsidR="00786B52" w:rsidRPr="00786B52" w:rsidRDefault="00786B52" w:rsidP="00786B52">
            <w:pPr>
              <w:jc w:val="right"/>
              <w:rPr>
                <w:rFonts w:ascii="Arial" w:hAnsi="Arial" w:cs="Arial"/>
                <w:b/>
                <w:bCs/>
                <w:sz w:val="22"/>
                <w:szCs w:val="22"/>
                <w:highlight w:val="yellow"/>
              </w:rPr>
            </w:pPr>
            <w:r w:rsidRPr="00786B52">
              <w:rPr>
                <w:rFonts w:ascii="Arial" w:hAnsi="Arial" w:cs="Arial"/>
                <w:b/>
                <w:bCs/>
                <w:sz w:val="22"/>
                <w:szCs w:val="22"/>
                <w:highlight w:val="yellow"/>
              </w:rPr>
              <w:t>54%</w:t>
            </w:r>
          </w:p>
        </w:tc>
      </w:tr>
      <w:tr w:rsidR="00786B52" w:rsidRPr="00786B52" w14:paraId="1C5ABAA6" w14:textId="77777777" w:rsidTr="00786B52">
        <w:trPr>
          <w:trHeight w:val="402"/>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38ABB826"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2</w:t>
            </w:r>
          </w:p>
        </w:tc>
        <w:tc>
          <w:tcPr>
            <w:tcW w:w="600" w:type="dxa"/>
            <w:tcBorders>
              <w:top w:val="nil"/>
              <w:left w:val="nil"/>
              <w:bottom w:val="single" w:sz="4" w:space="0" w:color="auto"/>
              <w:right w:val="single" w:sz="4" w:space="0" w:color="auto"/>
            </w:tcBorders>
            <w:shd w:val="clear" w:color="auto" w:fill="auto"/>
            <w:noWrap/>
            <w:vAlign w:val="center"/>
            <w:hideMark/>
          </w:tcPr>
          <w:p w14:paraId="2EC44A3F" w14:textId="77777777" w:rsidR="00786B52" w:rsidRPr="00786B52" w:rsidRDefault="00786B52" w:rsidP="00786B52">
            <w:pPr>
              <w:jc w:val="center"/>
              <w:rPr>
                <w:rFonts w:ascii="Arial" w:hAnsi="Arial" w:cs="Arial"/>
                <w:b/>
                <w:bCs/>
                <w:sz w:val="22"/>
                <w:szCs w:val="22"/>
                <w:highlight w:val="yellow"/>
              </w:rPr>
            </w:pPr>
            <w:r w:rsidRPr="00786B52">
              <w:rPr>
                <w:rFonts w:ascii="Arial" w:hAnsi="Arial" w:cs="Arial"/>
                <w:b/>
                <w:bCs/>
                <w:sz w:val="22"/>
                <w:szCs w:val="22"/>
                <w:highlight w:val="yellow"/>
              </w:rPr>
              <w:t>Y</w:t>
            </w:r>
          </w:p>
        </w:tc>
        <w:tc>
          <w:tcPr>
            <w:tcW w:w="600" w:type="dxa"/>
            <w:tcBorders>
              <w:top w:val="nil"/>
              <w:left w:val="nil"/>
              <w:bottom w:val="single" w:sz="4" w:space="0" w:color="auto"/>
              <w:right w:val="single" w:sz="4" w:space="0" w:color="auto"/>
            </w:tcBorders>
            <w:shd w:val="clear" w:color="auto" w:fill="auto"/>
            <w:vAlign w:val="center"/>
            <w:hideMark/>
          </w:tcPr>
          <w:p w14:paraId="3B610E75"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2.1</w:t>
            </w:r>
          </w:p>
        </w:tc>
        <w:tc>
          <w:tcPr>
            <w:tcW w:w="600" w:type="dxa"/>
            <w:tcBorders>
              <w:top w:val="nil"/>
              <w:left w:val="nil"/>
              <w:bottom w:val="single" w:sz="4" w:space="0" w:color="auto"/>
              <w:right w:val="single" w:sz="4" w:space="0" w:color="auto"/>
            </w:tcBorders>
            <w:shd w:val="clear" w:color="auto" w:fill="auto"/>
            <w:vAlign w:val="center"/>
            <w:hideMark/>
          </w:tcPr>
          <w:p w14:paraId="1574617E"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5</w:t>
            </w:r>
          </w:p>
        </w:tc>
        <w:tc>
          <w:tcPr>
            <w:tcW w:w="1040" w:type="dxa"/>
            <w:tcBorders>
              <w:top w:val="nil"/>
              <w:left w:val="nil"/>
              <w:bottom w:val="single" w:sz="4" w:space="0" w:color="auto"/>
              <w:right w:val="single" w:sz="4" w:space="0" w:color="auto"/>
            </w:tcBorders>
            <w:shd w:val="clear" w:color="auto" w:fill="auto"/>
            <w:vAlign w:val="center"/>
            <w:hideMark/>
          </w:tcPr>
          <w:p w14:paraId="2CCCE116"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108</w:t>
            </w:r>
          </w:p>
        </w:tc>
        <w:tc>
          <w:tcPr>
            <w:tcW w:w="1800" w:type="dxa"/>
            <w:tcBorders>
              <w:top w:val="nil"/>
              <w:left w:val="nil"/>
              <w:bottom w:val="single" w:sz="4" w:space="0" w:color="auto"/>
              <w:right w:val="single" w:sz="4" w:space="0" w:color="auto"/>
            </w:tcBorders>
            <w:shd w:val="clear" w:color="auto" w:fill="auto"/>
            <w:vAlign w:val="center"/>
            <w:hideMark/>
          </w:tcPr>
          <w:p w14:paraId="4AE3D951"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0,54</w:t>
            </w:r>
          </w:p>
        </w:tc>
        <w:tc>
          <w:tcPr>
            <w:tcW w:w="1180" w:type="dxa"/>
            <w:tcBorders>
              <w:top w:val="nil"/>
              <w:left w:val="nil"/>
              <w:bottom w:val="single" w:sz="4" w:space="0" w:color="auto"/>
              <w:right w:val="single" w:sz="4" w:space="0" w:color="auto"/>
            </w:tcBorders>
            <w:shd w:val="clear" w:color="auto" w:fill="auto"/>
            <w:noWrap/>
            <w:vAlign w:val="center"/>
            <w:hideMark/>
          </w:tcPr>
          <w:p w14:paraId="2214C77A"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432</w:t>
            </w:r>
          </w:p>
        </w:tc>
        <w:tc>
          <w:tcPr>
            <w:tcW w:w="1660" w:type="dxa"/>
            <w:tcBorders>
              <w:top w:val="nil"/>
              <w:left w:val="nil"/>
              <w:bottom w:val="single" w:sz="4" w:space="0" w:color="auto"/>
              <w:right w:val="single" w:sz="4" w:space="0" w:color="auto"/>
            </w:tcBorders>
            <w:shd w:val="clear" w:color="auto" w:fill="auto"/>
            <w:vAlign w:val="center"/>
            <w:hideMark/>
          </w:tcPr>
          <w:p w14:paraId="12355F00"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2,16</w:t>
            </w:r>
          </w:p>
        </w:tc>
        <w:tc>
          <w:tcPr>
            <w:tcW w:w="1200" w:type="dxa"/>
            <w:tcBorders>
              <w:top w:val="nil"/>
              <w:left w:val="nil"/>
              <w:bottom w:val="single" w:sz="4" w:space="0" w:color="auto"/>
              <w:right w:val="single" w:sz="4" w:space="0" w:color="auto"/>
            </w:tcBorders>
            <w:shd w:val="clear" w:color="auto" w:fill="auto"/>
            <w:vAlign w:val="center"/>
            <w:hideMark/>
          </w:tcPr>
          <w:p w14:paraId="248A4803"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182</w:t>
            </w:r>
          </w:p>
        </w:tc>
        <w:tc>
          <w:tcPr>
            <w:tcW w:w="1540" w:type="dxa"/>
            <w:tcBorders>
              <w:top w:val="nil"/>
              <w:left w:val="nil"/>
              <w:bottom w:val="single" w:sz="4" w:space="0" w:color="auto"/>
              <w:right w:val="single" w:sz="4" w:space="0" w:color="auto"/>
            </w:tcBorders>
            <w:shd w:val="clear" w:color="auto" w:fill="auto"/>
            <w:vAlign w:val="center"/>
            <w:hideMark/>
          </w:tcPr>
          <w:p w14:paraId="67F959BA"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0,91</w:t>
            </w:r>
          </w:p>
        </w:tc>
        <w:tc>
          <w:tcPr>
            <w:tcW w:w="1480" w:type="dxa"/>
            <w:tcBorders>
              <w:top w:val="nil"/>
              <w:left w:val="nil"/>
              <w:bottom w:val="single" w:sz="4" w:space="0" w:color="auto"/>
              <w:right w:val="single" w:sz="4" w:space="0" w:color="auto"/>
            </w:tcBorders>
            <w:shd w:val="clear" w:color="auto" w:fill="auto"/>
            <w:vAlign w:val="center"/>
            <w:hideMark/>
          </w:tcPr>
          <w:p w14:paraId="63F42F14"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-69%</w:t>
            </w:r>
          </w:p>
        </w:tc>
        <w:tc>
          <w:tcPr>
            <w:tcW w:w="1520" w:type="dxa"/>
            <w:tcBorders>
              <w:top w:val="nil"/>
              <w:left w:val="nil"/>
              <w:bottom w:val="single" w:sz="4" w:space="0" w:color="auto"/>
              <w:right w:val="single" w:sz="4" w:space="0" w:color="auto"/>
            </w:tcBorders>
            <w:shd w:val="clear" w:color="auto" w:fill="auto"/>
            <w:vAlign w:val="center"/>
            <w:hideMark/>
          </w:tcPr>
          <w:p w14:paraId="29BEEB6F"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58%</w:t>
            </w:r>
          </w:p>
        </w:tc>
      </w:tr>
      <w:tr w:rsidR="00786B52" w:rsidRPr="00786B52" w14:paraId="693767EA" w14:textId="77777777" w:rsidTr="00786B52">
        <w:trPr>
          <w:trHeight w:val="402"/>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5FB7240E"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2</w:t>
            </w:r>
          </w:p>
        </w:tc>
        <w:tc>
          <w:tcPr>
            <w:tcW w:w="600" w:type="dxa"/>
            <w:tcBorders>
              <w:top w:val="nil"/>
              <w:left w:val="nil"/>
              <w:bottom w:val="single" w:sz="4" w:space="0" w:color="auto"/>
              <w:right w:val="single" w:sz="4" w:space="0" w:color="auto"/>
            </w:tcBorders>
            <w:shd w:val="clear" w:color="auto" w:fill="auto"/>
            <w:noWrap/>
            <w:vAlign w:val="center"/>
            <w:hideMark/>
          </w:tcPr>
          <w:p w14:paraId="0FEF1E4E" w14:textId="77777777" w:rsidR="00786B52" w:rsidRPr="00786B52" w:rsidRDefault="00786B52" w:rsidP="00786B52">
            <w:pPr>
              <w:jc w:val="center"/>
              <w:rPr>
                <w:rFonts w:ascii="Arial" w:hAnsi="Arial" w:cs="Arial"/>
                <w:b/>
                <w:bCs/>
                <w:sz w:val="22"/>
                <w:szCs w:val="22"/>
                <w:highlight w:val="yellow"/>
              </w:rPr>
            </w:pPr>
            <w:r w:rsidRPr="00786B52">
              <w:rPr>
                <w:rFonts w:ascii="Arial" w:hAnsi="Arial" w:cs="Arial"/>
                <w:b/>
                <w:bCs/>
                <w:sz w:val="22"/>
                <w:szCs w:val="22"/>
                <w:highlight w:val="yellow"/>
              </w:rPr>
              <w:t>Y</w:t>
            </w:r>
          </w:p>
        </w:tc>
        <w:tc>
          <w:tcPr>
            <w:tcW w:w="600" w:type="dxa"/>
            <w:tcBorders>
              <w:top w:val="nil"/>
              <w:left w:val="nil"/>
              <w:bottom w:val="single" w:sz="4" w:space="0" w:color="auto"/>
              <w:right w:val="single" w:sz="4" w:space="0" w:color="auto"/>
            </w:tcBorders>
            <w:shd w:val="clear" w:color="auto" w:fill="auto"/>
            <w:vAlign w:val="center"/>
            <w:hideMark/>
          </w:tcPr>
          <w:p w14:paraId="636A5B6B"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2.2</w:t>
            </w:r>
          </w:p>
        </w:tc>
        <w:tc>
          <w:tcPr>
            <w:tcW w:w="600" w:type="dxa"/>
            <w:tcBorders>
              <w:top w:val="nil"/>
              <w:left w:val="nil"/>
              <w:bottom w:val="single" w:sz="4" w:space="0" w:color="auto"/>
              <w:right w:val="single" w:sz="4" w:space="0" w:color="auto"/>
            </w:tcBorders>
            <w:shd w:val="clear" w:color="auto" w:fill="auto"/>
            <w:vAlign w:val="center"/>
            <w:hideMark/>
          </w:tcPr>
          <w:p w14:paraId="024203D9"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75</w:t>
            </w:r>
          </w:p>
        </w:tc>
        <w:tc>
          <w:tcPr>
            <w:tcW w:w="1040" w:type="dxa"/>
            <w:tcBorders>
              <w:top w:val="nil"/>
              <w:left w:val="nil"/>
              <w:bottom w:val="single" w:sz="4" w:space="0" w:color="auto"/>
              <w:right w:val="single" w:sz="4" w:space="0" w:color="auto"/>
            </w:tcBorders>
            <w:shd w:val="clear" w:color="auto" w:fill="auto"/>
            <w:vAlign w:val="center"/>
            <w:hideMark/>
          </w:tcPr>
          <w:p w14:paraId="399A457E"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108</w:t>
            </w:r>
          </w:p>
        </w:tc>
        <w:tc>
          <w:tcPr>
            <w:tcW w:w="1800" w:type="dxa"/>
            <w:tcBorders>
              <w:top w:val="nil"/>
              <w:left w:val="nil"/>
              <w:bottom w:val="single" w:sz="4" w:space="0" w:color="auto"/>
              <w:right w:val="single" w:sz="4" w:space="0" w:color="auto"/>
            </w:tcBorders>
            <w:shd w:val="clear" w:color="auto" w:fill="auto"/>
            <w:vAlign w:val="center"/>
            <w:hideMark/>
          </w:tcPr>
          <w:p w14:paraId="6E68CC50"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8,10</w:t>
            </w:r>
          </w:p>
        </w:tc>
        <w:tc>
          <w:tcPr>
            <w:tcW w:w="1180" w:type="dxa"/>
            <w:tcBorders>
              <w:top w:val="nil"/>
              <w:left w:val="nil"/>
              <w:bottom w:val="single" w:sz="4" w:space="0" w:color="auto"/>
              <w:right w:val="single" w:sz="4" w:space="0" w:color="auto"/>
            </w:tcBorders>
            <w:shd w:val="clear" w:color="auto" w:fill="auto"/>
            <w:noWrap/>
            <w:vAlign w:val="center"/>
            <w:hideMark/>
          </w:tcPr>
          <w:p w14:paraId="45730C3A"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432</w:t>
            </w:r>
          </w:p>
        </w:tc>
        <w:tc>
          <w:tcPr>
            <w:tcW w:w="1660" w:type="dxa"/>
            <w:tcBorders>
              <w:top w:val="nil"/>
              <w:left w:val="nil"/>
              <w:bottom w:val="single" w:sz="4" w:space="0" w:color="auto"/>
              <w:right w:val="single" w:sz="4" w:space="0" w:color="auto"/>
            </w:tcBorders>
            <w:shd w:val="clear" w:color="auto" w:fill="auto"/>
            <w:vAlign w:val="center"/>
            <w:hideMark/>
          </w:tcPr>
          <w:p w14:paraId="69A8EDF3"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32,40</w:t>
            </w:r>
          </w:p>
        </w:tc>
        <w:tc>
          <w:tcPr>
            <w:tcW w:w="1200" w:type="dxa"/>
            <w:tcBorders>
              <w:top w:val="nil"/>
              <w:left w:val="nil"/>
              <w:bottom w:val="single" w:sz="4" w:space="0" w:color="auto"/>
              <w:right w:val="single" w:sz="4" w:space="0" w:color="auto"/>
            </w:tcBorders>
            <w:shd w:val="clear" w:color="auto" w:fill="auto"/>
            <w:vAlign w:val="center"/>
            <w:hideMark/>
          </w:tcPr>
          <w:p w14:paraId="10BD7E2A"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182</w:t>
            </w:r>
          </w:p>
        </w:tc>
        <w:tc>
          <w:tcPr>
            <w:tcW w:w="1540" w:type="dxa"/>
            <w:tcBorders>
              <w:top w:val="nil"/>
              <w:left w:val="nil"/>
              <w:bottom w:val="single" w:sz="4" w:space="0" w:color="auto"/>
              <w:right w:val="single" w:sz="4" w:space="0" w:color="auto"/>
            </w:tcBorders>
            <w:shd w:val="clear" w:color="auto" w:fill="auto"/>
            <w:vAlign w:val="center"/>
            <w:hideMark/>
          </w:tcPr>
          <w:p w14:paraId="509DC089"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13,65</w:t>
            </w:r>
          </w:p>
        </w:tc>
        <w:tc>
          <w:tcPr>
            <w:tcW w:w="1480" w:type="dxa"/>
            <w:tcBorders>
              <w:top w:val="nil"/>
              <w:left w:val="nil"/>
              <w:bottom w:val="single" w:sz="4" w:space="0" w:color="auto"/>
              <w:right w:val="single" w:sz="4" w:space="0" w:color="auto"/>
            </w:tcBorders>
            <w:shd w:val="clear" w:color="auto" w:fill="auto"/>
            <w:vAlign w:val="center"/>
            <w:hideMark/>
          </w:tcPr>
          <w:p w14:paraId="4EF03936"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-69%</w:t>
            </w:r>
          </w:p>
        </w:tc>
        <w:tc>
          <w:tcPr>
            <w:tcW w:w="1520" w:type="dxa"/>
            <w:tcBorders>
              <w:top w:val="nil"/>
              <w:left w:val="nil"/>
              <w:bottom w:val="single" w:sz="4" w:space="0" w:color="auto"/>
              <w:right w:val="single" w:sz="4" w:space="0" w:color="auto"/>
            </w:tcBorders>
            <w:shd w:val="clear" w:color="auto" w:fill="auto"/>
            <w:vAlign w:val="center"/>
            <w:hideMark/>
          </w:tcPr>
          <w:p w14:paraId="70CFA69A"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58%</w:t>
            </w:r>
          </w:p>
        </w:tc>
      </w:tr>
      <w:tr w:rsidR="00786B52" w:rsidRPr="00786B52" w14:paraId="77AF79AD" w14:textId="77777777" w:rsidTr="00786B52">
        <w:trPr>
          <w:trHeight w:val="402"/>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D9A7386"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2</w:t>
            </w:r>
          </w:p>
        </w:tc>
        <w:tc>
          <w:tcPr>
            <w:tcW w:w="600" w:type="dxa"/>
            <w:tcBorders>
              <w:top w:val="nil"/>
              <w:left w:val="nil"/>
              <w:bottom w:val="single" w:sz="4" w:space="0" w:color="auto"/>
              <w:right w:val="single" w:sz="4" w:space="0" w:color="auto"/>
            </w:tcBorders>
            <w:shd w:val="clear" w:color="auto" w:fill="auto"/>
            <w:noWrap/>
            <w:vAlign w:val="center"/>
            <w:hideMark/>
          </w:tcPr>
          <w:p w14:paraId="794E844A" w14:textId="77777777" w:rsidR="00786B52" w:rsidRPr="00786B52" w:rsidRDefault="00786B52" w:rsidP="00786B52">
            <w:pPr>
              <w:jc w:val="center"/>
              <w:rPr>
                <w:rFonts w:ascii="Arial" w:hAnsi="Arial" w:cs="Arial"/>
                <w:b/>
                <w:bCs/>
                <w:sz w:val="22"/>
                <w:szCs w:val="22"/>
                <w:highlight w:val="yellow"/>
              </w:rPr>
            </w:pPr>
            <w:r w:rsidRPr="00786B52">
              <w:rPr>
                <w:rFonts w:ascii="Arial" w:hAnsi="Arial" w:cs="Arial"/>
                <w:b/>
                <w:bCs/>
                <w:sz w:val="22"/>
                <w:szCs w:val="22"/>
                <w:highlight w:val="yellow"/>
              </w:rPr>
              <w:t>Y</w:t>
            </w:r>
          </w:p>
        </w:tc>
        <w:tc>
          <w:tcPr>
            <w:tcW w:w="600" w:type="dxa"/>
            <w:tcBorders>
              <w:top w:val="nil"/>
              <w:left w:val="nil"/>
              <w:bottom w:val="single" w:sz="4" w:space="0" w:color="auto"/>
              <w:right w:val="single" w:sz="4" w:space="0" w:color="auto"/>
            </w:tcBorders>
            <w:shd w:val="clear" w:color="auto" w:fill="auto"/>
            <w:vAlign w:val="center"/>
            <w:hideMark/>
          </w:tcPr>
          <w:p w14:paraId="5435F5F4"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2.3</w:t>
            </w:r>
          </w:p>
        </w:tc>
        <w:tc>
          <w:tcPr>
            <w:tcW w:w="600" w:type="dxa"/>
            <w:tcBorders>
              <w:top w:val="nil"/>
              <w:left w:val="nil"/>
              <w:bottom w:val="single" w:sz="4" w:space="0" w:color="auto"/>
              <w:right w:val="single" w:sz="4" w:space="0" w:color="auto"/>
            </w:tcBorders>
            <w:shd w:val="clear" w:color="auto" w:fill="auto"/>
            <w:vAlign w:val="center"/>
            <w:hideMark/>
          </w:tcPr>
          <w:p w14:paraId="35298136"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40</w:t>
            </w:r>
          </w:p>
        </w:tc>
        <w:tc>
          <w:tcPr>
            <w:tcW w:w="1040" w:type="dxa"/>
            <w:tcBorders>
              <w:top w:val="nil"/>
              <w:left w:val="nil"/>
              <w:bottom w:val="single" w:sz="4" w:space="0" w:color="auto"/>
              <w:right w:val="single" w:sz="4" w:space="0" w:color="auto"/>
            </w:tcBorders>
            <w:shd w:val="clear" w:color="auto" w:fill="auto"/>
            <w:vAlign w:val="center"/>
            <w:hideMark/>
          </w:tcPr>
          <w:p w14:paraId="144EB9DB"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425</w:t>
            </w:r>
          </w:p>
        </w:tc>
        <w:tc>
          <w:tcPr>
            <w:tcW w:w="1800" w:type="dxa"/>
            <w:tcBorders>
              <w:top w:val="nil"/>
              <w:left w:val="nil"/>
              <w:bottom w:val="single" w:sz="4" w:space="0" w:color="auto"/>
              <w:right w:val="single" w:sz="4" w:space="0" w:color="auto"/>
            </w:tcBorders>
            <w:shd w:val="clear" w:color="auto" w:fill="auto"/>
            <w:vAlign w:val="center"/>
            <w:hideMark/>
          </w:tcPr>
          <w:p w14:paraId="2B3CB3BE"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17,00</w:t>
            </w:r>
          </w:p>
        </w:tc>
        <w:tc>
          <w:tcPr>
            <w:tcW w:w="1180" w:type="dxa"/>
            <w:tcBorders>
              <w:top w:val="nil"/>
              <w:left w:val="nil"/>
              <w:bottom w:val="single" w:sz="4" w:space="0" w:color="auto"/>
              <w:right w:val="single" w:sz="4" w:space="0" w:color="auto"/>
            </w:tcBorders>
            <w:shd w:val="clear" w:color="auto" w:fill="auto"/>
            <w:noWrap/>
            <w:vAlign w:val="center"/>
            <w:hideMark/>
          </w:tcPr>
          <w:p w14:paraId="52C847CE"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432</w:t>
            </w:r>
          </w:p>
        </w:tc>
        <w:tc>
          <w:tcPr>
            <w:tcW w:w="1660" w:type="dxa"/>
            <w:tcBorders>
              <w:top w:val="nil"/>
              <w:left w:val="nil"/>
              <w:bottom w:val="single" w:sz="4" w:space="0" w:color="auto"/>
              <w:right w:val="single" w:sz="4" w:space="0" w:color="auto"/>
            </w:tcBorders>
            <w:shd w:val="clear" w:color="auto" w:fill="auto"/>
            <w:vAlign w:val="center"/>
            <w:hideMark/>
          </w:tcPr>
          <w:p w14:paraId="6877841F"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17,28</w:t>
            </w:r>
          </w:p>
        </w:tc>
        <w:tc>
          <w:tcPr>
            <w:tcW w:w="1200" w:type="dxa"/>
            <w:tcBorders>
              <w:top w:val="nil"/>
              <w:left w:val="nil"/>
              <w:bottom w:val="single" w:sz="4" w:space="0" w:color="auto"/>
              <w:right w:val="single" w:sz="4" w:space="0" w:color="auto"/>
            </w:tcBorders>
            <w:shd w:val="clear" w:color="auto" w:fill="auto"/>
            <w:vAlign w:val="center"/>
            <w:hideMark/>
          </w:tcPr>
          <w:p w14:paraId="4C1494BE"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182</w:t>
            </w:r>
          </w:p>
        </w:tc>
        <w:tc>
          <w:tcPr>
            <w:tcW w:w="1540" w:type="dxa"/>
            <w:tcBorders>
              <w:top w:val="nil"/>
              <w:left w:val="nil"/>
              <w:bottom w:val="single" w:sz="4" w:space="0" w:color="auto"/>
              <w:right w:val="single" w:sz="4" w:space="0" w:color="auto"/>
            </w:tcBorders>
            <w:shd w:val="clear" w:color="auto" w:fill="auto"/>
            <w:vAlign w:val="center"/>
            <w:hideMark/>
          </w:tcPr>
          <w:p w14:paraId="4C9B240D"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7,28</w:t>
            </w:r>
          </w:p>
        </w:tc>
        <w:tc>
          <w:tcPr>
            <w:tcW w:w="1480" w:type="dxa"/>
            <w:tcBorders>
              <w:top w:val="nil"/>
              <w:left w:val="nil"/>
              <w:bottom w:val="single" w:sz="4" w:space="0" w:color="auto"/>
              <w:right w:val="single" w:sz="4" w:space="0" w:color="auto"/>
            </w:tcBorders>
            <w:shd w:val="clear" w:color="auto" w:fill="auto"/>
            <w:vAlign w:val="center"/>
            <w:hideMark/>
          </w:tcPr>
          <w:p w14:paraId="76C2D731"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57%</w:t>
            </w:r>
          </w:p>
        </w:tc>
        <w:tc>
          <w:tcPr>
            <w:tcW w:w="1520" w:type="dxa"/>
            <w:tcBorders>
              <w:top w:val="nil"/>
              <w:left w:val="nil"/>
              <w:bottom w:val="single" w:sz="4" w:space="0" w:color="auto"/>
              <w:right w:val="single" w:sz="4" w:space="0" w:color="auto"/>
            </w:tcBorders>
            <w:shd w:val="clear" w:color="auto" w:fill="auto"/>
            <w:vAlign w:val="center"/>
            <w:hideMark/>
          </w:tcPr>
          <w:p w14:paraId="2BC67627"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58%</w:t>
            </w:r>
          </w:p>
        </w:tc>
      </w:tr>
      <w:tr w:rsidR="00786B52" w:rsidRPr="00786B52" w14:paraId="570AB25C" w14:textId="77777777" w:rsidTr="00786B52">
        <w:trPr>
          <w:trHeight w:val="402"/>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1DBD4F1"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2</w:t>
            </w:r>
          </w:p>
        </w:tc>
        <w:tc>
          <w:tcPr>
            <w:tcW w:w="600" w:type="dxa"/>
            <w:tcBorders>
              <w:top w:val="nil"/>
              <w:left w:val="nil"/>
              <w:bottom w:val="single" w:sz="4" w:space="0" w:color="auto"/>
              <w:right w:val="single" w:sz="4" w:space="0" w:color="auto"/>
            </w:tcBorders>
            <w:shd w:val="clear" w:color="auto" w:fill="auto"/>
            <w:noWrap/>
            <w:vAlign w:val="center"/>
            <w:hideMark/>
          </w:tcPr>
          <w:p w14:paraId="0984D508" w14:textId="77777777" w:rsidR="00786B52" w:rsidRPr="00786B52" w:rsidRDefault="00786B52" w:rsidP="00786B52">
            <w:pPr>
              <w:jc w:val="center"/>
              <w:rPr>
                <w:rFonts w:ascii="Arial" w:hAnsi="Arial" w:cs="Arial"/>
                <w:b/>
                <w:bCs/>
                <w:sz w:val="22"/>
                <w:szCs w:val="22"/>
                <w:highlight w:val="yellow"/>
              </w:rPr>
            </w:pPr>
            <w:r w:rsidRPr="00786B52">
              <w:rPr>
                <w:rFonts w:ascii="Arial" w:hAnsi="Arial" w:cs="Arial"/>
                <w:b/>
                <w:bCs/>
                <w:sz w:val="22"/>
                <w:szCs w:val="22"/>
                <w:highlight w:val="yellow"/>
              </w:rPr>
              <w:t>Y</w:t>
            </w:r>
          </w:p>
        </w:tc>
        <w:tc>
          <w:tcPr>
            <w:tcW w:w="600" w:type="dxa"/>
            <w:tcBorders>
              <w:top w:val="nil"/>
              <w:left w:val="nil"/>
              <w:bottom w:val="single" w:sz="4" w:space="0" w:color="auto"/>
              <w:right w:val="single" w:sz="4" w:space="0" w:color="auto"/>
            </w:tcBorders>
            <w:shd w:val="clear" w:color="auto" w:fill="auto"/>
            <w:vAlign w:val="center"/>
            <w:hideMark/>
          </w:tcPr>
          <w:p w14:paraId="47ED3F37"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2.4</w:t>
            </w:r>
          </w:p>
        </w:tc>
        <w:tc>
          <w:tcPr>
            <w:tcW w:w="600" w:type="dxa"/>
            <w:tcBorders>
              <w:top w:val="nil"/>
              <w:left w:val="nil"/>
              <w:bottom w:val="single" w:sz="4" w:space="0" w:color="auto"/>
              <w:right w:val="single" w:sz="4" w:space="0" w:color="auto"/>
            </w:tcBorders>
            <w:shd w:val="clear" w:color="auto" w:fill="auto"/>
            <w:vAlign w:val="center"/>
            <w:hideMark/>
          </w:tcPr>
          <w:p w14:paraId="739EFA5E"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15</w:t>
            </w:r>
          </w:p>
        </w:tc>
        <w:tc>
          <w:tcPr>
            <w:tcW w:w="1040" w:type="dxa"/>
            <w:tcBorders>
              <w:top w:val="nil"/>
              <w:left w:val="nil"/>
              <w:bottom w:val="single" w:sz="4" w:space="0" w:color="auto"/>
              <w:right w:val="single" w:sz="4" w:space="0" w:color="auto"/>
            </w:tcBorders>
            <w:shd w:val="clear" w:color="auto" w:fill="auto"/>
            <w:vAlign w:val="center"/>
            <w:hideMark/>
          </w:tcPr>
          <w:p w14:paraId="34F7DCBD"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105</w:t>
            </w:r>
          </w:p>
        </w:tc>
        <w:tc>
          <w:tcPr>
            <w:tcW w:w="1800" w:type="dxa"/>
            <w:tcBorders>
              <w:top w:val="nil"/>
              <w:left w:val="nil"/>
              <w:bottom w:val="single" w:sz="4" w:space="0" w:color="auto"/>
              <w:right w:val="single" w:sz="4" w:space="0" w:color="auto"/>
            </w:tcBorders>
            <w:shd w:val="clear" w:color="auto" w:fill="auto"/>
            <w:vAlign w:val="center"/>
            <w:hideMark/>
          </w:tcPr>
          <w:p w14:paraId="23DC0A6A"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1,58</w:t>
            </w:r>
          </w:p>
        </w:tc>
        <w:tc>
          <w:tcPr>
            <w:tcW w:w="1180" w:type="dxa"/>
            <w:tcBorders>
              <w:top w:val="nil"/>
              <w:left w:val="nil"/>
              <w:bottom w:val="single" w:sz="4" w:space="0" w:color="auto"/>
              <w:right w:val="single" w:sz="4" w:space="0" w:color="auto"/>
            </w:tcBorders>
            <w:shd w:val="clear" w:color="auto" w:fill="auto"/>
            <w:noWrap/>
            <w:vAlign w:val="center"/>
            <w:hideMark/>
          </w:tcPr>
          <w:p w14:paraId="4B88507C"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432</w:t>
            </w:r>
          </w:p>
        </w:tc>
        <w:tc>
          <w:tcPr>
            <w:tcW w:w="1660" w:type="dxa"/>
            <w:tcBorders>
              <w:top w:val="nil"/>
              <w:left w:val="nil"/>
              <w:bottom w:val="single" w:sz="4" w:space="0" w:color="auto"/>
              <w:right w:val="single" w:sz="4" w:space="0" w:color="auto"/>
            </w:tcBorders>
            <w:shd w:val="clear" w:color="auto" w:fill="auto"/>
            <w:vAlign w:val="center"/>
            <w:hideMark/>
          </w:tcPr>
          <w:p w14:paraId="478485EE"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6,48</w:t>
            </w:r>
          </w:p>
        </w:tc>
        <w:tc>
          <w:tcPr>
            <w:tcW w:w="1200" w:type="dxa"/>
            <w:tcBorders>
              <w:top w:val="nil"/>
              <w:left w:val="nil"/>
              <w:bottom w:val="single" w:sz="4" w:space="0" w:color="auto"/>
              <w:right w:val="single" w:sz="4" w:space="0" w:color="auto"/>
            </w:tcBorders>
            <w:shd w:val="clear" w:color="auto" w:fill="auto"/>
            <w:vAlign w:val="center"/>
            <w:hideMark/>
          </w:tcPr>
          <w:p w14:paraId="4212CFFB"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182</w:t>
            </w:r>
          </w:p>
        </w:tc>
        <w:tc>
          <w:tcPr>
            <w:tcW w:w="1540" w:type="dxa"/>
            <w:tcBorders>
              <w:top w:val="nil"/>
              <w:left w:val="nil"/>
              <w:bottom w:val="single" w:sz="4" w:space="0" w:color="auto"/>
              <w:right w:val="single" w:sz="4" w:space="0" w:color="auto"/>
            </w:tcBorders>
            <w:shd w:val="clear" w:color="auto" w:fill="auto"/>
            <w:vAlign w:val="center"/>
            <w:hideMark/>
          </w:tcPr>
          <w:p w14:paraId="66C1A5D3"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2,73</w:t>
            </w:r>
          </w:p>
        </w:tc>
        <w:tc>
          <w:tcPr>
            <w:tcW w:w="1480" w:type="dxa"/>
            <w:tcBorders>
              <w:top w:val="nil"/>
              <w:left w:val="nil"/>
              <w:bottom w:val="single" w:sz="4" w:space="0" w:color="auto"/>
              <w:right w:val="single" w:sz="4" w:space="0" w:color="auto"/>
            </w:tcBorders>
            <w:shd w:val="clear" w:color="auto" w:fill="auto"/>
            <w:vAlign w:val="center"/>
            <w:hideMark/>
          </w:tcPr>
          <w:p w14:paraId="2E038118"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-73%</w:t>
            </w:r>
          </w:p>
        </w:tc>
        <w:tc>
          <w:tcPr>
            <w:tcW w:w="1520" w:type="dxa"/>
            <w:tcBorders>
              <w:top w:val="nil"/>
              <w:left w:val="nil"/>
              <w:bottom w:val="single" w:sz="4" w:space="0" w:color="auto"/>
              <w:right w:val="single" w:sz="4" w:space="0" w:color="auto"/>
            </w:tcBorders>
            <w:shd w:val="clear" w:color="auto" w:fill="auto"/>
            <w:vAlign w:val="center"/>
            <w:hideMark/>
          </w:tcPr>
          <w:p w14:paraId="577C4FB5"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58%</w:t>
            </w:r>
          </w:p>
        </w:tc>
      </w:tr>
      <w:tr w:rsidR="00786B52" w:rsidRPr="00786B52" w14:paraId="0613A6EA" w14:textId="77777777" w:rsidTr="00786B52">
        <w:trPr>
          <w:trHeight w:val="402"/>
        </w:trPr>
        <w:tc>
          <w:tcPr>
            <w:tcW w:w="1800" w:type="dxa"/>
            <w:gridSpan w:val="3"/>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0696AEF" w14:textId="77777777" w:rsidR="00786B52" w:rsidRPr="00786B52" w:rsidRDefault="00786B52" w:rsidP="00786B52">
            <w:pPr>
              <w:jc w:val="center"/>
              <w:rPr>
                <w:rFonts w:ascii="Arial" w:hAnsi="Arial" w:cs="Arial"/>
                <w:b/>
                <w:bCs/>
                <w:sz w:val="22"/>
                <w:szCs w:val="22"/>
                <w:highlight w:val="yellow"/>
              </w:rPr>
            </w:pPr>
            <w:r w:rsidRPr="00786B52">
              <w:rPr>
                <w:rFonts w:ascii="Arial" w:hAnsi="Arial" w:cs="Arial"/>
                <w:b/>
                <w:bCs/>
                <w:sz w:val="22"/>
                <w:szCs w:val="22"/>
                <w:highlight w:val="yellow"/>
              </w:rPr>
              <w:t>Subtotal</w:t>
            </w:r>
          </w:p>
        </w:tc>
        <w:tc>
          <w:tcPr>
            <w:tcW w:w="600" w:type="dxa"/>
            <w:tcBorders>
              <w:top w:val="nil"/>
              <w:left w:val="nil"/>
              <w:bottom w:val="single" w:sz="4" w:space="0" w:color="auto"/>
              <w:right w:val="single" w:sz="4" w:space="0" w:color="auto"/>
            </w:tcBorders>
            <w:shd w:val="clear" w:color="000000" w:fill="F2F2F2"/>
            <w:vAlign w:val="center"/>
            <w:hideMark/>
          </w:tcPr>
          <w:p w14:paraId="773821CC" w14:textId="77777777" w:rsidR="00786B52" w:rsidRPr="00786B52" w:rsidRDefault="00786B52" w:rsidP="00786B52">
            <w:pPr>
              <w:jc w:val="center"/>
              <w:rPr>
                <w:rFonts w:ascii="Arial" w:hAnsi="Arial" w:cs="Arial"/>
                <w:b/>
                <w:bCs/>
                <w:sz w:val="22"/>
                <w:szCs w:val="22"/>
                <w:highlight w:val="yellow"/>
              </w:rPr>
            </w:pPr>
            <w:r w:rsidRPr="00786B52">
              <w:rPr>
                <w:rFonts w:ascii="Arial" w:hAnsi="Arial" w:cs="Arial"/>
                <w:b/>
                <w:bCs/>
                <w:sz w:val="22"/>
                <w:szCs w:val="22"/>
                <w:highlight w:val="yellow"/>
              </w:rPr>
              <w:t>135</w:t>
            </w:r>
          </w:p>
        </w:tc>
        <w:tc>
          <w:tcPr>
            <w:tcW w:w="1040" w:type="dxa"/>
            <w:tcBorders>
              <w:top w:val="nil"/>
              <w:left w:val="nil"/>
              <w:bottom w:val="single" w:sz="4" w:space="0" w:color="auto"/>
              <w:right w:val="single" w:sz="4" w:space="0" w:color="auto"/>
            </w:tcBorders>
            <w:shd w:val="clear" w:color="000000" w:fill="F2F2F2"/>
            <w:noWrap/>
            <w:vAlign w:val="center"/>
            <w:hideMark/>
          </w:tcPr>
          <w:p w14:paraId="3F757A2F" w14:textId="77777777" w:rsidR="00786B52" w:rsidRPr="00786B52" w:rsidRDefault="00786B52" w:rsidP="00786B52">
            <w:pPr>
              <w:jc w:val="right"/>
              <w:rPr>
                <w:rFonts w:ascii="Arial" w:hAnsi="Arial" w:cs="Arial"/>
                <w:b/>
                <w:bCs/>
                <w:sz w:val="22"/>
                <w:szCs w:val="22"/>
                <w:highlight w:val="yellow"/>
              </w:rPr>
            </w:pPr>
            <w:r w:rsidRPr="00786B52">
              <w:rPr>
                <w:rFonts w:ascii="Arial" w:hAnsi="Arial" w:cs="Arial"/>
                <w:b/>
                <w:bCs/>
                <w:sz w:val="22"/>
                <w:szCs w:val="22"/>
                <w:highlight w:val="yellow"/>
              </w:rPr>
              <w:t> </w:t>
            </w:r>
          </w:p>
        </w:tc>
        <w:tc>
          <w:tcPr>
            <w:tcW w:w="1800" w:type="dxa"/>
            <w:tcBorders>
              <w:top w:val="nil"/>
              <w:left w:val="nil"/>
              <w:bottom w:val="single" w:sz="4" w:space="0" w:color="auto"/>
              <w:right w:val="single" w:sz="4" w:space="0" w:color="auto"/>
            </w:tcBorders>
            <w:shd w:val="clear" w:color="000000" w:fill="F2F2F2"/>
            <w:vAlign w:val="center"/>
            <w:hideMark/>
          </w:tcPr>
          <w:p w14:paraId="18DD2648" w14:textId="77777777" w:rsidR="00786B52" w:rsidRPr="00786B52" w:rsidRDefault="00786B52" w:rsidP="00786B52">
            <w:pPr>
              <w:jc w:val="right"/>
              <w:rPr>
                <w:rFonts w:ascii="Arial" w:hAnsi="Arial" w:cs="Arial"/>
                <w:b/>
                <w:bCs/>
                <w:sz w:val="22"/>
                <w:szCs w:val="22"/>
                <w:highlight w:val="yellow"/>
              </w:rPr>
            </w:pPr>
            <w:r w:rsidRPr="00786B52">
              <w:rPr>
                <w:rFonts w:ascii="Arial" w:hAnsi="Arial" w:cs="Arial"/>
                <w:b/>
                <w:bCs/>
                <w:sz w:val="22"/>
                <w:szCs w:val="22"/>
                <w:highlight w:val="yellow"/>
              </w:rPr>
              <w:t>27,22</w:t>
            </w:r>
          </w:p>
        </w:tc>
        <w:tc>
          <w:tcPr>
            <w:tcW w:w="1180" w:type="dxa"/>
            <w:tcBorders>
              <w:top w:val="nil"/>
              <w:left w:val="nil"/>
              <w:bottom w:val="single" w:sz="4" w:space="0" w:color="auto"/>
              <w:right w:val="single" w:sz="4" w:space="0" w:color="auto"/>
            </w:tcBorders>
            <w:shd w:val="clear" w:color="000000" w:fill="F2F2F2"/>
            <w:vAlign w:val="center"/>
            <w:hideMark/>
          </w:tcPr>
          <w:p w14:paraId="77125D63" w14:textId="77777777" w:rsidR="00786B52" w:rsidRPr="00786B52" w:rsidRDefault="00786B52" w:rsidP="00786B52">
            <w:pPr>
              <w:jc w:val="right"/>
              <w:rPr>
                <w:rFonts w:ascii="Arial" w:hAnsi="Arial" w:cs="Arial"/>
                <w:b/>
                <w:bCs/>
                <w:sz w:val="22"/>
                <w:szCs w:val="22"/>
                <w:highlight w:val="yellow"/>
              </w:rPr>
            </w:pPr>
            <w:r w:rsidRPr="00786B52">
              <w:rPr>
                <w:rFonts w:ascii="Arial" w:hAnsi="Arial" w:cs="Arial"/>
                <w:b/>
                <w:bCs/>
                <w:sz w:val="22"/>
                <w:szCs w:val="22"/>
                <w:highlight w:val="yellow"/>
              </w:rPr>
              <w:t> </w:t>
            </w:r>
          </w:p>
        </w:tc>
        <w:tc>
          <w:tcPr>
            <w:tcW w:w="1660" w:type="dxa"/>
            <w:tcBorders>
              <w:top w:val="nil"/>
              <w:left w:val="nil"/>
              <w:bottom w:val="single" w:sz="4" w:space="0" w:color="auto"/>
              <w:right w:val="single" w:sz="4" w:space="0" w:color="auto"/>
            </w:tcBorders>
            <w:shd w:val="clear" w:color="000000" w:fill="F2F2F2"/>
            <w:vAlign w:val="center"/>
            <w:hideMark/>
          </w:tcPr>
          <w:p w14:paraId="169598E0" w14:textId="77777777" w:rsidR="00786B52" w:rsidRPr="00786B52" w:rsidRDefault="00786B52" w:rsidP="00786B52">
            <w:pPr>
              <w:jc w:val="right"/>
              <w:rPr>
                <w:rFonts w:ascii="Arial" w:hAnsi="Arial" w:cs="Arial"/>
                <w:b/>
                <w:bCs/>
                <w:sz w:val="22"/>
                <w:szCs w:val="22"/>
                <w:highlight w:val="yellow"/>
              </w:rPr>
            </w:pPr>
            <w:r w:rsidRPr="00786B52">
              <w:rPr>
                <w:rFonts w:ascii="Arial" w:hAnsi="Arial" w:cs="Arial"/>
                <w:b/>
                <w:bCs/>
                <w:sz w:val="22"/>
                <w:szCs w:val="22"/>
                <w:highlight w:val="yellow"/>
              </w:rPr>
              <w:t>58,32</w:t>
            </w:r>
          </w:p>
        </w:tc>
        <w:tc>
          <w:tcPr>
            <w:tcW w:w="1200" w:type="dxa"/>
            <w:tcBorders>
              <w:top w:val="nil"/>
              <w:left w:val="nil"/>
              <w:bottom w:val="single" w:sz="4" w:space="0" w:color="auto"/>
              <w:right w:val="single" w:sz="4" w:space="0" w:color="auto"/>
            </w:tcBorders>
            <w:shd w:val="clear" w:color="000000" w:fill="F2F2F2"/>
            <w:vAlign w:val="center"/>
            <w:hideMark/>
          </w:tcPr>
          <w:p w14:paraId="0416913C" w14:textId="77777777" w:rsidR="00786B52" w:rsidRPr="00786B52" w:rsidRDefault="00786B52" w:rsidP="00786B52">
            <w:pPr>
              <w:jc w:val="right"/>
              <w:rPr>
                <w:rFonts w:ascii="Arial" w:hAnsi="Arial" w:cs="Arial"/>
                <w:b/>
                <w:bCs/>
                <w:sz w:val="22"/>
                <w:szCs w:val="22"/>
                <w:highlight w:val="yellow"/>
              </w:rPr>
            </w:pPr>
            <w:r w:rsidRPr="00786B52">
              <w:rPr>
                <w:rFonts w:ascii="Arial" w:hAnsi="Arial" w:cs="Arial"/>
                <w:b/>
                <w:bCs/>
                <w:sz w:val="22"/>
                <w:szCs w:val="22"/>
                <w:highlight w:val="yellow"/>
              </w:rPr>
              <w:t> </w:t>
            </w:r>
          </w:p>
        </w:tc>
        <w:tc>
          <w:tcPr>
            <w:tcW w:w="1540" w:type="dxa"/>
            <w:tcBorders>
              <w:top w:val="nil"/>
              <w:left w:val="nil"/>
              <w:bottom w:val="single" w:sz="4" w:space="0" w:color="auto"/>
              <w:right w:val="single" w:sz="4" w:space="0" w:color="auto"/>
            </w:tcBorders>
            <w:shd w:val="clear" w:color="000000" w:fill="F2F2F2"/>
            <w:vAlign w:val="center"/>
            <w:hideMark/>
          </w:tcPr>
          <w:p w14:paraId="70CE65B0" w14:textId="77777777" w:rsidR="00786B52" w:rsidRPr="00786B52" w:rsidRDefault="00786B52" w:rsidP="00786B52">
            <w:pPr>
              <w:jc w:val="right"/>
              <w:rPr>
                <w:rFonts w:ascii="Arial" w:hAnsi="Arial" w:cs="Arial"/>
                <w:b/>
                <w:bCs/>
                <w:sz w:val="22"/>
                <w:szCs w:val="22"/>
                <w:highlight w:val="yellow"/>
              </w:rPr>
            </w:pPr>
            <w:r w:rsidRPr="00786B52">
              <w:rPr>
                <w:rFonts w:ascii="Arial" w:hAnsi="Arial" w:cs="Arial"/>
                <w:b/>
                <w:bCs/>
                <w:sz w:val="22"/>
                <w:szCs w:val="22"/>
                <w:highlight w:val="yellow"/>
              </w:rPr>
              <w:t>24,57</w:t>
            </w:r>
          </w:p>
        </w:tc>
        <w:tc>
          <w:tcPr>
            <w:tcW w:w="1480" w:type="dxa"/>
            <w:tcBorders>
              <w:top w:val="nil"/>
              <w:left w:val="nil"/>
              <w:bottom w:val="single" w:sz="4" w:space="0" w:color="auto"/>
              <w:right w:val="single" w:sz="4" w:space="0" w:color="auto"/>
            </w:tcBorders>
            <w:shd w:val="clear" w:color="000000" w:fill="F2F2F2"/>
            <w:vAlign w:val="center"/>
            <w:hideMark/>
          </w:tcPr>
          <w:p w14:paraId="3920084D" w14:textId="77777777" w:rsidR="00786B52" w:rsidRPr="00786B52" w:rsidRDefault="00786B52" w:rsidP="00786B52">
            <w:pPr>
              <w:jc w:val="right"/>
              <w:rPr>
                <w:rFonts w:ascii="Arial" w:hAnsi="Arial" w:cs="Arial"/>
                <w:b/>
                <w:bCs/>
                <w:sz w:val="22"/>
                <w:szCs w:val="22"/>
                <w:highlight w:val="yellow"/>
              </w:rPr>
            </w:pPr>
            <w:r w:rsidRPr="00786B52">
              <w:rPr>
                <w:rFonts w:ascii="Arial" w:hAnsi="Arial" w:cs="Arial"/>
                <w:b/>
                <w:bCs/>
                <w:sz w:val="22"/>
                <w:szCs w:val="22"/>
                <w:highlight w:val="yellow"/>
              </w:rPr>
              <w:t>10%</w:t>
            </w:r>
          </w:p>
        </w:tc>
        <w:tc>
          <w:tcPr>
            <w:tcW w:w="1520" w:type="dxa"/>
            <w:tcBorders>
              <w:top w:val="nil"/>
              <w:left w:val="nil"/>
              <w:bottom w:val="single" w:sz="4" w:space="0" w:color="auto"/>
              <w:right w:val="single" w:sz="4" w:space="0" w:color="auto"/>
            </w:tcBorders>
            <w:shd w:val="clear" w:color="000000" w:fill="F2F2F2"/>
            <w:vAlign w:val="center"/>
            <w:hideMark/>
          </w:tcPr>
          <w:p w14:paraId="1CEB3316" w14:textId="77777777" w:rsidR="00786B52" w:rsidRPr="00786B52" w:rsidRDefault="00786B52" w:rsidP="00786B52">
            <w:pPr>
              <w:jc w:val="right"/>
              <w:rPr>
                <w:rFonts w:ascii="Arial" w:hAnsi="Arial" w:cs="Arial"/>
                <w:b/>
                <w:bCs/>
                <w:sz w:val="22"/>
                <w:szCs w:val="22"/>
                <w:highlight w:val="yellow"/>
              </w:rPr>
            </w:pPr>
            <w:r w:rsidRPr="00786B52">
              <w:rPr>
                <w:rFonts w:ascii="Arial" w:hAnsi="Arial" w:cs="Arial"/>
                <w:b/>
                <w:bCs/>
                <w:sz w:val="22"/>
                <w:szCs w:val="22"/>
                <w:highlight w:val="yellow"/>
              </w:rPr>
              <w:t>58%</w:t>
            </w:r>
          </w:p>
        </w:tc>
      </w:tr>
      <w:tr w:rsidR="00786B52" w:rsidRPr="00786B52" w14:paraId="68320A75" w14:textId="77777777" w:rsidTr="00786B52">
        <w:trPr>
          <w:trHeight w:val="402"/>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3AF72345"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3</w:t>
            </w:r>
          </w:p>
        </w:tc>
        <w:tc>
          <w:tcPr>
            <w:tcW w:w="600" w:type="dxa"/>
            <w:tcBorders>
              <w:top w:val="nil"/>
              <w:left w:val="nil"/>
              <w:bottom w:val="single" w:sz="4" w:space="0" w:color="auto"/>
              <w:right w:val="single" w:sz="4" w:space="0" w:color="auto"/>
            </w:tcBorders>
            <w:shd w:val="clear" w:color="auto" w:fill="auto"/>
            <w:noWrap/>
            <w:vAlign w:val="center"/>
            <w:hideMark/>
          </w:tcPr>
          <w:p w14:paraId="3610D3C0" w14:textId="77777777" w:rsidR="00786B52" w:rsidRPr="00786B52" w:rsidRDefault="00786B52" w:rsidP="00786B52">
            <w:pPr>
              <w:jc w:val="center"/>
              <w:rPr>
                <w:rFonts w:ascii="Arial" w:hAnsi="Arial" w:cs="Arial"/>
                <w:b/>
                <w:bCs/>
                <w:sz w:val="22"/>
                <w:szCs w:val="22"/>
                <w:highlight w:val="yellow"/>
              </w:rPr>
            </w:pPr>
            <w:r w:rsidRPr="00786B52">
              <w:rPr>
                <w:rFonts w:ascii="Arial" w:hAnsi="Arial" w:cs="Arial"/>
                <w:b/>
                <w:bCs/>
                <w:sz w:val="22"/>
                <w:szCs w:val="22"/>
                <w:highlight w:val="yellow"/>
              </w:rPr>
              <w:t>Z</w:t>
            </w:r>
          </w:p>
        </w:tc>
        <w:tc>
          <w:tcPr>
            <w:tcW w:w="600" w:type="dxa"/>
            <w:tcBorders>
              <w:top w:val="nil"/>
              <w:left w:val="nil"/>
              <w:bottom w:val="single" w:sz="4" w:space="0" w:color="auto"/>
              <w:right w:val="single" w:sz="4" w:space="0" w:color="auto"/>
            </w:tcBorders>
            <w:shd w:val="clear" w:color="auto" w:fill="auto"/>
            <w:vAlign w:val="center"/>
            <w:hideMark/>
          </w:tcPr>
          <w:p w14:paraId="3E9843BE"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3.1</w:t>
            </w:r>
          </w:p>
        </w:tc>
        <w:tc>
          <w:tcPr>
            <w:tcW w:w="600" w:type="dxa"/>
            <w:tcBorders>
              <w:top w:val="nil"/>
              <w:left w:val="nil"/>
              <w:bottom w:val="single" w:sz="4" w:space="0" w:color="auto"/>
              <w:right w:val="single" w:sz="4" w:space="0" w:color="auto"/>
            </w:tcBorders>
            <w:shd w:val="clear" w:color="auto" w:fill="auto"/>
            <w:vAlign w:val="center"/>
            <w:hideMark/>
          </w:tcPr>
          <w:p w14:paraId="726BA570"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80</w:t>
            </w:r>
          </w:p>
        </w:tc>
        <w:tc>
          <w:tcPr>
            <w:tcW w:w="1040" w:type="dxa"/>
            <w:tcBorders>
              <w:top w:val="nil"/>
              <w:left w:val="nil"/>
              <w:bottom w:val="single" w:sz="4" w:space="0" w:color="auto"/>
              <w:right w:val="single" w:sz="4" w:space="0" w:color="auto"/>
            </w:tcBorders>
            <w:shd w:val="clear" w:color="auto" w:fill="auto"/>
            <w:vAlign w:val="center"/>
            <w:hideMark/>
          </w:tcPr>
          <w:p w14:paraId="26B6BC97"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425</w:t>
            </w:r>
          </w:p>
        </w:tc>
        <w:tc>
          <w:tcPr>
            <w:tcW w:w="1800" w:type="dxa"/>
            <w:tcBorders>
              <w:top w:val="nil"/>
              <w:left w:val="nil"/>
              <w:bottom w:val="single" w:sz="4" w:space="0" w:color="auto"/>
              <w:right w:val="single" w:sz="4" w:space="0" w:color="auto"/>
            </w:tcBorders>
            <w:shd w:val="clear" w:color="auto" w:fill="auto"/>
            <w:vAlign w:val="center"/>
            <w:hideMark/>
          </w:tcPr>
          <w:p w14:paraId="4B6DACEB"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34,00</w:t>
            </w:r>
          </w:p>
        </w:tc>
        <w:tc>
          <w:tcPr>
            <w:tcW w:w="1180" w:type="dxa"/>
            <w:tcBorders>
              <w:top w:val="nil"/>
              <w:left w:val="nil"/>
              <w:bottom w:val="single" w:sz="4" w:space="0" w:color="auto"/>
              <w:right w:val="single" w:sz="4" w:space="0" w:color="auto"/>
            </w:tcBorders>
            <w:shd w:val="clear" w:color="auto" w:fill="auto"/>
            <w:noWrap/>
            <w:vAlign w:val="center"/>
            <w:hideMark/>
          </w:tcPr>
          <w:p w14:paraId="498F98D3"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432</w:t>
            </w:r>
          </w:p>
        </w:tc>
        <w:tc>
          <w:tcPr>
            <w:tcW w:w="1660" w:type="dxa"/>
            <w:tcBorders>
              <w:top w:val="nil"/>
              <w:left w:val="nil"/>
              <w:bottom w:val="single" w:sz="4" w:space="0" w:color="auto"/>
              <w:right w:val="single" w:sz="4" w:space="0" w:color="auto"/>
            </w:tcBorders>
            <w:shd w:val="clear" w:color="auto" w:fill="auto"/>
            <w:vAlign w:val="center"/>
            <w:hideMark/>
          </w:tcPr>
          <w:p w14:paraId="24E6AE3F"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34,56</w:t>
            </w:r>
          </w:p>
        </w:tc>
        <w:tc>
          <w:tcPr>
            <w:tcW w:w="1200" w:type="dxa"/>
            <w:tcBorders>
              <w:top w:val="nil"/>
              <w:left w:val="nil"/>
              <w:bottom w:val="single" w:sz="4" w:space="0" w:color="auto"/>
              <w:right w:val="single" w:sz="4" w:space="0" w:color="auto"/>
            </w:tcBorders>
            <w:shd w:val="clear" w:color="auto" w:fill="auto"/>
            <w:vAlign w:val="center"/>
            <w:hideMark/>
          </w:tcPr>
          <w:p w14:paraId="40B76753"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182</w:t>
            </w:r>
          </w:p>
        </w:tc>
        <w:tc>
          <w:tcPr>
            <w:tcW w:w="1540" w:type="dxa"/>
            <w:tcBorders>
              <w:top w:val="nil"/>
              <w:left w:val="nil"/>
              <w:bottom w:val="single" w:sz="4" w:space="0" w:color="auto"/>
              <w:right w:val="single" w:sz="4" w:space="0" w:color="auto"/>
            </w:tcBorders>
            <w:shd w:val="clear" w:color="auto" w:fill="auto"/>
            <w:vAlign w:val="center"/>
            <w:hideMark/>
          </w:tcPr>
          <w:p w14:paraId="5703BD15"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14,56</w:t>
            </w:r>
          </w:p>
        </w:tc>
        <w:tc>
          <w:tcPr>
            <w:tcW w:w="1480" w:type="dxa"/>
            <w:tcBorders>
              <w:top w:val="nil"/>
              <w:left w:val="nil"/>
              <w:bottom w:val="single" w:sz="4" w:space="0" w:color="auto"/>
              <w:right w:val="single" w:sz="4" w:space="0" w:color="auto"/>
            </w:tcBorders>
            <w:shd w:val="clear" w:color="auto" w:fill="auto"/>
            <w:vAlign w:val="center"/>
            <w:hideMark/>
          </w:tcPr>
          <w:p w14:paraId="4579B7FA"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57%</w:t>
            </w:r>
          </w:p>
        </w:tc>
        <w:tc>
          <w:tcPr>
            <w:tcW w:w="1520" w:type="dxa"/>
            <w:tcBorders>
              <w:top w:val="nil"/>
              <w:left w:val="nil"/>
              <w:bottom w:val="single" w:sz="4" w:space="0" w:color="auto"/>
              <w:right w:val="single" w:sz="4" w:space="0" w:color="auto"/>
            </w:tcBorders>
            <w:shd w:val="clear" w:color="auto" w:fill="auto"/>
            <w:vAlign w:val="center"/>
            <w:hideMark/>
          </w:tcPr>
          <w:p w14:paraId="6993DA7E"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58%</w:t>
            </w:r>
          </w:p>
        </w:tc>
      </w:tr>
      <w:tr w:rsidR="00786B52" w:rsidRPr="00786B52" w14:paraId="109C051E" w14:textId="77777777" w:rsidTr="00786B52">
        <w:trPr>
          <w:trHeight w:val="402"/>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2C81FEA"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3</w:t>
            </w:r>
          </w:p>
        </w:tc>
        <w:tc>
          <w:tcPr>
            <w:tcW w:w="600" w:type="dxa"/>
            <w:tcBorders>
              <w:top w:val="nil"/>
              <w:left w:val="nil"/>
              <w:bottom w:val="single" w:sz="4" w:space="0" w:color="auto"/>
              <w:right w:val="single" w:sz="4" w:space="0" w:color="auto"/>
            </w:tcBorders>
            <w:shd w:val="clear" w:color="auto" w:fill="auto"/>
            <w:noWrap/>
            <w:vAlign w:val="center"/>
            <w:hideMark/>
          </w:tcPr>
          <w:p w14:paraId="327D460D" w14:textId="77777777" w:rsidR="00786B52" w:rsidRPr="00786B52" w:rsidRDefault="00786B52" w:rsidP="00786B52">
            <w:pPr>
              <w:jc w:val="center"/>
              <w:rPr>
                <w:rFonts w:ascii="Arial" w:hAnsi="Arial" w:cs="Arial"/>
                <w:b/>
                <w:bCs/>
                <w:sz w:val="22"/>
                <w:szCs w:val="22"/>
                <w:highlight w:val="yellow"/>
              </w:rPr>
            </w:pPr>
            <w:r w:rsidRPr="00786B52">
              <w:rPr>
                <w:rFonts w:ascii="Arial" w:hAnsi="Arial" w:cs="Arial"/>
                <w:b/>
                <w:bCs/>
                <w:sz w:val="22"/>
                <w:szCs w:val="22"/>
                <w:highlight w:val="yellow"/>
              </w:rPr>
              <w:t>Z</w:t>
            </w:r>
          </w:p>
        </w:tc>
        <w:tc>
          <w:tcPr>
            <w:tcW w:w="600" w:type="dxa"/>
            <w:tcBorders>
              <w:top w:val="nil"/>
              <w:left w:val="nil"/>
              <w:bottom w:val="single" w:sz="4" w:space="0" w:color="auto"/>
              <w:right w:val="single" w:sz="4" w:space="0" w:color="auto"/>
            </w:tcBorders>
            <w:shd w:val="clear" w:color="auto" w:fill="auto"/>
            <w:vAlign w:val="center"/>
            <w:hideMark/>
          </w:tcPr>
          <w:p w14:paraId="0AF525BC"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3.2</w:t>
            </w:r>
          </w:p>
        </w:tc>
        <w:tc>
          <w:tcPr>
            <w:tcW w:w="600" w:type="dxa"/>
            <w:tcBorders>
              <w:top w:val="nil"/>
              <w:left w:val="nil"/>
              <w:bottom w:val="single" w:sz="4" w:space="0" w:color="auto"/>
              <w:right w:val="single" w:sz="4" w:space="0" w:color="auto"/>
            </w:tcBorders>
            <w:shd w:val="clear" w:color="auto" w:fill="auto"/>
            <w:vAlign w:val="center"/>
            <w:hideMark/>
          </w:tcPr>
          <w:p w14:paraId="79B55BEF"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3</w:t>
            </w:r>
          </w:p>
        </w:tc>
        <w:tc>
          <w:tcPr>
            <w:tcW w:w="1040" w:type="dxa"/>
            <w:tcBorders>
              <w:top w:val="nil"/>
              <w:left w:val="nil"/>
              <w:bottom w:val="single" w:sz="4" w:space="0" w:color="auto"/>
              <w:right w:val="single" w:sz="4" w:space="0" w:color="auto"/>
            </w:tcBorders>
            <w:shd w:val="clear" w:color="auto" w:fill="auto"/>
            <w:vAlign w:val="center"/>
            <w:hideMark/>
          </w:tcPr>
          <w:p w14:paraId="3D94DA55"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108</w:t>
            </w:r>
          </w:p>
        </w:tc>
        <w:tc>
          <w:tcPr>
            <w:tcW w:w="1800" w:type="dxa"/>
            <w:tcBorders>
              <w:top w:val="nil"/>
              <w:left w:val="nil"/>
              <w:bottom w:val="single" w:sz="4" w:space="0" w:color="auto"/>
              <w:right w:val="single" w:sz="4" w:space="0" w:color="auto"/>
            </w:tcBorders>
            <w:shd w:val="clear" w:color="auto" w:fill="auto"/>
            <w:vAlign w:val="center"/>
            <w:hideMark/>
          </w:tcPr>
          <w:p w14:paraId="1288C81F"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0,32</w:t>
            </w:r>
          </w:p>
        </w:tc>
        <w:tc>
          <w:tcPr>
            <w:tcW w:w="1180" w:type="dxa"/>
            <w:tcBorders>
              <w:top w:val="nil"/>
              <w:left w:val="nil"/>
              <w:bottom w:val="single" w:sz="4" w:space="0" w:color="auto"/>
              <w:right w:val="single" w:sz="4" w:space="0" w:color="auto"/>
            </w:tcBorders>
            <w:shd w:val="clear" w:color="auto" w:fill="auto"/>
            <w:noWrap/>
            <w:vAlign w:val="center"/>
            <w:hideMark/>
          </w:tcPr>
          <w:p w14:paraId="24720D8D"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432</w:t>
            </w:r>
          </w:p>
        </w:tc>
        <w:tc>
          <w:tcPr>
            <w:tcW w:w="1660" w:type="dxa"/>
            <w:tcBorders>
              <w:top w:val="nil"/>
              <w:left w:val="nil"/>
              <w:bottom w:val="single" w:sz="4" w:space="0" w:color="auto"/>
              <w:right w:val="single" w:sz="4" w:space="0" w:color="auto"/>
            </w:tcBorders>
            <w:shd w:val="clear" w:color="auto" w:fill="auto"/>
            <w:vAlign w:val="center"/>
            <w:hideMark/>
          </w:tcPr>
          <w:p w14:paraId="467EAE38"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1,30</w:t>
            </w:r>
          </w:p>
        </w:tc>
        <w:tc>
          <w:tcPr>
            <w:tcW w:w="1200" w:type="dxa"/>
            <w:tcBorders>
              <w:top w:val="nil"/>
              <w:left w:val="nil"/>
              <w:bottom w:val="single" w:sz="4" w:space="0" w:color="auto"/>
              <w:right w:val="single" w:sz="4" w:space="0" w:color="auto"/>
            </w:tcBorders>
            <w:shd w:val="clear" w:color="auto" w:fill="auto"/>
            <w:vAlign w:val="center"/>
            <w:hideMark/>
          </w:tcPr>
          <w:p w14:paraId="04EE6593"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182</w:t>
            </w:r>
          </w:p>
        </w:tc>
        <w:tc>
          <w:tcPr>
            <w:tcW w:w="1540" w:type="dxa"/>
            <w:tcBorders>
              <w:top w:val="nil"/>
              <w:left w:val="nil"/>
              <w:bottom w:val="single" w:sz="4" w:space="0" w:color="auto"/>
              <w:right w:val="single" w:sz="4" w:space="0" w:color="auto"/>
            </w:tcBorders>
            <w:shd w:val="clear" w:color="auto" w:fill="auto"/>
            <w:vAlign w:val="center"/>
            <w:hideMark/>
          </w:tcPr>
          <w:p w14:paraId="48BB79F7"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0,55</w:t>
            </w:r>
          </w:p>
        </w:tc>
        <w:tc>
          <w:tcPr>
            <w:tcW w:w="1480" w:type="dxa"/>
            <w:tcBorders>
              <w:top w:val="nil"/>
              <w:left w:val="nil"/>
              <w:bottom w:val="single" w:sz="4" w:space="0" w:color="auto"/>
              <w:right w:val="single" w:sz="4" w:space="0" w:color="auto"/>
            </w:tcBorders>
            <w:shd w:val="clear" w:color="auto" w:fill="auto"/>
            <w:vAlign w:val="center"/>
            <w:hideMark/>
          </w:tcPr>
          <w:p w14:paraId="5B42D018"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-69%</w:t>
            </w:r>
          </w:p>
        </w:tc>
        <w:tc>
          <w:tcPr>
            <w:tcW w:w="1520" w:type="dxa"/>
            <w:tcBorders>
              <w:top w:val="nil"/>
              <w:left w:val="nil"/>
              <w:bottom w:val="single" w:sz="4" w:space="0" w:color="auto"/>
              <w:right w:val="single" w:sz="4" w:space="0" w:color="auto"/>
            </w:tcBorders>
            <w:shd w:val="clear" w:color="auto" w:fill="auto"/>
            <w:vAlign w:val="center"/>
            <w:hideMark/>
          </w:tcPr>
          <w:p w14:paraId="2D3620FB"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58%</w:t>
            </w:r>
          </w:p>
        </w:tc>
      </w:tr>
      <w:tr w:rsidR="00786B52" w:rsidRPr="00786B52" w14:paraId="42EF6A3E" w14:textId="77777777" w:rsidTr="00786B52">
        <w:trPr>
          <w:trHeight w:val="402"/>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4C7D11C3"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lastRenderedPageBreak/>
              <w:t>3</w:t>
            </w:r>
          </w:p>
        </w:tc>
        <w:tc>
          <w:tcPr>
            <w:tcW w:w="600" w:type="dxa"/>
            <w:tcBorders>
              <w:top w:val="nil"/>
              <w:left w:val="nil"/>
              <w:bottom w:val="single" w:sz="4" w:space="0" w:color="auto"/>
              <w:right w:val="single" w:sz="4" w:space="0" w:color="auto"/>
            </w:tcBorders>
            <w:shd w:val="clear" w:color="auto" w:fill="auto"/>
            <w:noWrap/>
            <w:vAlign w:val="center"/>
            <w:hideMark/>
          </w:tcPr>
          <w:p w14:paraId="751F32B7" w14:textId="77777777" w:rsidR="00786B52" w:rsidRPr="00786B52" w:rsidRDefault="00786B52" w:rsidP="00786B52">
            <w:pPr>
              <w:jc w:val="center"/>
              <w:rPr>
                <w:rFonts w:ascii="Arial" w:hAnsi="Arial" w:cs="Arial"/>
                <w:b/>
                <w:bCs/>
                <w:sz w:val="22"/>
                <w:szCs w:val="22"/>
                <w:highlight w:val="yellow"/>
              </w:rPr>
            </w:pPr>
            <w:r w:rsidRPr="00786B52">
              <w:rPr>
                <w:rFonts w:ascii="Arial" w:hAnsi="Arial" w:cs="Arial"/>
                <w:b/>
                <w:bCs/>
                <w:sz w:val="22"/>
                <w:szCs w:val="22"/>
                <w:highlight w:val="yellow"/>
              </w:rPr>
              <w:t>Z</w:t>
            </w:r>
          </w:p>
        </w:tc>
        <w:tc>
          <w:tcPr>
            <w:tcW w:w="600" w:type="dxa"/>
            <w:tcBorders>
              <w:top w:val="nil"/>
              <w:left w:val="nil"/>
              <w:bottom w:val="single" w:sz="4" w:space="0" w:color="auto"/>
              <w:right w:val="single" w:sz="4" w:space="0" w:color="auto"/>
            </w:tcBorders>
            <w:shd w:val="clear" w:color="auto" w:fill="auto"/>
            <w:vAlign w:val="center"/>
            <w:hideMark/>
          </w:tcPr>
          <w:p w14:paraId="48E97E42"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3.3</w:t>
            </w:r>
          </w:p>
        </w:tc>
        <w:tc>
          <w:tcPr>
            <w:tcW w:w="600" w:type="dxa"/>
            <w:tcBorders>
              <w:top w:val="nil"/>
              <w:left w:val="nil"/>
              <w:bottom w:val="single" w:sz="4" w:space="0" w:color="auto"/>
              <w:right w:val="single" w:sz="4" w:space="0" w:color="auto"/>
            </w:tcBorders>
            <w:shd w:val="clear" w:color="auto" w:fill="auto"/>
            <w:vAlign w:val="center"/>
            <w:hideMark/>
          </w:tcPr>
          <w:p w14:paraId="409D737B"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7</w:t>
            </w:r>
          </w:p>
        </w:tc>
        <w:tc>
          <w:tcPr>
            <w:tcW w:w="1040" w:type="dxa"/>
            <w:tcBorders>
              <w:top w:val="nil"/>
              <w:left w:val="nil"/>
              <w:bottom w:val="single" w:sz="4" w:space="0" w:color="auto"/>
              <w:right w:val="single" w:sz="4" w:space="0" w:color="auto"/>
            </w:tcBorders>
            <w:shd w:val="clear" w:color="auto" w:fill="auto"/>
            <w:vAlign w:val="center"/>
            <w:hideMark/>
          </w:tcPr>
          <w:p w14:paraId="736416CA"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108</w:t>
            </w:r>
          </w:p>
        </w:tc>
        <w:tc>
          <w:tcPr>
            <w:tcW w:w="1800" w:type="dxa"/>
            <w:tcBorders>
              <w:top w:val="nil"/>
              <w:left w:val="nil"/>
              <w:bottom w:val="single" w:sz="4" w:space="0" w:color="auto"/>
              <w:right w:val="single" w:sz="4" w:space="0" w:color="auto"/>
            </w:tcBorders>
            <w:shd w:val="clear" w:color="auto" w:fill="auto"/>
            <w:vAlign w:val="center"/>
            <w:hideMark/>
          </w:tcPr>
          <w:p w14:paraId="61CB2CCE"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0,76</w:t>
            </w:r>
          </w:p>
        </w:tc>
        <w:tc>
          <w:tcPr>
            <w:tcW w:w="1180" w:type="dxa"/>
            <w:tcBorders>
              <w:top w:val="nil"/>
              <w:left w:val="nil"/>
              <w:bottom w:val="single" w:sz="4" w:space="0" w:color="auto"/>
              <w:right w:val="single" w:sz="4" w:space="0" w:color="auto"/>
            </w:tcBorders>
            <w:shd w:val="clear" w:color="auto" w:fill="auto"/>
            <w:noWrap/>
            <w:vAlign w:val="center"/>
            <w:hideMark/>
          </w:tcPr>
          <w:p w14:paraId="4A82CA8E"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432</w:t>
            </w:r>
          </w:p>
        </w:tc>
        <w:tc>
          <w:tcPr>
            <w:tcW w:w="1660" w:type="dxa"/>
            <w:tcBorders>
              <w:top w:val="nil"/>
              <w:left w:val="nil"/>
              <w:bottom w:val="single" w:sz="4" w:space="0" w:color="auto"/>
              <w:right w:val="single" w:sz="4" w:space="0" w:color="auto"/>
            </w:tcBorders>
            <w:shd w:val="clear" w:color="auto" w:fill="auto"/>
            <w:vAlign w:val="center"/>
            <w:hideMark/>
          </w:tcPr>
          <w:p w14:paraId="16A17CC2"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3,02</w:t>
            </w:r>
          </w:p>
        </w:tc>
        <w:tc>
          <w:tcPr>
            <w:tcW w:w="1200" w:type="dxa"/>
            <w:tcBorders>
              <w:top w:val="nil"/>
              <w:left w:val="nil"/>
              <w:bottom w:val="single" w:sz="4" w:space="0" w:color="auto"/>
              <w:right w:val="single" w:sz="4" w:space="0" w:color="auto"/>
            </w:tcBorders>
            <w:shd w:val="clear" w:color="auto" w:fill="auto"/>
            <w:vAlign w:val="center"/>
            <w:hideMark/>
          </w:tcPr>
          <w:p w14:paraId="4C3BE9C7"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182</w:t>
            </w:r>
          </w:p>
        </w:tc>
        <w:tc>
          <w:tcPr>
            <w:tcW w:w="1540" w:type="dxa"/>
            <w:tcBorders>
              <w:top w:val="nil"/>
              <w:left w:val="nil"/>
              <w:bottom w:val="single" w:sz="4" w:space="0" w:color="auto"/>
              <w:right w:val="single" w:sz="4" w:space="0" w:color="auto"/>
            </w:tcBorders>
            <w:shd w:val="clear" w:color="auto" w:fill="auto"/>
            <w:vAlign w:val="center"/>
            <w:hideMark/>
          </w:tcPr>
          <w:p w14:paraId="31846630"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1,27</w:t>
            </w:r>
          </w:p>
        </w:tc>
        <w:tc>
          <w:tcPr>
            <w:tcW w:w="1480" w:type="dxa"/>
            <w:tcBorders>
              <w:top w:val="nil"/>
              <w:left w:val="nil"/>
              <w:bottom w:val="single" w:sz="4" w:space="0" w:color="auto"/>
              <w:right w:val="single" w:sz="4" w:space="0" w:color="auto"/>
            </w:tcBorders>
            <w:shd w:val="clear" w:color="auto" w:fill="auto"/>
            <w:vAlign w:val="center"/>
            <w:hideMark/>
          </w:tcPr>
          <w:p w14:paraId="3F5112AF"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-69%</w:t>
            </w:r>
          </w:p>
        </w:tc>
        <w:tc>
          <w:tcPr>
            <w:tcW w:w="1520" w:type="dxa"/>
            <w:tcBorders>
              <w:top w:val="nil"/>
              <w:left w:val="nil"/>
              <w:bottom w:val="single" w:sz="4" w:space="0" w:color="auto"/>
              <w:right w:val="single" w:sz="4" w:space="0" w:color="auto"/>
            </w:tcBorders>
            <w:shd w:val="clear" w:color="auto" w:fill="auto"/>
            <w:vAlign w:val="center"/>
            <w:hideMark/>
          </w:tcPr>
          <w:p w14:paraId="244695D9"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58%</w:t>
            </w:r>
          </w:p>
        </w:tc>
      </w:tr>
      <w:tr w:rsidR="00786B52" w:rsidRPr="00786B52" w14:paraId="4DA044CF" w14:textId="77777777" w:rsidTr="00786B52">
        <w:trPr>
          <w:trHeight w:val="402"/>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5CBA024"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3</w:t>
            </w:r>
          </w:p>
        </w:tc>
        <w:tc>
          <w:tcPr>
            <w:tcW w:w="600" w:type="dxa"/>
            <w:tcBorders>
              <w:top w:val="nil"/>
              <w:left w:val="nil"/>
              <w:bottom w:val="single" w:sz="4" w:space="0" w:color="auto"/>
              <w:right w:val="single" w:sz="4" w:space="0" w:color="auto"/>
            </w:tcBorders>
            <w:shd w:val="clear" w:color="auto" w:fill="auto"/>
            <w:noWrap/>
            <w:vAlign w:val="center"/>
            <w:hideMark/>
          </w:tcPr>
          <w:p w14:paraId="1FCB7A31" w14:textId="77777777" w:rsidR="00786B52" w:rsidRPr="00786B52" w:rsidRDefault="00786B52" w:rsidP="00786B52">
            <w:pPr>
              <w:jc w:val="center"/>
              <w:rPr>
                <w:rFonts w:ascii="Arial" w:hAnsi="Arial" w:cs="Arial"/>
                <w:b/>
                <w:bCs/>
                <w:sz w:val="22"/>
                <w:szCs w:val="22"/>
                <w:highlight w:val="yellow"/>
              </w:rPr>
            </w:pPr>
            <w:r w:rsidRPr="00786B52">
              <w:rPr>
                <w:rFonts w:ascii="Arial" w:hAnsi="Arial" w:cs="Arial"/>
                <w:b/>
                <w:bCs/>
                <w:sz w:val="22"/>
                <w:szCs w:val="22"/>
                <w:highlight w:val="yellow"/>
              </w:rPr>
              <w:t>Z</w:t>
            </w:r>
          </w:p>
        </w:tc>
        <w:tc>
          <w:tcPr>
            <w:tcW w:w="600" w:type="dxa"/>
            <w:tcBorders>
              <w:top w:val="nil"/>
              <w:left w:val="nil"/>
              <w:bottom w:val="single" w:sz="4" w:space="0" w:color="auto"/>
              <w:right w:val="single" w:sz="4" w:space="0" w:color="auto"/>
            </w:tcBorders>
            <w:shd w:val="clear" w:color="auto" w:fill="auto"/>
            <w:vAlign w:val="center"/>
            <w:hideMark/>
          </w:tcPr>
          <w:p w14:paraId="5C1B800B"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3.4</w:t>
            </w:r>
          </w:p>
        </w:tc>
        <w:tc>
          <w:tcPr>
            <w:tcW w:w="600" w:type="dxa"/>
            <w:tcBorders>
              <w:top w:val="nil"/>
              <w:left w:val="nil"/>
              <w:bottom w:val="single" w:sz="4" w:space="0" w:color="auto"/>
              <w:right w:val="single" w:sz="4" w:space="0" w:color="auto"/>
            </w:tcBorders>
            <w:shd w:val="clear" w:color="auto" w:fill="auto"/>
            <w:vAlign w:val="center"/>
            <w:hideMark/>
          </w:tcPr>
          <w:p w14:paraId="260C0276"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8</w:t>
            </w:r>
          </w:p>
        </w:tc>
        <w:tc>
          <w:tcPr>
            <w:tcW w:w="1040" w:type="dxa"/>
            <w:tcBorders>
              <w:top w:val="nil"/>
              <w:left w:val="nil"/>
              <w:bottom w:val="single" w:sz="4" w:space="0" w:color="auto"/>
              <w:right w:val="single" w:sz="4" w:space="0" w:color="auto"/>
            </w:tcBorders>
            <w:shd w:val="clear" w:color="auto" w:fill="auto"/>
            <w:vAlign w:val="center"/>
            <w:hideMark/>
          </w:tcPr>
          <w:p w14:paraId="35C721E3"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108</w:t>
            </w:r>
          </w:p>
        </w:tc>
        <w:tc>
          <w:tcPr>
            <w:tcW w:w="1800" w:type="dxa"/>
            <w:tcBorders>
              <w:top w:val="nil"/>
              <w:left w:val="nil"/>
              <w:bottom w:val="single" w:sz="4" w:space="0" w:color="auto"/>
              <w:right w:val="single" w:sz="4" w:space="0" w:color="auto"/>
            </w:tcBorders>
            <w:shd w:val="clear" w:color="auto" w:fill="auto"/>
            <w:vAlign w:val="center"/>
            <w:hideMark/>
          </w:tcPr>
          <w:p w14:paraId="336BE412"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0,86</w:t>
            </w:r>
          </w:p>
        </w:tc>
        <w:tc>
          <w:tcPr>
            <w:tcW w:w="1180" w:type="dxa"/>
            <w:tcBorders>
              <w:top w:val="nil"/>
              <w:left w:val="nil"/>
              <w:bottom w:val="single" w:sz="4" w:space="0" w:color="auto"/>
              <w:right w:val="single" w:sz="4" w:space="0" w:color="auto"/>
            </w:tcBorders>
            <w:shd w:val="clear" w:color="auto" w:fill="auto"/>
            <w:noWrap/>
            <w:vAlign w:val="center"/>
            <w:hideMark/>
          </w:tcPr>
          <w:p w14:paraId="4D1961E0"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432</w:t>
            </w:r>
          </w:p>
        </w:tc>
        <w:tc>
          <w:tcPr>
            <w:tcW w:w="1660" w:type="dxa"/>
            <w:tcBorders>
              <w:top w:val="nil"/>
              <w:left w:val="nil"/>
              <w:bottom w:val="single" w:sz="4" w:space="0" w:color="auto"/>
              <w:right w:val="single" w:sz="4" w:space="0" w:color="auto"/>
            </w:tcBorders>
            <w:shd w:val="clear" w:color="auto" w:fill="auto"/>
            <w:vAlign w:val="center"/>
            <w:hideMark/>
          </w:tcPr>
          <w:p w14:paraId="61CCB852"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3,46</w:t>
            </w:r>
          </w:p>
        </w:tc>
        <w:tc>
          <w:tcPr>
            <w:tcW w:w="1200" w:type="dxa"/>
            <w:tcBorders>
              <w:top w:val="nil"/>
              <w:left w:val="nil"/>
              <w:bottom w:val="single" w:sz="4" w:space="0" w:color="auto"/>
              <w:right w:val="single" w:sz="4" w:space="0" w:color="auto"/>
            </w:tcBorders>
            <w:shd w:val="clear" w:color="auto" w:fill="auto"/>
            <w:vAlign w:val="center"/>
            <w:hideMark/>
          </w:tcPr>
          <w:p w14:paraId="05C81BDA"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182</w:t>
            </w:r>
          </w:p>
        </w:tc>
        <w:tc>
          <w:tcPr>
            <w:tcW w:w="1540" w:type="dxa"/>
            <w:tcBorders>
              <w:top w:val="nil"/>
              <w:left w:val="nil"/>
              <w:bottom w:val="single" w:sz="4" w:space="0" w:color="auto"/>
              <w:right w:val="single" w:sz="4" w:space="0" w:color="auto"/>
            </w:tcBorders>
            <w:shd w:val="clear" w:color="auto" w:fill="auto"/>
            <w:vAlign w:val="center"/>
            <w:hideMark/>
          </w:tcPr>
          <w:p w14:paraId="68E1298C"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1,46</w:t>
            </w:r>
          </w:p>
        </w:tc>
        <w:tc>
          <w:tcPr>
            <w:tcW w:w="1480" w:type="dxa"/>
            <w:tcBorders>
              <w:top w:val="nil"/>
              <w:left w:val="nil"/>
              <w:bottom w:val="single" w:sz="4" w:space="0" w:color="auto"/>
              <w:right w:val="single" w:sz="4" w:space="0" w:color="auto"/>
            </w:tcBorders>
            <w:shd w:val="clear" w:color="auto" w:fill="auto"/>
            <w:vAlign w:val="center"/>
            <w:hideMark/>
          </w:tcPr>
          <w:p w14:paraId="2103D845"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-69%</w:t>
            </w:r>
          </w:p>
        </w:tc>
        <w:tc>
          <w:tcPr>
            <w:tcW w:w="1520" w:type="dxa"/>
            <w:tcBorders>
              <w:top w:val="nil"/>
              <w:left w:val="nil"/>
              <w:bottom w:val="single" w:sz="4" w:space="0" w:color="auto"/>
              <w:right w:val="single" w:sz="4" w:space="0" w:color="auto"/>
            </w:tcBorders>
            <w:shd w:val="clear" w:color="auto" w:fill="auto"/>
            <w:vAlign w:val="center"/>
            <w:hideMark/>
          </w:tcPr>
          <w:p w14:paraId="2B8CA4F0"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58%</w:t>
            </w:r>
          </w:p>
        </w:tc>
      </w:tr>
      <w:tr w:rsidR="00786B52" w:rsidRPr="00786B52" w14:paraId="7D08AFB3" w14:textId="77777777" w:rsidTr="00786B52">
        <w:trPr>
          <w:trHeight w:val="402"/>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187C86D4"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3</w:t>
            </w:r>
          </w:p>
        </w:tc>
        <w:tc>
          <w:tcPr>
            <w:tcW w:w="600" w:type="dxa"/>
            <w:tcBorders>
              <w:top w:val="nil"/>
              <w:left w:val="nil"/>
              <w:bottom w:val="single" w:sz="4" w:space="0" w:color="auto"/>
              <w:right w:val="single" w:sz="4" w:space="0" w:color="auto"/>
            </w:tcBorders>
            <w:shd w:val="clear" w:color="auto" w:fill="auto"/>
            <w:noWrap/>
            <w:vAlign w:val="center"/>
            <w:hideMark/>
          </w:tcPr>
          <w:p w14:paraId="7C4D2D62" w14:textId="77777777" w:rsidR="00786B52" w:rsidRPr="00786B52" w:rsidRDefault="00786B52" w:rsidP="00786B52">
            <w:pPr>
              <w:jc w:val="center"/>
              <w:rPr>
                <w:rFonts w:ascii="Arial" w:hAnsi="Arial" w:cs="Arial"/>
                <w:b/>
                <w:bCs/>
                <w:sz w:val="22"/>
                <w:szCs w:val="22"/>
                <w:highlight w:val="yellow"/>
              </w:rPr>
            </w:pPr>
            <w:r w:rsidRPr="00786B52">
              <w:rPr>
                <w:rFonts w:ascii="Arial" w:hAnsi="Arial" w:cs="Arial"/>
                <w:b/>
                <w:bCs/>
                <w:sz w:val="22"/>
                <w:szCs w:val="22"/>
                <w:highlight w:val="yellow"/>
              </w:rPr>
              <w:t>Z</w:t>
            </w:r>
          </w:p>
        </w:tc>
        <w:tc>
          <w:tcPr>
            <w:tcW w:w="600" w:type="dxa"/>
            <w:tcBorders>
              <w:top w:val="nil"/>
              <w:left w:val="nil"/>
              <w:bottom w:val="single" w:sz="4" w:space="0" w:color="auto"/>
              <w:right w:val="single" w:sz="4" w:space="0" w:color="auto"/>
            </w:tcBorders>
            <w:shd w:val="clear" w:color="auto" w:fill="auto"/>
            <w:vAlign w:val="center"/>
            <w:hideMark/>
          </w:tcPr>
          <w:p w14:paraId="37D2F58C"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3.5</w:t>
            </w:r>
          </w:p>
        </w:tc>
        <w:tc>
          <w:tcPr>
            <w:tcW w:w="600" w:type="dxa"/>
            <w:tcBorders>
              <w:top w:val="nil"/>
              <w:left w:val="nil"/>
              <w:bottom w:val="single" w:sz="4" w:space="0" w:color="auto"/>
              <w:right w:val="single" w:sz="4" w:space="0" w:color="auto"/>
            </w:tcBorders>
            <w:shd w:val="clear" w:color="auto" w:fill="auto"/>
            <w:vAlign w:val="center"/>
            <w:hideMark/>
          </w:tcPr>
          <w:p w14:paraId="3322D9E5"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2</w:t>
            </w:r>
          </w:p>
        </w:tc>
        <w:tc>
          <w:tcPr>
            <w:tcW w:w="1040" w:type="dxa"/>
            <w:tcBorders>
              <w:top w:val="nil"/>
              <w:left w:val="nil"/>
              <w:bottom w:val="single" w:sz="4" w:space="0" w:color="auto"/>
              <w:right w:val="single" w:sz="4" w:space="0" w:color="auto"/>
            </w:tcBorders>
            <w:shd w:val="clear" w:color="auto" w:fill="auto"/>
            <w:vAlign w:val="center"/>
            <w:hideMark/>
          </w:tcPr>
          <w:p w14:paraId="5B0DFE75"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108</w:t>
            </w:r>
          </w:p>
        </w:tc>
        <w:tc>
          <w:tcPr>
            <w:tcW w:w="1800" w:type="dxa"/>
            <w:tcBorders>
              <w:top w:val="nil"/>
              <w:left w:val="nil"/>
              <w:bottom w:val="single" w:sz="4" w:space="0" w:color="auto"/>
              <w:right w:val="single" w:sz="4" w:space="0" w:color="auto"/>
            </w:tcBorders>
            <w:shd w:val="clear" w:color="auto" w:fill="auto"/>
            <w:vAlign w:val="center"/>
            <w:hideMark/>
          </w:tcPr>
          <w:p w14:paraId="42E7A74B"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0,22</w:t>
            </w:r>
          </w:p>
        </w:tc>
        <w:tc>
          <w:tcPr>
            <w:tcW w:w="1180" w:type="dxa"/>
            <w:tcBorders>
              <w:top w:val="nil"/>
              <w:left w:val="nil"/>
              <w:bottom w:val="single" w:sz="4" w:space="0" w:color="auto"/>
              <w:right w:val="single" w:sz="4" w:space="0" w:color="auto"/>
            </w:tcBorders>
            <w:shd w:val="clear" w:color="auto" w:fill="auto"/>
            <w:noWrap/>
            <w:vAlign w:val="center"/>
            <w:hideMark/>
          </w:tcPr>
          <w:p w14:paraId="4C09CB73"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432</w:t>
            </w:r>
          </w:p>
        </w:tc>
        <w:tc>
          <w:tcPr>
            <w:tcW w:w="1660" w:type="dxa"/>
            <w:tcBorders>
              <w:top w:val="nil"/>
              <w:left w:val="nil"/>
              <w:bottom w:val="single" w:sz="4" w:space="0" w:color="auto"/>
              <w:right w:val="single" w:sz="4" w:space="0" w:color="auto"/>
            </w:tcBorders>
            <w:shd w:val="clear" w:color="auto" w:fill="auto"/>
            <w:vAlign w:val="center"/>
            <w:hideMark/>
          </w:tcPr>
          <w:p w14:paraId="2ECEE780"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0,86</w:t>
            </w:r>
          </w:p>
        </w:tc>
        <w:tc>
          <w:tcPr>
            <w:tcW w:w="1200" w:type="dxa"/>
            <w:tcBorders>
              <w:top w:val="nil"/>
              <w:left w:val="nil"/>
              <w:bottom w:val="single" w:sz="4" w:space="0" w:color="auto"/>
              <w:right w:val="single" w:sz="4" w:space="0" w:color="auto"/>
            </w:tcBorders>
            <w:shd w:val="clear" w:color="auto" w:fill="auto"/>
            <w:vAlign w:val="center"/>
            <w:hideMark/>
          </w:tcPr>
          <w:p w14:paraId="5293E27B"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182</w:t>
            </w:r>
          </w:p>
        </w:tc>
        <w:tc>
          <w:tcPr>
            <w:tcW w:w="1540" w:type="dxa"/>
            <w:tcBorders>
              <w:top w:val="nil"/>
              <w:left w:val="nil"/>
              <w:bottom w:val="single" w:sz="4" w:space="0" w:color="auto"/>
              <w:right w:val="single" w:sz="4" w:space="0" w:color="auto"/>
            </w:tcBorders>
            <w:shd w:val="clear" w:color="auto" w:fill="auto"/>
            <w:vAlign w:val="center"/>
            <w:hideMark/>
          </w:tcPr>
          <w:p w14:paraId="0E645F61"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0,36</w:t>
            </w:r>
          </w:p>
        </w:tc>
        <w:tc>
          <w:tcPr>
            <w:tcW w:w="1480" w:type="dxa"/>
            <w:tcBorders>
              <w:top w:val="nil"/>
              <w:left w:val="nil"/>
              <w:bottom w:val="single" w:sz="4" w:space="0" w:color="auto"/>
              <w:right w:val="single" w:sz="4" w:space="0" w:color="auto"/>
            </w:tcBorders>
            <w:shd w:val="clear" w:color="auto" w:fill="auto"/>
            <w:vAlign w:val="center"/>
            <w:hideMark/>
          </w:tcPr>
          <w:p w14:paraId="3BABC5C9"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-69%</w:t>
            </w:r>
          </w:p>
        </w:tc>
        <w:tc>
          <w:tcPr>
            <w:tcW w:w="1520" w:type="dxa"/>
            <w:tcBorders>
              <w:top w:val="nil"/>
              <w:left w:val="nil"/>
              <w:bottom w:val="single" w:sz="4" w:space="0" w:color="auto"/>
              <w:right w:val="single" w:sz="4" w:space="0" w:color="auto"/>
            </w:tcBorders>
            <w:shd w:val="clear" w:color="auto" w:fill="auto"/>
            <w:vAlign w:val="center"/>
            <w:hideMark/>
          </w:tcPr>
          <w:p w14:paraId="47CF76AD"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58%</w:t>
            </w:r>
          </w:p>
        </w:tc>
      </w:tr>
      <w:tr w:rsidR="00786B52" w:rsidRPr="00786B52" w14:paraId="339E0253" w14:textId="77777777" w:rsidTr="00786B52">
        <w:trPr>
          <w:trHeight w:val="402"/>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51495299"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3</w:t>
            </w:r>
          </w:p>
        </w:tc>
        <w:tc>
          <w:tcPr>
            <w:tcW w:w="600" w:type="dxa"/>
            <w:tcBorders>
              <w:top w:val="nil"/>
              <w:left w:val="nil"/>
              <w:bottom w:val="single" w:sz="4" w:space="0" w:color="auto"/>
              <w:right w:val="single" w:sz="4" w:space="0" w:color="auto"/>
            </w:tcBorders>
            <w:shd w:val="clear" w:color="auto" w:fill="auto"/>
            <w:noWrap/>
            <w:vAlign w:val="center"/>
            <w:hideMark/>
          </w:tcPr>
          <w:p w14:paraId="04F29911" w14:textId="77777777" w:rsidR="00786B52" w:rsidRPr="00786B52" w:rsidRDefault="00786B52" w:rsidP="00786B52">
            <w:pPr>
              <w:jc w:val="center"/>
              <w:rPr>
                <w:rFonts w:ascii="Arial" w:hAnsi="Arial" w:cs="Arial"/>
                <w:b/>
                <w:bCs/>
                <w:sz w:val="22"/>
                <w:szCs w:val="22"/>
                <w:highlight w:val="yellow"/>
              </w:rPr>
            </w:pPr>
            <w:r w:rsidRPr="00786B52">
              <w:rPr>
                <w:rFonts w:ascii="Arial" w:hAnsi="Arial" w:cs="Arial"/>
                <w:b/>
                <w:bCs/>
                <w:sz w:val="22"/>
                <w:szCs w:val="22"/>
                <w:highlight w:val="yellow"/>
              </w:rPr>
              <w:t>Z</w:t>
            </w:r>
          </w:p>
        </w:tc>
        <w:tc>
          <w:tcPr>
            <w:tcW w:w="600" w:type="dxa"/>
            <w:tcBorders>
              <w:top w:val="nil"/>
              <w:left w:val="nil"/>
              <w:bottom w:val="single" w:sz="4" w:space="0" w:color="auto"/>
              <w:right w:val="single" w:sz="4" w:space="0" w:color="auto"/>
            </w:tcBorders>
            <w:shd w:val="clear" w:color="auto" w:fill="auto"/>
            <w:vAlign w:val="center"/>
            <w:hideMark/>
          </w:tcPr>
          <w:p w14:paraId="69E6E0B6"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3.6</w:t>
            </w:r>
          </w:p>
        </w:tc>
        <w:tc>
          <w:tcPr>
            <w:tcW w:w="600" w:type="dxa"/>
            <w:tcBorders>
              <w:top w:val="nil"/>
              <w:left w:val="nil"/>
              <w:bottom w:val="single" w:sz="4" w:space="0" w:color="auto"/>
              <w:right w:val="single" w:sz="4" w:space="0" w:color="auto"/>
            </w:tcBorders>
            <w:shd w:val="clear" w:color="auto" w:fill="auto"/>
            <w:vAlign w:val="center"/>
            <w:hideMark/>
          </w:tcPr>
          <w:p w14:paraId="5947A784"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50</w:t>
            </w:r>
          </w:p>
        </w:tc>
        <w:tc>
          <w:tcPr>
            <w:tcW w:w="1040" w:type="dxa"/>
            <w:tcBorders>
              <w:top w:val="nil"/>
              <w:left w:val="nil"/>
              <w:bottom w:val="single" w:sz="4" w:space="0" w:color="auto"/>
              <w:right w:val="single" w:sz="4" w:space="0" w:color="auto"/>
            </w:tcBorders>
            <w:shd w:val="clear" w:color="auto" w:fill="auto"/>
            <w:vAlign w:val="center"/>
            <w:hideMark/>
          </w:tcPr>
          <w:p w14:paraId="2CF26765"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108</w:t>
            </w:r>
          </w:p>
        </w:tc>
        <w:tc>
          <w:tcPr>
            <w:tcW w:w="1800" w:type="dxa"/>
            <w:tcBorders>
              <w:top w:val="nil"/>
              <w:left w:val="nil"/>
              <w:bottom w:val="single" w:sz="4" w:space="0" w:color="auto"/>
              <w:right w:val="single" w:sz="4" w:space="0" w:color="auto"/>
            </w:tcBorders>
            <w:shd w:val="clear" w:color="auto" w:fill="auto"/>
            <w:vAlign w:val="center"/>
            <w:hideMark/>
          </w:tcPr>
          <w:p w14:paraId="6A754B81"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5,40</w:t>
            </w:r>
          </w:p>
        </w:tc>
        <w:tc>
          <w:tcPr>
            <w:tcW w:w="1180" w:type="dxa"/>
            <w:tcBorders>
              <w:top w:val="nil"/>
              <w:left w:val="nil"/>
              <w:bottom w:val="single" w:sz="4" w:space="0" w:color="auto"/>
              <w:right w:val="single" w:sz="4" w:space="0" w:color="auto"/>
            </w:tcBorders>
            <w:shd w:val="clear" w:color="auto" w:fill="auto"/>
            <w:noWrap/>
            <w:vAlign w:val="center"/>
            <w:hideMark/>
          </w:tcPr>
          <w:p w14:paraId="30DE8E72"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432</w:t>
            </w:r>
          </w:p>
        </w:tc>
        <w:tc>
          <w:tcPr>
            <w:tcW w:w="1660" w:type="dxa"/>
            <w:tcBorders>
              <w:top w:val="nil"/>
              <w:left w:val="nil"/>
              <w:bottom w:val="single" w:sz="4" w:space="0" w:color="auto"/>
              <w:right w:val="single" w:sz="4" w:space="0" w:color="auto"/>
            </w:tcBorders>
            <w:shd w:val="clear" w:color="auto" w:fill="auto"/>
            <w:vAlign w:val="center"/>
            <w:hideMark/>
          </w:tcPr>
          <w:p w14:paraId="650B8B8C"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21,60</w:t>
            </w:r>
          </w:p>
        </w:tc>
        <w:tc>
          <w:tcPr>
            <w:tcW w:w="1200" w:type="dxa"/>
            <w:tcBorders>
              <w:top w:val="nil"/>
              <w:left w:val="nil"/>
              <w:bottom w:val="single" w:sz="4" w:space="0" w:color="auto"/>
              <w:right w:val="single" w:sz="4" w:space="0" w:color="auto"/>
            </w:tcBorders>
            <w:shd w:val="clear" w:color="auto" w:fill="auto"/>
            <w:vAlign w:val="center"/>
            <w:hideMark/>
          </w:tcPr>
          <w:p w14:paraId="06F5556D"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182</w:t>
            </w:r>
          </w:p>
        </w:tc>
        <w:tc>
          <w:tcPr>
            <w:tcW w:w="1540" w:type="dxa"/>
            <w:tcBorders>
              <w:top w:val="nil"/>
              <w:left w:val="nil"/>
              <w:bottom w:val="single" w:sz="4" w:space="0" w:color="auto"/>
              <w:right w:val="single" w:sz="4" w:space="0" w:color="auto"/>
            </w:tcBorders>
            <w:shd w:val="clear" w:color="auto" w:fill="auto"/>
            <w:vAlign w:val="center"/>
            <w:hideMark/>
          </w:tcPr>
          <w:p w14:paraId="0CDAE8BA"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9,10</w:t>
            </w:r>
          </w:p>
        </w:tc>
        <w:tc>
          <w:tcPr>
            <w:tcW w:w="1480" w:type="dxa"/>
            <w:tcBorders>
              <w:top w:val="nil"/>
              <w:left w:val="nil"/>
              <w:bottom w:val="single" w:sz="4" w:space="0" w:color="auto"/>
              <w:right w:val="single" w:sz="4" w:space="0" w:color="auto"/>
            </w:tcBorders>
            <w:shd w:val="clear" w:color="auto" w:fill="auto"/>
            <w:vAlign w:val="center"/>
            <w:hideMark/>
          </w:tcPr>
          <w:p w14:paraId="451EEEE7"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-69%</w:t>
            </w:r>
          </w:p>
        </w:tc>
        <w:tc>
          <w:tcPr>
            <w:tcW w:w="1520" w:type="dxa"/>
            <w:tcBorders>
              <w:top w:val="nil"/>
              <w:left w:val="nil"/>
              <w:bottom w:val="single" w:sz="4" w:space="0" w:color="auto"/>
              <w:right w:val="single" w:sz="4" w:space="0" w:color="auto"/>
            </w:tcBorders>
            <w:shd w:val="clear" w:color="auto" w:fill="auto"/>
            <w:vAlign w:val="center"/>
            <w:hideMark/>
          </w:tcPr>
          <w:p w14:paraId="4EBFEAC2"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58%</w:t>
            </w:r>
          </w:p>
        </w:tc>
      </w:tr>
      <w:tr w:rsidR="00786B52" w:rsidRPr="00786B52" w14:paraId="34B35D3E" w14:textId="77777777" w:rsidTr="00786B52">
        <w:trPr>
          <w:trHeight w:val="402"/>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4FCBE891"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3</w:t>
            </w:r>
          </w:p>
        </w:tc>
        <w:tc>
          <w:tcPr>
            <w:tcW w:w="600" w:type="dxa"/>
            <w:tcBorders>
              <w:top w:val="nil"/>
              <w:left w:val="nil"/>
              <w:bottom w:val="single" w:sz="4" w:space="0" w:color="auto"/>
              <w:right w:val="single" w:sz="4" w:space="0" w:color="auto"/>
            </w:tcBorders>
            <w:shd w:val="clear" w:color="auto" w:fill="auto"/>
            <w:noWrap/>
            <w:vAlign w:val="center"/>
            <w:hideMark/>
          </w:tcPr>
          <w:p w14:paraId="5CA5E847" w14:textId="77777777" w:rsidR="00786B52" w:rsidRPr="00786B52" w:rsidRDefault="00786B52" w:rsidP="00786B52">
            <w:pPr>
              <w:jc w:val="center"/>
              <w:rPr>
                <w:rFonts w:ascii="Arial" w:hAnsi="Arial" w:cs="Arial"/>
                <w:b/>
                <w:bCs/>
                <w:sz w:val="22"/>
                <w:szCs w:val="22"/>
                <w:highlight w:val="yellow"/>
              </w:rPr>
            </w:pPr>
            <w:r w:rsidRPr="00786B52">
              <w:rPr>
                <w:rFonts w:ascii="Arial" w:hAnsi="Arial" w:cs="Arial"/>
                <w:b/>
                <w:bCs/>
                <w:sz w:val="22"/>
                <w:szCs w:val="22"/>
                <w:highlight w:val="yellow"/>
              </w:rPr>
              <w:t>Z</w:t>
            </w:r>
          </w:p>
        </w:tc>
        <w:tc>
          <w:tcPr>
            <w:tcW w:w="600" w:type="dxa"/>
            <w:tcBorders>
              <w:top w:val="nil"/>
              <w:left w:val="nil"/>
              <w:bottom w:val="single" w:sz="4" w:space="0" w:color="auto"/>
              <w:right w:val="single" w:sz="4" w:space="0" w:color="auto"/>
            </w:tcBorders>
            <w:shd w:val="clear" w:color="auto" w:fill="auto"/>
            <w:vAlign w:val="center"/>
            <w:hideMark/>
          </w:tcPr>
          <w:p w14:paraId="63CCD152"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3.7</w:t>
            </w:r>
          </w:p>
        </w:tc>
        <w:tc>
          <w:tcPr>
            <w:tcW w:w="600" w:type="dxa"/>
            <w:tcBorders>
              <w:top w:val="nil"/>
              <w:left w:val="nil"/>
              <w:bottom w:val="single" w:sz="4" w:space="0" w:color="auto"/>
              <w:right w:val="single" w:sz="4" w:space="0" w:color="auto"/>
            </w:tcBorders>
            <w:shd w:val="clear" w:color="auto" w:fill="auto"/>
            <w:vAlign w:val="center"/>
            <w:hideMark/>
          </w:tcPr>
          <w:p w14:paraId="43871559"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35</w:t>
            </w:r>
          </w:p>
        </w:tc>
        <w:tc>
          <w:tcPr>
            <w:tcW w:w="1040" w:type="dxa"/>
            <w:tcBorders>
              <w:top w:val="nil"/>
              <w:left w:val="nil"/>
              <w:bottom w:val="single" w:sz="4" w:space="0" w:color="auto"/>
              <w:right w:val="single" w:sz="4" w:space="0" w:color="auto"/>
            </w:tcBorders>
            <w:shd w:val="clear" w:color="auto" w:fill="auto"/>
            <w:vAlign w:val="center"/>
            <w:hideMark/>
          </w:tcPr>
          <w:p w14:paraId="304ADA04"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425</w:t>
            </w:r>
          </w:p>
        </w:tc>
        <w:tc>
          <w:tcPr>
            <w:tcW w:w="1800" w:type="dxa"/>
            <w:tcBorders>
              <w:top w:val="nil"/>
              <w:left w:val="nil"/>
              <w:bottom w:val="single" w:sz="4" w:space="0" w:color="auto"/>
              <w:right w:val="single" w:sz="4" w:space="0" w:color="auto"/>
            </w:tcBorders>
            <w:shd w:val="clear" w:color="auto" w:fill="auto"/>
            <w:vAlign w:val="center"/>
            <w:hideMark/>
          </w:tcPr>
          <w:p w14:paraId="429A8765"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14,88</w:t>
            </w:r>
          </w:p>
        </w:tc>
        <w:tc>
          <w:tcPr>
            <w:tcW w:w="1180" w:type="dxa"/>
            <w:tcBorders>
              <w:top w:val="nil"/>
              <w:left w:val="nil"/>
              <w:bottom w:val="single" w:sz="4" w:space="0" w:color="auto"/>
              <w:right w:val="single" w:sz="4" w:space="0" w:color="auto"/>
            </w:tcBorders>
            <w:shd w:val="clear" w:color="auto" w:fill="auto"/>
            <w:noWrap/>
            <w:vAlign w:val="center"/>
            <w:hideMark/>
          </w:tcPr>
          <w:p w14:paraId="3D491385"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432</w:t>
            </w:r>
          </w:p>
        </w:tc>
        <w:tc>
          <w:tcPr>
            <w:tcW w:w="1660" w:type="dxa"/>
            <w:tcBorders>
              <w:top w:val="nil"/>
              <w:left w:val="nil"/>
              <w:bottom w:val="single" w:sz="4" w:space="0" w:color="auto"/>
              <w:right w:val="single" w:sz="4" w:space="0" w:color="auto"/>
            </w:tcBorders>
            <w:shd w:val="clear" w:color="auto" w:fill="auto"/>
            <w:vAlign w:val="center"/>
            <w:hideMark/>
          </w:tcPr>
          <w:p w14:paraId="377EA963"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15,12</w:t>
            </w:r>
          </w:p>
        </w:tc>
        <w:tc>
          <w:tcPr>
            <w:tcW w:w="1200" w:type="dxa"/>
            <w:tcBorders>
              <w:top w:val="nil"/>
              <w:left w:val="nil"/>
              <w:bottom w:val="single" w:sz="4" w:space="0" w:color="auto"/>
              <w:right w:val="single" w:sz="4" w:space="0" w:color="auto"/>
            </w:tcBorders>
            <w:shd w:val="clear" w:color="auto" w:fill="auto"/>
            <w:vAlign w:val="center"/>
            <w:hideMark/>
          </w:tcPr>
          <w:p w14:paraId="11350D2A"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182</w:t>
            </w:r>
          </w:p>
        </w:tc>
        <w:tc>
          <w:tcPr>
            <w:tcW w:w="1540" w:type="dxa"/>
            <w:tcBorders>
              <w:top w:val="nil"/>
              <w:left w:val="nil"/>
              <w:bottom w:val="single" w:sz="4" w:space="0" w:color="auto"/>
              <w:right w:val="single" w:sz="4" w:space="0" w:color="auto"/>
            </w:tcBorders>
            <w:shd w:val="clear" w:color="auto" w:fill="auto"/>
            <w:vAlign w:val="center"/>
            <w:hideMark/>
          </w:tcPr>
          <w:p w14:paraId="3B46C1B3"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6,37</w:t>
            </w:r>
          </w:p>
        </w:tc>
        <w:tc>
          <w:tcPr>
            <w:tcW w:w="1480" w:type="dxa"/>
            <w:tcBorders>
              <w:top w:val="nil"/>
              <w:left w:val="nil"/>
              <w:bottom w:val="single" w:sz="4" w:space="0" w:color="auto"/>
              <w:right w:val="single" w:sz="4" w:space="0" w:color="auto"/>
            </w:tcBorders>
            <w:shd w:val="clear" w:color="auto" w:fill="auto"/>
            <w:vAlign w:val="center"/>
            <w:hideMark/>
          </w:tcPr>
          <w:p w14:paraId="2481C7C5"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57%</w:t>
            </w:r>
          </w:p>
        </w:tc>
        <w:tc>
          <w:tcPr>
            <w:tcW w:w="1520" w:type="dxa"/>
            <w:tcBorders>
              <w:top w:val="nil"/>
              <w:left w:val="nil"/>
              <w:bottom w:val="single" w:sz="4" w:space="0" w:color="auto"/>
              <w:right w:val="single" w:sz="4" w:space="0" w:color="auto"/>
            </w:tcBorders>
            <w:shd w:val="clear" w:color="auto" w:fill="auto"/>
            <w:vAlign w:val="center"/>
            <w:hideMark/>
          </w:tcPr>
          <w:p w14:paraId="21D99EF2"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58%</w:t>
            </w:r>
          </w:p>
        </w:tc>
      </w:tr>
      <w:tr w:rsidR="00786B52" w:rsidRPr="00786B52" w14:paraId="56EE14F9" w14:textId="77777777" w:rsidTr="00786B52">
        <w:trPr>
          <w:trHeight w:val="402"/>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00CD742"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3</w:t>
            </w:r>
          </w:p>
        </w:tc>
        <w:tc>
          <w:tcPr>
            <w:tcW w:w="600" w:type="dxa"/>
            <w:tcBorders>
              <w:top w:val="nil"/>
              <w:left w:val="nil"/>
              <w:bottom w:val="single" w:sz="4" w:space="0" w:color="auto"/>
              <w:right w:val="single" w:sz="4" w:space="0" w:color="auto"/>
            </w:tcBorders>
            <w:shd w:val="clear" w:color="auto" w:fill="auto"/>
            <w:noWrap/>
            <w:vAlign w:val="center"/>
            <w:hideMark/>
          </w:tcPr>
          <w:p w14:paraId="67AAE09B" w14:textId="77777777" w:rsidR="00786B52" w:rsidRPr="00786B52" w:rsidRDefault="00786B52" w:rsidP="00786B52">
            <w:pPr>
              <w:jc w:val="center"/>
              <w:rPr>
                <w:rFonts w:ascii="Arial" w:hAnsi="Arial" w:cs="Arial"/>
                <w:b/>
                <w:bCs/>
                <w:sz w:val="22"/>
                <w:szCs w:val="22"/>
                <w:highlight w:val="yellow"/>
              </w:rPr>
            </w:pPr>
            <w:r w:rsidRPr="00786B52">
              <w:rPr>
                <w:rFonts w:ascii="Arial" w:hAnsi="Arial" w:cs="Arial"/>
                <w:b/>
                <w:bCs/>
                <w:sz w:val="22"/>
                <w:szCs w:val="22"/>
                <w:highlight w:val="yellow"/>
              </w:rPr>
              <w:t>Z</w:t>
            </w:r>
          </w:p>
        </w:tc>
        <w:tc>
          <w:tcPr>
            <w:tcW w:w="600" w:type="dxa"/>
            <w:tcBorders>
              <w:top w:val="nil"/>
              <w:left w:val="nil"/>
              <w:bottom w:val="single" w:sz="4" w:space="0" w:color="auto"/>
              <w:right w:val="single" w:sz="4" w:space="0" w:color="auto"/>
            </w:tcBorders>
            <w:shd w:val="clear" w:color="auto" w:fill="auto"/>
            <w:vAlign w:val="center"/>
            <w:hideMark/>
          </w:tcPr>
          <w:p w14:paraId="21778E26"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3.8</w:t>
            </w:r>
          </w:p>
        </w:tc>
        <w:tc>
          <w:tcPr>
            <w:tcW w:w="600" w:type="dxa"/>
            <w:tcBorders>
              <w:top w:val="nil"/>
              <w:left w:val="nil"/>
              <w:bottom w:val="single" w:sz="4" w:space="0" w:color="auto"/>
              <w:right w:val="single" w:sz="4" w:space="0" w:color="auto"/>
            </w:tcBorders>
            <w:shd w:val="clear" w:color="auto" w:fill="auto"/>
            <w:vAlign w:val="center"/>
            <w:hideMark/>
          </w:tcPr>
          <w:p w14:paraId="02951A9B"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42</w:t>
            </w:r>
          </w:p>
        </w:tc>
        <w:tc>
          <w:tcPr>
            <w:tcW w:w="1040" w:type="dxa"/>
            <w:tcBorders>
              <w:top w:val="nil"/>
              <w:left w:val="nil"/>
              <w:bottom w:val="single" w:sz="4" w:space="0" w:color="auto"/>
              <w:right w:val="single" w:sz="4" w:space="0" w:color="auto"/>
            </w:tcBorders>
            <w:shd w:val="clear" w:color="auto" w:fill="auto"/>
            <w:vAlign w:val="center"/>
            <w:hideMark/>
          </w:tcPr>
          <w:p w14:paraId="2D2A54C5"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425</w:t>
            </w:r>
          </w:p>
        </w:tc>
        <w:tc>
          <w:tcPr>
            <w:tcW w:w="1800" w:type="dxa"/>
            <w:tcBorders>
              <w:top w:val="nil"/>
              <w:left w:val="nil"/>
              <w:bottom w:val="single" w:sz="4" w:space="0" w:color="auto"/>
              <w:right w:val="single" w:sz="4" w:space="0" w:color="auto"/>
            </w:tcBorders>
            <w:shd w:val="clear" w:color="auto" w:fill="auto"/>
            <w:vAlign w:val="center"/>
            <w:hideMark/>
          </w:tcPr>
          <w:p w14:paraId="4C02E6B4"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17,85</w:t>
            </w:r>
          </w:p>
        </w:tc>
        <w:tc>
          <w:tcPr>
            <w:tcW w:w="1180" w:type="dxa"/>
            <w:tcBorders>
              <w:top w:val="nil"/>
              <w:left w:val="nil"/>
              <w:bottom w:val="single" w:sz="4" w:space="0" w:color="auto"/>
              <w:right w:val="single" w:sz="4" w:space="0" w:color="auto"/>
            </w:tcBorders>
            <w:shd w:val="clear" w:color="auto" w:fill="auto"/>
            <w:noWrap/>
            <w:vAlign w:val="center"/>
            <w:hideMark/>
          </w:tcPr>
          <w:p w14:paraId="26596FC5"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432</w:t>
            </w:r>
          </w:p>
        </w:tc>
        <w:tc>
          <w:tcPr>
            <w:tcW w:w="1660" w:type="dxa"/>
            <w:tcBorders>
              <w:top w:val="nil"/>
              <w:left w:val="nil"/>
              <w:bottom w:val="single" w:sz="4" w:space="0" w:color="auto"/>
              <w:right w:val="single" w:sz="4" w:space="0" w:color="auto"/>
            </w:tcBorders>
            <w:shd w:val="clear" w:color="auto" w:fill="auto"/>
            <w:vAlign w:val="center"/>
            <w:hideMark/>
          </w:tcPr>
          <w:p w14:paraId="50218D04"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18,14</w:t>
            </w:r>
          </w:p>
        </w:tc>
        <w:tc>
          <w:tcPr>
            <w:tcW w:w="1200" w:type="dxa"/>
            <w:tcBorders>
              <w:top w:val="nil"/>
              <w:left w:val="nil"/>
              <w:bottom w:val="single" w:sz="4" w:space="0" w:color="auto"/>
              <w:right w:val="single" w:sz="4" w:space="0" w:color="auto"/>
            </w:tcBorders>
            <w:shd w:val="clear" w:color="auto" w:fill="auto"/>
            <w:vAlign w:val="center"/>
            <w:hideMark/>
          </w:tcPr>
          <w:p w14:paraId="322BB1FD"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182</w:t>
            </w:r>
          </w:p>
        </w:tc>
        <w:tc>
          <w:tcPr>
            <w:tcW w:w="1540" w:type="dxa"/>
            <w:tcBorders>
              <w:top w:val="nil"/>
              <w:left w:val="nil"/>
              <w:bottom w:val="single" w:sz="4" w:space="0" w:color="auto"/>
              <w:right w:val="single" w:sz="4" w:space="0" w:color="auto"/>
            </w:tcBorders>
            <w:shd w:val="clear" w:color="auto" w:fill="auto"/>
            <w:vAlign w:val="center"/>
            <w:hideMark/>
          </w:tcPr>
          <w:p w14:paraId="51580117"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7,64</w:t>
            </w:r>
          </w:p>
        </w:tc>
        <w:tc>
          <w:tcPr>
            <w:tcW w:w="1480" w:type="dxa"/>
            <w:tcBorders>
              <w:top w:val="nil"/>
              <w:left w:val="nil"/>
              <w:bottom w:val="single" w:sz="4" w:space="0" w:color="auto"/>
              <w:right w:val="single" w:sz="4" w:space="0" w:color="auto"/>
            </w:tcBorders>
            <w:shd w:val="clear" w:color="auto" w:fill="auto"/>
            <w:vAlign w:val="center"/>
            <w:hideMark/>
          </w:tcPr>
          <w:p w14:paraId="382EA274"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57%</w:t>
            </w:r>
          </w:p>
        </w:tc>
        <w:tc>
          <w:tcPr>
            <w:tcW w:w="1520" w:type="dxa"/>
            <w:tcBorders>
              <w:top w:val="nil"/>
              <w:left w:val="nil"/>
              <w:bottom w:val="single" w:sz="4" w:space="0" w:color="auto"/>
              <w:right w:val="single" w:sz="4" w:space="0" w:color="auto"/>
            </w:tcBorders>
            <w:shd w:val="clear" w:color="auto" w:fill="auto"/>
            <w:vAlign w:val="center"/>
            <w:hideMark/>
          </w:tcPr>
          <w:p w14:paraId="701B0079"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58%</w:t>
            </w:r>
          </w:p>
        </w:tc>
      </w:tr>
      <w:tr w:rsidR="00786B52" w:rsidRPr="00786B52" w14:paraId="2E24CA44" w14:textId="77777777" w:rsidTr="00786B52">
        <w:trPr>
          <w:trHeight w:val="402"/>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6A76768"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3</w:t>
            </w:r>
          </w:p>
        </w:tc>
        <w:tc>
          <w:tcPr>
            <w:tcW w:w="600" w:type="dxa"/>
            <w:tcBorders>
              <w:top w:val="nil"/>
              <w:left w:val="nil"/>
              <w:bottom w:val="single" w:sz="4" w:space="0" w:color="auto"/>
              <w:right w:val="single" w:sz="4" w:space="0" w:color="auto"/>
            </w:tcBorders>
            <w:shd w:val="clear" w:color="auto" w:fill="auto"/>
            <w:noWrap/>
            <w:vAlign w:val="center"/>
            <w:hideMark/>
          </w:tcPr>
          <w:p w14:paraId="5F36B72D" w14:textId="77777777" w:rsidR="00786B52" w:rsidRPr="00786B52" w:rsidRDefault="00786B52" w:rsidP="00786B52">
            <w:pPr>
              <w:jc w:val="center"/>
              <w:rPr>
                <w:rFonts w:ascii="Arial" w:hAnsi="Arial" w:cs="Arial"/>
                <w:b/>
                <w:bCs/>
                <w:sz w:val="22"/>
                <w:szCs w:val="22"/>
                <w:highlight w:val="yellow"/>
              </w:rPr>
            </w:pPr>
            <w:r w:rsidRPr="00786B52">
              <w:rPr>
                <w:rFonts w:ascii="Arial" w:hAnsi="Arial" w:cs="Arial"/>
                <w:b/>
                <w:bCs/>
                <w:sz w:val="22"/>
                <w:szCs w:val="22"/>
                <w:highlight w:val="yellow"/>
              </w:rPr>
              <w:t>Z</w:t>
            </w:r>
          </w:p>
        </w:tc>
        <w:tc>
          <w:tcPr>
            <w:tcW w:w="600" w:type="dxa"/>
            <w:tcBorders>
              <w:top w:val="nil"/>
              <w:left w:val="nil"/>
              <w:bottom w:val="single" w:sz="4" w:space="0" w:color="auto"/>
              <w:right w:val="single" w:sz="4" w:space="0" w:color="auto"/>
            </w:tcBorders>
            <w:shd w:val="clear" w:color="auto" w:fill="auto"/>
            <w:vAlign w:val="center"/>
            <w:hideMark/>
          </w:tcPr>
          <w:p w14:paraId="511E349B"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3.9</w:t>
            </w:r>
          </w:p>
        </w:tc>
        <w:tc>
          <w:tcPr>
            <w:tcW w:w="600" w:type="dxa"/>
            <w:tcBorders>
              <w:top w:val="nil"/>
              <w:left w:val="nil"/>
              <w:bottom w:val="single" w:sz="4" w:space="0" w:color="auto"/>
              <w:right w:val="single" w:sz="4" w:space="0" w:color="auto"/>
            </w:tcBorders>
            <w:shd w:val="clear" w:color="auto" w:fill="auto"/>
            <w:vAlign w:val="center"/>
            <w:hideMark/>
          </w:tcPr>
          <w:p w14:paraId="0ED4F06F"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8</w:t>
            </w:r>
          </w:p>
        </w:tc>
        <w:tc>
          <w:tcPr>
            <w:tcW w:w="1040" w:type="dxa"/>
            <w:tcBorders>
              <w:top w:val="nil"/>
              <w:left w:val="nil"/>
              <w:bottom w:val="single" w:sz="4" w:space="0" w:color="auto"/>
              <w:right w:val="single" w:sz="4" w:space="0" w:color="auto"/>
            </w:tcBorders>
            <w:shd w:val="clear" w:color="auto" w:fill="auto"/>
            <w:vAlign w:val="center"/>
            <w:hideMark/>
          </w:tcPr>
          <w:p w14:paraId="1A1888CD"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108</w:t>
            </w:r>
          </w:p>
        </w:tc>
        <w:tc>
          <w:tcPr>
            <w:tcW w:w="1800" w:type="dxa"/>
            <w:tcBorders>
              <w:top w:val="nil"/>
              <w:left w:val="nil"/>
              <w:bottom w:val="single" w:sz="4" w:space="0" w:color="auto"/>
              <w:right w:val="single" w:sz="4" w:space="0" w:color="auto"/>
            </w:tcBorders>
            <w:shd w:val="clear" w:color="auto" w:fill="auto"/>
            <w:vAlign w:val="center"/>
            <w:hideMark/>
          </w:tcPr>
          <w:p w14:paraId="3A44D5F9"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0,86</w:t>
            </w:r>
          </w:p>
        </w:tc>
        <w:tc>
          <w:tcPr>
            <w:tcW w:w="1180" w:type="dxa"/>
            <w:tcBorders>
              <w:top w:val="nil"/>
              <w:left w:val="nil"/>
              <w:bottom w:val="single" w:sz="4" w:space="0" w:color="auto"/>
              <w:right w:val="single" w:sz="4" w:space="0" w:color="auto"/>
            </w:tcBorders>
            <w:shd w:val="clear" w:color="auto" w:fill="auto"/>
            <w:noWrap/>
            <w:vAlign w:val="center"/>
            <w:hideMark/>
          </w:tcPr>
          <w:p w14:paraId="7DD17F74"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432</w:t>
            </w:r>
          </w:p>
        </w:tc>
        <w:tc>
          <w:tcPr>
            <w:tcW w:w="1660" w:type="dxa"/>
            <w:tcBorders>
              <w:top w:val="nil"/>
              <w:left w:val="nil"/>
              <w:bottom w:val="single" w:sz="4" w:space="0" w:color="auto"/>
              <w:right w:val="single" w:sz="4" w:space="0" w:color="auto"/>
            </w:tcBorders>
            <w:shd w:val="clear" w:color="auto" w:fill="auto"/>
            <w:vAlign w:val="center"/>
            <w:hideMark/>
          </w:tcPr>
          <w:p w14:paraId="691388B6"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3,46</w:t>
            </w:r>
          </w:p>
        </w:tc>
        <w:tc>
          <w:tcPr>
            <w:tcW w:w="1200" w:type="dxa"/>
            <w:tcBorders>
              <w:top w:val="nil"/>
              <w:left w:val="nil"/>
              <w:bottom w:val="single" w:sz="4" w:space="0" w:color="auto"/>
              <w:right w:val="single" w:sz="4" w:space="0" w:color="auto"/>
            </w:tcBorders>
            <w:shd w:val="clear" w:color="auto" w:fill="auto"/>
            <w:vAlign w:val="center"/>
            <w:hideMark/>
          </w:tcPr>
          <w:p w14:paraId="2D70ACD3"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182</w:t>
            </w:r>
          </w:p>
        </w:tc>
        <w:tc>
          <w:tcPr>
            <w:tcW w:w="1540" w:type="dxa"/>
            <w:tcBorders>
              <w:top w:val="nil"/>
              <w:left w:val="nil"/>
              <w:bottom w:val="single" w:sz="4" w:space="0" w:color="auto"/>
              <w:right w:val="single" w:sz="4" w:space="0" w:color="auto"/>
            </w:tcBorders>
            <w:shd w:val="clear" w:color="auto" w:fill="auto"/>
            <w:vAlign w:val="center"/>
            <w:hideMark/>
          </w:tcPr>
          <w:p w14:paraId="56A2D40C"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1,46</w:t>
            </w:r>
          </w:p>
        </w:tc>
        <w:tc>
          <w:tcPr>
            <w:tcW w:w="1480" w:type="dxa"/>
            <w:tcBorders>
              <w:top w:val="nil"/>
              <w:left w:val="nil"/>
              <w:bottom w:val="single" w:sz="4" w:space="0" w:color="auto"/>
              <w:right w:val="single" w:sz="4" w:space="0" w:color="auto"/>
            </w:tcBorders>
            <w:shd w:val="clear" w:color="auto" w:fill="auto"/>
            <w:vAlign w:val="center"/>
            <w:hideMark/>
          </w:tcPr>
          <w:p w14:paraId="3FADAF72"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-69%</w:t>
            </w:r>
          </w:p>
        </w:tc>
        <w:tc>
          <w:tcPr>
            <w:tcW w:w="1520" w:type="dxa"/>
            <w:tcBorders>
              <w:top w:val="nil"/>
              <w:left w:val="nil"/>
              <w:bottom w:val="single" w:sz="4" w:space="0" w:color="auto"/>
              <w:right w:val="single" w:sz="4" w:space="0" w:color="auto"/>
            </w:tcBorders>
            <w:shd w:val="clear" w:color="auto" w:fill="auto"/>
            <w:vAlign w:val="center"/>
            <w:hideMark/>
          </w:tcPr>
          <w:p w14:paraId="05306F26"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58%</w:t>
            </w:r>
          </w:p>
        </w:tc>
      </w:tr>
      <w:tr w:rsidR="00786B52" w:rsidRPr="00786B52" w14:paraId="3FCA2FA0" w14:textId="77777777" w:rsidTr="00786B52">
        <w:trPr>
          <w:trHeight w:val="402"/>
        </w:trPr>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547054CA"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3</w:t>
            </w:r>
          </w:p>
        </w:tc>
        <w:tc>
          <w:tcPr>
            <w:tcW w:w="600" w:type="dxa"/>
            <w:tcBorders>
              <w:top w:val="nil"/>
              <w:left w:val="nil"/>
              <w:bottom w:val="single" w:sz="4" w:space="0" w:color="auto"/>
              <w:right w:val="single" w:sz="4" w:space="0" w:color="auto"/>
            </w:tcBorders>
            <w:shd w:val="clear" w:color="auto" w:fill="auto"/>
            <w:noWrap/>
            <w:vAlign w:val="center"/>
            <w:hideMark/>
          </w:tcPr>
          <w:p w14:paraId="7471AB29" w14:textId="77777777" w:rsidR="00786B52" w:rsidRPr="00786B52" w:rsidRDefault="00786B52" w:rsidP="00786B52">
            <w:pPr>
              <w:jc w:val="center"/>
              <w:rPr>
                <w:rFonts w:ascii="Arial" w:hAnsi="Arial" w:cs="Arial"/>
                <w:b/>
                <w:bCs/>
                <w:sz w:val="22"/>
                <w:szCs w:val="22"/>
                <w:highlight w:val="yellow"/>
              </w:rPr>
            </w:pPr>
            <w:r w:rsidRPr="00786B52">
              <w:rPr>
                <w:rFonts w:ascii="Arial" w:hAnsi="Arial" w:cs="Arial"/>
                <w:b/>
                <w:bCs/>
                <w:sz w:val="22"/>
                <w:szCs w:val="22"/>
                <w:highlight w:val="yellow"/>
              </w:rPr>
              <w:t>Z</w:t>
            </w:r>
          </w:p>
        </w:tc>
        <w:tc>
          <w:tcPr>
            <w:tcW w:w="600" w:type="dxa"/>
            <w:tcBorders>
              <w:top w:val="nil"/>
              <w:left w:val="nil"/>
              <w:bottom w:val="single" w:sz="4" w:space="0" w:color="auto"/>
              <w:right w:val="single" w:sz="4" w:space="0" w:color="auto"/>
            </w:tcBorders>
            <w:shd w:val="clear" w:color="auto" w:fill="auto"/>
            <w:vAlign w:val="center"/>
            <w:hideMark/>
          </w:tcPr>
          <w:p w14:paraId="47C045AC"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3.10</w:t>
            </w:r>
          </w:p>
        </w:tc>
        <w:tc>
          <w:tcPr>
            <w:tcW w:w="600" w:type="dxa"/>
            <w:tcBorders>
              <w:top w:val="nil"/>
              <w:left w:val="nil"/>
              <w:bottom w:val="single" w:sz="4" w:space="0" w:color="auto"/>
              <w:right w:val="single" w:sz="4" w:space="0" w:color="auto"/>
            </w:tcBorders>
            <w:shd w:val="clear" w:color="auto" w:fill="auto"/>
            <w:vAlign w:val="center"/>
            <w:hideMark/>
          </w:tcPr>
          <w:p w14:paraId="363DA20A" w14:textId="77777777" w:rsidR="00786B52" w:rsidRPr="00786B52" w:rsidRDefault="00786B52" w:rsidP="00786B52">
            <w:pPr>
              <w:jc w:val="center"/>
              <w:rPr>
                <w:rFonts w:ascii="Arial" w:hAnsi="Arial" w:cs="Arial"/>
                <w:sz w:val="22"/>
                <w:szCs w:val="22"/>
                <w:highlight w:val="yellow"/>
              </w:rPr>
            </w:pPr>
            <w:r w:rsidRPr="00786B52">
              <w:rPr>
                <w:rFonts w:ascii="Arial" w:hAnsi="Arial" w:cs="Arial"/>
                <w:sz w:val="22"/>
                <w:szCs w:val="22"/>
                <w:highlight w:val="yellow"/>
              </w:rPr>
              <w:t>10</w:t>
            </w:r>
          </w:p>
        </w:tc>
        <w:tc>
          <w:tcPr>
            <w:tcW w:w="1040" w:type="dxa"/>
            <w:tcBorders>
              <w:top w:val="nil"/>
              <w:left w:val="nil"/>
              <w:bottom w:val="single" w:sz="4" w:space="0" w:color="auto"/>
              <w:right w:val="single" w:sz="4" w:space="0" w:color="auto"/>
            </w:tcBorders>
            <w:shd w:val="clear" w:color="auto" w:fill="auto"/>
            <w:vAlign w:val="center"/>
            <w:hideMark/>
          </w:tcPr>
          <w:p w14:paraId="757E2934"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108</w:t>
            </w:r>
          </w:p>
        </w:tc>
        <w:tc>
          <w:tcPr>
            <w:tcW w:w="1800" w:type="dxa"/>
            <w:tcBorders>
              <w:top w:val="nil"/>
              <w:left w:val="nil"/>
              <w:bottom w:val="single" w:sz="4" w:space="0" w:color="auto"/>
              <w:right w:val="single" w:sz="4" w:space="0" w:color="auto"/>
            </w:tcBorders>
            <w:shd w:val="clear" w:color="auto" w:fill="auto"/>
            <w:vAlign w:val="center"/>
            <w:hideMark/>
          </w:tcPr>
          <w:p w14:paraId="03FFAC5A"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1,08</w:t>
            </w:r>
          </w:p>
        </w:tc>
        <w:tc>
          <w:tcPr>
            <w:tcW w:w="1180" w:type="dxa"/>
            <w:tcBorders>
              <w:top w:val="nil"/>
              <w:left w:val="nil"/>
              <w:bottom w:val="single" w:sz="4" w:space="0" w:color="auto"/>
              <w:right w:val="single" w:sz="4" w:space="0" w:color="auto"/>
            </w:tcBorders>
            <w:shd w:val="clear" w:color="auto" w:fill="auto"/>
            <w:noWrap/>
            <w:vAlign w:val="center"/>
            <w:hideMark/>
          </w:tcPr>
          <w:p w14:paraId="0283A0F0"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432</w:t>
            </w:r>
          </w:p>
        </w:tc>
        <w:tc>
          <w:tcPr>
            <w:tcW w:w="1660" w:type="dxa"/>
            <w:tcBorders>
              <w:top w:val="nil"/>
              <w:left w:val="nil"/>
              <w:bottom w:val="single" w:sz="4" w:space="0" w:color="auto"/>
              <w:right w:val="single" w:sz="4" w:space="0" w:color="auto"/>
            </w:tcBorders>
            <w:shd w:val="clear" w:color="auto" w:fill="auto"/>
            <w:vAlign w:val="center"/>
            <w:hideMark/>
          </w:tcPr>
          <w:p w14:paraId="0EC1B90F"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4,32</w:t>
            </w:r>
          </w:p>
        </w:tc>
        <w:tc>
          <w:tcPr>
            <w:tcW w:w="1200" w:type="dxa"/>
            <w:tcBorders>
              <w:top w:val="nil"/>
              <w:left w:val="nil"/>
              <w:bottom w:val="single" w:sz="4" w:space="0" w:color="auto"/>
              <w:right w:val="single" w:sz="4" w:space="0" w:color="auto"/>
            </w:tcBorders>
            <w:shd w:val="clear" w:color="auto" w:fill="auto"/>
            <w:vAlign w:val="center"/>
            <w:hideMark/>
          </w:tcPr>
          <w:p w14:paraId="38E52BD3"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182</w:t>
            </w:r>
          </w:p>
        </w:tc>
        <w:tc>
          <w:tcPr>
            <w:tcW w:w="1540" w:type="dxa"/>
            <w:tcBorders>
              <w:top w:val="nil"/>
              <w:left w:val="nil"/>
              <w:bottom w:val="single" w:sz="4" w:space="0" w:color="auto"/>
              <w:right w:val="single" w:sz="4" w:space="0" w:color="auto"/>
            </w:tcBorders>
            <w:shd w:val="clear" w:color="auto" w:fill="auto"/>
            <w:vAlign w:val="center"/>
            <w:hideMark/>
          </w:tcPr>
          <w:p w14:paraId="4ACF110C"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1,82</w:t>
            </w:r>
          </w:p>
        </w:tc>
        <w:tc>
          <w:tcPr>
            <w:tcW w:w="1480" w:type="dxa"/>
            <w:tcBorders>
              <w:top w:val="nil"/>
              <w:left w:val="nil"/>
              <w:bottom w:val="single" w:sz="4" w:space="0" w:color="auto"/>
              <w:right w:val="single" w:sz="4" w:space="0" w:color="auto"/>
            </w:tcBorders>
            <w:shd w:val="clear" w:color="auto" w:fill="auto"/>
            <w:vAlign w:val="center"/>
            <w:hideMark/>
          </w:tcPr>
          <w:p w14:paraId="04CDD992"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-69%</w:t>
            </w:r>
          </w:p>
        </w:tc>
        <w:tc>
          <w:tcPr>
            <w:tcW w:w="1520" w:type="dxa"/>
            <w:tcBorders>
              <w:top w:val="nil"/>
              <w:left w:val="nil"/>
              <w:bottom w:val="single" w:sz="4" w:space="0" w:color="auto"/>
              <w:right w:val="single" w:sz="4" w:space="0" w:color="auto"/>
            </w:tcBorders>
            <w:shd w:val="clear" w:color="auto" w:fill="auto"/>
            <w:vAlign w:val="center"/>
            <w:hideMark/>
          </w:tcPr>
          <w:p w14:paraId="68207234" w14:textId="77777777" w:rsidR="00786B52" w:rsidRPr="00786B52" w:rsidRDefault="00786B52" w:rsidP="00786B52">
            <w:pPr>
              <w:jc w:val="right"/>
              <w:rPr>
                <w:rFonts w:ascii="Arial" w:hAnsi="Arial" w:cs="Arial"/>
                <w:sz w:val="22"/>
                <w:szCs w:val="22"/>
                <w:highlight w:val="yellow"/>
              </w:rPr>
            </w:pPr>
            <w:r w:rsidRPr="00786B52">
              <w:rPr>
                <w:rFonts w:ascii="Arial" w:hAnsi="Arial" w:cs="Arial"/>
                <w:sz w:val="22"/>
                <w:szCs w:val="22"/>
                <w:highlight w:val="yellow"/>
              </w:rPr>
              <w:t>58%</w:t>
            </w:r>
          </w:p>
        </w:tc>
      </w:tr>
      <w:tr w:rsidR="00786B52" w:rsidRPr="00786B52" w14:paraId="5F03B543" w14:textId="77777777" w:rsidTr="00786B52">
        <w:trPr>
          <w:trHeight w:val="402"/>
        </w:trPr>
        <w:tc>
          <w:tcPr>
            <w:tcW w:w="1800" w:type="dxa"/>
            <w:gridSpan w:val="3"/>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A91D4D5" w14:textId="77777777" w:rsidR="00786B52" w:rsidRPr="00786B52" w:rsidRDefault="00786B52" w:rsidP="00786B52">
            <w:pPr>
              <w:jc w:val="center"/>
              <w:rPr>
                <w:rFonts w:ascii="Arial" w:hAnsi="Arial" w:cs="Arial"/>
                <w:b/>
                <w:bCs/>
                <w:sz w:val="22"/>
                <w:szCs w:val="22"/>
                <w:highlight w:val="yellow"/>
              </w:rPr>
            </w:pPr>
            <w:r w:rsidRPr="00786B52">
              <w:rPr>
                <w:rFonts w:ascii="Arial" w:hAnsi="Arial" w:cs="Arial"/>
                <w:b/>
                <w:bCs/>
                <w:sz w:val="22"/>
                <w:szCs w:val="22"/>
                <w:highlight w:val="yellow"/>
              </w:rPr>
              <w:t>Subtotal</w:t>
            </w:r>
          </w:p>
        </w:tc>
        <w:tc>
          <w:tcPr>
            <w:tcW w:w="600" w:type="dxa"/>
            <w:tcBorders>
              <w:top w:val="nil"/>
              <w:left w:val="nil"/>
              <w:bottom w:val="single" w:sz="4" w:space="0" w:color="auto"/>
              <w:right w:val="single" w:sz="4" w:space="0" w:color="auto"/>
            </w:tcBorders>
            <w:shd w:val="clear" w:color="000000" w:fill="F2F2F2"/>
            <w:vAlign w:val="center"/>
            <w:hideMark/>
          </w:tcPr>
          <w:p w14:paraId="579EC2B3" w14:textId="77777777" w:rsidR="00786B52" w:rsidRPr="00786B52" w:rsidRDefault="00786B52" w:rsidP="00786B52">
            <w:pPr>
              <w:jc w:val="center"/>
              <w:rPr>
                <w:rFonts w:ascii="Arial" w:hAnsi="Arial" w:cs="Arial"/>
                <w:b/>
                <w:bCs/>
                <w:sz w:val="22"/>
                <w:szCs w:val="22"/>
                <w:highlight w:val="yellow"/>
              </w:rPr>
            </w:pPr>
            <w:r w:rsidRPr="00786B52">
              <w:rPr>
                <w:rFonts w:ascii="Arial" w:hAnsi="Arial" w:cs="Arial"/>
                <w:b/>
                <w:bCs/>
                <w:sz w:val="22"/>
                <w:szCs w:val="22"/>
                <w:highlight w:val="yellow"/>
              </w:rPr>
              <w:t>245</w:t>
            </w:r>
          </w:p>
        </w:tc>
        <w:tc>
          <w:tcPr>
            <w:tcW w:w="1040" w:type="dxa"/>
            <w:tcBorders>
              <w:top w:val="nil"/>
              <w:left w:val="nil"/>
              <w:bottom w:val="single" w:sz="4" w:space="0" w:color="auto"/>
              <w:right w:val="single" w:sz="4" w:space="0" w:color="auto"/>
            </w:tcBorders>
            <w:shd w:val="clear" w:color="000000" w:fill="F2F2F2"/>
            <w:noWrap/>
            <w:vAlign w:val="center"/>
            <w:hideMark/>
          </w:tcPr>
          <w:p w14:paraId="00A02645" w14:textId="77777777" w:rsidR="00786B52" w:rsidRPr="00786B52" w:rsidRDefault="00786B52" w:rsidP="00786B52">
            <w:pPr>
              <w:jc w:val="right"/>
              <w:rPr>
                <w:rFonts w:ascii="Arial" w:hAnsi="Arial" w:cs="Arial"/>
                <w:b/>
                <w:bCs/>
                <w:sz w:val="22"/>
                <w:szCs w:val="22"/>
                <w:highlight w:val="yellow"/>
              </w:rPr>
            </w:pPr>
            <w:r w:rsidRPr="00786B52">
              <w:rPr>
                <w:rFonts w:ascii="Arial" w:hAnsi="Arial" w:cs="Arial"/>
                <w:b/>
                <w:bCs/>
                <w:sz w:val="22"/>
                <w:szCs w:val="22"/>
                <w:highlight w:val="yellow"/>
              </w:rPr>
              <w:t> </w:t>
            </w:r>
          </w:p>
        </w:tc>
        <w:tc>
          <w:tcPr>
            <w:tcW w:w="1800" w:type="dxa"/>
            <w:tcBorders>
              <w:top w:val="nil"/>
              <w:left w:val="nil"/>
              <w:bottom w:val="single" w:sz="4" w:space="0" w:color="auto"/>
              <w:right w:val="single" w:sz="4" w:space="0" w:color="auto"/>
            </w:tcBorders>
            <w:shd w:val="clear" w:color="000000" w:fill="F2F2F2"/>
            <w:vAlign w:val="center"/>
            <w:hideMark/>
          </w:tcPr>
          <w:p w14:paraId="1AE8E55C" w14:textId="77777777" w:rsidR="00786B52" w:rsidRPr="00786B52" w:rsidRDefault="00786B52" w:rsidP="00786B52">
            <w:pPr>
              <w:jc w:val="right"/>
              <w:rPr>
                <w:rFonts w:ascii="Arial" w:hAnsi="Arial" w:cs="Arial"/>
                <w:b/>
                <w:bCs/>
                <w:sz w:val="22"/>
                <w:szCs w:val="22"/>
                <w:highlight w:val="yellow"/>
              </w:rPr>
            </w:pPr>
            <w:r w:rsidRPr="00786B52">
              <w:rPr>
                <w:rFonts w:ascii="Arial" w:hAnsi="Arial" w:cs="Arial"/>
                <w:b/>
                <w:bCs/>
                <w:sz w:val="22"/>
                <w:szCs w:val="22"/>
                <w:highlight w:val="yellow"/>
              </w:rPr>
              <w:t>76,23</w:t>
            </w:r>
          </w:p>
        </w:tc>
        <w:tc>
          <w:tcPr>
            <w:tcW w:w="1180" w:type="dxa"/>
            <w:tcBorders>
              <w:top w:val="nil"/>
              <w:left w:val="nil"/>
              <w:bottom w:val="single" w:sz="4" w:space="0" w:color="auto"/>
              <w:right w:val="single" w:sz="4" w:space="0" w:color="auto"/>
            </w:tcBorders>
            <w:shd w:val="clear" w:color="000000" w:fill="F2F2F2"/>
            <w:vAlign w:val="center"/>
            <w:hideMark/>
          </w:tcPr>
          <w:p w14:paraId="73B3A80D" w14:textId="77777777" w:rsidR="00786B52" w:rsidRPr="00786B52" w:rsidRDefault="00786B52" w:rsidP="00786B52">
            <w:pPr>
              <w:jc w:val="right"/>
              <w:rPr>
                <w:rFonts w:ascii="Arial" w:hAnsi="Arial" w:cs="Arial"/>
                <w:b/>
                <w:bCs/>
                <w:sz w:val="22"/>
                <w:szCs w:val="22"/>
                <w:highlight w:val="yellow"/>
              </w:rPr>
            </w:pPr>
            <w:r w:rsidRPr="00786B52">
              <w:rPr>
                <w:rFonts w:ascii="Arial" w:hAnsi="Arial" w:cs="Arial"/>
                <w:b/>
                <w:bCs/>
                <w:sz w:val="22"/>
                <w:szCs w:val="22"/>
                <w:highlight w:val="yellow"/>
              </w:rPr>
              <w:t> </w:t>
            </w:r>
          </w:p>
        </w:tc>
        <w:tc>
          <w:tcPr>
            <w:tcW w:w="1660" w:type="dxa"/>
            <w:tcBorders>
              <w:top w:val="nil"/>
              <w:left w:val="nil"/>
              <w:bottom w:val="single" w:sz="4" w:space="0" w:color="auto"/>
              <w:right w:val="single" w:sz="4" w:space="0" w:color="auto"/>
            </w:tcBorders>
            <w:shd w:val="clear" w:color="000000" w:fill="F2F2F2"/>
            <w:vAlign w:val="center"/>
            <w:hideMark/>
          </w:tcPr>
          <w:p w14:paraId="4E42F7D1" w14:textId="77777777" w:rsidR="00786B52" w:rsidRPr="00786B52" w:rsidRDefault="00786B52" w:rsidP="00786B52">
            <w:pPr>
              <w:jc w:val="right"/>
              <w:rPr>
                <w:rFonts w:ascii="Arial" w:hAnsi="Arial" w:cs="Arial"/>
                <w:b/>
                <w:bCs/>
                <w:sz w:val="22"/>
                <w:szCs w:val="22"/>
                <w:highlight w:val="yellow"/>
              </w:rPr>
            </w:pPr>
            <w:r w:rsidRPr="00786B52">
              <w:rPr>
                <w:rFonts w:ascii="Arial" w:hAnsi="Arial" w:cs="Arial"/>
                <w:b/>
                <w:bCs/>
                <w:sz w:val="22"/>
                <w:szCs w:val="22"/>
                <w:highlight w:val="yellow"/>
              </w:rPr>
              <w:t>105,84</w:t>
            </w:r>
          </w:p>
        </w:tc>
        <w:tc>
          <w:tcPr>
            <w:tcW w:w="1200" w:type="dxa"/>
            <w:tcBorders>
              <w:top w:val="nil"/>
              <w:left w:val="nil"/>
              <w:bottom w:val="single" w:sz="4" w:space="0" w:color="auto"/>
              <w:right w:val="single" w:sz="4" w:space="0" w:color="auto"/>
            </w:tcBorders>
            <w:shd w:val="clear" w:color="000000" w:fill="F2F2F2"/>
            <w:vAlign w:val="center"/>
            <w:hideMark/>
          </w:tcPr>
          <w:p w14:paraId="7A29DD2C" w14:textId="77777777" w:rsidR="00786B52" w:rsidRPr="00786B52" w:rsidRDefault="00786B52" w:rsidP="00786B52">
            <w:pPr>
              <w:jc w:val="right"/>
              <w:rPr>
                <w:rFonts w:ascii="Arial" w:hAnsi="Arial" w:cs="Arial"/>
                <w:b/>
                <w:bCs/>
                <w:sz w:val="22"/>
                <w:szCs w:val="22"/>
                <w:highlight w:val="yellow"/>
              </w:rPr>
            </w:pPr>
            <w:r w:rsidRPr="00786B52">
              <w:rPr>
                <w:rFonts w:ascii="Arial" w:hAnsi="Arial" w:cs="Arial"/>
                <w:b/>
                <w:bCs/>
                <w:sz w:val="22"/>
                <w:szCs w:val="22"/>
                <w:highlight w:val="yellow"/>
              </w:rPr>
              <w:t> </w:t>
            </w:r>
          </w:p>
        </w:tc>
        <w:tc>
          <w:tcPr>
            <w:tcW w:w="1540" w:type="dxa"/>
            <w:tcBorders>
              <w:top w:val="nil"/>
              <w:left w:val="nil"/>
              <w:bottom w:val="single" w:sz="4" w:space="0" w:color="auto"/>
              <w:right w:val="single" w:sz="4" w:space="0" w:color="auto"/>
            </w:tcBorders>
            <w:shd w:val="clear" w:color="000000" w:fill="F2F2F2"/>
            <w:vAlign w:val="center"/>
            <w:hideMark/>
          </w:tcPr>
          <w:p w14:paraId="3316CF6E" w14:textId="77777777" w:rsidR="00786B52" w:rsidRPr="00786B52" w:rsidRDefault="00786B52" w:rsidP="00786B52">
            <w:pPr>
              <w:jc w:val="right"/>
              <w:rPr>
                <w:rFonts w:ascii="Arial" w:hAnsi="Arial" w:cs="Arial"/>
                <w:b/>
                <w:bCs/>
                <w:sz w:val="22"/>
                <w:szCs w:val="22"/>
                <w:highlight w:val="yellow"/>
              </w:rPr>
            </w:pPr>
            <w:r w:rsidRPr="00786B52">
              <w:rPr>
                <w:rFonts w:ascii="Arial" w:hAnsi="Arial" w:cs="Arial"/>
                <w:b/>
                <w:bCs/>
                <w:sz w:val="22"/>
                <w:szCs w:val="22"/>
                <w:highlight w:val="yellow"/>
              </w:rPr>
              <w:t>44,59</w:t>
            </w:r>
          </w:p>
        </w:tc>
        <w:tc>
          <w:tcPr>
            <w:tcW w:w="1480" w:type="dxa"/>
            <w:tcBorders>
              <w:top w:val="nil"/>
              <w:left w:val="nil"/>
              <w:bottom w:val="single" w:sz="4" w:space="0" w:color="auto"/>
              <w:right w:val="single" w:sz="4" w:space="0" w:color="auto"/>
            </w:tcBorders>
            <w:shd w:val="clear" w:color="000000" w:fill="F2F2F2"/>
            <w:vAlign w:val="center"/>
            <w:hideMark/>
          </w:tcPr>
          <w:p w14:paraId="0D207EEA" w14:textId="77777777" w:rsidR="00786B52" w:rsidRPr="00786B52" w:rsidRDefault="00786B52" w:rsidP="00786B52">
            <w:pPr>
              <w:jc w:val="right"/>
              <w:rPr>
                <w:rFonts w:ascii="Arial" w:hAnsi="Arial" w:cs="Arial"/>
                <w:b/>
                <w:bCs/>
                <w:sz w:val="22"/>
                <w:szCs w:val="22"/>
                <w:highlight w:val="yellow"/>
              </w:rPr>
            </w:pPr>
            <w:r w:rsidRPr="00786B52">
              <w:rPr>
                <w:rFonts w:ascii="Arial" w:hAnsi="Arial" w:cs="Arial"/>
                <w:b/>
                <w:bCs/>
                <w:sz w:val="22"/>
                <w:szCs w:val="22"/>
                <w:highlight w:val="yellow"/>
              </w:rPr>
              <w:t>42%</w:t>
            </w:r>
          </w:p>
        </w:tc>
        <w:tc>
          <w:tcPr>
            <w:tcW w:w="1520" w:type="dxa"/>
            <w:tcBorders>
              <w:top w:val="nil"/>
              <w:left w:val="nil"/>
              <w:bottom w:val="single" w:sz="4" w:space="0" w:color="auto"/>
              <w:right w:val="single" w:sz="4" w:space="0" w:color="auto"/>
            </w:tcBorders>
            <w:shd w:val="clear" w:color="000000" w:fill="F2F2F2"/>
            <w:vAlign w:val="center"/>
            <w:hideMark/>
          </w:tcPr>
          <w:p w14:paraId="32B18337" w14:textId="77777777" w:rsidR="00786B52" w:rsidRPr="00786B52" w:rsidRDefault="00786B52" w:rsidP="00786B52">
            <w:pPr>
              <w:jc w:val="right"/>
              <w:rPr>
                <w:rFonts w:ascii="Arial" w:hAnsi="Arial" w:cs="Arial"/>
                <w:b/>
                <w:bCs/>
                <w:sz w:val="22"/>
                <w:szCs w:val="22"/>
                <w:highlight w:val="yellow"/>
              </w:rPr>
            </w:pPr>
            <w:r w:rsidRPr="00786B52">
              <w:rPr>
                <w:rFonts w:ascii="Arial" w:hAnsi="Arial" w:cs="Arial"/>
                <w:b/>
                <w:bCs/>
                <w:sz w:val="22"/>
                <w:szCs w:val="22"/>
                <w:highlight w:val="yellow"/>
              </w:rPr>
              <w:t>58%</w:t>
            </w:r>
          </w:p>
        </w:tc>
      </w:tr>
      <w:tr w:rsidR="00786B52" w:rsidRPr="00786B52" w14:paraId="3C6F868F" w14:textId="77777777" w:rsidTr="00786B52">
        <w:trPr>
          <w:trHeight w:val="402"/>
        </w:trPr>
        <w:tc>
          <w:tcPr>
            <w:tcW w:w="1800" w:type="dxa"/>
            <w:gridSpan w:val="3"/>
            <w:tcBorders>
              <w:top w:val="single" w:sz="4" w:space="0" w:color="auto"/>
              <w:left w:val="single" w:sz="4" w:space="0" w:color="auto"/>
              <w:bottom w:val="single" w:sz="4" w:space="0" w:color="auto"/>
              <w:right w:val="single" w:sz="4" w:space="0" w:color="auto"/>
            </w:tcBorders>
            <w:shd w:val="clear" w:color="000000" w:fill="1F4E78"/>
            <w:noWrap/>
            <w:vAlign w:val="center"/>
            <w:hideMark/>
          </w:tcPr>
          <w:p w14:paraId="2C4DB4D7" w14:textId="77777777" w:rsidR="00786B52" w:rsidRPr="00786B52" w:rsidRDefault="00786B52" w:rsidP="00786B52">
            <w:pPr>
              <w:jc w:val="center"/>
              <w:rPr>
                <w:rFonts w:ascii="Arial" w:hAnsi="Arial" w:cs="Arial"/>
                <w:b/>
                <w:bCs/>
                <w:color w:val="FFFFFF"/>
                <w:sz w:val="22"/>
                <w:szCs w:val="22"/>
              </w:rPr>
            </w:pPr>
            <w:r w:rsidRPr="00786B52">
              <w:rPr>
                <w:rFonts w:ascii="Arial" w:hAnsi="Arial" w:cs="Arial"/>
                <w:b/>
                <w:bCs/>
                <w:color w:val="FFFFFF"/>
                <w:sz w:val="22"/>
                <w:szCs w:val="22"/>
              </w:rPr>
              <w:t>Total Geral</w:t>
            </w:r>
          </w:p>
        </w:tc>
        <w:tc>
          <w:tcPr>
            <w:tcW w:w="600" w:type="dxa"/>
            <w:tcBorders>
              <w:top w:val="nil"/>
              <w:left w:val="nil"/>
              <w:bottom w:val="single" w:sz="4" w:space="0" w:color="auto"/>
              <w:right w:val="single" w:sz="4" w:space="0" w:color="auto"/>
            </w:tcBorders>
            <w:shd w:val="clear" w:color="000000" w:fill="1F4E78"/>
            <w:vAlign w:val="center"/>
            <w:hideMark/>
          </w:tcPr>
          <w:p w14:paraId="3C1F6C5B" w14:textId="77777777" w:rsidR="00786B52" w:rsidRPr="00786B52" w:rsidRDefault="00786B52" w:rsidP="00786B52">
            <w:pPr>
              <w:jc w:val="center"/>
              <w:rPr>
                <w:rFonts w:ascii="Arial" w:hAnsi="Arial" w:cs="Arial"/>
                <w:b/>
                <w:bCs/>
                <w:color w:val="FFFFFF"/>
                <w:sz w:val="22"/>
                <w:szCs w:val="22"/>
              </w:rPr>
            </w:pPr>
            <w:r w:rsidRPr="00786B52">
              <w:rPr>
                <w:rFonts w:ascii="Arial" w:hAnsi="Arial" w:cs="Arial"/>
                <w:b/>
                <w:bCs/>
                <w:color w:val="FFFFFF"/>
                <w:sz w:val="22"/>
                <w:szCs w:val="22"/>
              </w:rPr>
              <w:t>490</w:t>
            </w:r>
          </w:p>
        </w:tc>
        <w:tc>
          <w:tcPr>
            <w:tcW w:w="1040" w:type="dxa"/>
            <w:tcBorders>
              <w:top w:val="nil"/>
              <w:left w:val="nil"/>
              <w:bottom w:val="single" w:sz="4" w:space="0" w:color="auto"/>
              <w:right w:val="single" w:sz="4" w:space="0" w:color="auto"/>
            </w:tcBorders>
            <w:shd w:val="clear" w:color="000000" w:fill="1F4E78"/>
            <w:noWrap/>
            <w:vAlign w:val="center"/>
            <w:hideMark/>
          </w:tcPr>
          <w:p w14:paraId="1C8CA724" w14:textId="77777777" w:rsidR="00786B52" w:rsidRPr="00786B52" w:rsidRDefault="00786B52" w:rsidP="00786B52">
            <w:pPr>
              <w:jc w:val="right"/>
              <w:rPr>
                <w:rFonts w:ascii="Arial" w:hAnsi="Arial" w:cs="Arial"/>
                <w:b/>
                <w:bCs/>
                <w:color w:val="FFFFFF"/>
                <w:sz w:val="22"/>
                <w:szCs w:val="22"/>
              </w:rPr>
            </w:pPr>
            <w:r w:rsidRPr="00786B52">
              <w:rPr>
                <w:rFonts w:ascii="Arial" w:hAnsi="Arial" w:cs="Arial"/>
                <w:b/>
                <w:bCs/>
                <w:color w:val="FFFFFF"/>
                <w:sz w:val="22"/>
                <w:szCs w:val="22"/>
              </w:rPr>
              <w:t> </w:t>
            </w:r>
          </w:p>
        </w:tc>
        <w:tc>
          <w:tcPr>
            <w:tcW w:w="1800" w:type="dxa"/>
            <w:tcBorders>
              <w:top w:val="nil"/>
              <w:left w:val="nil"/>
              <w:bottom w:val="single" w:sz="4" w:space="0" w:color="auto"/>
              <w:right w:val="single" w:sz="4" w:space="0" w:color="auto"/>
            </w:tcBorders>
            <w:shd w:val="clear" w:color="000000" w:fill="1F4E78"/>
            <w:noWrap/>
            <w:vAlign w:val="center"/>
            <w:hideMark/>
          </w:tcPr>
          <w:p w14:paraId="5AF4DFE0" w14:textId="77777777" w:rsidR="00786B52" w:rsidRPr="00786B52" w:rsidRDefault="00786B52" w:rsidP="00786B52">
            <w:pPr>
              <w:jc w:val="right"/>
              <w:rPr>
                <w:rFonts w:ascii="Arial" w:hAnsi="Arial" w:cs="Arial"/>
                <w:b/>
                <w:bCs/>
                <w:color w:val="FFFFFF"/>
                <w:sz w:val="22"/>
                <w:szCs w:val="22"/>
              </w:rPr>
            </w:pPr>
            <w:r w:rsidRPr="00786B52">
              <w:rPr>
                <w:rFonts w:ascii="Arial" w:hAnsi="Arial" w:cs="Arial"/>
                <w:b/>
                <w:bCs/>
                <w:color w:val="FFFFFF"/>
                <w:sz w:val="22"/>
                <w:szCs w:val="22"/>
              </w:rPr>
              <w:t>135,93</w:t>
            </w:r>
          </w:p>
        </w:tc>
        <w:tc>
          <w:tcPr>
            <w:tcW w:w="1180" w:type="dxa"/>
            <w:tcBorders>
              <w:top w:val="nil"/>
              <w:left w:val="nil"/>
              <w:bottom w:val="single" w:sz="4" w:space="0" w:color="auto"/>
              <w:right w:val="single" w:sz="4" w:space="0" w:color="auto"/>
            </w:tcBorders>
            <w:shd w:val="clear" w:color="000000" w:fill="1F4E78"/>
            <w:vAlign w:val="center"/>
            <w:hideMark/>
          </w:tcPr>
          <w:p w14:paraId="7F3D7F5E" w14:textId="77777777" w:rsidR="00786B52" w:rsidRPr="00786B52" w:rsidRDefault="00786B52" w:rsidP="00786B52">
            <w:pPr>
              <w:jc w:val="right"/>
              <w:rPr>
                <w:rFonts w:ascii="Arial" w:hAnsi="Arial" w:cs="Arial"/>
                <w:b/>
                <w:bCs/>
                <w:color w:val="FFFFFF"/>
                <w:sz w:val="22"/>
                <w:szCs w:val="22"/>
              </w:rPr>
            </w:pPr>
            <w:r w:rsidRPr="00786B52">
              <w:rPr>
                <w:rFonts w:ascii="Arial" w:hAnsi="Arial" w:cs="Arial"/>
                <w:b/>
                <w:bCs/>
                <w:color w:val="FFFFFF"/>
                <w:sz w:val="22"/>
                <w:szCs w:val="22"/>
              </w:rPr>
              <w:t> </w:t>
            </w:r>
          </w:p>
        </w:tc>
        <w:tc>
          <w:tcPr>
            <w:tcW w:w="1660" w:type="dxa"/>
            <w:tcBorders>
              <w:top w:val="nil"/>
              <w:left w:val="nil"/>
              <w:bottom w:val="single" w:sz="4" w:space="0" w:color="auto"/>
              <w:right w:val="single" w:sz="4" w:space="0" w:color="auto"/>
            </w:tcBorders>
            <w:shd w:val="clear" w:color="000000" w:fill="1F4E78"/>
            <w:vAlign w:val="center"/>
            <w:hideMark/>
          </w:tcPr>
          <w:p w14:paraId="754C4809" w14:textId="77777777" w:rsidR="00786B52" w:rsidRPr="00786B52" w:rsidRDefault="00786B52" w:rsidP="00786B52">
            <w:pPr>
              <w:jc w:val="right"/>
              <w:rPr>
                <w:rFonts w:ascii="Arial" w:hAnsi="Arial" w:cs="Arial"/>
                <w:b/>
                <w:bCs/>
                <w:color w:val="FFFFFF"/>
                <w:sz w:val="22"/>
                <w:szCs w:val="22"/>
              </w:rPr>
            </w:pPr>
            <w:r w:rsidRPr="00786B52">
              <w:rPr>
                <w:rFonts w:ascii="Arial" w:hAnsi="Arial" w:cs="Arial"/>
                <w:b/>
                <w:bCs/>
                <w:color w:val="FFFFFF"/>
                <w:sz w:val="22"/>
                <w:szCs w:val="22"/>
              </w:rPr>
              <w:t>193,31</w:t>
            </w:r>
          </w:p>
        </w:tc>
        <w:tc>
          <w:tcPr>
            <w:tcW w:w="1200" w:type="dxa"/>
            <w:tcBorders>
              <w:top w:val="nil"/>
              <w:left w:val="nil"/>
              <w:bottom w:val="single" w:sz="4" w:space="0" w:color="auto"/>
              <w:right w:val="single" w:sz="4" w:space="0" w:color="auto"/>
            </w:tcBorders>
            <w:shd w:val="clear" w:color="000000" w:fill="1F4E78"/>
            <w:vAlign w:val="center"/>
            <w:hideMark/>
          </w:tcPr>
          <w:p w14:paraId="0A746A19" w14:textId="77777777" w:rsidR="00786B52" w:rsidRPr="00786B52" w:rsidRDefault="00786B52" w:rsidP="00786B52">
            <w:pPr>
              <w:jc w:val="right"/>
              <w:rPr>
                <w:rFonts w:ascii="Arial" w:hAnsi="Arial" w:cs="Arial"/>
                <w:b/>
                <w:bCs/>
                <w:color w:val="FFFFFF"/>
                <w:sz w:val="22"/>
                <w:szCs w:val="22"/>
              </w:rPr>
            </w:pPr>
            <w:r w:rsidRPr="00786B52">
              <w:rPr>
                <w:rFonts w:ascii="Arial" w:hAnsi="Arial" w:cs="Arial"/>
                <w:b/>
                <w:bCs/>
                <w:color w:val="FFFFFF"/>
                <w:sz w:val="22"/>
                <w:szCs w:val="22"/>
              </w:rPr>
              <w:t> </w:t>
            </w:r>
          </w:p>
        </w:tc>
        <w:tc>
          <w:tcPr>
            <w:tcW w:w="1540" w:type="dxa"/>
            <w:tcBorders>
              <w:top w:val="nil"/>
              <w:left w:val="nil"/>
              <w:bottom w:val="single" w:sz="4" w:space="0" w:color="auto"/>
              <w:right w:val="single" w:sz="4" w:space="0" w:color="auto"/>
            </w:tcBorders>
            <w:shd w:val="clear" w:color="000000" w:fill="1F4E78"/>
            <w:vAlign w:val="center"/>
            <w:hideMark/>
          </w:tcPr>
          <w:p w14:paraId="2F16F90E" w14:textId="77777777" w:rsidR="00786B52" w:rsidRPr="00786B52" w:rsidRDefault="00786B52" w:rsidP="00786B52">
            <w:pPr>
              <w:jc w:val="right"/>
              <w:rPr>
                <w:rFonts w:ascii="Arial" w:hAnsi="Arial" w:cs="Arial"/>
                <w:b/>
                <w:bCs/>
                <w:color w:val="FFFFFF"/>
                <w:sz w:val="22"/>
                <w:szCs w:val="22"/>
              </w:rPr>
            </w:pPr>
            <w:r w:rsidRPr="00786B52">
              <w:rPr>
                <w:rFonts w:ascii="Arial" w:hAnsi="Arial" w:cs="Arial"/>
                <w:b/>
                <w:bCs/>
                <w:color w:val="FFFFFF"/>
                <w:sz w:val="22"/>
                <w:szCs w:val="22"/>
              </w:rPr>
              <w:t>82,69</w:t>
            </w:r>
          </w:p>
        </w:tc>
        <w:tc>
          <w:tcPr>
            <w:tcW w:w="1480" w:type="dxa"/>
            <w:tcBorders>
              <w:top w:val="nil"/>
              <w:left w:val="nil"/>
              <w:bottom w:val="single" w:sz="4" w:space="0" w:color="auto"/>
              <w:right w:val="single" w:sz="4" w:space="0" w:color="auto"/>
            </w:tcBorders>
            <w:shd w:val="clear" w:color="000000" w:fill="1F4E78"/>
            <w:vAlign w:val="center"/>
            <w:hideMark/>
          </w:tcPr>
          <w:p w14:paraId="1F5D5BDD" w14:textId="77777777" w:rsidR="00786B52" w:rsidRPr="00786B52" w:rsidRDefault="00786B52" w:rsidP="00786B52">
            <w:pPr>
              <w:jc w:val="right"/>
              <w:rPr>
                <w:rFonts w:ascii="Arial" w:hAnsi="Arial" w:cs="Arial"/>
                <w:b/>
                <w:bCs/>
                <w:color w:val="FFFFFF"/>
                <w:sz w:val="22"/>
                <w:szCs w:val="22"/>
              </w:rPr>
            </w:pPr>
            <w:r w:rsidRPr="00786B52">
              <w:rPr>
                <w:rFonts w:ascii="Arial" w:hAnsi="Arial" w:cs="Arial"/>
                <w:b/>
                <w:bCs/>
                <w:color w:val="FFFFFF"/>
                <w:sz w:val="22"/>
                <w:szCs w:val="22"/>
              </w:rPr>
              <w:t>39%</w:t>
            </w:r>
          </w:p>
        </w:tc>
        <w:tc>
          <w:tcPr>
            <w:tcW w:w="1520" w:type="dxa"/>
            <w:tcBorders>
              <w:top w:val="nil"/>
              <w:left w:val="nil"/>
              <w:bottom w:val="single" w:sz="4" w:space="0" w:color="auto"/>
              <w:right w:val="single" w:sz="4" w:space="0" w:color="auto"/>
            </w:tcBorders>
            <w:shd w:val="clear" w:color="000000" w:fill="1F4E78"/>
            <w:vAlign w:val="center"/>
            <w:hideMark/>
          </w:tcPr>
          <w:p w14:paraId="5B99F597" w14:textId="77777777" w:rsidR="00786B52" w:rsidRPr="00786B52" w:rsidRDefault="00786B52" w:rsidP="00786B52">
            <w:pPr>
              <w:jc w:val="right"/>
              <w:rPr>
                <w:rFonts w:ascii="Arial" w:hAnsi="Arial" w:cs="Arial"/>
                <w:b/>
                <w:bCs/>
                <w:color w:val="FFFFFF"/>
                <w:sz w:val="22"/>
                <w:szCs w:val="22"/>
              </w:rPr>
            </w:pPr>
            <w:r w:rsidRPr="00786B52">
              <w:rPr>
                <w:rFonts w:ascii="Arial" w:hAnsi="Arial" w:cs="Arial"/>
                <w:b/>
                <w:bCs/>
                <w:color w:val="FFFFFF"/>
                <w:sz w:val="22"/>
                <w:szCs w:val="22"/>
              </w:rPr>
              <w:t>57%</w:t>
            </w:r>
          </w:p>
        </w:tc>
      </w:tr>
    </w:tbl>
    <w:p w14:paraId="0A82ADE0" w14:textId="7826580C" w:rsidR="00883AAB" w:rsidRDefault="00883AAB" w:rsidP="00883AAB">
      <w:pPr>
        <w:spacing w:before="360" w:after="120"/>
        <w:rPr>
          <w:rFonts w:ascii="Arial" w:hAnsi="Arial" w:cs="Arial"/>
          <w:b/>
          <w:bCs/>
        </w:rPr>
      </w:pPr>
    </w:p>
    <w:p w14:paraId="72B97952" w14:textId="77777777" w:rsidR="0065591C" w:rsidRPr="00A50312" w:rsidRDefault="0065591C" w:rsidP="00A50312">
      <w:pPr>
        <w:spacing w:before="120" w:after="120"/>
        <w:jc w:val="both"/>
        <w:rPr>
          <w:rFonts w:ascii="Arial" w:hAnsi="Arial" w:cs="Arial"/>
        </w:rPr>
        <w:sectPr w:rsidR="0065591C" w:rsidRPr="00A50312" w:rsidSect="0065591C">
          <w:pgSz w:w="16840" w:h="11907" w:orient="landscape" w:code="9"/>
          <w:pgMar w:top="1701" w:right="1418" w:bottom="1559" w:left="1418" w:header="709" w:footer="1418" w:gutter="0"/>
          <w:cols w:space="708"/>
          <w:docGrid w:linePitch="360"/>
        </w:sectPr>
      </w:pPr>
    </w:p>
    <w:bookmarkEnd w:id="1"/>
    <w:p w14:paraId="7AC440D9" w14:textId="77777777" w:rsidR="00A956C1" w:rsidRPr="000839AF" w:rsidRDefault="00A956C1" w:rsidP="000839AF">
      <w:pPr>
        <w:spacing w:before="360" w:after="120"/>
        <w:rPr>
          <w:rFonts w:ascii="Arial" w:hAnsi="Arial" w:cs="Arial"/>
        </w:rPr>
      </w:pPr>
    </w:p>
    <w:sectPr w:rsidR="00A956C1" w:rsidRPr="000839AF" w:rsidSect="006451CA">
      <w:pgSz w:w="11907" w:h="16840" w:code="9"/>
      <w:pgMar w:top="1418" w:right="1559" w:bottom="1418" w:left="1701" w:header="709" w:footer="141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1B48B30" w14:textId="77777777" w:rsidR="00716B44" w:rsidRDefault="00716B44" w:rsidP="001047E1">
      <w:r>
        <w:separator/>
      </w:r>
    </w:p>
  </w:endnote>
  <w:endnote w:type="continuationSeparator" w:id="0">
    <w:p w14:paraId="0178966F" w14:textId="77777777" w:rsidR="00716B44" w:rsidRDefault="00716B44" w:rsidP="001047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25B463" w14:textId="00543E4F" w:rsidR="00743240" w:rsidRPr="0007132D" w:rsidRDefault="00743240">
    <w:pPr>
      <w:pStyle w:val="Rodap"/>
      <w:rPr>
        <w:color w:val="FFFFFF" w:themeColor="background1"/>
      </w:rPr>
    </w:pPr>
    <w:r w:rsidRPr="0007132D">
      <w:rPr>
        <w:color w:val="FFFFFF" w:themeColor="background1"/>
      </w:rP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5E7E108" w14:textId="77777777" w:rsidR="00716B44" w:rsidRDefault="00716B44" w:rsidP="001047E1">
      <w:r>
        <w:separator/>
      </w:r>
    </w:p>
  </w:footnote>
  <w:footnote w:type="continuationSeparator" w:id="0">
    <w:p w14:paraId="06D40619" w14:textId="77777777" w:rsidR="00716B44" w:rsidRDefault="00716B44" w:rsidP="001047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39" w:type="dxa"/>
      <w:tblInd w:w="-639" w:type="dxa"/>
      <w:tblLayout w:type="fixed"/>
      <w:tblCellMar>
        <w:left w:w="70" w:type="dxa"/>
        <w:right w:w="70" w:type="dxa"/>
      </w:tblCellMar>
      <w:tblLook w:val="0000" w:firstRow="0" w:lastRow="0" w:firstColumn="0" w:lastColumn="0" w:noHBand="0" w:noVBand="0"/>
    </w:tblPr>
    <w:tblGrid>
      <w:gridCol w:w="2090"/>
      <w:gridCol w:w="5468"/>
      <w:gridCol w:w="184"/>
      <w:gridCol w:w="1897"/>
    </w:tblGrid>
    <w:tr w:rsidR="00743240" w14:paraId="0AF2300C" w14:textId="77777777" w:rsidTr="009E435A">
      <w:trPr>
        <w:cantSplit/>
        <w:trHeight w:val="335"/>
      </w:trPr>
      <w:tc>
        <w:tcPr>
          <w:tcW w:w="2090" w:type="dxa"/>
          <w:tcBorders>
            <w:bottom w:val="single" w:sz="12" w:space="0" w:color="A6A6A6"/>
          </w:tcBorders>
          <w:vAlign w:val="center"/>
        </w:tcPr>
        <w:p w14:paraId="0985081D" w14:textId="77777777" w:rsidR="00743240" w:rsidRDefault="00743240" w:rsidP="003E6E03">
          <w:pPr>
            <w:jc w:val="center"/>
            <w:rPr>
              <w:sz w:val="26"/>
            </w:rPr>
          </w:pPr>
        </w:p>
      </w:tc>
      <w:tc>
        <w:tcPr>
          <w:tcW w:w="5468" w:type="dxa"/>
          <w:tcBorders>
            <w:bottom w:val="single" w:sz="12" w:space="0" w:color="A6A6A6"/>
          </w:tcBorders>
          <w:vAlign w:val="bottom"/>
        </w:tcPr>
        <w:p w14:paraId="4F94EC98" w14:textId="09E3F429" w:rsidR="00743240" w:rsidRDefault="00743240" w:rsidP="003E6E03">
          <w:pPr>
            <w:pStyle w:val="Ttulo1"/>
            <w:spacing w:after="60"/>
            <w:jc w:val="center"/>
            <w:rPr>
              <w:rFonts w:ascii="Verdana" w:hAnsi="Verdana"/>
              <w:color w:val="auto"/>
              <w:sz w:val="24"/>
              <w:szCs w:val="24"/>
            </w:rPr>
          </w:pPr>
          <w:r w:rsidRPr="009E435A">
            <w:rPr>
              <w:rFonts w:ascii="Verdana" w:hAnsi="Verdana"/>
              <w:color w:val="auto"/>
              <w:sz w:val="24"/>
              <w:szCs w:val="24"/>
            </w:rPr>
            <w:t>Termo de Referência</w:t>
          </w:r>
        </w:p>
        <w:p w14:paraId="1F455591" w14:textId="394273AC" w:rsidR="00743240" w:rsidRPr="00A02859" w:rsidRDefault="00743240" w:rsidP="000803FA">
          <w:pPr>
            <w:rPr>
              <w:rFonts w:ascii="Verdana" w:hAnsi="Verdana"/>
            </w:rPr>
          </w:pPr>
        </w:p>
      </w:tc>
      <w:tc>
        <w:tcPr>
          <w:tcW w:w="184" w:type="dxa"/>
          <w:vAlign w:val="bottom"/>
        </w:tcPr>
        <w:p w14:paraId="41F0670E" w14:textId="77777777" w:rsidR="00743240" w:rsidRPr="00032C86" w:rsidRDefault="00743240" w:rsidP="003E6E03">
          <w:pPr>
            <w:jc w:val="right"/>
            <w:rPr>
              <w:rFonts w:ascii="Arial" w:hAnsi="Arial"/>
              <w:sz w:val="20"/>
              <w:szCs w:val="20"/>
            </w:rPr>
          </w:pPr>
          <w:r w:rsidRPr="00032C86">
            <w:rPr>
              <w:rFonts w:ascii="Arial" w:hAnsi="Arial"/>
              <w:sz w:val="20"/>
              <w:szCs w:val="20"/>
            </w:rPr>
            <w:t xml:space="preserve"> </w:t>
          </w:r>
        </w:p>
      </w:tc>
      <w:tc>
        <w:tcPr>
          <w:tcW w:w="1897" w:type="dxa"/>
          <w:tcBorders>
            <w:bottom w:val="single" w:sz="12" w:space="0" w:color="A6A6A6"/>
          </w:tcBorders>
          <w:vAlign w:val="center"/>
        </w:tcPr>
        <w:p w14:paraId="3EAE5396" w14:textId="77777777" w:rsidR="00743240" w:rsidRPr="00032C86" w:rsidRDefault="00743240" w:rsidP="003E6E03">
          <w:pPr>
            <w:spacing w:before="20"/>
            <w:jc w:val="center"/>
            <w:rPr>
              <w:rFonts w:ascii="Verdana" w:hAnsi="Verdana"/>
              <w:sz w:val="20"/>
              <w:szCs w:val="20"/>
            </w:rPr>
          </w:pPr>
          <w:r w:rsidRPr="00032C86">
            <w:rPr>
              <w:rFonts w:ascii="Verdana" w:hAnsi="Verdana"/>
              <w:sz w:val="20"/>
              <w:szCs w:val="20"/>
            </w:rPr>
            <w:t>Página</w:t>
          </w:r>
        </w:p>
        <w:p w14:paraId="40C9709E" w14:textId="0B0502D0" w:rsidR="00743240" w:rsidRPr="00032C86" w:rsidRDefault="00743240" w:rsidP="003E6E03">
          <w:pPr>
            <w:ind w:right="-113"/>
            <w:jc w:val="center"/>
            <w:rPr>
              <w:rFonts w:ascii="Verdana" w:hAnsi="Verdana"/>
              <w:b/>
              <w:sz w:val="20"/>
              <w:szCs w:val="20"/>
            </w:rPr>
          </w:pPr>
          <w:r w:rsidRPr="00032C86">
            <w:rPr>
              <w:rStyle w:val="Nmerodepgina"/>
              <w:rFonts w:ascii="Verdana" w:hAnsi="Verdana"/>
              <w:sz w:val="20"/>
              <w:szCs w:val="20"/>
            </w:rPr>
            <w:fldChar w:fldCharType="begin"/>
          </w:r>
          <w:r w:rsidRPr="00032C86">
            <w:rPr>
              <w:rStyle w:val="Nmerodepgina"/>
              <w:rFonts w:ascii="Verdana" w:hAnsi="Verdana"/>
              <w:sz w:val="20"/>
              <w:szCs w:val="20"/>
            </w:rPr>
            <w:instrText xml:space="preserve"> PAGE </w:instrText>
          </w:r>
          <w:r w:rsidRPr="00032C86">
            <w:rPr>
              <w:rStyle w:val="Nmerodepgina"/>
              <w:rFonts w:ascii="Verdana" w:hAnsi="Verdana"/>
              <w:sz w:val="20"/>
              <w:szCs w:val="20"/>
            </w:rPr>
            <w:fldChar w:fldCharType="separate"/>
          </w:r>
          <w:r w:rsidR="007F46A8">
            <w:rPr>
              <w:rStyle w:val="Nmerodepgina"/>
              <w:rFonts w:ascii="Verdana" w:hAnsi="Verdana"/>
              <w:noProof/>
              <w:sz w:val="20"/>
              <w:szCs w:val="20"/>
            </w:rPr>
            <w:t>7</w:t>
          </w:r>
          <w:r w:rsidRPr="00032C86">
            <w:rPr>
              <w:rStyle w:val="Nmerodepgina"/>
              <w:rFonts w:ascii="Verdana" w:hAnsi="Verdana"/>
              <w:sz w:val="20"/>
              <w:szCs w:val="20"/>
            </w:rPr>
            <w:fldChar w:fldCharType="end"/>
          </w:r>
          <w:r w:rsidRPr="00032C86">
            <w:rPr>
              <w:rStyle w:val="Nmerodepgina"/>
              <w:rFonts w:ascii="Verdana" w:hAnsi="Verdana"/>
              <w:sz w:val="20"/>
              <w:szCs w:val="20"/>
            </w:rPr>
            <w:t>/</w:t>
          </w:r>
          <w:r w:rsidRPr="00032C86">
            <w:rPr>
              <w:rStyle w:val="Nmerodepgina"/>
              <w:rFonts w:ascii="Verdana" w:hAnsi="Verdana"/>
              <w:sz w:val="20"/>
              <w:szCs w:val="20"/>
            </w:rPr>
            <w:fldChar w:fldCharType="begin"/>
          </w:r>
          <w:r w:rsidRPr="00032C86">
            <w:rPr>
              <w:rStyle w:val="Nmerodepgina"/>
              <w:rFonts w:ascii="Verdana" w:hAnsi="Verdana"/>
              <w:sz w:val="20"/>
              <w:szCs w:val="20"/>
            </w:rPr>
            <w:instrText xml:space="preserve"> NUMPAGES </w:instrText>
          </w:r>
          <w:r w:rsidRPr="00032C86">
            <w:rPr>
              <w:rStyle w:val="Nmerodepgina"/>
              <w:rFonts w:ascii="Verdana" w:hAnsi="Verdana"/>
              <w:sz w:val="20"/>
              <w:szCs w:val="20"/>
            </w:rPr>
            <w:fldChar w:fldCharType="separate"/>
          </w:r>
          <w:r w:rsidR="007F46A8">
            <w:rPr>
              <w:rStyle w:val="Nmerodepgina"/>
              <w:rFonts w:ascii="Verdana" w:hAnsi="Verdana"/>
              <w:noProof/>
              <w:sz w:val="20"/>
              <w:szCs w:val="20"/>
            </w:rPr>
            <w:t>69</w:t>
          </w:r>
          <w:r w:rsidRPr="00032C86">
            <w:rPr>
              <w:rStyle w:val="Nmerodepgina"/>
              <w:rFonts w:ascii="Verdana" w:hAnsi="Verdana"/>
              <w:sz w:val="20"/>
              <w:szCs w:val="20"/>
            </w:rPr>
            <w:fldChar w:fldCharType="end"/>
          </w:r>
        </w:p>
      </w:tc>
    </w:tr>
  </w:tbl>
  <w:p w14:paraId="0829FD40" w14:textId="77777777" w:rsidR="00743240" w:rsidRDefault="00743240">
    <w:pPr>
      <w:pStyle w:val="Cabealh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39" w:type="dxa"/>
      <w:tblInd w:w="-639" w:type="dxa"/>
      <w:tblLayout w:type="fixed"/>
      <w:tblCellMar>
        <w:left w:w="70" w:type="dxa"/>
        <w:right w:w="70" w:type="dxa"/>
      </w:tblCellMar>
      <w:tblLook w:val="0000" w:firstRow="0" w:lastRow="0" w:firstColumn="0" w:lastColumn="0" w:noHBand="0" w:noVBand="0"/>
    </w:tblPr>
    <w:tblGrid>
      <w:gridCol w:w="2090"/>
      <w:gridCol w:w="5468"/>
      <w:gridCol w:w="184"/>
      <w:gridCol w:w="1897"/>
    </w:tblGrid>
    <w:tr w:rsidR="00743240" w14:paraId="49A0695E" w14:textId="77777777" w:rsidTr="009E435A">
      <w:trPr>
        <w:cantSplit/>
        <w:trHeight w:val="335"/>
      </w:trPr>
      <w:tc>
        <w:tcPr>
          <w:tcW w:w="2090" w:type="dxa"/>
          <w:tcBorders>
            <w:bottom w:val="single" w:sz="12" w:space="0" w:color="A6A6A6"/>
          </w:tcBorders>
          <w:vAlign w:val="center"/>
        </w:tcPr>
        <w:p w14:paraId="4B68F097" w14:textId="77777777" w:rsidR="00743240" w:rsidRDefault="00743240" w:rsidP="003E6E03">
          <w:pPr>
            <w:jc w:val="center"/>
            <w:rPr>
              <w:sz w:val="26"/>
            </w:rPr>
          </w:pPr>
        </w:p>
      </w:tc>
      <w:tc>
        <w:tcPr>
          <w:tcW w:w="5468" w:type="dxa"/>
          <w:tcBorders>
            <w:bottom w:val="single" w:sz="12" w:space="0" w:color="A6A6A6"/>
          </w:tcBorders>
          <w:vAlign w:val="bottom"/>
        </w:tcPr>
        <w:p w14:paraId="13E2A959" w14:textId="4D10E6C9" w:rsidR="00743240" w:rsidRDefault="00743240" w:rsidP="00BF0EC9">
          <w:pPr>
            <w:pStyle w:val="Ttulo1"/>
            <w:numPr>
              <w:ilvl w:val="0"/>
              <w:numId w:val="46"/>
            </w:numPr>
            <w:spacing w:after="60"/>
            <w:ind w:left="597" w:hanging="257"/>
            <w:jc w:val="center"/>
            <w:rPr>
              <w:rFonts w:ascii="Verdana" w:hAnsi="Verdana"/>
              <w:color w:val="auto"/>
              <w:sz w:val="24"/>
              <w:szCs w:val="24"/>
            </w:rPr>
          </w:pPr>
          <w:r w:rsidRPr="009E435A">
            <w:rPr>
              <w:rFonts w:ascii="Verdana" w:hAnsi="Verdana"/>
              <w:color w:val="auto"/>
              <w:sz w:val="24"/>
              <w:szCs w:val="24"/>
            </w:rPr>
            <w:t>Termo de Referência</w:t>
          </w:r>
        </w:p>
        <w:p w14:paraId="798782A9" w14:textId="108964B2" w:rsidR="00743240" w:rsidRPr="00A02859" w:rsidRDefault="00743240" w:rsidP="00DD3BD5">
          <w:pPr>
            <w:jc w:val="center"/>
            <w:rPr>
              <w:rFonts w:ascii="Verdana" w:hAnsi="Verdana"/>
            </w:rPr>
          </w:pPr>
          <w:r w:rsidRPr="00A02859">
            <w:rPr>
              <w:rFonts w:ascii="Verdana" w:hAnsi="Verdana"/>
              <w:b/>
              <w:sz w:val="28"/>
            </w:rPr>
            <w:t>ANEXO</w:t>
          </w:r>
          <w:r>
            <w:rPr>
              <w:rFonts w:ascii="Verdana" w:hAnsi="Verdana"/>
              <w:b/>
              <w:sz w:val="28"/>
            </w:rPr>
            <w:t xml:space="preserve"> “A”</w:t>
          </w:r>
        </w:p>
      </w:tc>
      <w:tc>
        <w:tcPr>
          <w:tcW w:w="184" w:type="dxa"/>
          <w:vAlign w:val="bottom"/>
        </w:tcPr>
        <w:p w14:paraId="5EAC8A99" w14:textId="77777777" w:rsidR="00743240" w:rsidRPr="00032C86" w:rsidRDefault="00743240" w:rsidP="003E6E03">
          <w:pPr>
            <w:jc w:val="right"/>
            <w:rPr>
              <w:rFonts w:ascii="Arial" w:hAnsi="Arial"/>
              <w:sz w:val="20"/>
              <w:szCs w:val="20"/>
            </w:rPr>
          </w:pPr>
          <w:r w:rsidRPr="00032C86">
            <w:rPr>
              <w:rFonts w:ascii="Arial" w:hAnsi="Arial"/>
              <w:sz w:val="20"/>
              <w:szCs w:val="20"/>
            </w:rPr>
            <w:t xml:space="preserve"> </w:t>
          </w:r>
        </w:p>
      </w:tc>
      <w:tc>
        <w:tcPr>
          <w:tcW w:w="1897" w:type="dxa"/>
          <w:tcBorders>
            <w:bottom w:val="single" w:sz="12" w:space="0" w:color="A6A6A6"/>
          </w:tcBorders>
          <w:vAlign w:val="center"/>
        </w:tcPr>
        <w:p w14:paraId="1C4DFD81" w14:textId="77777777" w:rsidR="00743240" w:rsidRPr="00032C86" w:rsidRDefault="00743240" w:rsidP="003E6E03">
          <w:pPr>
            <w:spacing w:before="20"/>
            <w:jc w:val="center"/>
            <w:rPr>
              <w:rFonts w:ascii="Verdana" w:hAnsi="Verdana"/>
              <w:sz w:val="20"/>
              <w:szCs w:val="20"/>
            </w:rPr>
          </w:pPr>
          <w:r w:rsidRPr="00032C86">
            <w:rPr>
              <w:rFonts w:ascii="Verdana" w:hAnsi="Verdana"/>
              <w:sz w:val="20"/>
              <w:szCs w:val="20"/>
            </w:rPr>
            <w:t>Página</w:t>
          </w:r>
        </w:p>
        <w:p w14:paraId="7703033E" w14:textId="739BC5A3" w:rsidR="00743240" w:rsidRPr="00032C86" w:rsidRDefault="00743240" w:rsidP="003E6E03">
          <w:pPr>
            <w:ind w:right="-113"/>
            <w:jc w:val="center"/>
            <w:rPr>
              <w:rFonts w:ascii="Verdana" w:hAnsi="Verdana"/>
              <w:b/>
              <w:sz w:val="20"/>
              <w:szCs w:val="20"/>
            </w:rPr>
          </w:pPr>
          <w:r w:rsidRPr="00032C86">
            <w:rPr>
              <w:rStyle w:val="Nmerodepgina"/>
              <w:rFonts w:ascii="Verdana" w:hAnsi="Verdana"/>
              <w:sz w:val="20"/>
              <w:szCs w:val="20"/>
            </w:rPr>
            <w:fldChar w:fldCharType="begin"/>
          </w:r>
          <w:r w:rsidRPr="00032C86">
            <w:rPr>
              <w:rStyle w:val="Nmerodepgina"/>
              <w:rFonts w:ascii="Verdana" w:hAnsi="Verdana"/>
              <w:sz w:val="20"/>
              <w:szCs w:val="20"/>
            </w:rPr>
            <w:instrText xml:space="preserve"> PAGE </w:instrText>
          </w:r>
          <w:r w:rsidRPr="00032C86">
            <w:rPr>
              <w:rStyle w:val="Nmerodepgina"/>
              <w:rFonts w:ascii="Verdana" w:hAnsi="Verdana"/>
              <w:sz w:val="20"/>
              <w:szCs w:val="20"/>
            </w:rPr>
            <w:fldChar w:fldCharType="separate"/>
          </w:r>
          <w:r w:rsidR="007F46A8">
            <w:rPr>
              <w:rStyle w:val="Nmerodepgina"/>
              <w:rFonts w:ascii="Verdana" w:hAnsi="Verdana"/>
              <w:noProof/>
              <w:sz w:val="20"/>
              <w:szCs w:val="20"/>
            </w:rPr>
            <w:t>10</w:t>
          </w:r>
          <w:r w:rsidRPr="00032C86">
            <w:rPr>
              <w:rStyle w:val="Nmerodepgina"/>
              <w:rFonts w:ascii="Verdana" w:hAnsi="Verdana"/>
              <w:sz w:val="20"/>
              <w:szCs w:val="20"/>
            </w:rPr>
            <w:fldChar w:fldCharType="end"/>
          </w:r>
          <w:r w:rsidRPr="00032C86">
            <w:rPr>
              <w:rStyle w:val="Nmerodepgina"/>
              <w:rFonts w:ascii="Verdana" w:hAnsi="Verdana"/>
              <w:sz w:val="20"/>
              <w:szCs w:val="20"/>
            </w:rPr>
            <w:t>/</w:t>
          </w:r>
          <w:r w:rsidRPr="00032C86">
            <w:rPr>
              <w:rStyle w:val="Nmerodepgina"/>
              <w:rFonts w:ascii="Verdana" w:hAnsi="Verdana"/>
              <w:sz w:val="20"/>
              <w:szCs w:val="20"/>
            </w:rPr>
            <w:fldChar w:fldCharType="begin"/>
          </w:r>
          <w:r w:rsidRPr="00032C86">
            <w:rPr>
              <w:rStyle w:val="Nmerodepgina"/>
              <w:rFonts w:ascii="Verdana" w:hAnsi="Verdana"/>
              <w:sz w:val="20"/>
              <w:szCs w:val="20"/>
            </w:rPr>
            <w:instrText xml:space="preserve"> NUMPAGES </w:instrText>
          </w:r>
          <w:r w:rsidRPr="00032C86">
            <w:rPr>
              <w:rStyle w:val="Nmerodepgina"/>
              <w:rFonts w:ascii="Verdana" w:hAnsi="Verdana"/>
              <w:sz w:val="20"/>
              <w:szCs w:val="20"/>
            </w:rPr>
            <w:fldChar w:fldCharType="separate"/>
          </w:r>
          <w:r w:rsidR="007F46A8">
            <w:rPr>
              <w:rStyle w:val="Nmerodepgina"/>
              <w:rFonts w:ascii="Verdana" w:hAnsi="Verdana"/>
              <w:noProof/>
              <w:sz w:val="20"/>
              <w:szCs w:val="20"/>
            </w:rPr>
            <w:t>13</w:t>
          </w:r>
          <w:r w:rsidRPr="00032C86">
            <w:rPr>
              <w:rStyle w:val="Nmerodepgina"/>
              <w:rFonts w:ascii="Verdana" w:hAnsi="Verdana"/>
              <w:sz w:val="20"/>
              <w:szCs w:val="20"/>
            </w:rPr>
            <w:fldChar w:fldCharType="end"/>
          </w:r>
        </w:p>
      </w:tc>
    </w:tr>
  </w:tbl>
  <w:p w14:paraId="29F72121" w14:textId="77777777" w:rsidR="00743240" w:rsidRDefault="00743240">
    <w:pPr>
      <w:pStyle w:val="Cabealh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39" w:type="dxa"/>
      <w:tblInd w:w="-639" w:type="dxa"/>
      <w:tblLayout w:type="fixed"/>
      <w:tblCellMar>
        <w:left w:w="70" w:type="dxa"/>
        <w:right w:w="70" w:type="dxa"/>
      </w:tblCellMar>
      <w:tblLook w:val="0000" w:firstRow="0" w:lastRow="0" w:firstColumn="0" w:lastColumn="0" w:noHBand="0" w:noVBand="0"/>
    </w:tblPr>
    <w:tblGrid>
      <w:gridCol w:w="2090"/>
      <w:gridCol w:w="5468"/>
      <w:gridCol w:w="184"/>
      <w:gridCol w:w="1897"/>
    </w:tblGrid>
    <w:tr w:rsidR="00743240" w14:paraId="4DC2AF31" w14:textId="77777777" w:rsidTr="009E435A">
      <w:trPr>
        <w:cantSplit/>
        <w:trHeight w:val="335"/>
      </w:trPr>
      <w:tc>
        <w:tcPr>
          <w:tcW w:w="2090" w:type="dxa"/>
          <w:tcBorders>
            <w:bottom w:val="single" w:sz="12" w:space="0" w:color="A6A6A6"/>
          </w:tcBorders>
          <w:vAlign w:val="center"/>
        </w:tcPr>
        <w:p w14:paraId="6EB8E453" w14:textId="77777777" w:rsidR="00743240" w:rsidRDefault="00743240" w:rsidP="003E6E03">
          <w:pPr>
            <w:jc w:val="center"/>
            <w:rPr>
              <w:sz w:val="26"/>
            </w:rPr>
          </w:pPr>
        </w:p>
      </w:tc>
      <w:tc>
        <w:tcPr>
          <w:tcW w:w="5468" w:type="dxa"/>
          <w:tcBorders>
            <w:bottom w:val="single" w:sz="12" w:space="0" w:color="A6A6A6"/>
          </w:tcBorders>
          <w:vAlign w:val="bottom"/>
        </w:tcPr>
        <w:p w14:paraId="461C2F13" w14:textId="52125E58" w:rsidR="00743240" w:rsidRDefault="00743240" w:rsidP="00BF0EC9">
          <w:pPr>
            <w:pStyle w:val="Ttulo1"/>
            <w:numPr>
              <w:ilvl w:val="0"/>
              <w:numId w:val="47"/>
            </w:numPr>
            <w:spacing w:after="60"/>
            <w:ind w:left="738" w:hanging="378"/>
            <w:jc w:val="center"/>
            <w:rPr>
              <w:rFonts w:ascii="Verdana" w:hAnsi="Verdana"/>
              <w:color w:val="auto"/>
              <w:sz w:val="24"/>
              <w:szCs w:val="24"/>
            </w:rPr>
          </w:pPr>
          <w:r w:rsidRPr="009E435A">
            <w:rPr>
              <w:rFonts w:ascii="Verdana" w:hAnsi="Verdana"/>
              <w:color w:val="auto"/>
              <w:sz w:val="24"/>
              <w:szCs w:val="24"/>
            </w:rPr>
            <w:t>Termo de Referência</w:t>
          </w:r>
        </w:p>
        <w:p w14:paraId="4246CD89" w14:textId="3DE9156B" w:rsidR="00743240" w:rsidRPr="00A02859" w:rsidRDefault="00743240" w:rsidP="00DD3BD5">
          <w:pPr>
            <w:jc w:val="center"/>
            <w:rPr>
              <w:rFonts w:ascii="Verdana" w:hAnsi="Verdana"/>
            </w:rPr>
          </w:pPr>
          <w:r w:rsidRPr="00A02859">
            <w:rPr>
              <w:rFonts w:ascii="Verdana" w:hAnsi="Verdana"/>
              <w:b/>
              <w:sz w:val="28"/>
            </w:rPr>
            <w:t>ANEXO</w:t>
          </w:r>
          <w:r>
            <w:rPr>
              <w:rFonts w:ascii="Verdana" w:hAnsi="Verdana"/>
              <w:b/>
              <w:sz w:val="28"/>
            </w:rPr>
            <w:t xml:space="preserve"> “B”</w:t>
          </w:r>
        </w:p>
      </w:tc>
      <w:tc>
        <w:tcPr>
          <w:tcW w:w="184" w:type="dxa"/>
          <w:vAlign w:val="bottom"/>
        </w:tcPr>
        <w:p w14:paraId="3147CE3F" w14:textId="77777777" w:rsidR="00743240" w:rsidRPr="00032C86" w:rsidRDefault="00743240" w:rsidP="003E6E03">
          <w:pPr>
            <w:jc w:val="right"/>
            <w:rPr>
              <w:rFonts w:ascii="Arial" w:hAnsi="Arial"/>
              <w:sz w:val="20"/>
              <w:szCs w:val="20"/>
            </w:rPr>
          </w:pPr>
          <w:r w:rsidRPr="00032C86">
            <w:rPr>
              <w:rFonts w:ascii="Arial" w:hAnsi="Arial"/>
              <w:sz w:val="20"/>
              <w:szCs w:val="20"/>
            </w:rPr>
            <w:t xml:space="preserve"> </w:t>
          </w:r>
        </w:p>
      </w:tc>
      <w:tc>
        <w:tcPr>
          <w:tcW w:w="1897" w:type="dxa"/>
          <w:tcBorders>
            <w:bottom w:val="single" w:sz="12" w:space="0" w:color="A6A6A6"/>
          </w:tcBorders>
          <w:vAlign w:val="center"/>
        </w:tcPr>
        <w:p w14:paraId="2AC019AF" w14:textId="77777777" w:rsidR="00743240" w:rsidRPr="00032C86" w:rsidRDefault="00743240" w:rsidP="003E6E03">
          <w:pPr>
            <w:spacing w:before="20"/>
            <w:jc w:val="center"/>
            <w:rPr>
              <w:rFonts w:ascii="Verdana" w:hAnsi="Verdana"/>
              <w:sz w:val="20"/>
              <w:szCs w:val="20"/>
            </w:rPr>
          </w:pPr>
          <w:r w:rsidRPr="00032C86">
            <w:rPr>
              <w:rFonts w:ascii="Verdana" w:hAnsi="Verdana"/>
              <w:sz w:val="20"/>
              <w:szCs w:val="20"/>
            </w:rPr>
            <w:t>Página</w:t>
          </w:r>
        </w:p>
        <w:p w14:paraId="26A61D67" w14:textId="43D0984F" w:rsidR="00743240" w:rsidRPr="00032C86" w:rsidRDefault="00743240" w:rsidP="003E6E03">
          <w:pPr>
            <w:ind w:right="-113"/>
            <w:jc w:val="center"/>
            <w:rPr>
              <w:rFonts w:ascii="Verdana" w:hAnsi="Verdana"/>
              <w:b/>
              <w:sz w:val="20"/>
              <w:szCs w:val="20"/>
            </w:rPr>
          </w:pPr>
          <w:r w:rsidRPr="00032C86">
            <w:rPr>
              <w:rStyle w:val="Nmerodepgina"/>
              <w:rFonts w:ascii="Verdana" w:hAnsi="Verdana"/>
              <w:sz w:val="20"/>
              <w:szCs w:val="20"/>
            </w:rPr>
            <w:fldChar w:fldCharType="begin"/>
          </w:r>
          <w:r w:rsidRPr="00032C86">
            <w:rPr>
              <w:rStyle w:val="Nmerodepgina"/>
              <w:rFonts w:ascii="Verdana" w:hAnsi="Verdana"/>
              <w:sz w:val="20"/>
              <w:szCs w:val="20"/>
            </w:rPr>
            <w:instrText xml:space="preserve"> PAGE </w:instrText>
          </w:r>
          <w:r w:rsidRPr="00032C86">
            <w:rPr>
              <w:rStyle w:val="Nmerodepgina"/>
              <w:rFonts w:ascii="Verdana" w:hAnsi="Verdana"/>
              <w:sz w:val="20"/>
              <w:szCs w:val="20"/>
            </w:rPr>
            <w:fldChar w:fldCharType="separate"/>
          </w:r>
          <w:r w:rsidR="007F46A8">
            <w:rPr>
              <w:rStyle w:val="Nmerodepgina"/>
              <w:rFonts w:ascii="Verdana" w:hAnsi="Verdana"/>
              <w:noProof/>
              <w:sz w:val="20"/>
              <w:szCs w:val="20"/>
            </w:rPr>
            <w:t>12</w:t>
          </w:r>
          <w:r w:rsidRPr="00032C86">
            <w:rPr>
              <w:rStyle w:val="Nmerodepgina"/>
              <w:rFonts w:ascii="Verdana" w:hAnsi="Verdana"/>
              <w:sz w:val="20"/>
              <w:szCs w:val="20"/>
            </w:rPr>
            <w:fldChar w:fldCharType="end"/>
          </w:r>
          <w:r w:rsidRPr="00032C86">
            <w:rPr>
              <w:rStyle w:val="Nmerodepgina"/>
              <w:rFonts w:ascii="Verdana" w:hAnsi="Verdana"/>
              <w:sz w:val="20"/>
              <w:szCs w:val="20"/>
            </w:rPr>
            <w:t>/</w:t>
          </w:r>
          <w:r w:rsidRPr="00032C86">
            <w:rPr>
              <w:rStyle w:val="Nmerodepgina"/>
              <w:rFonts w:ascii="Verdana" w:hAnsi="Verdana"/>
              <w:sz w:val="20"/>
              <w:szCs w:val="20"/>
            </w:rPr>
            <w:fldChar w:fldCharType="begin"/>
          </w:r>
          <w:r w:rsidRPr="00032C86">
            <w:rPr>
              <w:rStyle w:val="Nmerodepgina"/>
              <w:rFonts w:ascii="Verdana" w:hAnsi="Verdana"/>
              <w:sz w:val="20"/>
              <w:szCs w:val="20"/>
            </w:rPr>
            <w:instrText xml:space="preserve"> NUMPAGES </w:instrText>
          </w:r>
          <w:r w:rsidRPr="00032C86">
            <w:rPr>
              <w:rStyle w:val="Nmerodepgina"/>
              <w:rFonts w:ascii="Verdana" w:hAnsi="Verdana"/>
              <w:sz w:val="20"/>
              <w:szCs w:val="20"/>
            </w:rPr>
            <w:fldChar w:fldCharType="separate"/>
          </w:r>
          <w:r w:rsidR="007F46A8">
            <w:rPr>
              <w:rStyle w:val="Nmerodepgina"/>
              <w:rFonts w:ascii="Verdana" w:hAnsi="Verdana"/>
              <w:noProof/>
              <w:sz w:val="20"/>
              <w:szCs w:val="20"/>
            </w:rPr>
            <w:t>15</w:t>
          </w:r>
          <w:r w:rsidRPr="00032C86">
            <w:rPr>
              <w:rStyle w:val="Nmerodepgina"/>
              <w:rFonts w:ascii="Verdana" w:hAnsi="Verdana"/>
              <w:sz w:val="20"/>
              <w:szCs w:val="20"/>
            </w:rPr>
            <w:fldChar w:fldCharType="end"/>
          </w:r>
        </w:p>
      </w:tc>
    </w:tr>
  </w:tbl>
  <w:p w14:paraId="40C7BC2C" w14:textId="77777777" w:rsidR="00743240" w:rsidRDefault="00743240">
    <w:pPr>
      <w:pStyle w:val="Cabealho"/>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39" w:type="dxa"/>
      <w:tblInd w:w="-639" w:type="dxa"/>
      <w:tblLayout w:type="fixed"/>
      <w:tblCellMar>
        <w:left w:w="70" w:type="dxa"/>
        <w:right w:w="70" w:type="dxa"/>
      </w:tblCellMar>
      <w:tblLook w:val="0000" w:firstRow="0" w:lastRow="0" w:firstColumn="0" w:lastColumn="0" w:noHBand="0" w:noVBand="0"/>
    </w:tblPr>
    <w:tblGrid>
      <w:gridCol w:w="2090"/>
      <w:gridCol w:w="5468"/>
      <w:gridCol w:w="184"/>
      <w:gridCol w:w="1897"/>
    </w:tblGrid>
    <w:tr w:rsidR="00743240" w14:paraId="3B8787FC" w14:textId="77777777" w:rsidTr="009E435A">
      <w:trPr>
        <w:cantSplit/>
        <w:trHeight w:val="335"/>
      </w:trPr>
      <w:tc>
        <w:tcPr>
          <w:tcW w:w="2090" w:type="dxa"/>
          <w:tcBorders>
            <w:bottom w:val="single" w:sz="12" w:space="0" w:color="A6A6A6"/>
          </w:tcBorders>
          <w:vAlign w:val="center"/>
        </w:tcPr>
        <w:p w14:paraId="6C2247FE" w14:textId="006C9979" w:rsidR="00743240" w:rsidRDefault="00743240" w:rsidP="003E6E03">
          <w:pPr>
            <w:jc w:val="center"/>
            <w:rPr>
              <w:sz w:val="26"/>
            </w:rPr>
          </w:pPr>
        </w:p>
      </w:tc>
      <w:tc>
        <w:tcPr>
          <w:tcW w:w="5468" w:type="dxa"/>
          <w:tcBorders>
            <w:bottom w:val="single" w:sz="12" w:space="0" w:color="A6A6A6"/>
          </w:tcBorders>
          <w:vAlign w:val="bottom"/>
        </w:tcPr>
        <w:p w14:paraId="7A30CBE3" w14:textId="3DED9BAB" w:rsidR="00743240" w:rsidRDefault="00743240" w:rsidP="00BF0EC9">
          <w:pPr>
            <w:pStyle w:val="Ttulo1"/>
            <w:numPr>
              <w:ilvl w:val="0"/>
              <w:numId w:val="48"/>
            </w:numPr>
            <w:spacing w:after="60"/>
            <w:ind w:left="880" w:hanging="520"/>
            <w:jc w:val="center"/>
            <w:rPr>
              <w:rFonts w:ascii="Verdana" w:hAnsi="Verdana"/>
              <w:color w:val="auto"/>
              <w:sz w:val="24"/>
              <w:szCs w:val="24"/>
            </w:rPr>
          </w:pPr>
          <w:r w:rsidRPr="009E435A">
            <w:rPr>
              <w:rFonts w:ascii="Verdana" w:hAnsi="Verdana"/>
              <w:color w:val="auto"/>
              <w:sz w:val="24"/>
              <w:szCs w:val="24"/>
            </w:rPr>
            <w:t>Termo de Referência</w:t>
          </w:r>
        </w:p>
        <w:p w14:paraId="3D0AC3F8" w14:textId="4B76023D" w:rsidR="00743240" w:rsidRPr="00A02859" w:rsidRDefault="00743240" w:rsidP="00BF0EC9">
          <w:pPr>
            <w:jc w:val="center"/>
            <w:rPr>
              <w:rFonts w:ascii="Verdana" w:hAnsi="Verdana"/>
            </w:rPr>
          </w:pPr>
          <w:r w:rsidRPr="00A02859">
            <w:rPr>
              <w:rFonts w:ascii="Verdana" w:hAnsi="Verdana"/>
              <w:b/>
              <w:sz w:val="28"/>
            </w:rPr>
            <w:t>ANEXO</w:t>
          </w:r>
          <w:r>
            <w:rPr>
              <w:rFonts w:ascii="Verdana" w:hAnsi="Verdana"/>
              <w:b/>
              <w:sz w:val="28"/>
            </w:rPr>
            <w:t xml:space="preserve"> “C”</w:t>
          </w:r>
        </w:p>
      </w:tc>
      <w:tc>
        <w:tcPr>
          <w:tcW w:w="184" w:type="dxa"/>
          <w:vAlign w:val="bottom"/>
        </w:tcPr>
        <w:p w14:paraId="610CC859" w14:textId="77777777" w:rsidR="00743240" w:rsidRPr="00032C86" w:rsidRDefault="00743240" w:rsidP="003E6E03">
          <w:pPr>
            <w:jc w:val="right"/>
            <w:rPr>
              <w:rFonts w:ascii="Arial" w:hAnsi="Arial"/>
              <w:sz w:val="20"/>
              <w:szCs w:val="20"/>
            </w:rPr>
          </w:pPr>
          <w:r w:rsidRPr="00032C86">
            <w:rPr>
              <w:rFonts w:ascii="Arial" w:hAnsi="Arial"/>
              <w:sz w:val="20"/>
              <w:szCs w:val="20"/>
            </w:rPr>
            <w:t xml:space="preserve"> </w:t>
          </w:r>
        </w:p>
      </w:tc>
      <w:tc>
        <w:tcPr>
          <w:tcW w:w="1897" w:type="dxa"/>
          <w:tcBorders>
            <w:bottom w:val="single" w:sz="12" w:space="0" w:color="A6A6A6"/>
          </w:tcBorders>
          <w:vAlign w:val="center"/>
        </w:tcPr>
        <w:p w14:paraId="426EF492" w14:textId="77777777" w:rsidR="00743240" w:rsidRPr="00032C86" w:rsidRDefault="00743240" w:rsidP="003E6E03">
          <w:pPr>
            <w:spacing w:before="20"/>
            <w:jc w:val="center"/>
            <w:rPr>
              <w:rFonts w:ascii="Verdana" w:hAnsi="Verdana"/>
              <w:sz w:val="20"/>
              <w:szCs w:val="20"/>
            </w:rPr>
          </w:pPr>
          <w:r w:rsidRPr="00032C86">
            <w:rPr>
              <w:rFonts w:ascii="Verdana" w:hAnsi="Verdana"/>
              <w:sz w:val="20"/>
              <w:szCs w:val="20"/>
            </w:rPr>
            <w:t>Página</w:t>
          </w:r>
        </w:p>
        <w:p w14:paraId="35A950A5" w14:textId="21FE604A" w:rsidR="00743240" w:rsidRPr="00032C86" w:rsidRDefault="00743240" w:rsidP="003E6E03">
          <w:pPr>
            <w:ind w:right="-113"/>
            <w:jc w:val="center"/>
            <w:rPr>
              <w:rFonts w:ascii="Verdana" w:hAnsi="Verdana"/>
              <w:b/>
              <w:sz w:val="20"/>
              <w:szCs w:val="20"/>
            </w:rPr>
          </w:pPr>
          <w:r w:rsidRPr="00032C86">
            <w:rPr>
              <w:rStyle w:val="Nmerodepgina"/>
              <w:rFonts w:ascii="Verdana" w:hAnsi="Verdana"/>
              <w:sz w:val="20"/>
              <w:szCs w:val="20"/>
            </w:rPr>
            <w:fldChar w:fldCharType="begin"/>
          </w:r>
          <w:r w:rsidRPr="00032C86">
            <w:rPr>
              <w:rStyle w:val="Nmerodepgina"/>
              <w:rFonts w:ascii="Verdana" w:hAnsi="Verdana"/>
              <w:sz w:val="20"/>
              <w:szCs w:val="20"/>
            </w:rPr>
            <w:instrText xml:space="preserve"> PAGE </w:instrText>
          </w:r>
          <w:r w:rsidRPr="00032C86">
            <w:rPr>
              <w:rStyle w:val="Nmerodepgina"/>
              <w:rFonts w:ascii="Verdana" w:hAnsi="Verdana"/>
              <w:sz w:val="20"/>
              <w:szCs w:val="20"/>
            </w:rPr>
            <w:fldChar w:fldCharType="separate"/>
          </w:r>
          <w:r w:rsidR="007F46A8">
            <w:rPr>
              <w:rStyle w:val="Nmerodepgina"/>
              <w:rFonts w:ascii="Verdana" w:hAnsi="Verdana"/>
              <w:noProof/>
              <w:sz w:val="20"/>
              <w:szCs w:val="20"/>
            </w:rPr>
            <w:t>40</w:t>
          </w:r>
          <w:r w:rsidRPr="00032C86">
            <w:rPr>
              <w:rStyle w:val="Nmerodepgina"/>
              <w:rFonts w:ascii="Verdana" w:hAnsi="Verdana"/>
              <w:sz w:val="20"/>
              <w:szCs w:val="20"/>
            </w:rPr>
            <w:fldChar w:fldCharType="end"/>
          </w:r>
          <w:r w:rsidRPr="00032C86">
            <w:rPr>
              <w:rStyle w:val="Nmerodepgina"/>
              <w:rFonts w:ascii="Verdana" w:hAnsi="Verdana"/>
              <w:sz w:val="20"/>
              <w:szCs w:val="20"/>
            </w:rPr>
            <w:t>/</w:t>
          </w:r>
          <w:r w:rsidRPr="00032C86">
            <w:rPr>
              <w:rStyle w:val="Nmerodepgina"/>
              <w:rFonts w:ascii="Verdana" w:hAnsi="Verdana"/>
              <w:sz w:val="20"/>
              <w:szCs w:val="20"/>
            </w:rPr>
            <w:fldChar w:fldCharType="begin"/>
          </w:r>
          <w:r w:rsidRPr="00032C86">
            <w:rPr>
              <w:rStyle w:val="Nmerodepgina"/>
              <w:rFonts w:ascii="Verdana" w:hAnsi="Verdana"/>
              <w:sz w:val="20"/>
              <w:szCs w:val="20"/>
            </w:rPr>
            <w:instrText xml:space="preserve"> NUMPAGES </w:instrText>
          </w:r>
          <w:r w:rsidRPr="00032C86">
            <w:rPr>
              <w:rStyle w:val="Nmerodepgina"/>
              <w:rFonts w:ascii="Verdana" w:hAnsi="Verdana"/>
              <w:sz w:val="20"/>
              <w:szCs w:val="20"/>
            </w:rPr>
            <w:fldChar w:fldCharType="separate"/>
          </w:r>
          <w:r w:rsidR="007F46A8">
            <w:rPr>
              <w:rStyle w:val="Nmerodepgina"/>
              <w:rFonts w:ascii="Verdana" w:hAnsi="Verdana"/>
              <w:noProof/>
              <w:sz w:val="20"/>
              <w:szCs w:val="20"/>
            </w:rPr>
            <w:t>43</w:t>
          </w:r>
          <w:r w:rsidRPr="00032C86">
            <w:rPr>
              <w:rStyle w:val="Nmerodepgina"/>
              <w:rFonts w:ascii="Verdana" w:hAnsi="Verdana"/>
              <w:sz w:val="20"/>
              <w:szCs w:val="20"/>
            </w:rPr>
            <w:fldChar w:fldCharType="end"/>
          </w:r>
        </w:p>
      </w:tc>
    </w:tr>
  </w:tbl>
  <w:p w14:paraId="3F11E863" w14:textId="77777777" w:rsidR="00743240" w:rsidRDefault="00743240" w:rsidP="00C14DD5"/>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39" w:type="dxa"/>
      <w:tblInd w:w="-639" w:type="dxa"/>
      <w:tblLayout w:type="fixed"/>
      <w:tblCellMar>
        <w:left w:w="70" w:type="dxa"/>
        <w:right w:w="70" w:type="dxa"/>
      </w:tblCellMar>
      <w:tblLook w:val="0000" w:firstRow="0" w:lastRow="0" w:firstColumn="0" w:lastColumn="0" w:noHBand="0" w:noVBand="0"/>
    </w:tblPr>
    <w:tblGrid>
      <w:gridCol w:w="2090"/>
      <w:gridCol w:w="5468"/>
      <w:gridCol w:w="184"/>
      <w:gridCol w:w="1897"/>
    </w:tblGrid>
    <w:tr w:rsidR="00743240" w14:paraId="7C79667B" w14:textId="77777777" w:rsidTr="009E435A">
      <w:trPr>
        <w:cantSplit/>
        <w:trHeight w:val="335"/>
      </w:trPr>
      <w:tc>
        <w:tcPr>
          <w:tcW w:w="2090" w:type="dxa"/>
          <w:tcBorders>
            <w:bottom w:val="single" w:sz="12" w:space="0" w:color="A6A6A6"/>
          </w:tcBorders>
          <w:vAlign w:val="center"/>
        </w:tcPr>
        <w:p w14:paraId="24C06BA4" w14:textId="77777777" w:rsidR="00743240" w:rsidRDefault="00743240" w:rsidP="003E6E03">
          <w:pPr>
            <w:jc w:val="center"/>
            <w:rPr>
              <w:sz w:val="26"/>
            </w:rPr>
          </w:pPr>
        </w:p>
      </w:tc>
      <w:tc>
        <w:tcPr>
          <w:tcW w:w="5468" w:type="dxa"/>
          <w:tcBorders>
            <w:bottom w:val="single" w:sz="12" w:space="0" w:color="A6A6A6"/>
          </w:tcBorders>
          <w:vAlign w:val="bottom"/>
        </w:tcPr>
        <w:p w14:paraId="04EE28E8" w14:textId="3221E6B8" w:rsidR="00743240" w:rsidRDefault="00743240" w:rsidP="00BF0EC9">
          <w:pPr>
            <w:pStyle w:val="Ttulo1"/>
            <w:numPr>
              <w:ilvl w:val="0"/>
              <w:numId w:val="0"/>
            </w:numPr>
            <w:spacing w:after="60"/>
            <w:jc w:val="center"/>
            <w:rPr>
              <w:rFonts w:ascii="Verdana" w:hAnsi="Verdana"/>
              <w:color w:val="auto"/>
              <w:sz w:val="24"/>
              <w:szCs w:val="24"/>
            </w:rPr>
          </w:pPr>
          <w:r>
            <w:rPr>
              <w:rFonts w:ascii="Verdana" w:hAnsi="Verdana"/>
              <w:color w:val="auto"/>
              <w:sz w:val="24"/>
              <w:szCs w:val="24"/>
            </w:rPr>
            <w:t xml:space="preserve">I. </w:t>
          </w:r>
          <w:r w:rsidRPr="009E435A">
            <w:rPr>
              <w:rFonts w:ascii="Verdana" w:hAnsi="Verdana"/>
              <w:color w:val="auto"/>
              <w:sz w:val="24"/>
              <w:szCs w:val="24"/>
            </w:rPr>
            <w:t>Termo de Referência</w:t>
          </w:r>
        </w:p>
        <w:p w14:paraId="3FA3F3D8" w14:textId="77777777" w:rsidR="00743240" w:rsidRPr="00A02859" w:rsidRDefault="00743240" w:rsidP="00DD3BD5">
          <w:pPr>
            <w:jc w:val="center"/>
            <w:rPr>
              <w:rFonts w:ascii="Verdana" w:hAnsi="Verdana"/>
            </w:rPr>
          </w:pPr>
          <w:r w:rsidRPr="00A02859">
            <w:rPr>
              <w:rFonts w:ascii="Verdana" w:hAnsi="Verdana"/>
              <w:b/>
              <w:sz w:val="28"/>
            </w:rPr>
            <w:t>ANEXO</w:t>
          </w:r>
          <w:r>
            <w:rPr>
              <w:rFonts w:ascii="Verdana" w:hAnsi="Verdana"/>
              <w:b/>
              <w:sz w:val="28"/>
            </w:rPr>
            <w:t xml:space="preserve"> “C”</w:t>
          </w:r>
        </w:p>
      </w:tc>
      <w:tc>
        <w:tcPr>
          <w:tcW w:w="184" w:type="dxa"/>
          <w:vAlign w:val="bottom"/>
        </w:tcPr>
        <w:p w14:paraId="0FCE7BB7" w14:textId="77777777" w:rsidR="00743240" w:rsidRPr="00032C86" w:rsidRDefault="00743240" w:rsidP="003E6E03">
          <w:pPr>
            <w:jc w:val="right"/>
            <w:rPr>
              <w:rFonts w:ascii="Arial" w:hAnsi="Arial"/>
              <w:sz w:val="20"/>
              <w:szCs w:val="20"/>
            </w:rPr>
          </w:pPr>
          <w:r w:rsidRPr="00032C86">
            <w:rPr>
              <w:rFonts w:ascii="Arial" w:hAnsi="Arial"/>
              <w:sz w:val="20"/>
              <w:szCs w:val="20"/>
            </w:rPr>
            <w:t xml:space="preserve"> </w:t>
          </w:r>
        </w:p>
      </w:tc>
      <w:tc>
        <w:tcPr>
          <w:tcW w:w="1897" w:type="dxa"/>
          <w:tcBorders>
            <w:bottom w:val="single" w:sz="12" w:space="0" w:color="A6A6A6"/>
          </w:tcBorders>
          <w:vAlign w:val="center"/>
        </w:tcPr>
        <w:p w14:paraId="7F6CD193" w14:textId="77777777" w:rsidR="00743240" w:rsidRPr="00032C86" w:rsidRDefault="00743240" w:rsidP="003E6E03">
          <w:pPr>
            <w:spacing w:before="20"/>
            <w:jc w:val="center"/>
            <w:rPr>
              <w:rFonts w:ascii="Verdana" w:hAnsi="Verdana"/>
              <w:sz w:val="20"/>
              <w:szCs w:val="20"/>
            </w:rPr>
          </w:pPr>
          <w:r w:rsidRPr="00032C86">
            <w:rPr>
              <w:rFonts w:ascii="Verdana" w:hAnsi="Verdana"/>
              <w:sz w:val="20"/>
              <w:szCs w:val="20"/>
            </w:rPr>
            <w:t>Página</w:t>
          </w:r>
        </w:p>
        <w:p w14:paraId="0CB0FA27" w14:textId="77777777" w:rsidR="00743240" w:rsidRPr="00032C86" w:rsidRDefault="00743240" w:rsidP="003E6E03">
          <w:pPr>
            <w:ind w:right="-113"/>
            <w:jc w:val="center"/>
            <w:rPr>
              <w:rFonts w:ascii="Verdana" w:hAnsi="Verdana"/>
              <w:b/>
              <w:sz w:val="20"/>
              <w:szCs w:val="20"/>
            </w:rPr>
          </w:pPr>
          <w:r w:rsidRPr="00032C86">
            <w:rPr>
              <w:rStyle w:val="Nmerodepgina"/>
              <w:rFonts w:ascii="Verdana" w:hAnsi="Verdana"/>
              <w:sz w:val="20"/>
              <w:szCs w:val="20"/>
            </w:rPr>
            <w:fldChar w:fldCharType="begin"/>
          </w:r>
          <w:r w:rsidRPr="00032C86">
            <w:rPr>
              <w:rStyle w:val="Nmerodepgina"/>
              <w:rFonts w:ascii="Verdana" w:hAnsi="Verdana"/>
              <w:sz w:val="20"/>
              <w:szCs w:val="20"/>
            </w:rPr>
            <w:instrText xml:space="preserve"> PAGE </w:instrText>
          </w:r>
          <w:r w:rsidRPr="00032C86">
            <w:rPr>
              <w:rStyle w:val="Nmerodepgina"/>
              <w:rFonts w:ascii="Verdana" w:hAnsi="Verdana"/>
              <w:sz w:val="20"/>
              <w:szCs w:val="20"/>
            </w:rPr>
            <w:fldChar w:fldCharType="separate"/>
          </w:r>
          <w:r w:rsidR="007F46A8">
            <w:rPr>
              <w:rStyle w:val="Nmerodepgina"/>
              <w:rFonts w:ascii="Verdana" w:hAnsi="Verdana"/>
              <w:noProof/>
              <w:sz w:val="20"/>
              <w:szCs w:val="20"/>
            </w:rPr>
            <w:t>43</w:t>
          </w:r>
          <w:r w:rsidRPr="00032C86">
            <w:rPr>
              <w:rStyle w:val="Nmerodepgina"/>
              <w:rFonts w:ascii="Verdana" w:hAnsi="Verdana"/>
              <w:sz w:val="20"/>
              <w:szCs w:val="20"/>
            </w:rPr>
            <w:fldChar w:fldCharType="end"/>
          </w:r>
          <w:r w:rsidRPr="00032C86">
            <w:rPr>
              <w:rStyle w:val="Nmerodepgina"/>
              <w:rFonts w:ascii="Verdana" w:hAnsi="Verdana"/>
              <w:sz w:val="20"/>
              <w:szCs w:val="20"/>
            </w:rPr>
            <w:t>/</w:t>
          </w:r>
          <w:r w:rsidRPr="00032C86">
            <w:rPr>
              <w:rStyle w:val="Nmerodepgina"/>
              <w:rFonts w:ascii="Verdana" w:hAnsi="Verdana"/>
              <w:sz w:val="20"/>
              <w:szCs w:val="20"/>
            </w:rPr>
            <w:fldChar w:fldCharType="begin"/>
          </w:r>
          <w:r w:rsidRPr="00032C86">
            <w:rPr>
              <w:rStyle w:val="Nmerodepgina"/>
              <w:rFonts w:ascii="Verdana" w:hAnsi="Verdana"/>
              <w:sz w:val="20"/>
              <w:szCs w:val="20"/>
            </w:rPr>
            <w:instrText xml:space="preserve"> NUMPAGES </w:instrText>
          </w:r>
          <w:r w:rsidRPr="00032C86">
            <w:rPr>
              <w:rStyle w:val="Nmerodepgina"/>
              <w:rFonts w:ascii="Verdana" w:hAnsi="Verdana"/>
              <w:sz w:val="20"/>
              <w:szCs w:val="20"/>
            </w:rPr>
            <w:fldChar w:fldCharType="separate"/>
          </w:r>
          <w:r w:rsidR="007F46A8">
            <w:rPr>
              <w:rStyle w:val="Nmerodepgina"/>
              <w:rFonts w:ascii="Verdana" w:hAnsi="Verdana"/>
              <w:noProof/>
              <w:sz w:val="20"/>
              <w:szCs w:val="20"/>
            </w:rPr>
            <w:t>45</w:t>
          </w:r>
          <w:r w:rsidRPr="00032C86">
            <w:rPr>
              <w:rStyle w:val="Nmerodepgina"/>
              <w:rFonts w:ascii="Verdana" w:hAnsi="Verdana"/>
              <w:sz w:val="20"/>
              <w:szCs w:val="20"/>
            </w:rPr>
            <w:fldChar w:fldCharType="end"/>
          </w:r>
        </w:p>
      </w:tc>
    </w:tr>
  </w:tbl>
  <w:p w14:paraId="585D855A" w14:textId="77777777" w:rsidR="00743240" w:rsidRDefault="00743240" w:rsidP="00C14DD5"/>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39" w:type="dxa"/>
      <w:tblInd w:w="-639" w:type="dxa"/>
      <w:tblLayout w:type="fixed"/>
      <w:tblCellMar>
        <w:left w:w="70" w:type="dxa"/>
        <w:right w:w="70" w:type="dxa"/>
      </w:tblCellMar>
      <w:tblLook w:val="0000" w:firstRow="0" w:lastRow="0" w:firstColumn="0" w:lastColumn="0" w:noHBand="0" w:noVBand="0"/>
    </w:tblPr>
    <w:tblGrid>
      <w:gridCol w:w="2090"/>
      <w:gridCol w:w="5468"/>
      <w:gridCol w:w="184"/>
      <w:gridCol w:w="1897"/>
    </w:tblGrid>
    <w:tr w:rsidR="00743240" w14:paraId="4D295A21" w14:textId="77777777" w:rsidTr="009E435A">
      <w:trPr>
        <w:cantSplit/>
        <w:trHeight w:val="335"/>
      </w:trPr>
      <w:tc>
        <w:tcPr>
          <w:tcW w:w="2090" w:type="dxa"/>
          <w:tcBorders>
            <w:bottom w:val="single" w:sz="12" w:space="0" w:color="A6A6A6"/>
          </w:tcBorders>
          <w:vAlign w:val="center"/>
        </w:tcPr>
        <w:p w14:paraId="0EA659EA" w14:textId="77777777" w:rsidR="00743240" w:rsidRDefault="00743240" w:rsidP="003E6E03">
          <w:pPr>
            <w:jc w:val="center"/>
            <w:rPr>
              <w:sz w:val="26"/>
            </w:rPr>
          </w:pPr>
        </w:p>
      </w:tc>
      <w:tc>
        <w:tcPr>
          <w:tcW w:w="5468" w:type="dxa"/>
          <w:tcBorders>
            <w:bottom w:val="single" w:sz="12" w:space="0" w:color="A6A6A6"/>
          </w:tcBorders>
          <w:vAlign w:val="bottom"/>
        </w:tcPr>
        <w:p w14:paraId="1ED412D1" w14:textId="758586C4" w:rsidR="00743240" w:rsidRDefault="00743240" w:rsidP="00BF0EC9">
          <w:pPr>
            <w:pStyle w:val="Ttulo1"/>
            <w:numPr>
              <w:ilvl w:val="0"/>
              <w:numId w:val="49"/>
            </w:numPr>
            <w:spacing w:after="60"/>
            <w:ind w:left="738" w:hanging="378"/>
            <w:jc w:val="center"/>
            <w:rPr>
              <w:rFonts w:ascii="Verdana" w:hAnsi="Verdana"/>
              <w:color w:val="auto"/>
              <w:sz w:val="24"/>
              <w:szCs w:val="24"/>
            </w:rPr>
          </w:pPr>
          <w:r w:rsidRPr="009E435A">
            <w:rPr>
              <w:rFonts w:ascii="Verdana" w:hAnsi="Verdana"/>
              <w:color w:val="auto"/>
              <w:sz w:val="24"/>
              <w:szCs w:val="24"/>
            </w:rPr>
            <w:t>Termo de Referência</w:t>
          </w:r>
        </w:p>
        <w:p w14:paraId="48E2A73A" w14:textId="77777777" w:rsidR="00743240" w:rsidRPr="00A02859" w:rsidRDefault="00743240" w:rsidP="00DD3BD5">
          <w:pPr>
            <w:jc w:val="center"/>
            <w:rPr>
              <w:rFonts w:ascii="Verdana" w:hAnsi="Verdana"/>
            </w:rPr>
          </w:pPr>
          <w:r w:rsidRPr="00A02859">
            <w:rPr>
              <w:rFonts w:ascii="Verdana" w:hAnsi="Verdana"/>
              <w:b/>
              <w:sz w:val="28"/>
            </w:rPr>
            <w:t>ANEXO</w:t>
          </w:r>
          <w:r>
            <w:rPr>
              <w:rFonts w:ascii="Verdana" w:hAnsi="Verdana"/>
              <w:b/>
              <w:sz w:val="28"/>
            </w:rPr>
            <w:t xml:space="preserve"> “C”</w:t>
          </w:r>
        </w:p>
      </w:tc>
      <w:tc>
        <w:tcPr>
          <w:tcW w:w="184" w:type="dxa"/>
          <w:vAlign w:val="bottom"/>
        </w:tcPr>
        <w:p w14:paraId="3A364AF7" w14:textId="77777777" w:rsidR="00743240" w:rsidRPr="00032C86" w:rsidRDefault="00743240" w:rsidP="003E6E03">
          <w:pPr>
            <w:jc w:val="right"/>
            <w:rPr>
              <w:rFonts w:ascii="Arial" w:hAnsi="Arial"/>
              <w:sz w:val="20"/>
              <w:szCs w:val="20"/>
            </w:rPr>
          </w:pPr>
          <w:r w:rsidRPr="00032C86">
            <w:rPr>
              <w:rFonts w:ascii="Arial" w:hAnsi="Arial"/>
              <w:sz w:val="20"/>
              <w:szCs w:val="20"/>
            </w:rPr>
            <w:t xml:space="preserve"> </w:t>
          </w:r>
        </w:p>
      </w:tc>
      <w:tc>
        <w:tcPr>
          <w:tcW w:w="1897" w:type="dxa"/>
          <w:tcBorders>
            <w:bottom w:val="single" w:sz="12" w:space="0" w:color="A6A6A6"/>
          </w:tcBorders>
          <w:vAlign w:val="center"/>
        </w:tcPr>
        <w:p w14:paraId="4FE6B8FA" w14:textId="77777777" w:rsidR="00743240" w:rsidRPr="00032C86" w:rsidRDefault="00743240" w:rsidP="003E6E03">
          <w:pPr>
            <w:spacing w:before="20"/>
            <w:jc w:val="center"/>
            <w:rPr>
              <w:rFonts w:ascii="Verdana" w:hAnsi="Verdana"/>
              <w:sz w:val="20"/>
              <w:szCs w:val="20"/>
            </w:rPr>
          </w:pPr>
          <w:r w:rsidRPr="00032C86">
            <w:rPr>
              <w:rFonts w:ascii="Verdana" w:hAnsi="Verdana"/>
              <w:sz w:val="20"/>
              <w:szCs w:val="20"/>
            </w:rPr>
            <w:t>Página</w:t>
          </w:r>
        </w:p>
        <w:p w14:paraId="61532117" w14:textId="77777777" w:rsidR="00743240" w:rsidRPr="00032C86" w:rsidRDefault="00743240" w:rsidP="003E6E03">
          <w:pPr>
            <w:ind w:right="-113"/>
            <w:jc w:val="center"/>
            <w:rPr>
              <w:rFonts w:ascii="Verdana" w:hAnsi="Verdana"/>
              <w:b/>
              <w:sz w:val="20"/>
              <w:szCs w:val="20"/>
            </w:rPr>
          </w:pPr>
          <w:r w:rsidRPr="00032C86">
            <w:rPr>
              <w:rStyle w:val="Nmerodepgina"/>
              <w:rFonts w:ascii="Verdana" w:hAnsi="Verdana"/>
              <w:sz w:val="20"/>
              <w:szCs w:val="20"/>
            </w:rPr>
            <w:fldChar w:fldCharType="begin"/>
          </w:r>
          <w:r w:rsidRPr="00032C86">
            <w:rPr>
              <w:rStyle w:val="Nmerodepgina"/>
              <w:rFonts w:ascii="Verdana" w:hAnsi="Verdana"/>
              <w:sz w:val="20"/>
              <w:szCs w:val="20"/>
            </w:rPr>
            <w:instrText xml:space="preserve"> PAGE </w:instrText>
          </w:r>
          <w:r w:rsidRPr="00032C86">
            <w:rPr>
              <w:rStyle w:val="Nmerodepgina"/>
              <w:rFonts w:ascii="Verdana" w:hAnsi="Verdana"/>
              <w:sz w:val="20"/>
              <w:szCs w:val="20"/>
            </w:rPr>
            <w:fldChar w:fldCharType="separate"/>
          </w:r>
          <w:r w:rsidR="007F46A8">
            <w:rPr>
              <w:rStyle w:val="Nmerodepgina"/>
              <w:rFonts w:ascii="Verdana" w:hAnsi="Verdana"/>
              <w:noProof/>
              <w:sz w:val="20"/>
              <w:szCs w:val="20"/>
            </w:rPr>
            <w:t>69</w:t>
          </w:r>
          <w:r w:rsidRPr="00032C86">
            <w:rPr>
              <w:rStyle w:val="Nmerodepgina"/>
              <w:rFonts w:ascii="Verdana" w:hAnsi="Verdana"/>
              <w:sz w:val="20"/>
              <w:szCs w:val="20"/>
            </w:rPr>
            <w:fldChar w:fldCharType="end"/>
          </w:r>
          <w:r w:rsidRPr="00032C86">
            <w:rPr>
              <w:rStyle w:val="Nmerodepgina"/>
              <w:rFonts w:ascii="Verdana" w:hAnsi="Verdana"/>
              <w:sz w:val="20"/>
              <w:szCs w:val="20"/>
            </w:rPr>
            <w:t>/</w:t>
          </w:r>
          <w:r w:rsidRPr="00032C86">
            <w:rPr>
              <w:rStyle w:val="Nmerodepgina"/>
              <w:rFonts w:ascii="Verdana" w:hAnsi="Verdana"/>
              <w:sz w:val="20"/>
              <w:szCs w:val="20"/>
            </w:rPr>
            <w:fldChar w:fldCharType="begin"/>
          </w:r>
          <w:r w:rsidRPr="00032C86">
            <w:rPr>
              <w:rStyle w:val="Nmerodepgina"/>
              <w:rFonts w:ascii="Verdana" w:hAnsi="Verdana"/>
              <w:sz w:val="20"/>
              <w:szCs w:val="20"/>
            </w:rPr>
            <w:instrText xml:space="preserve"> NUMPAGES </w:instrText>
          </w:r>
          <w:r w:rsidRPr="00032C86">
            <w:rPr>
              <w:rStyle w:val="Nmerodepgina"/>
              <w:rFonts w:ascii="Verdana" w:hAnsi="Verdana"/>
              <w:sz w:val="20"/>
              <w:szCs w:val="20"/>
            </w:rPr>
            <w:fldChar w:fldCharType="separate"/>
          </w:r>
          <w:r w:rsidR="007F46A8">
            <w:rPr>
              <w:rStyle w:val="Nmerodepgina"/>
              <w:rFonts w:ascii="Verdana" w:hAnsi="Verdana"/>
              <w:noProof/>
              <w:sz w:val="20"/>
              <w:szCs w:val="20"/>
            </w:rPr>
            <w:t>69</w:t>
          </w:r>
          <w:r w:rsidRPr="00032C86">
            <w:rPr>
              <w:rStyle w:val="Nmerodepgina"/>
              <w:rFonts w:ascii="Verdana" w:hAnsi="Verdana"/>
              <w:sz w:val="20"/>
              <w:szCs w:val="20"/>
            </w:rPr>
            <w:fldChar w:fldCharType="end"/>
          </w:r>
        </w:p>
      </w:tc>
    </w:tr>
  </w:tbl>
  <w:p w14:paraId="4673779C" w14:textId="77777777" w:rsidR="00743240" w:rsidRDefault="00743240" w:rsidP="00C14DD5"/>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34FD8"/>
    <w:multiLevelType w:val="hybridMultilevel"/>
    <w:tmpl w:val="8D7666CA"/>
    <w:lvl w:ilvl="0" w:tplc="24CAE6A2">
      <w:start w:val="1"/>
      <w:numFmt w:val="lowerLetter"/>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
    <w:nsid w:val="0B502928"/>
    <w:multiLevelType w:val="hybridMultilevel"/>
    <w:tmpl w:val="8D7666CA"/>
    <w:lvl w:ilvl="0" w:tplc="24CAE6A2">
      <w:start w:val="1"/>
      <w:numFmt w:val="lowerLetter"/>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2">
    <w:nsid w:val="0F236E1E"/>
    <w:multiLevelType w:val="hybridMultilevel"/>
    <w:tmpl w:val="F66059DC"/>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10747317"/>
    <w:multiLevelType w:val="hybridMultilevel"/>
    <w:tmpl w:val="25E050DE"/>
    <w:lvl w:ilvl="0" w:tplc="0416000F">
      <w:start w:val="1"/>
      <w:numFmt w:val="decimal"/>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4">
    <w:nsid w:val="1A526C50"/>
    <w:multiLevelType w:val="hybridMultilevel"/>
    <w:tmpl w:val="E236DB42"/>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1C3012DD"/>
    <w:multiLevelType w:val="hybridMultilevel"/>
    <w:tmpl w:val="AD96C84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C726D03"/>
    <w:multiLevelType w:val="hybridMultilevel"/>
    <w:tmpl w:val="CAA6F4FA"/>
    <w:lvl w:ilvl="0" w:tplc="5D784536">
      <w:start w:val="1"/>
      <w:numFmt w:val="decimal"/>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7">
    <w:nsid w:val="1C7270CB"/>
    <w:multiLevelType w:val="hybridMultilevel"/>
    <w:tmpl w:val="55948E56"/>
    <w:lvl w:ilvl="0" w:tplc="40FEE0B0">
      <w:start w:val="1"/>
      <w:numFmt w:val="upperRoman"/>
      <w:lvlText w:val="%1."/>
      <w:lvlJc w:val="left"/>
      <w:pPr>
        <w:ind w:left="1060" w:hanging="720"/>
      </w:pPr>
      <w:rPr>
        <w:rFonts w:hint="default"/>
      </w:rPr>
    </w:lvl>
    <w:lvl w:ilvl="1" w:tplc="04160019" w:tentative="1">
      <w:start w:val="1"/>
      <w:numFmt w:val="lowerLetter"/>
      <w:lvlText w:val="%2."/>
      <w:lvlJc w:val="left"/>
      <w:pPr>
        <w:ind w:left="1420" w:hanging="360"/>
      </w:pPr>
    </w:lvl>
    <w:lvl w:ilvl="2" w:tplc="0416001B" w:tentative="1">
      <w:start w:val="1"/>
      <w:numFmt w:val="lowerRoman"/>
      <w:lvlText w:val="%3."/>
      <w:lvlJc w:val="right"/>
      <w:pPr>
        <w:ind w:left="2140" w:hanging="180"/>
      </w:pPr>
    </w:lvl>
    <w:lvl w:ilvl="3" w:tplc="0416000F" w:tentative="1">
      <w:start w:val="1"/>
      <w:numFmt w:val="decimal"/>
      <w:lvlText w:val="%4."/>
      <w:lvlJc w:val="left"/>
      <w:pPr>
        <w:ind w:left="2860" w:hanging="360"/>
      </w:pPr>
    </w:lvl>
    <w:lvl w:ilvl="4" w:tplc="04160019" w:tentative="1">
      <w:start w:val="1"/>
      <w:numFmt w:val="lowerLetter"/>
      <w:lvlText w:val="%5."/>
      <w:lvlJc w:val="left"/>
      <w:pPr>
        <w:ind w:left="3580" w:hanging="360"/>
      </w:pPr>
    </w:lvl>
    <w:lvl w:ilvl="5" w:tplc="0416001B" w:tentative="1">
      <w:start w:val="1"/>
      <w:numFmt w:val="lowerRoman"/>
      <w:lvlText w:val="%6."/>
      <w:lvlJc w:val="right"/>
      <w:pPr>
        <w:ind w:left="4300" w:hanging="180"/>
      </w:pPr>
    </w:lvl>
    <w:lvl w:ilvl="6" w:tplc="0416000F" w:tentative="1">
      <w:start w:val="1"/>
      <w:numFmt w:val="decimal"/>
      <w:lvlText w:val="%7."/>
      <w:lvlJc w:val="left"/>
      <w:pPr>
        <w:ind w:left="5020" w:hanging="360"/>
      </w:pPr>
    </w:lvl>
    <w:lvl w:ilvl="7" w:tplc="04160019" w:tentative="1">
      <w:start w:val="1"/>
      <w:numFmt w:val="lowerLetter"/>
      <w:lvlText w:val="%8."/>
      <w:lvlJc w:val="left"/>
      <w:pPr>
        <w:ind w:left="5740" w:hanging="360"/>
      </w:pPr>
    </w:lvl>
    <w:lvl w:ilvl="8" w:tplc="0416001B" w:tentative="1">
      <w:start w:val="1"/>
      <w:numFmt w:val="lowerRoman"/>
      <w:lvlText w:val="%9."/>
      <w:lvlJc w:val="right"/>
      <w:pPr>
        <w:ind w:left="6460" w:hanging="180"/>
      </w:pPr>
    </w:lvl>
  </w:abstractNum>
  <w:abstractNum w:abstractNumId="8">
    <w:nsid w:val="1E8F17E0"/>
    <w:multiLevelType w:val="hybridMultilevel"/>
    <w:tmpl w:val="58ECBB4A"/>
    <w:lvl w:ilvl="0" w:tplc="A9326274">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1FEF59B5"/>
    <w:multiLevelType w:val="hybridMultilevel"/>
    <w:tmpl w:val="37D65C3C"/>
    <w:lvl w:ilvl="0" w:tplc="0416000F">
      <w:start w:val="1"/>
      <w:numFmt w:val="decimal"/>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231A6519"/>
    <w:multiLevelType w:val="hybridMultilevel"/>
    <w:tmpl w:val="8D7666CA"/>
    <w:lvl w:ilvl="0" w:tplc="24CAE6A2">
      <w:start w:val="1"/>
      <w:numFmt w:val="lowerLetter"/>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1">
    <w:nsid w:val="25B9745A"/>
    <w:multiLevelType w:val="hybridMultilevel"/>
    <w:tmpl w:val="5AA6F478"/>
    <w:lvl w:ilvl="0" w:tplc="7FD2337A">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285E5683"/>
    <w:multiLevelType w:val="hybridMultilevel"/>
    <w:tmpl w:val="E74E58C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2E146868"/>
    <w:multiLevelType w:val="hybridMultilevel"/>
    <w:tmpl w:val="68D2C0BE"/>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310C6401"/>
    <w:multiLevelType w:val="hybridMultilevel"/>
    <w:tmpl w:val="865CD5F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33BF638D"/>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34380C67"/>
    <w:multiLevelType w:val="hybridMultilevel"/>
    <w:tmpl w:val="CCB6F4DC"/>
    <w:lvl w:ilvl="0" w:tplc="04160017">
      <w:start w:val="1"/>
      <w:numFmt w:val="lowerLetter"/>
      <w:lvlText w:val="%1)"/>
      <w:lvlJc w:val="left"/>
      <w:pPr>
        <w:ind w:left="720" w:hanging="360"/>
      </w:pPr>
    </w:lvl>
    <w:lvl w:ilvl="1" w:tplc="2CE0E744">
      <w:start w:val="1"/>
      <w:numFmt w:val="decimal"/>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nsid w:val="37A457FE"/>
    <w:multiLevelType w:val="hybridMultilevel"/>
    <w:tmpl w:val="13223BAC"/>
    <w:lvl w:ilvl="0" w:tplc="04160015">
      <w:start w:val="1"/>
      <w:numFmt w:val="upp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39634D8A"/>
    <w:multiLevelType w:val="hybridMultilevel"/>
    <w:tmpl w:val="E236DB42"/>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3DCB4ECF"/>
    <w:multiLevelType w:val="hybridMultilevel"/>
    <w:tmpl w:val="8D7666CA"/>
    <w:lvl w:ilvl="0" w:tplc="24CAE6A2">
      <w:start w:val="1"/>
      <w:numFmt w:val="lowerLetter"/>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20">
    <w:nsid w:val="405C5CEA"/>
    <w:multiLevelType w:val="hybridMultilevel"/>
    <w:tmpl w:val="F66059DC"/>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nsid w:val="434C0C7C"/>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435E3497"/>
    <w:multiLevelType w:val="hybridMultilevel"/>
    <w:tmpl w:val="A152466C"/>
    <w:lvl w:ilvl="0" w:tplc="0416001B">
      <w:start w:val="1"/>
      <w:numFmt w:val="low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43C63756"/>
    <w:multiLevelType w:val="hybridMultilevel"/>
    <w:tmpl w:val="24E0EE9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4AEC0CC5"/>
    <w:multiLevelType w:val="hybridMultilevel"/>
    <w:tmpl w:val="8D7666CA"/>
    <w:lvl w:ilvl="0" w:tplc="24CAE6A2">
      <w:start w:val="1"/>
      <w:numFmt w:val="lowerLetter"/>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25">
    <w:nsid w:val="4C2F7F0B"/>
    <w:multiLevelType w:val="multilevel"/>
    <w:tmpl w:val="29A62366"/>
    <w:lvl w:ilvl="0">
      <w:start w:val="1"/>
      <w:numFmt w:val="decimal"/>
      <w:lvlText w:val="%1."/>
      <w:lvlJc w:val="left"/>
      <w:pPr>
        <w:ind w:left="360" w:hanging="360"/>
      </w:pPr>
    </w:lvl>
    <w:lvl w:ilvl="1">
      <w:start w:val="1"/>
      <w:numFmt w:val="decimal"/>
      <w:lvlText w:val="%1.%2."/>
      <w:lvlJc w:val="left"/>
      <w:pPr>
        <w:ind w:left="792" w:hanging="432"/>
      </w:pPr>
    </w:lvl>
    <w:lvl w:ilvl="2">
      <w:start w:val="1"/>
      <w:numFmt w:val="upperRoman"/>
      <w:lvlText w:val="%3."/>
      <w:lvlJc w:val="righ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nsid w:val="4CD41FD9"/>
    <w:multiLevelType w:val="multilevel"/>
    <w:tmpl w:val="0416001F"/>
    <w:lvl w:ilvl="0">
      <w:start w:val="1"/>
      <w:numFmt w:val="decimal"/>
      <w:lvlText w:val="%1."/>
      <w:lvlJc w:val="left"/>
      <w:pPr>
        <w:ind w:left="360" w:hanging="360"/>
      </w:pPr>
    </w:lvl>
    <w:lvl w:ilvl="1">
      <w:start w:val="1"/>
      <w:numFmt w:val="decimal"/>
      <w:pStyle w:val="ANEELtexto2ttulo"/>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nsid w:val="4DAB55E0"/>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nsid w:val="4FB34659"/>
    <w:multiLevelType w:val="multilevel"/>
    <w:tmpl w:val="5D6A3EDA"/>
    <w:lvl w:ilvl="0">
      <w:start w:val="1"/>
      <w:numFmt w:val="decimal"/>
      <w:lvlText w:val="%1."/>
      <w:lvlJc w:val="left"/>
      <w:pPr>
        <w:ind w:left="360" w:hanging="360"/>
      </w:pPr>
      <w:rPr>
        <w:rFonts w:hint="default"/>
      </w:rPr>
    </w:lvl>
    <w:lvl w:ilvl="1">
      <w:start w:val="5"/>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51F2058D"/>
    <w:multiLevelType w:val="hybridMultilevel"/>
    <w:tmpl w:val="37D65C3C"/>
    <w:lvl w:ilvl="0" w:tplc="0416000F">
      <w:start w:val="1"/>
      <w:numFmt w:val="decimal"/>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52606461"/>
    <w:multiLevelType w:val="hybridMultilevel"/>
    <w:tmpl w:val="8D7666CA"/>
    <w:lvl w:ilvl="0" w:tplc="24CAE6A2">
      <w:start w:val="1"/>
      <w:numFmt w:val="lowerLetter"/>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31">
    <w:nsid w:val="56136E2E"/>
    <w:multiLevelType w:val="hybridMultilevel"/>
    <w:tmpl w:val="24E0EE9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nsid w:val="599D2225"/>
    <w:multiLevelType w:val="hybridMultilevel"/>
    <w:tmpl w:val="2DFC7F14"/>
    <w:lvl w:ilvl="0" w:tplc="04160017">
      <w:start w:val="1"/>
      <w:numFmt w:val="lowerLetter"/>
      <w:lvlText w:val="%1)"/>
      <w:lvlJc w:val="left"/>
      <w:pPr>
        <w:ind w:left="720" w:hanging="360"/>
      </w:pPr>
    </w:lvl>
    <w:lvl w:ilvl="1" w:tplc="5D784536">
      <w:start w:val="1"/>
      <w:numFmt w:val="decimal"/>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5F795EF9"/>
    <w:multiLevelType w:val="hybridMultilevel"/>
    <w:tmpl w:val="D7F0B7BC"/>
    <w:lvl w:ilvl="0" w:tplc="6836787E">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nsid w:val="60304FD8"/>
    <w:multiLevelType w:val="hybridMultilevel"/>
    <w:tmpl w:val="13223BAC"/>
    <w:lvl w:ilvl="0" w:tplc="04160015">
      <w:start w:val="1"/>
      <w:numFmt w:val="upp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nsid w:val="642C47C4"/>
    <w:multiLevelType w:val="hybridMultilevel"/>
    <w:tmpl w:val="8D7666CA"/>
    <w:lvl w:ilvl="0" w:tplc="24CAE6A2">
      <w:start w:val="1"/>
      <w:numFmt w:val="lowerLetter"/>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36">
    <w:nsid w:val="66DE2472"/>
    <w:multiLevelType w:val="hybridMultilevel"/>
    <w:tmpl w:val="CCB6F4DC"/>
    <w:lvl w:ilvl="0" w:tplc="04160017">
      <w:start w:val="1"/>
      <w:numFmt w:val="lowerLetter"/>
      <w:lvlText w:val="%1)"/>
      <w:lvlJc w:val="left"/>
      <w:pPr>
        <w:ind w:left="720" w:hanging="360"/>
      </w:pPr>
    </w:lvl>
    <w:lvl w:ilvl="1" w:tplc="2CE0E744">
      <w:start w:val="1"/>
      <w:numFmt w:val="decimal"/>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nsid w:val="68944875"/>
    <w:multiLevelType w:val="multilevel"/>
    <w:tmpl w:val="7960B8A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nsid w:val="69442A89"/>
    <w:multiLevelType w:val="hybridMultilevel"/>
    <w:tmpl w:val="8D7666CA"/>
    <w:lvl w:ilvl="0" w:tplc="24CAE6A2">
      <w:start w:val="1"/>
      <w:numFmt w:val="lowerLetter"/>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39">
    <w:nsid w:val="6CC51B8D"/>
    <w:multiLevelType w:val="multilevel"/>
    <w:tmpl w:val="A95CBB4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nsid w:val="6FEF71EA"/>
    <w:multiLevelType w:val="hybridMultilevel"/>
    <w:tmpl w:val="13223BAC"/>
    <w:lvl w:ilvl="0" w:tplc="04160015">
      <w:start w:val="1"/>
      <w:numFmt w:val="upp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nsid w:val="71B579EA"/>
    <w:multiLevelType w:val="multilevel"/>
    <w:tmpl w:val="CCD6AAC6"/>
    <w:lvl w:ilvl="0">
      <w:start w:val="1"/>
      <w:numFmt w:val="decimal"/>
      <w:lvlText w:val="%1."/>
      <w:lvlJc w:val="left"/>
      <w:pPr>
        <w:ind w:left="360" w:hanging="360"/>
      </w:pPr>
    </w:lvl>
    <w:lvl w:ilvl="1">
      <w:start w:val="1"/>
      <w:numFmt w:val="decimal"/>
      <w:lvlText w:val="%1.%2."/>
      <w:lvlJc w:val="left"/>
      <w:pPr>
        <w:ind w:left="792" w:hanging="432"/>
      </w:pPr>
    </w:lvl>
    <w:lvl w:ilvl="2">
      <w:start w:val="1"/>
      <w:numFmt w:val="lowerLetter"/>
      <w:lvlText w:val="%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nsid w:val="74250DE1"/>
    <w:multiLevelType w:val="multilevel"/>
    <w:tmpl w:val="04160027"/>
    <w:lvl w:ilvl="0">
      <w:start w:val="1"/>
      <w:numFmt w:val="upperRoman"/>
      <w:pStyle w:val="Ttulo1"/>
      <w:lvlText w:val="%1."/>
      <w:lvlJc w:val="left"/>
      <w:pPr>
        <w:ind w:left="0" w:firstLine="0"/>
      </w:pPr>
    </w:lvl>
    <w:lvl w:ilvl="1">
      <w:start w:val="1"/>
      <w:numFmt w:val="upperLetter"/>
      <w:pStyle w:val="Ttulo2"/>
      <w:lvlText w:val="%2."/>
      <w:lvlJc w:val="left"/>
      <w:pPr>
        <w:ind w:left="720" w:firstLine="0"/>
      </w:pPr>
    </w:lvl>
    <w:lvl w:ilvl="2">
      <w:start w:val="1"/>
      <w:numFmt w:val="decimal"/>
      <w:pStyle w:val="Ttulo3"/>
      <w:lvlText w:val="%3."/>
      <w:lvlJc w:val="left"/>
      <w:pPr>
        <w:ind w:left="1440" w:firstLine="0"/>
      </w:pPr>
    </w:lvl>
    <w:lvl w:ilvl="3">
      <w:start w:val="1"/>
      <w:numFmt w:val="lowerLetter"/>
      <w:pStyle w:val="Ttulo4"/>
      <w:lvlText w:val="%4)"/>
      <w:lvlJc w:val="left"/>
      <w:pPr>
        <w:ind w:left="2160" w:firstLine="0"/>
      </w:pPr>
    </w:lvl>
    <w:lvl w:ilvl="4">
      <w:start w:val="1"/>
      <w:numFmt w:val="decimal"/>
      <w:pStyle w:val="Ttulo5"/>
      <w:lvlText w:val="(%5)"/>
      <w:lvlJc w:val="left"/>
      <w:pPr>
        <w:ind w:left="2880" w:firstLine="0"/>
      </w:pPr>
    </w:lvl>
    <w:lvl w:ilvl="5">
      <w:start w:val="1"/>
      <w:numFmt w:val="lowerLetter"/>
      <w:pStyle w:val="Ttulo6"/>
      <w:lvlText w:val="(%6)"/>
      <w:lvlJc w:val="left"/>
      <w:pPr>
        <w:ind w:left="3600" w:firstLine="0"/>
      </w:pPr>
    </w:lvl>
    <w:lvl w:ilvl="6">
      <w:start w:val="1"/>
      <w:numFmt w:val="lowerRoman"/>
      <w:pStyle w:val="Ttulo7"/>
      <w:lvlText w:val="(%7)"/>
      <w:lvlJc w:val="left"/>
      <w:pPr>
        <w:ind w:left="4320" w:firstLine="0"/>
      </w:pPr>
    </w:lvl>
    <w:lvl w:ilvl="7">
      <w:start w:val="1"/>
      <w:numFmt w:val="lowerLetter"/>
      <w:pStyle w:val="Ttulo8"/>
      <w:lvlText w:val="(%8)"/>
      <w:lvlJc w:val="left"/>
      <w:pPr>
        <w:ind w:left="5040" w:firstLine="0"/>
      </w:pPr>
    </w:lvl>
    <w:lvl w:ilvl="8">
      <w:start w:val="1"/>
      <w:numFmt w:val="lowerRoman"/>
      <w:pStyle w:val="Ttulo9"/>
      <w:lvlText w:val="(%9)"/>
      <w:lvlJc w:val="left"/>
      <w:pPr>
        <w:ind w:left="5760" w:firstLine="0"/>
      </w:pPr>
    </w:lvl>
  </w:abstractNum>
  <w:abstractNum w:abstractNumId="43">
    <w:nsid w:val="75395B21"/>
    <w:multiLevelType w:val="multilevel"/>
    <w:tmpl w:val="A95CBB4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nsid w:val="7A9455ED"/>
    <w:multiLevelType w:val="hybridMultilevel"/>
    <w:tmpl w:val="F66059DC"/>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nsid w:val="7E026316"/>
    <w:multiLevelType w:val="hybridMultilevel"/>
    <w:tmpl w:val="2B64240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6">
    <w:nsid w:val="7EE02C75"/>
    <w:multiLevelType w:val="hybridMultilevel"/>
    <w:tmpl w:val="DE727CE2"/>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7">
    <w:nsid w:val="7F9E31AE"/>
    <w:multiLevelType w:val="hybridMultilevel"/>
    <w:tmpl w:val="8D7666CA"/>
    <w:lvl w:ilvl="0" w:tplc="24CAE6A2">
      <w:start w:val="1"/>
      <w:numFmt w:val="lowerLetter"/>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6"/>
  </w:num>
  <w:num w:numId="3">
    <w:abstractNumId w:val="5"/>
  </w:num>
  <w:num w:numId="4">
    <w:abstractNumId w:val="21"/>
  </w:num>
  <w:num w:numId="5">
    <w:abstractNumId w:val="45"/>
  </w:num>
  <w:num w:numId="6">
    <w:abstractNumId w:val="16"/>
  </w:num>
  <w:num w:numId="7">
    <w:abstractNumId w:val="36"/>
  </w:num>
  <w:num w:numId="8">
    <w:abstractNumId w:val="27"/>
  </w:num>
  <w:num w:numId="9">
    <w:abstractNumId w:val="39"/>
  </w:num>
  <w:num w:numId="10">
    <w:abstractNumId w:val="2"/>
  </w:num>
  <w:num w:numId="11">
    <w:abstractNumId w:val="44"/>
  </w:num>
  <w:num w:numId="12">
    <w:abstractNumId w:val="20"/>
  </w:num>
  <w:num w:numId="13">
    <w:abstractNumId w:val="46"/>
  </w:num>
  <w:num w:numId="14">
    <w:abstractNumId w:val="14"/>
  </w:num>
  <w:num w:numId="15">
    <w:abstractNumId w:val="23"/>
  </w:num>
  <w:num w:numId="16">
    <w:abstractNumId w:val="43"/>
  </w:num>
  <w:num w:numId="17">
    <w:abstractNumId w:val="29"/>
  </w:num>
  <w:num w:numId="18">
    <w:abstractNumId w:val="37"/>
  </w:num>
  <w:num w:numId="19">
    <w:abstractNumId w:val="9"/>
  </w:num>
  <w:num w:numId="20">
    <w:abstractNumId w:val="15"/>
  </w:num>
  <w:num w:numId="21">
    <w:abstractNumId w:val="0"/>
  </w:num>
  <w:num w:numId="22">
    <w:abstractNumId w:val="19"/>
  </w:num>
  <w:num w:numId="23">
    <w:abstractNumId w:val="24"/>
  </w:num>
  <w:num w:numId="24">
    <w:abstractNumId w:val="1"/>
  </w:num>
  <w:num w:numId="25">
    <w:abstractNumId w:val="38"/>
  </w:num>
  <w:num w:numId="26">
    <w:abstractNumId w:val="47"/>
  </w:num>
  <w:num w:numId="27">
    <w:abstractNumId w:val="10"/>
  </w:num>
  <w:num w:numId="28">
    <w:abstractNumId w:val="32"/>
  </w:num>
  <w:num w:numId="29">
    <w:abstractNumId w:val="6"/>
  </w:num>
  <w:num w:numId="30">
    <w:abstractNumId w:val="30"/>
  </w:num>
  <w:num w:numId="31">
    <w:abstractNumId w:val="35"/>
  </w:num>
  <w:num w:numId="32">
    <w:abstractNumId w:val="12"/>
  </w:num>
  <w:num w:numId="33">
    <w:abstractNumId w:val="22"/>
  </w:num>
  <w:num w:numId="34">
    <w:abstractNumId w:val="42"/>
  </w:num>
  <w:num w:numId="3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7"/>
  </w:num>
  <w:num w:numId="37">
    <w:abstractNumId w:val="13"/>
  </w:num>
  <w:num w:numId="38">
    <w:abstractNumId w:val="31"/>
  </w:num>
  <w:num w:numId="39">
    <w:abstractNumId w:val="28"/>
  </w:num>
  <w:num w:numId="40">
    <w:abstractNumId w:val="41"/>
  </w:num>
  <w:num w:numId="41">
    <w:abstractNumId w:val="25"/>
  </w:num>
  <w:num w:numId="42">
    <w:abstractNumId w:val="40"/>
  </w:num>
  <w:num w:numId="43">
    <w:abstractNumId w:val="34"/>
  </w:num>
  <w:num w:numId="44">
    <w:abstractNumId w:val="18"/>
  </w:num>
  <w:num w:numId="45">
    <w:abstractNumId w:val="4"/>
  </w:num>
  <w:num w:numId="46">
    <w:abstractNumId w:val="7"/>
  </w:num>
  <w:num w:numId="47">
    <w:abstractNumId w:val="11"/>
  </w:num>
  <w:num w:numId="48">
    <w:abstractNumId w:val="33"/>
  </w:num>
  <w:num w:numId="49">
    <w:abstractNumId w:val="8"/>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pt-BR" w:vendorID="64" w:dllVersion="6" w:nlCheck="1" w:checkStyle="0"/>
  <w:activeWritingStyle w:appName="MSWord" w:lang="en-US" w:vendorID="64" w:dllVersion="6" w:nlCheck="1" w:checkStyle="1"/>
  <w:activeWritingStyle w:appName="MSWord" w:lang="pt-BR" w:vendorID="64" w:dllVersion="4096" w:nlCheck="1" w:checkStyle="0"/>
  <w:activeWritingStyle w:appName="MSWord" w:lang="en-US" w:vendorID="64" w:dllVersion="4096" w:nlCheck="1" w:checkStyle="0"/>
  <w:proofState w:spelling="clean" w:grammar="clean"/>
  <w:defaultTabStop w:val="34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47E1"/>
    <w:rsid w:val="00000F76"/>
    <w:rsid w:val="00004789"/>
    <w:rsid w:val="00007FE8"/>
    <w:rsid w:val="00010083"/>
    <w:rsid w:val="00010663"/>
    <w:rsid w:val="00013326"/>
    <w:rsid w:val="00015214"/>
    <w:rsid w:val="00015F7A"/>
    <w:rsid w:val="00016304"/>
    <w:rsid w:val="00016E6B"/>
    <w:rsid w:val="00017601"/>
    <w:rsid w:val="000178EB"/>
    <w:rsid w:val="00017A9A"/>
    <w:rsid w:val="000203B6"/>
    <w:rsid w:val="00020ECE"/>
    <w:rsid w:val="00021B40"/>
    <w:rsid w:val="000221A3"/>
    <w:rsid w:val="000229EF"/>
    <w:rsid w:val="0002327E"/>
    <w:rsid w:val="0002364E"/>
    <w:rsid w:val="0002392E"/>
    <w:rsid w:val="00025CB1"/>
    <w:rsid w:val="00026968"/>
    <w:rsid w:val="00031999"/>
    <w:rsid w:val="00031D85"/>
    <w:rsid w:val="00033455"/>
    <w:rsid w:val="000352AC"/>
    <w:rsid w:val="00035977"/>
    <w:rsid w:val="000363F9"/>
    <w:rsid w:val="000414B0"/>
    <w:rsid w:val="00041B0D"/>
    <w:rsid w:val="00042D20"/>
    <w:rsid w:val="0004403F"/>
    <w:rsid w:val="0004583B"/>
    <w:rsid w:val="00051837"/>
    <w:rsid w:val="000527F9"/>
    <w:rsid w:val="00054B29"/>
    <w:rsid w:val="00054B9D"/>
    <w:rsid w:val="00056830"/>
    <w:rsid w:val="000576CE"/>
    <w:rsid w:val="00057774"/>
    <w:rsid w:val="00057B8C"/>
    <w:rsid w:val="000619A2"/>
    <w:rsid w:val="00062F39"/>
    <w:rsid w:val="0006396D"/>
    <w:rsid w:val="00064769"/>
    <w:rsid w:val="00066C6C"/>
    <w:rsid w:val="00067955"/>
    <w:rsid w:val="00067B3F"/>
    <w:rsid w:val="0007132D"/>
    <w:rsid w:val="000730E6"/>
    <w:rsid w:val="000732CC"/>
    <w:rsid w:val="00073E5B"/>
    <w:rsid w:val="00073F04"/>
    <w:rsid w:val="0007410E"/>
    <w:rsid w:val="00075388"/>
    <w:rsid w:val="0007594D"/>
    <w:rsid w:val="000775B7"/>
    <w:rsid w:val="000803FA"/>
    <w:rsid w:val="000814BD"/>
    <w:rsid w:val="00082895"/>
    <w:rsid w:val="00082A4A"/>
    <w:rsid w:val="000839AF"/>
    <w:rsid w:val="000844F4"/>
    <w:rsid w:val="0008499C"/>
    <w:rsid w:val="00091150"/>
    <w:rsid w:val="00091BB9"/>
    <w:rsid w:val="0009208B"/>
    <w:rsid w:val="00092AFA"/>
    <w:rsid w:val="000958A9"/>
    <w:rsid w:val="00095F30"/>
    <w:rsid w:val="000968D7"/>
    <w:rsid w:val="00097781"/>
    <w:rsid w:val="000A0E38"/>
    <w:rsid w:val="000A30EF"/>
    <w:rsid w:val="000A339B"/>
    <w:rsid w:val="000A3F43"/>
    <w:rsid w:val="000A46D3"/>
    <w:rsid w:val="000A658D"/>
    <w:rsid w:val="000A70E0"/>
    <w:rsid w:val="000A7478"/>
    <w:rsid w:val="000A761C"/>
    <w:rsid w:val="000B026A"/>
    <w:rsid w:val="000B06E3"/>
    <w:rsid w:val="000B1F4B"/>
    <w:rsid w:val="000B23D7"/>
    <w:rsid w:val="000B2602"/>
    <w:rsid w:val="000B332A"/>
    <w:rsid w:val="000B5671"/>
    <w:rsid w:val="000B5CB9"/>
    <w:rsid w:val="000B5DE4"/>
    <w:rsid w:val="000B728D"/>
    <w:rsid w:val="000C376C"/>
    <w:rsid w:val="000C4B8F"/>
    <w:rsid w:val="000C6671"/>
    <w:rsid w:val="000C7A85"/>
    <w:rsid w:val="000D217D"/>
    <w:rsid w:val="000D35AB"/>
    <w:rsid w:val="000D3A93"/>
    <w:rsid w:val="000D4E22"/>
    <w:rsid w:val="000D5A74"/>
    <w:rsid w:val="000E049B"/>
    <w:rsid w:val="000E0C39"/>
    <w:rsid w:val="000E4206"/>
    <w:rsid w:val="000E5D03"/>
    <w:rsid w:val="000E79A5"/>
    <w:rsid w:val="000E7F79"/>
    <w:rsid w:val="000F0063"/>
    <w:rsid w:val="000F0B6C"/>
    <w:rsid w:val="000F0E48"/>
    <w:rsid w:val="000F1313"/>
    <w:rsid w:val="000F3CE6"/>
    <w:rsid w:val="000F3F21"/>
    <w:rsid w:val="000F5EC3"/>
    <w:rsid w:val="000F6E84"/>
    <w:rsid w:val="000F6F85"/>
    <w:rsid w:val="000F7F28"/>
    <w:rsid w:val="00102DFE"/>
    <w:rsid w:val="00103B46"/>
    <w:rsid w:val="001047E1"/>
    <w:rsid w:val="0010584C"/>
    <w:rsid w:val="001071FC"/>
    <w:rsid w:val="00107F52"/>
    <w:rsid w:val="00113C30"/>
    <w:rsid w:val="00114108"/>
    <w:rsid w:val="001153CF"/>
    <w:rsid w:val="00115CEB"/>
    <w:rsid w:val="00116224"/>
    <w:rsid w:val="00120686"/>
    <w:rsid w:val="00121448"/>
    <w:rsid w:val="00121D5F"/>
    <w:rsid w:val="0012216C"/>
    <w:rsid w:val="001241B0"/>
    <w:rsid w:val="00124E6D"/>
    <w:rsid w:val="001251A9"/>
    <w:rsid w:val="001262B6"/>
    <w:rsid w:val="0012720D"/>
    <w:rsid w:val="001314E7"/>
    <w:rsid w:val="00133FCC"/>
    <w:rsid w:val="0013406B"/>
    <w:rsid w:val="001347EB"/>
    <w:rsid w:val="00141241"/>
    <w:rsid w:val="001415D3"/>
    <w:rsid w:val="001418EC"/>
    <w:rsid w:val="00144CEE"/>
    <w:rsid w:val="001450FD"/>
    <w:rsid w:val="00145A42"/>
    <w:rsid w:val="00146BFB"/>
    <w:rsid w:val="00147B3C"/>
    <w:rsid w:val="0015029E"/>
    <w:rsid w:val="00150323"/>
    <w:rsid w:val="00150E80"/>
    <w:rsid w:val="00151DF2"/>
    <w:rsid w:val="001527FD"/>
    <w:rsid w:val="00153C81"/>
    <w:rsid w:val="00154D23"/>
    <w:rsid w:val="00160A80"/>
    <w:rsid w:val="00162483"/>
    <w:rsid w:val="001653B1"/>
    <w:rsid w:val="00165E8C"/>
    <w:rsid w:val="0016782E"/>
    <w:rsid w:val="00167E27"/>
    <w:rsid w:val="00170092"/>
    <w:rsid w:val="0017177F"/>
    <w:rsid w:val="00171DB7"/>
    <w:rsid w:val="001723DA"/>
    <w:rsid w:val="00173205"/>
    <w:rsid w:val="001750DF"/>
    <w:rsid w:val="0017623B"/>
    <w:rsid w:val="00177D0D"/>
    <w:rsid w:val="001809C2"/>
    <w:rsid w:val="00180C5B"/>
    <w:rsid w:val="001823C6"/>
    <w:rsid w:val="00182CA8"/>
    <w:rsid w:val="00182CED"/>
    <w:rsid w:val="00183149"/>
    <w:rsid w:val="00183A95"/>
    <w:rsid w:val="001846E3"/>
    <w:rsid w:val="0018649F"/>
    <w:rsid w:val="00186AE7"/>
    <w:rsid w:val="00191540"/>
    <w:rsid w:val="001919C7"/>
    <w:rsid w:val="00192427"/>
    <w:rsid w:val="00192CE3"/>
    <w:rsid w:val="001932B8"/>
    <w:rsid w:val="0019560B"/>
    <w:rsid w:val="001A007D"/>
    <w:rsid w:val="001A067A"/>
    <w:rsid w:val="001A25FC"/>
    <w:rsid w:val="001A4006"/>
    <w:rsid w:val="001A592B"/>
    <w:rsid w:val="001A67A7"/>
    <w:rsid w:val="001A71B8"/>
    <w:rsid w:val="001B0A84"/>
    <w:rsid w:val="001B151F"/>
    <w:rsid w:val="001B2211"/>
    <w:rsid w:val="001B27E5"/>
    <w:rsid w:val="001B2875"/>
    <w:rsid w:val="001B2C8B"/>
    <w:rsid w:val="001B5995"/>
    <w:rsid w:val="001B6076"/>
    <w:rsid w:val="001B6223"/>
    <w:rsid w:val="001C03BF"/>
    <w:rsid w:val="001C0BFD"/>
    <w:rsid w:val="001C14E2"/>
    <w:rsid w:val="001C1A4D"/>
    <w:rsid w:val="001C1A62"/>
    <w:rsid w:val="001C46FB"/>
    <w:rsid w:val="001C50A9"/>
    <w:rsid w:val="001C70BD"/>
    <w:rsid w:val="001C738A"/>
    <w:rsid w:val="001C7FCD"/>
    <w:rsid w:val="001D0BEC"/>
    <w:rsid w:val="001D2052"/>
    <w:rsid w:val="001D3AFA"/>
    <w:rsid w:val="001D41CF"/>
    <w:rsid w:val="001D43C6"/>
    <w:rsid w:val="001D5937"/>
    <w:rsid w:val="001D6D2F"/>
    <w:rsid w:val="001D7121"/>
    <w:rsid w:val="001D7318"/>
    <w:rsid w:val="001D7C85"/>
    <w:rsid w:val="001E09CA"/>
    <w:rsid w:val="001E1CCA"/>
    <w:rsid w:val="001E1D04"/>
    <w:rsid w:val="001E272E"/>
    <w:rsid w:val="001E279D"/>
    <w:rsid w:val="001E3B54"/>
    <w:rsid w:val="001E3DF1"/>
    <w:rsid w:val="001E439F"/>
    <w:rsid w:val="001E4788"/>
    <w:rsid w:val="001E5548"/>
    <w:rsid w:val="001E5761"/>
    <w:rsid w:val="001E729A"/>
    <w:rsid w:val="001F0A27"/>
    <w:rsid w:val="001F0A3F"/>
    <w:rsid w:val="001F0B7E"/>
    <w:rsid w:val="001F1DF0"/>
    <w:rsid w:val="001F37C7"/>
    <w:rsid w:val="001F4B31"/>
    <w:rsid w:val="001F5AF5"/>
    <w:rsid w:val="001F6B03"/>
    <w:rsid w:val="00200629"/>
    <w:rsid w:val="00204CAE"/>
    <w:rsid w:val="00206FA6"/>
    <w:rsid w:val="00207297"/>
    <w:rsid w:val="002104A8"/>
    <w:rsid w:val="00212583"/>
    <w:rsid w:val="002125ED"/>
    <w:rsid w:val="00213261"/>
    <w:rsid w:val="00214B15"/>
    <w:rsid w:val="00215305"/>
    <w:rsid w:val="0021538D"/>
    <w:rsid w:val="00215D79"/>
    <w:rsid w:val="00216A8B"/>
    <w:rsid w:val="0021766D"/>
    <w:rsid w:val="00217A74"/>
    <w:rsid w:val="00220717"/>
    <w:rsid w:val="00220DCA"/>
    <w:rsid w:val="002218FE"/>
    <w:rsid w:val="00222B8C"/>
    <w:rsid w:val="002257AE"/>
    <w:rsid w:val="002264C9"/>
    <w:rsid w:val="002310A4"/>
    <w:rsid w:val="00231183"/>
    <w:rsid w:val="00231EF5"/>
    <w:rsid w:val="00234DEF"/>
    <w:rsid w:val="00235ADB"/>
    <w:rsid w:val="00237F0C"/>
    <w:rsid w:val="00240850"/>
    <w:rsid w:val="002418F9"/>
    <w:rsid w:val="00241CB5"/>
    <w:rsid w:val="002427D9"/>
    <w:rsid w:val="0024362C"/>
    <w:rsid w:val="00245720"/>
    <w:rsid w:val="00247BA7"/>
    <w:rsid w:val="00250BA9"/>
    <w:rsid w:val="00251BA4"/>
    <w:rsid w:val="00252D8C"/>
    <w:rsid w:val="00254B23"/>
    <w:rsid w:val="002604E9"/>
    <w:rsid w:val="00260DE5"/>
    <w:rsid w:val="002628B7"/>
    <w:rsid w:val="00263767"/>
    <w:rsid w:val="00263AD5"/>
    <w:rsid w:val="0026428B"/>
    <w:rsid w:val="002649C9"/>
    <w:rsid w:val="00264A79"/>
    <w:rsid w:val="002677CD"/>
    <w:rsid w:val="0027029C"/>
    <w:rsid w:val="002711DB"/>
    <w:rsid w:val="00271A8C"/>
    <w:rsid w:val="002735B0"/>
    <w:rsid w:val="00274028"/>
    <w:rsid w:val="00274AE5"/>
    <w:rsid w:val="002760C6"/>
    <w:rsid w:val="00276BAA"/>
    <w:rsid w:val="002777CC"/>
    <w:rsid w:val="00280A98"/>
    <w:rsid w:val="00280F40"/>
    <w:rsid w:val="002831E5"/>
    <w:rsid w:val="0028345F"/>
    <w:rsid w:val="002867D6"/>
    <w:rsid w:val="00287BF1"/>
    <w:rsid w:val="0029164A"/>
    <w:rsid w:val="00291EAE"/>
    <w:rsid w:val="00292E6B"/>
    <w:rsid w:val="00292FC7"/>
    <w:rsid w:val="0029478F"/>
    <w:rsid w:val="0029494A"/>
    <w:rsid w:val="002949B5"/>
    <w:rsid w:val="00294A40"/>
    <w:rsid w:val="00295069"/>
    <w:rsid w:val="00295233"/>
    <w:rsid w:val="00295D9E"/>
    <w:rsid w:val="002A0DD8"/>
    <w:rsid w:val="002A1D1A"/>
    <w:rsid w:val="002A2340"/>
    <w:rsid w:val="002A2C8C"/>
    <w:rsid w:val="002A5383"/>
    <w:rsid w:val="002A5BFF"/>
    <w:rsid w:val="002A642D"/>
    <w:rsid w:val="002A73A0"/>
    <w:rsid w:val="002A7F55"/>
    <w:rsid w:val="002B0B07"/>
    <w:rsid w:val="002B2CDE"/>
    <w:rsid w:val="002B3BC1"/>
    <w:rsid w:val="002B4355"/>
    <w:rsid w:val="002B70AD"/>
    <w:rsid w:val="002C0CA7"/>
    <w:rsid w:val="002C362D"/>
    <w:rsid w:val="002C6BF5"/>
    <w:rsid w:val="002D2617"/>
    <w:rsid w:val="002D389E"/>
    <w:rsid w:val="002D5D39"/>
    <w:rsid w:val="002D60D1"/>
    <w:rsid w:val="002D6185"/>
    <w:rsid w:val="002D6521"/>
    <w:rsid w:val="002D6F69"/>
    <w:rsid w:val="002D743D"/>
    <w:rsid w:val="002D74CE"/>
    <w:rsid w:val="002E0705"/>
    <w:rsid w:val="002E4143"/>
    <w:rsid w:val="002E45DC"/>
    <w:rsid w:val="002E5B3C"/>
    <w:rsid w:val="002E6D41"/>
    <w:rsid w:val="002F0095"/>
    <w:rsid w:val="002F034D"/>
    <w:rsid w:val="002F0370"/>
    <w:rsid w:val="002F09C3"/>
    <w:rsid w:val="002F0B14"/>
    <w:rsid w:val="002F121F"/>
    <w:rsid w:val="002F2EC7"/>
    <w:rsid w:val="002F55DC"/>
    <w:rsid w:val="002F7064"/>
    <w:rsid w:val="002F7CF2"/>
    <w:rsid w:val="0030226C"/>
    <w:rsid w:val="00303B16"/>
    <w:rsid w:val="00304959"/>
    <w:rsid w:val="0030498A"/>
    <w:rsid w:val="00304CC8"/>
    <w:rsid w:val="00304E88"/>
    <w:rsid w:val="00305A0C"/>
    <w:rsid w:val="00310837"/>
    <w:rsid w:val="00312B61"/>
    <w:rsid w:val="00313FB7"/>
    <w:rsid w:val="00313FE1"/>
    <w:rsid w:val="003145CA"/>
    <w:rsid w:val="00315CC9"/>
    <w:rsid w:val="00316D69"/>
    <w:rsid w:val="0032073B"/>
    <w:rsid w:val="00321437"/>
    <w:rsid w:val="00321A37"/>
    <w:rsid w:val="003264A6"/>
    <w:rsid w:val="003272A8"/>
    <w:rsid w:val="00331564"/>
    <w:rsid w:val="00331E1B"/>
    <w:rsid w:val="00335ADD"/>
    <w:rsid w:val="00340C99"/>
    <w:rsid w:val="00342A0E"/>
    <w:rsid w:val="00342E43"/>
    <w:rsid w:val="00344267"/>
    <w:rsid w:val="00344459"/>
    <w:rsid w:val="00344FDB"/>
    <w:rsid w:val="00346BB9"/>
    <w:rsid w:val="00346BC3"/>
    <w:rsid w:val="00347A12"/>
    <w:rsid w:val="00350673"/>
    <w:rsid w:val="003510FE"/>
    <w:rsid w:val="00351939"/>
    <w:rsid w:val="00352206"/>
    <w:rsid w:val="00352676"/>
    <w:rsid w:val="00355877"/>
    <w:rsid w:val="00357599"/>
    <w:rsid w:val="0036062A"/>
    <w:rsid w:val="003614BA"/>
    <w:rsid w:val="003619B2"/>
    <w:rsid w:val="00362DF8"/>
    <w:rsid w:val="00364834"/>
    <w:rsid w:val="00365927"/>
    <w:rsid w:val="00366A4C"/>
    <w:rsid w:val="00366AF4"/>
    <w:rsid w:val="00366E95"/>
    <w:rsid w:val="003675C2"/>
    <w:rsid w:val="003702B6"/>
    <w:rsid w:val="0037056C"/>
    <w:rsid w:val="0037192D"/>
    <w:rsid w:val="003727B2"/>
    <w:rsid w:val="003729EE"/>
    <w:rsid w:val="00372C63"/>
    <w:rsid w:val="00373C8D"/>
    <w:rsid w:val="00374BB8"/>
    <w:rsid w:val="0038007B"/>
    <w:rsid w:val="003819E3"/>
    <w:rsid w:val="00382963"/>
    <w:rsid w:val="00385041"/>
    <w:rsid w:val="0038550A"/>
    <w:rsid w:val="00385983"/>
    <w:rsid w:val="0038613F"/>
    <w:rsid w:val="003868C5"/>
    <w:rsid w:val="00386DDF"/>
    <w:rsid w:val="003873FC"/>
    <w:rsid w:val="003902FF"/>
    <w:rsid w:val="00390994"/>
    <w:rsid w:val="00392BFC"/>
    <w:rsid w:val="003936F3"/>
    <w:rsid w:val="003948C6"/>
    <w:rsid w:val="00395F3E"/>
    <w:rsid w:val="00397EC7"/>
    <w:rsid w:val="003A051A"/>
    <w:rsid w:val="003A1457"/>
    <w:rsid w:val="003A2824"/>
    <w:rsid w:val="003A306B"/>
    <w:rsid w:val="003A4C61"/>
    <w:rsid w:val="003A6F14"/>
    <w:rsid w:val="003A70A5"/>
    <w:rsid w:val="003A785F"/>
    <w:rsid w:val="003B1135"/>
    <w:rsid w:val="003B12E1"/>
    <w:rsid w:val="003B230D"/>
    <w:rsid w:val="003B3209"/>
    <w:rsid w:val="003B3FA1"/>
    <w:rsid w:val="003B5651"/>
    <w:rsid w:val="003B606A"/>
    <w:rsid w:val="003C021E"/>
    <w:rsid w:val="003C14F6"/>
    <w:rsid w:val="003C18E2"/>
    <w:rsid w:val="003C3E03"/>
    <w:rsid w:val="003C3F7E"/>
    <w:rsid w:val="003C5835"/>
    <w:rsid w:val="003C7870"/>
    <w:rsid w:val="003C7B8F"/>
    <w:rsid w:val="003D1313"/>
    <w:rsid w:val="003D2562"/>
    <w:rsid w:val="003D36DA"/>
    <w:rsid w:val="003D3CC6"/>
    <w:rsid w:val="003D3D0A"/>
    <w:rsid w:val="003D4CB9"/>
    <w:rsid w:val="003D5D85"/>
    <w:rsid w:val="003E065D"/>
    <w:rsid w:val="003E0A2B"/>
    <w:rsid w:val="003E1EEA"/>
    <w:rsid w:val="003E226B"/>
    <w:rsid w:val="003E2482"/>
    <w:rsid w:val="003E3942"/>
    <w:rsid w:val="003E6E03"/>
    <w:rsid w:val="003E719B"/>
    <w:rsid w:val="003E79B6"/>
    <w:rsid w:val="003E7C3B"/>
    <w:rsid w:val="003E7FA5"/>
    <w:rsid w:val="003F2C20"/>
    <w:rsid w:val="003F48C8"/>
    <w:rsid w:val="00400417"/>
    <w:rsid w:val="004009BF"/>
    <w:rsid w:val="00400F26"/>
    <w:rsid w:val="0040320F"/>
    <w:rsid w:val="0040471A"/>
    <w:rsid w:val="00404867"/>
    <w:rsid w:val="00404FC0"/>
    <w:rsid w:val="00405B51"/>
    <w:rsid w:val="00405F2F"/>
    <w:rsid w:val="00406233"/>
    <w:rsid w:val="00406CBC"/>
    <w:rsid w:val="00410A05"/>
    <w:rsid w:val="00410A73"/>
    <w:rsid w:val="004122A2"/>
    <w:rsid w:val="00414941"/>
    <w:rsid w:val="00414A27"/>
    <w:rsid w:val="00415C72"/>
    <w:rsid w:val="00415ED0"/>
    <w:rsid w:val="00417871"/>
    <w:rsid w:val="004202D2"/>
    <w:rsid w:val="00422AB2"/>
    <w:rsid w:val="00423210"/>
    <w:rsid w:val="00425ED6"/>
    <w:rsid w:val="0042611C"/>
    <w:rsid w:val="0043104E"/>
    <w:rsid w:val="004312B6"/>
    <w:rsid w:val="004334ED"/>
    <w:rsid w:val="0043522B"/>
    <w:rsid w:val="00435B0F"/>
    <w:rsid w:val="00443F4B"/>
    <w:rsid w:val="00446ED4"/>
    <w:rsid w:val="0044757D"/>
    <w:rsid w:val="00447969"/>
    <w:rsid w:val="00447B3A"/>
    <w:rsid w:val="00450C93"/>
    <w:rsid w:val="00452ADB"/>
    <w:rsid w:val="00453704"/>
    <w:rsid w:val="004544FC"/>
    <w:rsid w:val="004568B4"/>
    <w:rsid w:val="00457E37"/>
    <w:rsid w:val="00457FAE"/>
    <w:rsid w:val="00462DE0"/>
    <w:rsid w:val="00463B8C"/>
    <w:rsid w:val="00464553"/>
    <w:rsid w:val="00464873"/>
    <w:rsid w:val="004666E7"/>
    <w:rsid w:val="004671EC"/>
    <w:rsid w:val="00467758"/>
    <w:rsid w:val="0047124C"/>
    <w:rsid w:val="00471EF6"/>
    <w:rsid w:val="0047281C"/>
    <w:rsid w:val="0047395C"/>
    <w:rsid w:val="00473BDF"/>
    <w:rsid w:val="004752EF"/>
    <w:rsid w:val="00475F84"/>
    <w:rsid w:val="0047669D"/>
    <w:rsid w:val="00481D5B"/>
    <w:rsid w:val="0048268B"/>
    <w:rsid w:val="00483BC6"/>
    <w:rsid w:val="00484BB5"/>
    <w:rsid w:val="00484E21"/>
    <w:rsid w:val="0048650F"/>
    <w:rsid w:val="0048669E"/>
    <w:rsid w:val="00490EDC"/>
    <w:rsid w:val="00491B5F"/>
    <w:rsid w:val="0049501F"/>
    <w:rsid w:val="00496134"/>
    <w:rsid w:val="0049672D"/>
    <w:rsid w:val="004A007E"/>
    <w:rsid w:val="004A115F"/>
    <w:rsid w:val="004A2359"/>
    <w:rsid w:val="004A2523"/>
    <w:rsid w:val="004A347C"/>
    <w:rsid w:val="004A5B52"/>
    <w:rsid w:val="004A5C8B"/>
    <w:rsid w:val="004A5DD4"/>
    <w:rsid w:val="004A6540"/>
    <w:rsid w:val="004A70E7"/>
    <w:rsid w:val="004A75F3"/>
    <w:rsid w:val="004B050F"/>
    <w:rsid w:val="004B0A8F"/>
    <w:rsid w:val="004B30D2"/>
    <w:rsid w:val="004B49BA"/>
    <w:rsid w:val="004B4EB6"/>
    <w:rsid w:val="004B5122"/>
    <w:rsid w:val="004B609A"/>
    <w:rsid w:val="004C0244"/>
    <w:rsid w:val="004C2AEE"/>
    <w:rsid w:val="004C4C93"/>
    <w:rsid w:val="004C508D"/>
    <w:rsid w:val="004C5811"/>
    <w:rsid w:val="004C6BA4"/>
    <w:rsid w:val="004C7035"/>
    <w:rsid w:val="004C71AF"/>
    <w:rsid w:val="004C7F01"/>
    <w:rsid w:val="004D0736"/>
    <w:rsid w:val="004D0E6C"/>
    <w:rsid w:val="004D1A37"/>
    <w:rsid w:val="004D1C6D"/>
    <w:rsid w:val="004D1F10"/>
    <w:rsid w:val="004D2020"/>
    <w:rsid w:val="004D202E"/>
    <w:rsid w:val="004D2678"/>
    <w:rsid w:val="004D392D"/>
    <w:rsid w:val="004D3F79"/>
    <w:rsid w:val="004D4E79"/>
    <w:rsid w:val="004D54FE"/>
    <w:rsid w:val="004D5E0E"/>
    <w:rsid w:val="004D5EE0"/>
    <w:rsid w:val="004E2285"/>
    <w:rsid w:val="004E2789"/>
    <w:rsid w:val="004E436C"/>
    <w:rsid w:val="004E4F3C"/>
    <w:rsid w:val="004E56B3"/>
    <w:rsid w:val="004F0B61"/>
    <w:rsid w:val="004F318A"/>
    <w:rsid w:val="004F60D4"/>
    <w:rsid w:val="004F6463"/>
    <w:rsid w:val="004F66AD"/>
    <w:rsid w:val="004F7B9F"/>
    <w:rsid w:val="005006DF"/>
    <w:rsid w:val="00500C93"/>
    <w:rsid w:val="0050243F"/>
    <w:rsid w:val="00502D42"/>
    <w:rsid w:val="005045CE"/>
    <w:rsid w:val="00505D50"/>
    <w:rsid w:val="00511135"/>
    <w:rsid w:val="00512ED6"/>
    <w:rsid w:val="0051410D"/>
    <w:rsid w:val="005152D3"/>
    <w:rsid w:val="005156EE"/>
    <w:rsid w:val="005160F7"/>
    <w:rsid w:val="0052156C"/>
    <w:rsid w:val="00522D1B"/>
    <w:rsid w:val="005233C2"/>
    <w:rsid w:val="00523BCB"/>
    <w:rsid w:val="00524F7E"/>
    <w:rsid w:val="00526843"/>
    <w:rsid w:val="005271D4"/>
    <w:rsid w:val="00530663"/>
    <w:rsid w:val="00533D3B"/>
    <w:rsid w:val="00534477"/>
    <w:rsid w:val="00534CDF"/>
    <w:rsid w:val="00534EFD"/>
    <w:rsid w:val="00535F5B"/>
    <w:rsid w:val="00536FA1"/>
    <w:rsid w:val="00540E79"/>
    <w:rsid w:val="00543C75"/>
    <w:rsid w:val="00544749"/>
    <w:rsid w:val="0054635D"/>
    <w:rsid w:val="0054638B"/>
    <w:rsid w:val="00552687"/>
    <w:rsid w:val="00553759"/>
    <w:rsid w:val="00554256"/>
    <w:rsid w:val="00554C45"/>
    <w:rsid w:val="0055560D"/>
    <w:rsid w:val="00555940"/>
    <w:rsid w:val="005617F2"/>
    <w:rsid w:val="005620C7"/>
    <w:rsid w:val="005627D5"/>
    <w:rsid w:val="00562DB2"/>
    <w:rsid w:val="00563185"/>
    <w:rsid w:val="005645F5"/>
    <w:rsid w:val="00565819"/>
    <w:rsid w:val="00565E6C"/>
    <w:rsid w:val="0056640C"/>
    <w:rsid w:val="00566B15"/>
    <w:rsid w:val="005679D6"/>
    <w:rsid w:val="005710A3"/>
    <w:rsid w:val="005718F6"/>
    <w:rsid w:val="00573714"/>
    <w:rsid w:val="005755F2"/>
    <w:rsid w:val="0058187F"/>
    <w:rsid w:val="005823F8"/>
    <w:rsid w:val="005827AD"/>
    <w:rsid w:val="00584FAB"/>
    <w:rsid w:val="005852C5"/>
    <w:rsid w:val="005853BE"/>
    <w:rsid w:val="0058572A"/>
    <w:rsid w:val="00586C0A"/>
    <w:rsid w:val="00590B1E"/>
    <w:rsid w:val="00591BCC"/>
    <w:rsid w:val="00592D69"/>
    <w:rsid w:val="00594549"/>
    <w:rsid w:val="00594D9D"/>
    <w:rsid w:val="005968EF"/>
    <w:rsid w:val="005969EA"/>
    <w:rsid w:val="005979B9"/>
    <w:rsid w:val="00597BD2"/>
    <w:rsid w:val="005A4473"/>
    <w:rsid w:val="005A5840"/>
    <w:rsid w:val="005A7948"/>
    <w:rsid w:val="005A7EA1"/>
    <w:rsid w:val="005B0B5D"/>
    <w:rsid w:val="005B3DBC"/>
    <w:rsid w:val="005B44FE"/>
    <w:rsid w:val="005B4F4D"/>
    <w:rsid w:val="005B5CE7"/>
    <w:rsid w:val="005B654A"/>
    <w:rsid w:val="005B65B7"/>
    <w:rsid w:val="005B7C6A"/>
    <w:rsid w:val="005C0D68"/>
    <w:rsid w:val="005C1453"/>
    <w:rsid w:val="005C2B92"/>
    <w:rsid w:val="005C4A6B"/>
    <w:rsid w:val="005C62E9"/>
    <w:rsid w:val="005C70D4"/>
    <w:rsid w:val="005C75FE"/>
    <w:rsid w:val="005C7676"/>
    <w:rsid w:val="005D1160"/>
    <w:rsid w:val="005D22CA"/>
    <w:rsid w:val="005D2D12"/>
    <w:rsid w:val="005D3D72"/>
    <w:rsid w:val="005D4C46"/>
    <w:rsid w:val="005E0D77"/>
    <w:rsid w:val="005E0E4A"/>
    <w:rsid w:val="005E1085"/>
    <w:rsid w:val="005E1871"/>
    <w:rsid w:val="005E2531"/>
    <w:rsid w:val="005E2873"/>
    <w:rsid w:val="005E2E2D"/>
    <w:rsid w:val="005E326F"/>
    <w:rsid w:val="005E3947"/>
    <w:rsid w:val="005E4F2C"/>
    <w:rsid w:val="005E5743"/>
    <w:rsid w:val="005E60BA"/>
    <w:rsid w:val="005F0952"/>
    <w:rsid w:val="005F1E7B"/>
    <w:rsid w:val="005F516D"/>
    <w:rsid w:val="005F6C5D"/>
    <w:rsid w:val="005F709F"/>
    <w:rsid w:val="005F711B"/>
    <w:rsid w:val="00605297"/>
    <w:rsid w:val="006053B3"/>
    <w:rsid w:val="006055D7"/>
    <w:rsid w:val="00605EF7"/>
    <w:rsid w:val="0060744D"/>
    <w:rsid w:val="00607BB8"/>
    <w:rsid w:val="00607F61"/>
    <w:rsid w:val="0061071D"/>
    <w:rsid w:val="00610EAE"/>
    <w:rsid w:val="00611861"/>
    <w:rsid w:val="0061273B"/>
    <w:rsid w:val="00613D5A"/>
    <w:rsid w:val="00614682"/>
    <w:rsid w:val="00615D96"/>
    <w:rsid w:val="00615F17"/>
    <w:rsid w:val="0061699E"/>
    <w:rsid w:val="00622CC5"/>
    <w:rsid w:val="0062383B"/>
    <w:rsid w:val="00624748"/>
    <w:rsid w:val="00625812"/>
    <w:rsid w:val="00626B9C"/>
    <w:rsid w:val="00627ACA"/>
    <w:rsid w:val="00627CEA"/>
    <w:rsid w:val="00630AAF"/>
    <w:rsid w:val="00631A40"/>
    <w:rsid w:val="00631D3A"/>
    <w:rsid w:val="00632139"/>
    <w:rsid w:val="00632876"/>
    <w:rsid w:val="006339FF"/>
    <w:rsid w:val="006345BF"/>
    <w:rsid w:val="00634732"/>
    <w:rsid w:val="006357EC"/>
    <w:rsid w:val="00635FA9"/>
    <w:rsid w:val="00636887"/>
    <w:rsid w:val="00637BD1"/>
    <w:rsid w:val="00641CBE"/>
    <w:rsid w:val="00642BA1"/>
    <w:rsid w:val="00643763"/>
    <w:rsid w:val="00643CA2"/>
    <w:rsid w:val="00644829"/>
    <w:rsid w:val="006451CA"/>
    <w:rsid w:val="00645735"/>
    <w:rsid w:val="0065577D"/>
    <w:rsid w:val="0065591C"/>
    <w:rsid w:val="00655E25"/>
    <w:rsid w:val="00655F52"/>
    <w:rsid w:val="0066061B"/>
    <w:rsid w:val="00660AC0"/>
    <w:rsid w:val="00660C83"/>
    <w:rsid w:val="00662DB9"/>
    <w:rsid w:val="0066391C"/>
    <w:rsid w:val="0066439C"/>
    <w:rsid w:val="00664516"/>
    <w:rsid w:val="006659C2"/>
    <w:rsid w:val="00665FEA"/>
    <w:rsid w:val="00666188"/>
    <w:rsid w:val="006717B8"/>
    <w:rsid w:val="00671EBB"/>
    <w:rsid w:val="00674F06"/>
    <w:rsid w:val="0067696A"/>
    <w:rsid w:val="006811FE"/>
    <w:rsid w:val="00681C6E"/>
    <w:rsid w:val="0068236D"/>
    <w:rsid w:val="00682522"/>
    <w:rsid w:val="006835CD"/>
    <w:rsid w:val="00683CF4"/>
    <w:rsid w:val="00683DF8"/>
    <w:rsid w:val="006912FF"/>
    <w:rsid w:val="00693C61"/>
    <w:rsid w:val="00697EE6"/>
    <w:rsid w:val="006A04E1"/>
    <w:rsid w:val="006A0835"/>
    <w:rsid w:val="006A3681"/>
    <w:rsid w:val="006A4FD9"/>
    <w:rsid w:val="006A5864"/>
    <w:rsid w:val="006A5F2B"/>
    <w:rsid w:val="006A63FC"/>
    <w:rsid w:val="006A700D"/>
    <w:rsid w:val="006A7B09"/>
    <w:rsid w:val="006B140C"/>
    <w:rsid w:val="006B1A0C"/>
    <w:rsid w:val="006B1A33"/>
    <w:rsid w:val="006B22CD"/>
    <w:rsid w:val="006B367E"/>
    <w:rsid w:val="006B4030"/>
    <w:rsid w:val="006B4351"/>
    <w:rsid w:val="006B4AC4"/>
    <w:rsid w:val="006B65A6"/>
    <w:rsid w:val="006B77C3"/>
    <w:rsid w:val="006C11F3"/>
    <w:rsid w:val="006C2BCF"/>
    <w:rsid w:val="006C4AE0"/>
    <w:rsid w:val="006C5056"/>
    <w:rsid w:val="006D0098"/>
    <w:rsid w:val="006D0CBA"/>
    <w:rsid w:val="006D2484"/>
    <w:rsid w:val="006D271A"/>
    <w:rsid w:val="006D34A1"/>
    <w:rsid w:val="006D3882"/>
    <w:rsid w:val="006D38A3"/>
    <w:rsid w:val="006D4657"/>
    <w:rsid w:val="006D4DBB"/>
    <w:rsid w:val="006D7825"/>
    <w:rsid w:val="006D7F2E"/>
    <w:rsid w:val="006E236B"/>
    <w:rsid w:val="006E439F"/>
    <w:rsid w:val="006E4FC0"/>
    <w:rsid w:val="006E61D0"/>
    <w:rsid w:val="006E742F"/>
    <w:rsid w:val="006E7528"/>
    <w:rsid w:val="006E774A"/>
    <w:rsid w:val="006F096B"/>
    <w:rsid w:val="006F1519"/>
    <w:rsid w:val="006F356B"/>
    <w:rsid w:val="006F5ECA"/>
    <w:rsid w:val="006F5F36"/>
    <w:rsid w:val="006F6D72"/>
    <w:rsid w:val="006F7769"/>
    <w:rsid w:val="007005A6"/>
    <w:rsid w:val="00700C13"/>
    <w:rsid w:val="00700CB1"/>
    <w:rsid w:val="00701073"/>
    <w:rsid w:val="00701858"/>
    <w:rsid w:val="00704442"/>
    <w:rsid w:val="00704F04"/>
    <w:rsid w:val="007060AE"/>
    <w:rsid w:val="00706990"/>
    <w:rsid w:val="00707A75"/>
    <w:rsid w:val="00710706"/>
    <w:rsid w:val="0071205D"/>
    <w:rsid w:val="00712F89"/>
    <w:rsid w:val="00714881"/>
    <w:rsid w:val="00716B44"/>
    <w:rsid w:val="00723EBE"/>
    <w:rsid w:val="007258EF"/>
    <w:rsid w:val="00727830"/>
    <w:rsid w:val="007300D9"/>
    <w:rsid w:val="00731645"/>
    <w:rsid w:val="0073184A"/>
    <w:rsid w:val="00732105"/>
    <w:rsid w:val="00732496"/>
    <w:rsid w:val="00734685"/>
    <w:rsid w:val="00736480"/>
    <w:rsid w:val="00737006"/>
    <w:rsid w:val="007372B7"/>
    <w:rsid w:val="00740B88"/>
    <w:rsid w:val="00741A23"/>
    <w:rsid w:val="00743240"/>
    <w:rsid w:val="007452D1"/>
    <w:rsid w:val="007454E0"/>
    <w:rsid w:val="00746280"/>
    <w:rsid w:val="0074669C"/>
    <w:rsid w:val="00751E27"/>
    <w:rsid w:val="00752185"/>
    <w:rsid w:val="007528F7"/>
    <w:rsid w:val="0075299D"/>
    <w:rsid w:val="007531D0"/>
    <w:rsid w:val="007537CC"/>
    <w:rsid w:val="0075397D"/>
    <w:rsid w:val="00753E82"/>
    <w:rsid w:val="00755493"/>
    <w:rsid w:val="007555DE"/>
    <w:rsid w:val="0075563D"/>
    <w:rsid w:val="00755C7B"/>
    <w:rsid w:val="007562A7"/>
    <w:rsid w:val="007564C0"/>
    <w:rsid w:val="00757E31"/>
    <w:rsid w:val="00760070"/>
    <w:rsid w:val="00760204"/>
    <w:rsid w:val="007632F8"/>
    <w:rsid w:val="00765A96"/>
    <w:rsid w:val="00766313"/>
    <w:rsid w:val="0077044C"/>
    <w:rsid w:val="007725D6"/>
    <w:rsid w:val="00773AEC"/>
    <w:rsid w:val="007748D7"/>
    <w:rsid w:val="00775245"/>
    <w:rsid w:val="0077547D"/>
    <w:rsid w:val="007768A5"/>
    <w:rsid w:val="00777100"/>
    <w:rsid w:val="00777948"/>
    <w:rsid w:val="0078022C"/>
    <w:rsid w:val="007806C2"/>
    <w:rsid w:val="0078269F"/>
    <w:rsid w:val="00782E91"/>
    <w:rsid w:val="00783916"/>
    <w:rsid w:val="00784773"/>
    <w:rsid w:val="0078492F"/>
    <w:rsid w:val="00786995"/>
    <w:rsid w:val="00786B52"/>
    <w:rsid w:val="00786EC5"/>
    <w:rsid w:val="00792AA0"/>
    <w:rsid w:val="00793E64"/>
    <w:rsid w:val="007948B2"/>
    <w:rsid w:val="00795574"/>
    <w:rsid w:val="007963FB"/>
    <w:rsid w:val="0079798F"/>
    <w:rsid w:val="00797F34"/>
    <w:rsid w:val="007A026D"/>
    <w:rsid w:val="007A308D"/>
    <w:rsid w:val="007A3388"/>
    <w:rsid w:val="007A43CF"/>
    <w:rsid w:val="007A474E"/>
    <w:rsid w:val="007A4E22"/>
    <w:rsid w:val="007A68E0"/>
    <w:rsid w:val="007B071B"/>
    <w:rsid w:val="007B0C71"/>
    <w:rsid w:val="007B3F2F"/>
    <w:rsid w:val="007B7D94"/>
    <w:rsid w:val="007C013A"/>
    <w:rsid w:val="007C0664"/>
    <w:rsid w:val="007C1778"/>
    <w:rsid w:val="007C2469"/>
    <w:rsid w:val="007C68A1"/>
    <w:rsid w:val="007C7336"/>
    <w:rsid w:val="007C76F5"/>
    <w:rsid w:val="007D11B1"/>
    <w:rsid w:val="007D11C4"/>
    <w:rsid w:val="007D1B78"/>
    <w:rsid w:val="007D31E2"/>
    <w:rsid w:val="007D3930"/>
    <w:rsid w:val="007D4C54"/>
    <w:rsid w:val="007D6EF9"/>
    <w:rsid w:val="007D7D2C"/>
    <w:rsid w:val="007E0FAF"/>
    <w:rsid w:val="007E0FE9"/>
    <w:rsid w:val="007E1195"/>
    <w:rsid w:val="007E11D8"/>
    <w:rsid w:val="007E756F"/>
    <w:rsid w:val="007E76BA"/>
    <w:rsid w:val="007E7C7C"/>
    <w:rsid w:val="007F2DC7"/>
    <w:rsid w:val="007F46A8"/>
    <w:rsid w:val="007F52C7"/>
    <w:rsid w:val="007F5D55"/>
    <w:rsid w:val="007F5ED5"/>
    <w:rsid w:val="007F7386"/>
    <w:rsid w:val="007F7508"/>
    <w:rsid w:val="007F7B4F"/>
    <w:rsid w:val="00801F3E"/>
    <w:rsid w:val="00803311"/>
    <w:rsid w:val="00804862"/>
    <w:rsid w:val="00804C74"/>
    <w:rsid w:val="008056AA"/>
    <w:rsid w:val="00806AE9"/>
    <w:rsid w:val="0081065A"/>
    <w:rsid w:val="008116CC"/>
    <w:rsid w:val="00813467"/>
    <w:rsid w:val="008144E8"/>
    <w:rsid w:val="008145A2"/>
    <w:rsid w:val="00815C44"/>
    <w:rsid w:val="00817148"/>
    <w:rsid w:val="00817572"/>
    <w:rsid w:val="00820FEF"/>
    <w:rsid w:val="00823100"/>
    <w:rsid w:val="008253C0"/>
    <w:rsid w:val="00825BBA"/>
    <w:rsid w:val="008273A0"/>
    <w:rsid w:val="00827B35"/>
    <w:rsid w:val="00830F74"/>
    <w:rsid w:val="008321D3"/>
    <w:rsid w:val="008321F3"/>
    <w:rsid w:val="00833F79"/>
    <w:rsid w:val="008345AF"/>
    <w:rsid w:val="00840354"/>
    <w:rsid w:val="00840681"/>
    <w:rsid w:val="00840D58"/>
    <w:rsid w:val="008440C5"/>
    <w:rsid w:val="0084466C"/>
    <w:rsid w:val="00845A2D"/>
    <w:rsid w:val="00845F1F"/>
    <w:rsid w:val="008467F1"/>
    <w:rsid w:val="00847A4D"/>
    <w:rsid w:val="00850620"/>
    <w:rsid w:val="00850F86"/>
    <w:rsid w:val="00851E54"/>
    <w:rsid w:val="008525AD"/>
    <w:rsid w:val="00852F08"/>
    <w:rsid w:val="00853E7F"/>
    <w:rsid w:val="00856403"/>
    <w:rsid w:val="008564D2"/>
    <w:rsid w:val="00856930"/>
    <w:rsid w:val="008602B6"/>
    <w:rsid w:val="008603E9"/>
    <w:rsid w:val="00860518"/>
    <w:rsid w:val="00861036"/>
    <w:rsid w:val="00861A4E"/>
    <w:rsid w:val="008623E9"/>
    <w:rsid w:val="00864757"/>
    <w:rsid w:val="00864C9D"/>
    <w:rsid w:val="008657A2"/>
    <w:rsid w:val="00865CAC"/>
    <w:rsid w:val="00865F07"/>
    <w:rsid w:val="00865F58"/>
    <w:rsid w:val="0086648C"/>
    <w:rsid w:val="00870EFD"/>
    <w:rsid w:val="00871A02"/>
    <w:rsid w:val="00872515"/>
    <w:rsid w:val="00872C86"/>
    <w:rsid w:val="00873A06"/>
    <w:rsid w:val="0087465A"/>
    <w:rsid w:val="00874871"/>
    <w:rsid w:val="008754DF"/>
    <w:rsid w:val="00876A4B"/>
    <w:rsid w:val="00877011"/>
    <w:rsid w:val="008774EB"/>
    <w:rsid w:val="008779AB"/>
    <w:rsid w:val="00880C16"/>
    <w:rsid w:val="00880F53"/>
    <w:rsid w:val="00881354"/>
    <w:rsid w:val="00882BEA"/>
    <w:rsid w:val="00883512"/>
    <w:rsid w:val="0088397B"/>
    <w:rsid w:val="00883AAB"/>
    <w:rsid w:val="00884F24"/>
    <w:rsid w:val="008851B6"/>
    <w:rsid w:val="008851C3"/>
    <w:rsid w:val="00885C68"/>
    <w:rsid w:val="00886911"/>
    <w:rsid w:val="00886D87"/>
    <w:rsid w:val="008870A5"/>
    <w:rsid w:val="008870B1"/>
    <w:rsid w:val="008909F0"/>
    <w:rsid w:val="00891551"/>
    <w:rsid w:val="008916D9"/>
    <w:rsid w:val="008918C5"/>
    <w:rsid w:val="00892211"/>
    <w:rsid w:val="008924D7"/>
    <w:rsid w:val="0089263E"/>
    <w:rsid w:val="008932E5"/>
    <w:rsid w:val="00893380"/>
    <w:rsid w:val="00895638"/>
    <w:rsid w:val="00896934"/>
    <w:rsid w:val="0089720F"/>
    <w:rsid w:val="008A0832"/>
    <w:rsid w:val="008A0977"/>
    <w:rsid w:val="008A159D"/>
    <w:rsid w:val="008A3736"/>
    <w:rsid w:val="008A3E22"/>
    <w:rsid w:val="008A5032"/>
    <w:rsid w:val="008A587F"/>
    <w:rsid w:val="008A5B7D"/>
    <w:rsid w:val="008A5B95"/>
    <w:rsid w:val="008B080D"/>
    <w:rsid w:val="008B3577"/>
    <w:rsid w:val="008B3D3F"/>
    <w:rsid w:val="008B5CC7"/>
    <w:rsid w:val="008C1E37"/>
    <w:rsid w:val="008C20A0"/>
    <w:rsid w:val="008C2C01"/>
    <w:rsid w:val="008C3C31"/>
    <w:rsid w:val="008C3C44"/>
    <w:rsid w:val="008C4E7B"/>
    <w:rsid w:val="008C570A"/>
    <w:rsid w:val="008C71B1"/>
    <w:rsid w:val="008C7BBA"/>
    <w:rsid w:val="008D13CA"/>
    <w:rsid w:val="008D2545"/>
    <w:rsid w:val="008D2A2D"/>
    <w:rsid w:val="008D348F"/>
    <w:rsid w:val="008D6138"/>
    <w:rsid w:val="008D6CBB"/>
    <w:rsid w:val="008D7216"/>
    <w:rsid w:val="008D744A"/>
    <w:rsid w:val="008E4089"/>
    <w:rsid w:val="008E6056"/>
    <w:rsid w:val="008F21FD"/>
    <w:rsid w:val="008F56DA"/>
    <w:rsid w:val="008F6138"/>
    <w:rsid w:val="008F62EF"/>
    <w:rsid w:val="008F6C46"/>
    <w:rsid w:val="008F6CD4"/>
    <w:rsid w:val="008F7B95"/>
    <w:rsid w:val="009002C0"/>
    <w:rsid w:val="009002CF"/>
    <w:rsid w:val="009006B9"/>
    <w:rsid w:val="0090123F"/>
    <w:rsid w:val="00901C29"/>
    <w:rsid w:val="00901CCB"/>
    <w:rsid w:val="009020F0"/>
    <w:rsid w:val="0090211A"/>
    <w:rsid w:val="0090420E"/>
    <w:rsid w:val="009043BD"/>
    <w:rsid w:val="00905619"/>
    <w:rsid w:val="00906F34"/>
    <w:rsid w:val="009077B8"/>
    <w:rsid w:val="00910161"/>
    <w:rsid w:val="00911312"/>
    <w:rsid w:val="00912D7F"/>
    <w:rsid w:val="009132F4"/>
    <w:rsid w:val="0091373F"/>
    <w:rsid w:val="00915293"/>
    <w:rsid w:val="009168FE"/>
    <w:rsid w:val="00916F24"/>
    <w:rsid w:val="00920955"/>
    <w:rsid w:val="00921C19"/>
    <w:rsid w:val="00922322"/>
    <w:rsid w:val="00922B9C"/>
    <w:rsid w:val="00924743"/>
    <w:rsid w:val="00926788"/>
    <w:rsid w:val="00930A81"/>
    <w:rsid w:val="00931E1E"/>
    <w:rsid w:val="00934A3E"/>
    <w:rsid w:val="00934D9C"/>
    <w:rsid w:val="00935053"/>
    <w:rsid w:val="00936AC1"/>
    <w:rsid w:val="009404A5"/>
    <w:rsid w:val="00940B94"/>
    <w:rsid w:val="00945F58"/>
    <w:rsid w:val="009503E4"/>
    <w:rsid w:val="00952D6D"/>
    <w:rsid w:val="00953152"/>
    <w:rsid w:val="009545AB"/>
    <w:rsid w:val="00954BB6"/>
    <w:rsid w:val="00956199"/>
    <w:rsid w:val="00957407"/>
    <w:rsid w:val="00960E83"/>
    <w:rsid w:val="00962014"/>
    <w:rsid w:val="00965E0F"/>
    <w:rsid w:val="00965E55"/>
    <w:rsid w:val="00966A36"/>
    <w:rsid w:val="00967185"/>
    <w:rsid w:val="009700E1"/>
    <w:rsid w:val="00970F7C"/>
    <w:rsid w:val="00971542"/>
    <w:rsid w:val="00971B76"/>
    <w:rsid w:val="00972EAD"/>
    <w:rsid w:val="009743B7"/>
    <w:rsid w:val="009752A0"/>
    <w:rsid w:val="00975CAB"/>
    <w:rsid w:val="00977846"/>
    <w:rsid w:val="0098019B"/>
    <w:rsid w:val="00982343"/>
    <w:rsid w:val="00982FFD"/>
    <w:rsid w:val="0098316E"/>
    <w:rsid w:val="00990C46"/>
    <w:rsid w:val="0099257B"/>
    <w:rsid w:val="00992EDA"/>
    <w:rsid w:val="009942B9"/>
    <w:rsid w:val="009945DD"/>
    <w:rsid w:val="00994C89"/>
    <w:rsid w:val="00996C7D"/>
    <w:rsid w:val="00997AEE"/>
    <w:rsid w:val="009A042A"/>
    <w:rsid w:val="009A10AC"/>
    <w:rsid w:val="009A2EF5"/>
    <w:rsid w:val="009A3128"/>
    <w:rsid w:val="009A56E0"/>
    <w:rsid w:val="009A5E40"/>
    <w:rsid w:val="009A6041"/>
    <w:rsid w:val="009A7459"/>
    <w:rsid w:val="009A79AE"/>
    <w:rsid w:val="009B04D3"/>
    <w:rsid w:val="009B07BA"/>
    <w:rsid w:val="009B0DE6"/>
    <w:rsid w:val="009B0E12"/>
    <w:rsid w:val="009B1E8A"/>
    <w:rsid w:val="009B38C0"/>
    <w:rsid w:val="009B6378"/>
    <w:rsid w:val="009B65CA"/>
    <w:rsid w:val="009B6C19"/>
    <w:rsid w:val="009C0325"/>
    <w:rsid w:val="009C1CD6"/>
    <w:rsid w:val="009C470B"/>
    <w:rsid w:val="009C549D"/>
    <w:rsid w:val="009C5E43"/>
    <w:rsid w:val="009D118E"/>
    <w:rsid w:val="009D1E35"/>
    <w:rsid w:val="009D2D84"/>
    <w:rsid w:val="009D2F3F"/>
    <w:rsid w:val="009D7E4B"/>
    <w:rsid w:val="009E0687"/>
    <w:rsid w:val="009E15EF"/>
    <w:rsid w:val="009E307D"/>
    <w:rsid w:val="009E3717"/>
    <w:rsid w:val="009E435A"/>
    <w:rsid w:val="009E47C1"/>
    <w:rsid w:val="009E59E0"/>
    <w:rsid w:val="009E61FE"/>
    <w:rsid w:val="009F202C"/>
    <w:rsid w:val="009F68F6"/>
    <w:rsid w:val="00A010E5"/>
    <w:rsid w:val="00A017BF"/>
    <w:rsid w:val="00A01FD1"/>
    <w:rsid w:val="00A02859"/>
    <w:rsid w:val="00A035A8"/>
    <w:rsid w:val="00A03884"/>
    <w:rsid w:val="00A03BC5"/>
    <w:rsid w:val="00A048C0"/>
    <w:rsid w:val="00A0509B"/>
    <w:rsid w:val="00A05193"/>
    <w:rsid w:val="00A05A43"/>
    <w:rsid w:val="00A05E1E"/>
    <w:rsid w:val="00A07B0E"/>
    <w:rsid w:val="00A10CAE"/>
    <w:rsid w:val="00A11269"/>
    <w:rsid w:val="00A11CF8"/>
    <w:rsid w:val="00A1208C"/>
    <w:rsid w:val="00A125AD"/>
    <w:rsid w:val="00A1261F"/>
    <w:rsid w:val="00A127AB"/>
    <w:rsid w:val="00A12A5F"/>
    <w:rsid w:val="00A1664F"/>
    <w:rsid w:val="00A16C1B"/>
    <w:rsid w:val="00A2183E"/>
    <w:rsid w:val="00A21F20"/>
    <w:rsid w:val="00A22101"/>
    <w:rsid w:val="00A243FA"/>
    <w:rsid w:val="00A25854"/>
    <w:rsid w:val="00A27857"/>
    <w:rsid w:val="00A302C4"/>
    <w:rsid w:val="00A30671"/>
    <w:rsid w:val="00A31190"/>
    <w:rsid w:val="00A331CA"/>
    <w:rsid w:val="00A337A7"/>
    <w:rsid w:val="00A36EFB"/>
    <w:rsid w:val="00A402A8"/>
    <w:rsid w:val="00A40B68"/>
    <w:rsid w:val="00A428EA"/>
    <w:rsid w:val="00A438DA"/>
    <w:rsid w:val="00A4483F"/>
    <w:rsid w:val="00A44991"/>
    <w:rsid w:val="00A4547F"/>
    <w:rsid w:val="00A462AD"/>
    <w:rsid w:val="00A463EF"/>
    <w:rsid w:val="00A46B2E"/>
    <w:rsid w:val="00A500A1"/>
    <w:rsid w:val="00A50312"/>
    <w:rsid w:val="00A510FC"/>
    <w:rsid w:val="00A533A5"/>
    <w:rsid w:val="00A53C7C"/>
    <w:rsid w:val="00A53EC4"/>
    <w:rsid w:val="00A53F99"/>
    <w:rsid w:val="00A54568"/>
    <w:rsid w:val="00A54C4F"/>
    <w:rsid w:val="00A62360"/>
    <w:rsid w:val="00A6531A"/>
    <w:rsid w:val="00A70280"/>
    <w:rsid w:val="00A71836"/>
    <w:rsid w:val="00A7285C"/>
    <w:rsid w:val="00A72B65"/>
    <w:rsid w:val="00A75F21"/>
    <w:rsid w:val="00A76EF7"/>
    <w:rsid w:val="00A8189C"/>
    <w:rsid w:val="00A84558"/>
    <w:rsid w:val="00A86434"/>
    <w:rsid w:val="00A86C73"/>
    <w:rsid w:val="00A86EC5"/>
    <w:rsid w:val="00A87AC0"/>
    <w:rsid w:val="00A90A83"/>
    <w:rsid w:val="00A93D00"/>
    <w:rsid w:val="00A93EC0"/>
    <w:rsid w:val="00A94A00"/>
    <w:rsid w:val="00A956C1"/>
    <w:rsid w:val="00A95B8C"/>
    <w:rsid w:val="00A95DAB"/>
    <w:rsid w:val="00A96429"/>
    <w:rsid w:val="00A96B85"/>
    <w:rsid w:val="00A97DE1"/>
    <w:rsid w:val="00AA0245"/>
    <w:rsid w:val="00AA0D8C"/>
    <w:rsid w:val="00AA251F"/>
    <w:rsid w:val="00AA6A61"/>
    <w:rsid w:val="00AB17C0"/>
    <w:rsid w:val="00AB3729"/>
    <w:rsid w:val="00AB3E3D"/>
    <w:rsid w:val="00AB52AF"/>
    <w:rsid w:val="00AB6610"/>
    <w:rsid w:val="00AB69F9"/>
    <w:rsid w:val="00AB7738"/>
    <w:rsid w:val="00AB7C11"/>
    <w:rsid w:val="00AC0311"/>
    <w:rsid w:val="00AC05C2"/>
    <w:rsid w:val="00AC2336"/>
    <w:rsid w:val="00AC25D9"/>
    <w:rsid w:val="00AC2980"/>
    <w:rsid w:val="00AC373E"/>
    <w:rsid w:val="00AC5BBF"/>
    <w:rsid w:val="00AC7172"/>
    <w:rsid w:val="00AC7BBF"/>
    <w:rsid w:val="00AD3750"/>
    <w:rsid w:val="00AD4B61"/>
    <w:rsid w:val="00AD7802"/>
    <w:rsid w:val="00AE0363"/>
    <w:rsid w:val="00AE087D"/>
    <w:rsid w:val="00AE2A46"/>
    <w:rsid w:val="00AE7051"/>
    <w:rsid w:val="00AF40DE"/>
    <w:rsid w:val="00AF475D"/>
    <w:rsid w:val="00AF6627"/>
    <w:rsid w:val="00B010D2"/>
    <w:rsid w:val="00B01C27"/>
    <w:rsid w:val="00B03524"/>
    <w:rsid w:val="00B04D74"/>
    <w:rsid w:val="00B0770E"/>
    <w:rsid w:val="00B10AAD"/>
    <w:rsid w:val="00B10DC9"/>
    <w:rsid w:val="00B11015"/>
    <w:rsid w:val="00B1142F"/>
    <w:rsid w:val="00B11863"/>
    <w:rsid w:val="00B129C2"/>
    <w:rsid w:val="00B13365"/>
    <w:rsid w:val="00B160CF"/>
    <w:rsid w:val="00B16777"/>
    <w:rsid w:val="00B1712C"/>
    <w:rsid w:val="00B17C5B"/>
    <w:rsid w:val="00B206AB"/>
    <w:rsid w:val="00B21C52"/>
    <w:rsid w:val="00B225B1"/>
    <w:rsid w:val="00B23489"/>
    <w:rsid w:val="00B24DC7"/>
    <w:rsid w:val="00B26477"/>
    <w:rsid w:val="00B3246E"/>
    <w:rsid w:val="00B32CE8"/>
    <w:rsid w:val="00B332EF"/>
    <w:rsid w:val="00B3428D"/>
    <w:rsid w:val="00B34A58"/>
    <w:rsid w:val="00B34E09"/>
    <w:rsid w:val="00B362D4"/>
    <w:rsid w:val="00B36D08"/>
    <w:rsid w:val="00B36F37"/>
    <w:rsid w:val="00B40F52"/>
    <w:rsid w:val="00B4126F"/>
    <w:rsid w:val="00B41465"/>
    <w:rsid w:val="00B42D38"/>
    <w:rsid w:val="00B44DB2"/>
    <w:rsid w:val="00B46F8D"/>
    <w:rsid w:val="00B516A5"/>
    <w:rsid w:val="00B5215A"/>
    <w:rsid w:val="00B5320B"/>
    <w:rsid w:val="00B5338C"/>
    <w:rsid w:val="00B5474A"/>
    <w:rsid w:val="00B567EA"/>
    <w:rsid w:val="00B617C6"/>
    <w:rsid w:val="00B628A1"/>
    <w:rsid w:val="00B63300"/>
    <w:rsid w:val="00B63875"/>
    <w:rsid w:val="00B63A13"/>
    <w:rsid w:val="00B64368"/>
    <w:rsid w:val="00B72148"/>
    <w:rsid w:val="00B74D79"/>
    <w:rsid w:val="00B7561F"/>
    <w:rsid w:val="00B7613C"/>
    <w:rsid w:val="00B778F6"/>
    <w:rsid w:val="00B826F8"/>
    <w:rsid w:val="00B829DB"/>
    <w:rsid w:val="00B82EA6"/>
    <w:rsid w:val="00B83802"/>
    <w:rsid w:val="00B8389F"/>
    <w:rsid w:val="00B860CE"/>
    <w:rsid w:val="00B871E0"/>
    <w:rsid w:val="00B8799F"/>
    <w:rsid w:val="00B900ED"/>
    <w:rsid w:val="00B92E2C"/>
    <w:rsid w:val="00B94319"/>
    <w:rsid w:val="00B948D4"/>
    <w:rsid w:val="00B954CC"/>
    <w:rsid w:val="00B97B02"/>
    <w:rsid w:val="00BA4945"/>
    <w:rsid w:val="00BA4A57"/>
    <w:rsid w:val="00BA52EE"/>
    <w:rsid w:val="00BA5F37"/>
    <w:rsid w:val="00BA6732"/>
    <w:rsid w:val="00BA72B4"/>
    <w:rsid w:val="00BB0060"/>
    <w:rsid w:val="00BB0A78"/>
    <w:rsid w:val="00BB0C6D"/>
    <w:rsid w:val="00BB14DC"/>
    <w:rsid w:val="00BB242E"/>
    <w:rsid w:val="00BB5934"/>
    <w:rsid w:val="00BB5CFC"/>
    <w:rsid w:val="00BB71CF"/>
    <w:rsid w:val="00BC010B"/>
    <w:rsid w:val="00BC0A8A"/>
    <w:rsid w:val="00BC11D6"/>
    <w:rsid w:val="00BC2FB8"/>
    <w:rsid w:val="00BC3885"/>
    <w:rsid w:val="00BC3B49"/>
    <w:rsid w:val="00BC3EB6"/>
    <w:rsid w:val="00BC4037"/>
    <w:rsid w:val="00BC63F2"/>
    <w:rsid w:val="00BC67FE"/>
    <w:rsid w:val="00BD14E9"/>
    <w:rsid w:val="00BD1567"/>
    <w:rsid w:val="00BD1CB6"/>
    <w:rsid w:val="00BD3B43"/>
    <w:rsid w:val="00BD51A4"/>
    <w:rsid w:val="00BD59DC"/>
    <w:rsid w:val="00BD6615"/>
    <w:rsid w:val="00BD6626"/>
    <w:rsid w:val="00BE02B9"/>
    <w:rsid w:val="00BE034F"/>
    <w:rsid w:val="00BE1684"/>
    <w:rsid w:val="00BE1AE5"/>
    <w:rsid w:val="00BE22F4"/>
    <w:rsid w:val="00BE28A0"/>
    <w:rsid w:val="00BE2E00"/>
    <w:rsid w:val="00BE4741"/>
    <w:rsid w:val="00BE58FB"/>
    <w:rsid w:val="00BE5C0F"/>
    <w:rsid w:val="00BE7418"/>
    <w:rsid w:val="00BE7B77"/>
    <w:rsid w:val="00BF07BB"/>
    <w:rsid w:val="00BF0EC9"/>
    <w:rsid w:val="00BF1BED"/>
    <w:rsid w:val="00BF38FB"/>
    <w:rsid w:val="00BF3A67"/>
    <w:rsid w:val="00BF45A3"/>
    <w:rsid w:val="00BF513D"/>
    <w:rsid w:val="00BF63AA"/>
    <w:rsid w:val="00BF6BED"/>
    <w:rsid w:val="00BF6DBA"/>
    <w:rsid w:val="00C00B48"/>
    <w:rsid w:val="00C02A21"/>
    <w:rsid w:val="00C0592C"/>
    <w:rsid w:val="00C05E20"/>
    <w:rsid w:val="00C0750C"/>
    <w:rsid w:val="00C07AFD"/>
    <w:rsid w:val="00C10636"/>
    <w:rsid w:val="00C11B84"/>
    <w:rsid w:val="00C139C3"/>
    <w:rsid w:val="00C14DD5"/>
    <w:rsid w:val="00C16C3D"/>
    <w:rsid w:val="00C17A46"/>
    <w:rsid w:val="00C2124C"/>
    <w:rsid w:val="00C24956"/>
    <w:rsid w:val="00C264B9"/>
    <w:rsid w:val="00C26DAB"/>
    <w:rsid w:val="00C270B2"/>
    <w:rsid w:val="00C27BA8"/>
    <w:rsid w:val="00C302D2"/>
    <w:rsid w:val="00C31AFE"/>
    <w:rsid w:val="00C31FB2"/>
    <w:rsid w:val="00C32D44"/>
    <w:rsid w:val="00C34C9C"/>
    <w:rsid w:val="00C35F21"/>
    <w:rsid w:val="00C36959"/>
    <w:rsid w:val="00C37E1E"/>
    <w:rsid w:val="00C4016C"/>
    <w:rsid w:val="00C47A15"/>
    <w:rsid w:val="00C50CC1"/>
    <w:rsid w:val="00C516C7"/>
    <w:rsid w:val="00C51BFA"/>
    <w:rsid w:val="00C52E71"/>
    <w:rsid w:val="00C537C7"/>
    <w:rsid w:val="00C56A93"/>
    <w:rsid w:val="00C57000"/>
    <w:rsid w:val="00C57AB0"/>
    <w:rsid w:val="00C60C8B"/>
    <w:rsid w:val="00C620B8"/>
    <w:rsid w:val="00C6265E"/>
    <w:rsid w:val="00C63E50"/>
    <w:rsid w:val="00C6410C"/>
    <w:rsid w:val="00C65CFE"/>
    <w:rsid w:val="00C65D55"/>
    <w:rsid w:val="00C66DAD"/>
    <w:rsid w:val="00C6787C"/>
    <w:rsid w:val="00C67BED"/>
    <w:rsid w:val="00C70BE1"/>
    <w:rsid w:val="00C718EF"/>
    <w:rsid w:val="00C71933"/>
    <w:rsid w:val="00C72302"/>
    <w:rsid w:val="00C723D6"/>
    <w:rsid w:val="00C72EFE"/>
    <w:rsid w:val="00C73E9F"/>
    <w:rsid w:val="00C76952"/>
    <w:rsid w:val="00C7712F"/>
    <w:rsid w:val="00C8133C"/>
    <w:rsid w:val="00C820A8"/>
    <w:rsid w:val="00C82692"/>
    <w:rsid w:val="00C8307F"/>
    <w:rsid w:val="00C8405B"/>
    <w:rsid w:val="00C851CD"/>
    <w:rsid w:val="00C87310"/>
    <w:rsid w:val="00C90A0B"/>
    <w:rsid w:val="00C92187"/>
    <w:rsid w:val="00C921A3"/>
    <w:rsid w:val="00C92F47"/>
    <w:rsid w:val="00C94140"/>
    <w:rsid w:val="00C96711"/>
    <w:rsid w:val="00C971F7"/>
    <w:rsid w:val="00C97A00"/>
    <w:rsid w:val="00CA000A"/>
    <w:rsid w:val="00CA5220"/>
    <w:rsid w:val="00CA56FD"/>
    <w:rsid w:val="00CA612A"/>
    <w:rsid w:val="00CA68EC"/>
    <w:rsid w:val="00CA7111"/>
    <w:rsid w:val="00CB0869"/>
    <w:rsid w:val="00CB16B6"/>
    <w:rsid w:val="00CB2C56"/>
    <w:rsid w:val="00CB51C9"/>
    <w:rsid w:val="00CC09EC"/>
    <w:rsid w:val="00CC1446"/>
    <w:rsid w:val="00CC199B"/>
    <w:rsid w:val="00CC21C6"/>
    <w:rsid w:val="00CC42A7"/>
    <w:rsid w:val="00CC6AC2"/>
    <w:rsid w:val="00CC795F"/>
    <w:rsid w:val="00CC7B9A"/>
    <w:rsid w:val="00CD0A7F"/>
    <w:rsid w:val="00CD0C29"/>
    <w:rsid w:val="00CD161F"/>
    <w:rsid w:val="00CD1B91"/>
    <w:rsid w:val="00CD21F6"/>
    <w:rsid w:val="00CD2D22"/>
    <w:rsid w:val="00CD3CA9"/>
    <w:rsid w:val="00CD5618"/>
    <w:rsid w:val="00CD718D"/>
    <w:rsid w:val="00CE0EE3"/>
    <w:rsid w:val="00CE1422"/>
    <w:rsid w:val="00CE2116"/>
    <w:rsid w:val="00CE385F"/>
    <w:rsid w:val="00CE5F77"/>
    <w:rsid w:val="00CE63D1"/>
    <w:rsid w:val="00CF31EF"/>
    <w:rsid w:val="00CF4AA6"/>
    <w:rsid w:val="00CF5B96"/>
    <w:rsid w:val="00CF6459"/>
    <w:rsid w:val="00D00949"/>
    <w:rsid w:val="00D0242B"/>
    <w:rsid w:val="00D027A7"/>
    <w:rsid w:val="00D02946"/>
    <w:rsid w:val="00D02E3C"/>
    <w:rsid w:val="00D0396C"/>
    <w:rsid w:val="00D03FE7"/>
    <w:rsid w:val="00D05136"/>
    <w:rsid w:val="00D05C48"/>
    <w:rsid w:val="00D0736C"/>
    <w:rsid w:val="00D07BFD"/>
    <w:rsid w:val="00D12CD4"/>
    <w:rsid w:val="00D12FC9"/>
    <w:rsid w:val="00D13843"/>
    <w:rsid w:val="00D14296"/>
    <w:rsid w:val="00D14FC0"/>
    <w:rsid w:val="00D15A5D"/>
    <w:rsid w:val="00D15DE9"/>
    <w:rsid w:val="00D16FB4"/>
    <w:rsid w:val="00D20036"/>
    <w:rsid w:val="00D204C3"/>
    <w:rsid w:val="00D2072B"/>
    <w:rsid w:val="00D21CA9"/>
    <w:rsid w:val="00D23648"/>
    <w:rsid w:val="00D2438E"/>
    <w:rsid w:val="00D27EEC"/>
    <w:rsid w:val="00D30187"/>
    <w:rsid w:val="00D30868"/>
    <w:rsid w:val="00D31A87"/>
    <w:rsid w:val="00D31EEE"/>
    <w:rsid w:val="00D323C0"/>
    <w:rsid w:val="00D33D19"/>
    <w:rsid w:val="00D34EF4"/>
    <w:rsid w:val="00D359C5"/>
    <w:rsid w:val="00D35D14"/>
    <w:rsid w:val="00D373A2"/>
    <w:rsid w:val="00D40DD3"/>
    <w:rsid w:val="00D421A3"/>
    <w:rsid w:val="00D42B99"/>
    <w:rsid w:val="00D4320F"/>
    <w:rsid w:val="00D43295"/>
    <w:rsid w:val="00D446CA"/>
    <w:rsid w:val="00D45DC2"/>
    <w:rsid w:val="00D46066"/>
    <w:rsid w:val="00D47B66"/>
    <w:rsid w:val="00D50548"/>
    <w:rsid w:val="00D50E4C"/>
    <w:rsid w:val="00D527A1"/>
    <w:rsid w:val="00D52BC4"/>
    <w:rsid w:val="00D52DCF"/>
    <w:rsid w:val="00D52F76"/>
    <w:rsid w:val="00D53F5C"/>
    <w:rsid w:val="00D547FB"/>
    <w:rsid w:val="00D56D42"/>
    <w:rsid w:val="00D62803"/>
    <w:rsid w:val="00D63205"/>
    <w:rsid w:val="00D664BF"/>
    <w:rsid w:val="00D667F1"/>
    <w:rsid w:val="00D72A52"/>
    <w:rsid w:val="00D7527E"/>
    <w:rsid w:val="00D75850"/>
    <w:rsid w:val="00D7765C"/>
    <w:rsid w:val="00D77ADA"/>
    <w:rsid w:val="00D802E5"/>
    <w:rsid w:val="00D8150F"/>
    <w:rsid w:val="00D8182E"/>
    <w:rsid w:val="00D83AF3"/>
    <w:rsid w:val="00D86F41"/>
    <w:rsid w:val="00D87F16"/>
    <w:rsid w:val="00D950FF"/>
    <w:rsid w:val="00D9667C"/>
    <w:rsid w:val="00D968CF"/>
    <w:rsid w:val="00D96B0E"/>
    <w:rsid w:val="00DA0C91"/>
    <w:rsid w:val="00DA0FEA"/>
    <w:rsid w:val="00DA4D23"/>
    <w:rsid w:val="00DA61AB"/>
    <w:rsid w:val="00DA7E17"/>
    <w:rsid w:val="00DB1636"/>
    <w:rsid w:val="00DB4D46"/>
    <w:rsid w:val="00DB585D"/>
    <w:rsid w:val="00DB640E"/>
    <w:rsid w:val="00DB77A7"/>
    <w:rsid w:val="00DC45EE"/>
    <w:rsid w:val="00DC4A33"/>
    <w:rsid w:val="00DC5CBA"/>
    <w:rsid w:val="00DC7680"/>
    <w:rsid w:val="00DD25A6"/>
    <w:rsid w:val="00DD2C9D"/>
    <w:rsid w:val="00DD3BD5"/>
    <w:rsid w:val="00DD5D27"/>
    <w:rsid w:val="00DD5EA4"/>
    <w:rsid w:val="00DD694A"/>
    <w:rsid w:val="00DD6AE1"/>
    <w:rsid w:val="00DD718B"/>
    <w:rsid w:val="00DD754F"/>
    <w:rsid w:val="00DE1CA0"/>
    <w:rsid w:val="00DE2158"/>
    <w:rsid w:val="00DE4782"/>
    <w:rsid w:val="00DF014E"/>
    <w:rsid w:val="00DF0319"/>
    <w:rsid w:val="00DF070D"/>
    <w:rsid w:val="00DF0A7D"/>
    <w:rsid w:val="00DF34BE"/>
    <w:rsid w:val="00DF389B"/>
    <w:rsid w:val="00DF55BD"/>
    <w:rsid w:val="00DF7203"/>
    <w:rsid w:val="00E01EA3"/>
    <w:rsid w:val="00E02471"/>
    <w:rsid w:val="00E02653"/>
    <w:rsid w:val="00E02851"/>
    <w:rsid w:val="00E03D02"/>
    <w:rsid w:val="00E04069"/>
    <w:rsid w:val="00E04853"/>
    <w:rsid w:val="00E07A7E"/>
    <w:rsid w:val="00E1027D"/>
    <w:rsid w:val="00E11740"/>
    <w:rsid w:val="00E117FC"/>
    <w:rsid w:val="00E11B34"/>
    <w:rsid w:val="00E168F3"/>
    <w:rsid w:val="00E207EC"/>
    <w:rsid w:val="00E24AE4"/>
    <w:rsid w:val="00E262C4"/>
    <w:rsid w:val="00E2634B"/>
    <w:rsid w:val="00E315A8"/>
    <w:rsid w:val="00E31728"/>
    <w:rsid w:val="00E31C8D"/>
    <w:rsid w:val="00E321A5"/>
    <w:rsid w:val="00E32D1C"/>
    <w:rsid w:val="00E33343"/>
    <w:rsid w:val="00E336BB"/>
    <w:rsid w:val="00E33840"/>
    <w:rsid w:val="00E364BC"/>
    <w:rsid w:val="00E36730"/>
    <w:rsid w:val="00E40772"/>
    <w:rsid w:val="00E4106D"/>
    <w:rsid w:val="00E43A4D"/>
    <w:rsid w:val="00E507D3"/>
    <w:rsid w:val="00E50B0F"/>
    <w:rsid w:val="00E540E9"/>
    <w:rsid w:val="00E575CB"/>
    <w:rsid w:val="00E57AB9"/>
    <w:rsid w:val="00E60065"/>
    <w:rsid w:val="00E610AE"/>
    <w:rsid w:val="00E61F21"/>
    <w:rsid w:val="00E62C87"/>
    <w:rsid w:val="00E62CCD"/>
    <w:rsid w:val="00E63435"/>
    <w:rsid w:val="00E6534E"/>
    <w:rsid w:val="00E6764C"/>
    <w:rsid w:val="00E72D49"/>
    <w:rsid w:val="00E73026"/>
    <w:rsid w:val="00E74095"/>
    <w:rsid w:val="00E742C6"/>
    <w:rsid w:val="00E751C7"/>
    <w:rsid w:val="00E75438"/>
    <w:rsid w:val="00E770FE"/>
    <w:rsid w:val="00E80623"/>
    <w:rsid w:val="00E826A7"/>
    <w:rsid w:val="00E82824"/>
    <w:rsid w:val="00E834A5"/>
    <w:rsid w:val="00E83987"/>
    <w:rsid w:val="00E87F73"/>
    <w:rsid w:val="00E903E9"/>
    <w:rsid w:val="00E911E8"/>
    <w:rsid w:val="00E9124F"/>
    <w:rsid w:val="00E91B25"/>
    <w:rsid w:val="00E93330"/>
    <w:rsid w:val="00E96196"/>
    <w:rsid w:val="00E9627B"/>
    <w:rsid w:val="00E97D42"/>
    <w:rsid w:val="00EA1511"/>
    <w:rsid w:val="00EA2A88"/>
    <w:rsid w:val="00EA2CEE"/>
    <w:rsid w:val="00EA4A21"/>
    <w:rsid w:val="00EA6794"/>
    <w:rsid w:val="00EA7CE4"/>
    <w:rsid w:val="00EB344D"/>
    <w:rsid w:val="00EB52CE"/>
    <w:rsid w:val="00EB6762"/>
    <w:rsid w:val="00EC120D"/>
    <w:rsid w:val="00EC1421"/>
    <w:rsid w:val="00EC24C8"/>
    <w:rsid w:val="00EC4F04"/>
    <w:rsid w:val="00EC572A"/>
    <w:rsid w:val="00EC5C0A"/>
    <w:rsid w:val="00EC7AEA"/>
    <w:rsid w:val="00EC7BB6"/>
    <w:rsid w:val="00ED1FF6"/>
    <w:rsid w:val="00ED4A33"/>
    <w:rsid w:val="00ED5B3A"/>
    <w:rsid w:val="00EE199F"/>
    <w:rsid w:val="00EE3DCC"/>
    <w:rsid w:val="00EE5266"/>
    <w:rsid w:val="00EE5970"/>
    <w:rsid w:val="00EE6377"/>
    <w:rsid w:val="00EF052B"/>
    <w:rsid w:val="00EF1FFD"/>
    <w:rsid w:val="00EF2614"/>
    <w:rsid w:val="00EF291B"/>
    <w:rsid w:val="00EF31B9"/>
    <w:rsid w:val="00EF7EF9"/>
    <w:rsid w:val="00F0099F"/>
    <w:rsid w:val="00F00BE7"/>
    <w:rsid w:val="00F01014"/>
    <w:rsid w:val="00F0129E"/>
    <w:rsid w:val="00F013F4"/>
    <w:rsid w:val="00F0400A"/>
    <w:rsid w:val="00F10B9A"/>
    <w:rsid w:val="00F13C6C"/>
    <w:rsid w:val="00F1407A"/>
    <w:rsid w:val="00F14A5D"/>
    <w:rsid w:val="00F172CF"/>
    <w:rsid w:val="00F21AC1"/>
    <w:rsid w:val="00F22128"/>
    <w:rsid w:val="00F2215F"/>
    <w:rsid w:val="00F22508"/>
    <w:rsid w:val="00F240C6"/>
    <w:rsid w:val="00F241FF"/>
    <w:rsid w:val="00F265DB"/>
    <w:rsid w:val="00F307EE"/>
    <w:rsid w:val="00F30C50"/>
    <w:rsid w:val="00F31393"/>
    <w:rsid w:val="00F3147A"/>
    <w:rsid w:val="00F31831"/>
    <w:rsid w:val="00F31E60"/>
    <w:rsid w:val="00F31E6A"/>
    <w:rsid w:val="00F33788"/>
    <w:rsid w:val="00F337CE"/>
    <w:rsid w:val="00F351A9"/>
    <w:rsid w:val="00F353FC"/>
    <w:rsid w:val="00F35C05"/>
    <w:rsid w:val="00F35CD3"/>
    <w:rsid w:val="00F364C4"/>
    <w:rsid w:val="00F401D6"/>
    <w:rsid w:val="00F40D56"/>
    <w:rsid w:val="00F41158"/>
    <w:rsid w:val="00F41766"/>
    <w:rsid w:val="00F44846"/>
    <w:rsid w:val="00F44874"/>
    <w:rsid w:val="00F51558"/>
    <w:rsid w:val="00F53053"/>
    <w:rsid w:val="00F546D5"/>
    <w:rsid w:val="00F604AB"/>
    <w:rsid w:val="00F60776"/>
    <w:rsid w:val="00F61142"/>
    <w:rsid w:val="00F613C3"/>
    <w:rsid w:val="00F61A5A"/>
    <w:rsid w:val="00F624A8"/>
    <w:rsid w:val="00F6387D"/>
    <w:rsid w:val="00F63C9B"/>
    <w:rsid w:val="00F6409A"/>
    <w:rsid w:val="00F644DE"/>
    <w:rsid w:val="00F67D6C"/>
    <w:rsid w:val="00F67F8B"/>
    <w:rsid w:val="00F726A9"/>
    <w:rsid w:val="00F73121"/>
    <w:rsid w:val="00F74311"/>
    <w:rsid w:val="00F74E0C"/>
    <w:rsid w:val="00F7594E"/>
    <w:rsid w:val="00F75A69"/>
    <w:rsid w:val="00F7763D"/>
    <w:rsid w:val="00F84067"/>
    <w:rsid w:val="00F852DB"/>
    <w:rsid w:val="00F85DE1"/>
    <w:rsid w:val="00F87EAF"/>
    <w:rsid w:val="00F90320"/>
    <w:rsid w:val="00F90350"/>
    <w:rsid w:val="00F9252E"/>
    <w:rsid w:val="00F94F80"/>
    <w:rsid w:val="00F95C40"/>
    <w:rsid w:val="00F95D23"/>
    <w:rsid w:val="00F967F4"/>
    <w:rsid w:val="00F96F21"/>
    <w:rsid w:val="00F9712A"/>
    <w:rsid w:val="00F97EED"/>
    <w:rsid w:val="00F97F39"/>
    <w:rsid w:val="00FA17EF"/>
    <w:rsid w:val="00FA3959"/>
    <w:rsid w:val="00FA5C0C"/>
    <w:rsid w:val="00FA6D59"/>
    <w:rsid w:val="00FB1A3C"/>
    <w:rsid w:val="00FB3B60"/>
    <w:rsid w:val="00FB416E"/>
    <w:rsid w:val="00FB558C"/>
    <w:rsid w:val="00FB7CE1"/>
    <w:rsid w:val="00FB7DA1"/>
    <w:rsid w:val="00FC0DBB"/>
    <w:rsid w:val="00FC52CC"/>
    <w:rsid w:val="00FC6721"/>
    <w:rsid w:val="00FD002F"/>
    <w:rsid w:val="00FD02E3"/>
    <w:rsid w:val="00FD11CE"/>
    <w:rsid w:val="00FD18A4"/>
    <w:rsid w:val="00FD200D"/>
    <w:rsid w:val="00FD3A73"/>
    <w:rsid w:val="00FD507B"/>
    <w:rsid w:val="00FD62A4"/>
    <w:rsid w:val="00FD6B59"/>
    <w:rsid w:val="00FE1DBC"/>
    <w:rsid w:val="00FE42A0"/>
    <w:rsid w:val="00FE4D4A"/>
    <w:rsid w:val="00FE58BC"/>
    <w:rsid w:val="00FE6BB3"/>
    <w:rsid w:val="00FE7523"/>
    <w:rsid w:val="00FF0074"/>
    <w:rsid w:val="00FF0638"/>
    <w:rsid w:val="00FF2CD5"/>
    <w:rsid w:val="00FF32D3"/>
    <w:rsid w:val="00FF424C"/>
    <w:rsid w:val="00FF603D"/>
    <w:rsid w:val="00FF6827"/>
    <w:rsid w:val="00FF7833"/>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576F1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1558"/>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5F711B"/>
    <w:pPr>
      <w:keepNext/>
      <w:keepLines/>
      <w:numPr>
        <w:numId w:val="34"/>
      </w:numPr>
      <w:spacing w:before="480"/>
      <w:outlineLvl w:val="0"/>
    </w:pPr>
    <w:rPr>
      <w:rFonts w:asciiTheme="majorHAnsi" w:eastAsiaTheme="majorEastAsia" w:hAnsiTheme="majorHAnsi" w:cstheme="majorBidi"/>
      <w:b/>
      <w:bCs/>
      <w:color w:val="2F5496" w:themeColor="accent1" w:themeShade="BF"/>
      <w:sz w:val="28"/>
      <w:szCs w:val="28"/>
    </w:rPr>
  </w:style>
  <w:style w:type="paragraph" w:styleId="Ttulo2">
    <w:name w:val="heading 2"/>
    <w:basedOn w:val="Normal"/>
    <w:next w:val="Normal"/>
    <w:link w:val="Ttulo2Char"/>
    <w:uiPriority w:val="9"/>
    <w:qFormat/>
    <w:rsid w:val="001047E1"/>
    <w:pPr>
      <w:keepNext/>
      <w:numPr>
        <w:ilvl w:val="1"/>
        <w:numId w:val="34"/>
      </w:numPr>
      <w:jc w:val="both"/>
      <w:outlineLvl w:val="1"/>
    </w:pPr>
    <w:rPr>
      <w:rFonts w:ascii="Arial" w:eastAsia="Arial Unicode MS" w:hAnsi="Arial"/>
      <w:sz w:val="28"/>
      <w:szCs w:val="20"/>
    </w:rPr>
  </w:style>
  <w:style w:type="paragraph" w:styleId="Ttulo3">
    <w:name w:val="heading 3"/>
    <w:basedOn w:val="Normal"/>
    <w:next w:val="Normal"/>
    <w:link w:val="Ttulo3Char"/>
    <w:uiPriority w:val="9"/>
    <w:unhideWhenUsed/>
    <w:qFormat/>
    <w:rsid w:val="000C7A85"/>
    <w:pPr>
      <w:keepNext/>
      <w:keepLines/>
      <w:numPr>
        <w:ilvl w:val="2"/>
        <w:numId w:val="34"/>
      </w:numPr>
      <w:spacing w:before="40"/>
      <w:outlineLvl w:val="2"/>
    </w:pPr>
    <w:rPr>
      <w:rFonts w:asciiTheme="majorHAnsi" w:eastAsiaTheme="majorEastAsia" w:hAnsiTheme="majorHAnsi" w:cstheme="majorBidi"/>
      <w:color w:val="1F3763" w:themeColor="accent1" w:themeShade="7F"/>
    </w:rPr>
  </w:style>
  <w:style w:type="paragraph" w:styleId="Ttulo4">
    <w:name w:val="heading 4"/>
    <w:basedOn w:val="Normal"/>
    <w:next w:val="Normal"/>
    <w:link w:val="Ttulo4Char"/>
    <w:uiPriority w:val="9"/>
    <w:unhideWhenUsed/>
    <w:qFormat/>
    <w:rsid w:val="00015214"/>
    <w:pPr>
      <w:keepNext/>
      <w:keepLines/>
      <w:numPr>
        <w:ilvl w:val="3"/>
        <w:numId w:val="34"/>
      </w:numPr>
      <w:spacing w:before="4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har"/>
    <w:uiPriority w:val="9"/>
    <w:semiHidden/>
    <w:unhideWhenUsed/>
    <w:qFormat/>
    <w:rsid w:val="00015214"/>
    <w:pPr>
      <w:keepNext/>
      <w:keepLines/>
      <w:numPr>
        <w:ilvl w:val="4"/>
        <w:numId w:val="34"/>
      </w:numPr>
      <w:spacing w:before="40"/>
      <w:outlineLvl w:val="4"/>
    </w:pPr>
    <w:rPr>
      <w:rFonts w:asciiTheme="majorHAnsi" w:eastAsiaTheme="majorEastAsia" w:hAnsiTheme="majorHAnsi" w:cstheme="majorBidi"/>
      <w:color w:val="2F5496" w:themeColor="accent1" w:themeShade="BF"/>
    </w:rPr>
  </w:style>
  <w:style w:type="paragraph" w:styleId="Ttulo6">
    <w:name w:val="heading 6"/>
    <w:basedOn w:val="Normal"/>
    <w:next w:val="Normal"/>
    <w:link w:val="Ttulo6Char"/>
    <w:uiPriority w:val="9"/>
    <w:semiHidden/>
    <w:unhideWhenUsed/>
    <w:qFormat/>
    <w:rsid w:val="00015214"/>
    <w:pPr>
      <w:keepNext/>
      <w:keepLines/>
      <w:numPr>
        <w:ilvl w:val="5"/>
        <w:numId w:val="34"/>
      </w:numPr>
      <w:spacing w:before="40"/>
      <w:outlineLvl w:val="5"/>
    </w:pPr>
    <w:rPr>
      <w:rFonts w:asciiTheme="majorHAnsi" w:eastAsiaTheme="majorEastAsia" w:hAnsiTheme="majorHAnsi" w:cstheme="majorBidi"/>
      <w:color w:val="1F3763" w:themeColor="accent1" w:themeShade="7F"/>
    </w:rPr>
  </w:style>
  <w:style w:type="paragraph" w:styleId="Ttulo7">
    <w:name w:val="heading 7"/>
    <w:basedOn w:val="Normal"/>
    <w:next w:val="Normal"/>
    <w:link w:val="Ttulo7Char"/>
    <w:uiPriority w:val="9"/>
    <w:semiHidden/>
    <w:unhideWhenUsed/>
    <w:qFormat/>
    <w:rsid w:val="00015214"/>
    <w:pPr>
      <w:keepNext/>
      <w:keepLines/>
      <w:numPr>
        <w:ilvl w:val="6"/>
        <w:numId w:val="34"/>
      </w:numPr>
      <w:spacing w:before="40"/>
      <w:outlineLvl w:val="6"/>
    </w:pPr>
    <w:rPr>
      <w:rFonts w:asciiTheme="majorHAnsi" w:eastAsiaTheme="majorEastAsia" w:hAnsiTheme="majorHAnsi" w:cstheme="majorBidi"/>
      <w:i/>
      <w:iCs/>
      <w:color w:val="1F3763" w:themeColor="accent1" w:themeShade="7F"/>
    </w:rPr>
  </w:style>
  <w:style w:type="paragraph" w:styleId="Ttulo8">
    <w:name w:val="heading 8"/>
    <w:basedOn w:val="Normal"/>
    <w:next w:val="Normal"/>
    <w:link w:val="Ttulo8Char"/>
    <w:uiPriority w:val="9"/>
    <w:semiHidden/>
    <w:unhideWhenUsed/>
    <w:qFormat/>
    <w:rsid w:val="00015214"/>
    <w:pPr>
      <w:keepNext/>
      <w:keepLines/>
      <w:numPr>
        <w:ilvl w:val="7"/>
        <w:numId w:val="34"/>
      </w:numPr>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har"/>
    <w:uiPriority w:val="9"/>
    <w:semiHidden/>
    <w:unhideWhenUsed/>
    <w:qFormat/>
    <w:rsid w:val="00015214"/>
    <w:pPr>
      <w:keepNext/>
      <w:keepLines/>
      <w:numPr>
        <w:ilvl w:val="8"/>
        <w:numId w:val="34"/>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basedOn w:val="Fontepargpadro"/>
    <w:link w:val="Ttulo2"/>
    <w:uiPriority w:val="9"/>
    <w:rsid w:val="001047E1"/>
    <w:rPr>
      <w:rFonts w:ascii="Arial" w:eastAsia="Arial Unicode MS" w:hAnsi="Arial" w:cs="Times New Roman"/>
      <w:sz w:val="28"/>
      <w:szCs w:val="20"/>
      <w:lang w:eastAsia="pt-BR"/>
    </w:rPr>
  </w:style>
  <w:style w:type="paragraph" w:styleId="Rodap">
    <w:name w:val="footer"/>
    <w:basedOn w:val="Normal"/>
    <w:link w:val="RodapChar"/>
    <w:uiPriority w:val="99"/>
    <w:rsid w:val="001047E1"/>
    <w:pPr>
      <w:tabs>
        <w:tab w:val="center" w:pos="4419"/>
        <w:tab w:val="right" w:pos="8838"/>
      </w:tabs>
    </w:pPr>
  </w:style>
  <w:style w:type="character" w:customStyle="1" w:styleId="RodapChar">
    <w:name w:val="Rodapé Char"/>
    <w:basedOn w:val="Fontepargpadro"/>
    <w:link w:val="Rodap"/>
    <w:uiPriority w:val="99"/>
    <w:rsid w:val="001047E1"/>
    <w:rPr>
      <w:rFonts w:ascii="Times New Roman" w:eastAsia="Times New Roman" w:hAnsi="Times New Roman" w:cs="Times New Roman"/>
      <w:sz w:val="24"/>
      <w:szCs w:val="24"/>
      <w:lang w:eastAsia="pt-BR"/>
    </w:rPr>
  </w:style>
  <w:style w:type="character" w:styleId="Nmerodepgina">
    <w:name w:val="page number"/>
    <w:basedOn w:val="Fontepargpadro"/>
    <w:rsid w:val="001047E1"/>
  </w:style>
  <w:style w:type="paragraph" w:styleId="PargrafodaLista">
    <w:name w:val="List Paragraph"/>
    <w:basedOn w:val="Normal"/>
    <w:uiPriority w:val="1"/>
    <w:qFormat/>
    <w:rsid w:val="001047E1"/>
    <w:pPr>
      <w:ind w:left="720"/>
      <w:contextualSpacing/>
    </w:pPr>
  </w:style>
  <w:style w:type="paragraph" w:styleId="Cabealho">
    <w:name w:val="header"/>
    <w:basedOn w:val="Normal"/>
    <w:link w:val="CabealhoChar"/>
    <w:uiPriority w:val="99"/>
    <w:unhideWhenUsed/>
    <w:rsid w:val="001047E1"/>
    <w:pPr>
      <w:tabs>
        <w:tab w:val="center" w:pos="4252"/>
        <w:tab w:val="right" w:pos="8504"/>
      </w:tabs>
    </w:pPr>
  </w:style>
  <w:style w:type="character" w:customStyle="1" w:styleId="CabealhoChar">
    <w:name w:val="Cabeçalho Char"/>
    <w:basedOn w:val="Fontepargpadro"/>
    <w:link w:val="Cabealho"/>
    <w:uiPriority w:val="99"/>
    <w:rsid w:val="001047E1"/>
    <w:rPr>
      <w:rFonts w:ascii="Times New Roman" w:eastAsia="Times New Roman" w:hAnsi="Times New Roman" w:cs="Times New Roman"/>
      <w:sz w:val="24"/>
      <w:szCs w:val="24"/>
      <w:lang w:eastAsia="pt-BR"/>
    </w:rPr>
  </w:style>
  <w:style w:type="paragraph" w:customStyle="1" w:styleId="Default">
    <w:name w:val="Default"/>
    <w:rsid w:val="005F711B"/>
    <w:pPr>
      <w:autoSpaceDE w:val="0"/>
      <w:autoSpaceDN w:val="0"/>
      <w:adjustRightInd w:val="0"/>
      <w:spacing w:after="0" w:line="240" w:lineRule="auto"/>
    </w:pPr>
    <w:rPr>
      <w:rFonts w:ascii="Arial" w:hAnsi="Arial" w:cs="Arial"/>
      <w:color w:val="000000"/>
      <w:sz w:val="24"/>
      <w:szCs w:val="24"/>
    </w:rPr>
  </w:style>
  <w:style w:type="character" w:customStyle="1" w:styleId="Ttulo1Char">
    <w:name w:val="Título 1 Char"/>
    <w:basedOn w:val="Fontepargpadro"/>
    <w:link w:val="Ttulo1"/>
    <w:uiPriority w:val="9"/>
    <w:rsid w:val="005F711B"/>
    <w:rPr>
      <w:rFonts w:asciiTheme="majorHAnsi" w:eastAsiaTheme="majorEastAsia" w:hAnsiTheme="majorHAnsi" w:cstheme="majorBidi"/>
      <w:b/>
      <w:bCs/>
      <w:color w:val="2F5496" w:themeColor="accent1" w:themeShade="BF"/>
      <w:sz w:val="28"/>
      <w:szCs w:val="28"/>
      <w:lang w:eastAsia="pt-BR"/>
    </w:rPr>
  </w:style>
  <w:style w:type="table" w:styleId="Tabelacomgrade">
    <w:name w:val="Table Grid"/>
    <w:basedOn w:val="Tabelanormal"/>
    <w:uiPriority w:val="59"/>
    <w:rsid w:val="005F711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balo">
    <w:name w:val="Balloon Text"/>
    <w:basedOn w:val="Normal"/>
    <w:link w:val="TextodebaloChar"/>
    <w:uiPriority w:val="99"/>
    <w:semiHidden/>
    <w:unhideWhenUsed/>
    <w:rsid w:val="005F711B"/>
    <w:rPr>
      <w:rFonts w:ascii="Tahoma" w:hAnsi="Tahoma" w:cs="Tahoma"/>
      <w:sz w:val="16"/>
      <w:szCs w:val="16"/>
    </w:rPr>
  </w:style>
  <w:style w:type="character" w:customStyle="1" w:styleId="TextodebaloChar">
    <w:name w:val="Texto de balão Char"/>
    <w:basedOn w:val="Fontepargpadro"/>
    <w:link w:val="Textodebalo"/>
    <w:uiPriority w:val="99"/>
    <w:semiHidden/>
    <w:rsid w:val="005F711B"/>
    <w:rPr>
      <w:rFonts w:ascii="Tahoma" w:eastAsia="Times New Roman" w:hAnsi="Tahoma" w:cs="Tahoma"/>
      <w:sz w:val="16"/>
      <w:szCs w:val="16"/>
      <w:lang w:eastAsia="pt-BR"/>
    </w:rPr>
  </w:style>
  <w:style w:type="character" w:styleId="TextodoEspaoReservado">
    <w:name w:val="Placeholder Text"/>
    <w:basedOn w:val="Fontepargpadro"/>
    <w:uiPriority w:val="99"/>
    <w:semiHidden/>
    <w:rsid w:val="005E4F2C"/>
    <w:rPr>
      <w:color w:val="808080"/>
    </w:rPr>
  </w:style>
  <w:style w:type="character" w:styleId="TtulodoLivro">
    <w:name w:val="Book Title"/>
    <w:basedOn w:val="Fontepargpadro"/>
    <w:uiPriority w:val="33"/>
    <w:qFormat/>
    <w:rsid w:val="005E4F2C"/>
    <w:rPr>
      <w:b/>
      <w:bCs/>
      <w:smallCaps/>
      <w:spacing w:val="5"/>
    </w:rPr>
  </w:style>
  <w:style w:type="character" w:styleId="Refdecomentrio">
    <w:name w:val="annotation reference"/>
    <w:basedOn w:val="Fontepargpadro"/>
    <w:uiPriority w:val="99"/>
    <w:semiHidden/>
    <w:unhideWhenUsed/>
    <w:rsid w:val="005E4F2C"/>
    <w:rPr>
      <w:sz w:val="16"/>
      <w:szCs w:val="16"/>
    </w:rPr>
  </w:style>
  <w:style w:type="paragraph" w:styleId="Textodecomentrio">
    <w:name w:val="annotation text"/>
    <w:basedOn w:val="Normal"/>
    <w:link w:val="TextodecomentrioChar"/>
    <w:uiPriority w:val="99"/>
    <w:semiHidden/>
    <w:unhideWhenUsed/>
    <w:rsid w:val="005E4F2C"/>
    <w:pPr>
      <w:spacing w:after="200"/>
    </w:pPr>
    <w:rPr>
      <w:rFonts w:asciiTheme="minorHAnsi" w:eastAsiaTheme="minorHAnsi" w:hAnsiTheme="minorHAnsi" w:cstheme="minorBidi"/>
      <w:sz w:val="20"/>
      <w:szCs w:val="20"/>
      <w:lang w:eastAsia="en-US"/>
    </w:rPr>
  </w:style>
  <w:style w:type="character" w:customStyle="1" w:styleId="TextodecomentrioChar">
    <w:name w:val="Texto de comentário Char"/>
    <w:basedOn w:val="Fontepargpadro"/>
    <w:link w:val="Textodecomentrio"/>
    <w:uiPriority w:val="99"/>
    <w:semiHidden/>
    <w:rsid w:val="005E4F2C"/>
    <w:rPr>
      <w:sz w:val="20"/>
      <w:szCs w:val="20"/>
    </w:rPr>
  </w:style>
  <w:style w:type="paragraph" w:styleId="Assuntodocomentrio">
    <w:name w:val="annotation subject"/>
    <w:basedOn w:val="Textodecomentrio"/>
    <w:next w:val="Textodecomentrio"/>
    <w:link w:val="AssuntodocomentrioChar"/>
    <w:uiPriority w:val="99"/>
    <w:semiHidden/>
    <w:unhideWhenUsed/>
    <w:rsid w:val="005E4F2C"/>
    <w:rPr>
      <w:b/>
      <w:bCs/>
    </w:rPr>
  </w:style>
  <w:style w:type="character" w:customStyle="1" w:styleId="AssuntodocomentrioChar">
    <w:name w:val="Assunto do comentário Char"/>
    <w:basedOn w:val="TextodecomentrioChar"/>
    <w:link w:val="Assuntodocomentrio"/>
    <w:uiPriority w:val="99"/>
    <w:semiHidden/>
    <w:rsid w:val="005E4F2C"/>
    <w:rPr>
      <w:b/>
      <w:bCs/>
      <w:sz w:val="20"/>
      <w:szCs w:val="20"/>
    </w:rPr>
  </w:style>
  <w:style w:type="paragraph" w:styleId="Reviso">
    <w:name w:val="Revision"/>
    <w:hidden/>
    <w:uiPriority w:val="99"/>
    <w:semiHidden/>
    <w:rsid w:val="005E4F2C"/>
    <w:pPr>
      <w:spacing w:after="0" w:line="240" w:lineRule="auto"/>
    </w:pPr>
  </w:style>
  <w:style w:type="paragraph" w:styleId="SemEspaamento">
    <w:name w:val="No Spacing"/>
    <w:link w:val="SemEspaamentoChar"/>
    <w:uiPriority w:val="1"/>
    <w:qFormat/>
    <w:rsid w:val="005E4F2C"/>
    <w:pPr>
      <w:spacing w:after="0" w:line="240" w:lineRule="auto"/>
    </w:pPr>
    <w:rPr>
      <w:rFonts w:eastAsiaTheme="minorEastAsia"/>
      <w:lang w:eastAsia="pt-BR"/>
    </w:rPr>
  </w:style>
  <w:style w:type="character" w:customStyle="1" w:styleId="SemEspaamentoChar">
    <w:name w:val="Sem Espaçamento Char"/>
    <w:basedOn w:val="Fontepargpadro"/>
    <w:link w:val="SemEspaamento"/>
    <w:uiPriority w:val="1"/>
    <w:rsid w:val="005E4F2C"/>
    <w:rPr>
      <w:rFonts w:eastAsiaTheme="minorEastAsia"/>
      <w:lang w:eastAsia="pt-BR"/>
    </w:rPr>
  </w:style>
  <w:style w:type="paragraph" w:styleId="CabealhodoSumrio">
    <w:name w:val="TOC Heading"/>
    <w:basedOn w:val="Ttulo1"/>
    <w:next w:val="Normal"/>
    <w:uiPriority w:val="39"/>
    <w:unhideWhenUsed/>
    <w:qFormat/>
    <w:rsid w:val="005E4F2C"/>
    <w:pPr>
      <w:numPr>
        <w:numId w:val="0"/>
      </w:numPr>
      <w:spacing w:line="276" w:lineRule="auto"/>
      <w:ind w:left="792" w:hanging="432"/>
      <w:outlineLvl w:val="9"/>
    </w:pPr>
    <w:rPr>
      <w:rFonts w:ascii="Verdana" w:hAnsi="Verdana"/>
      <w:color w:val="auto"/>
      <w:sz w:val="26"/>
    </w:rPr>
  </w:style>
  <w:style w:type="paragraph" w:styleId="Sumrio1">
    <w:name w:val="toc 1"/>
    <w:basedOn w:val="Normal"/>
    <w:next w:val="Normal"/>
    <w:autoRedefine/>
    <w:uiPriority w:val="39"/>
    <w:unhideWhenUsed/>
    <w:rsid w:val="005E4F2C"/>
    <w:pPr>
      <w:spacing w:after="100" w:line="276" w:lineRule="auto"/>
    </w:pPr>
    <w:rPr>
      <w:rFonts w:asciiTheme="minorHAnsi" w:eastAsiaTheme="minorHAnsi" w:hAnsiTheme="minorHAnsi" w:cstheme="minorBidi"/>
      <w:sz w:val="22"/>
      <w:szCs w:val="22"/>
      <w:lang w:eastAsia="en-US"/>
    </w:rPr>
  </w:style>
  <w:style w:type="character" w:styleId="Hyperlink">
    <w:name w:val="Hyperlink"/>
    <w:basedOn w:val="Fontepargpadro"/>
    <w:uiPriority w:val="99"/>
    <w:unhideWhenUsed/>
    <w:rsid w:val="005E4F2C"/>
    <w:rPr>
      <w:color w:val="0563C1" w:themeColor="hyperlink"/>
      <w:u w:val="single"/>
    </w:rPr>
  </w:style>
  <w:style w:type="paragraph" w:styleId="Corpodetexto">
    <w:name w:val="Body Text"/>
    <w:basedOn w:val="Normal"/>
    <w:link w:val="CorpodetextoChar"/>
    <w:uiPriority w:val="1"/>
    <w:qFormat/>
    <w:rsid w:val="00F2215F"/>
    <w:pPr>
      <w:widowControl w:val="0"/>
      <w:autoSpaceDE w:val="0"/>
      <w:autoSpaceDN w:val="0"/>
    </w:pPr>
    <w:rPr>
      <w:rFonts w:ascii="Arial" w:eastAsia="Arial" w:hAnsi="Arial" w:cs="Arial"/>
      <w:lang w:val="pt-PT" w:eastAsia="pt-PT" w:bidi="pt-PT"/>
    </w:rPr>
  </w:style>
  <w:style w:type="character" w:customStyle="1" w:styleId="CorpodetextoChar">
    <w:name w:val="Corpo de texto Char"/>
    <w:basedOn w:val="Fontepargpadro"/>
    <w:link w:val="Corpodetexto"/>
    <w:uiPriority w:val="1"/>
    <w:rsid w:val="00F2215F"/>
    <w:rPr>
      <w:rFonts w:ascii="Arial" w:eastAsia="Arial" w:hAnsi="Arial" w:cs="Arial"/>
      <w:sz w:val="24"/>
      <w:szCs w:val="24"/>
      <w:lang w:val="pt-PT" w:eastAsia="pt-PT" w:bidi="pt-PT"/>
    </w:rPr>
  </w:style>
  <w:style w:type="table" w:customStyle="1" w:styleId="TableNormal">
    <w:name w:val="Table Normal"/>
    <w:uiPriority w:val="2"/>
    <w:semiHidden/>
    <w:unhideWhenUsed/>
    <w:qFormat/>
    <w:rsid w:val="00406CBC"/>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406CBC"/>
    <w:pPr>
      <w:widowControl w:val="0"/>
      <w:autoSpaceDE w:val="0"/>
      <w:autoSpaceDN w:val="0"/>
    </w:pPr>
    <w:rPr>
      <w:rFonts w:ascii="Arial" w:eastAsia="Arial" w:hAnsi="Arial" w:cs="Arial"/>
      <w:sz w:val="22"/>
      <w:szCs w:val="22"/>
      <w:lang w:val="pt-PT" w:eastAsia="pt-PT" w:bidi="pt-PT"/>
    </w:rPr>
  </w:style>
  <w:style w:type="character" w:styleId="nfase">
    <w:name w:val="Emphasis"/>
    <w:basedOn w:val="Fontepargpadro"/>
    <w:uiPriority w:val="20"/>
    <w:qFormat/>
    <w:rsid w:val="0067696A"/>
    <w:rPr>
      <w:i/>
      <w:iCs/>
    </w:rPr>
  </w:style>
  <w:style w:type="character" w:customStyle="1" w:styleId="Ttulo3Char">
    <w:name w:val="Título 3 Char"/>
    <w:basedOn w:val="Fontepargpadro"/>
    <w:link w:val="Ttulo3"/>
    <w:uiPriority w:val="9"/>
    <w:rsid w:val="000C7A85"/>
    <w:rPr>
      <w:rFonts w:asciiTheme="majorHAnsi" w:eastAsiaTheme="majorEastAsia" w:hAnsiTheme="majorHAnsi" w:cstheme="majorBidi"/>
      <w:color w:val="1F3763" w:themeColor="accent1" w:themeShade="7F"/>
      <w:sz w:val="24"/>
      <w:szCs w:val="24"/>
      <w:lang w:eastAsia="pt-BR"/>
    </w:rPr>
  </w:style>
  <w:style w:type="table" w:customStyle="1" w:styleId="TabelaSimples51">
    <w:name w:val="Tabela Simples 51"/>
    <w:basedOn w:val="Tabelanormal"/>
    <w:uiPriority w:val="45"/>
    <w:rsid w:val="00F265DB"/>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o4">
    <w:name w:val="Texto 4"/>
    <w:basedOn w:val="Normal"/>
    <w:link w:val="Texto4Char"/>
    <w:qFormat/>
    <w:rsid w:val="00EF1FFD"/>
    <w:pPr>
      <w:spacing w:after="60" w:line="260" w:lineRule="exact"/>
      <w:ind w:left="907"/>
      <w:jc w:val="both"/>
    </w:pPr>
    <w:rPr>
      <w:rFonts w:ascii="Arial" w:eastAsiaTheme="minorHAnsi" w:hAnsi="Arial" w:cstheme="minorBidi"/>
      <w:sz w:val="22"/>
      <w:szCs w:val="22"/>
      <w:lang w:eastAsia="en-US"/>
    </w:rPr>
  </w:style>
  <w:style w:type="character" w:customStyle="1" w:styleId="Texto4Char">
    <w:name w:val="Texto 4 Char"/>
    <w:basedOn w:val="Fontepargpadro"/>
    <w:link w:val="Texto4"/>
    <w:rsid w:val="00EF1FFD"/>
    <w:rPr>
      <w:rFonts w:ascii="Arial" w:hAnsi="Arial"/>
    </w:rPr>
  </w:style>
  <w:style w:type="character" w:customStyle="1" w:styleId="Ttulo4Char">
    <w:name w:val="Título 4 Char"/>
    <w:basedOn w:val="Fontepargpadro"/>
    <w:link w:val="Ttulo4"/>
    <w:uiPriority w:val="9"/>
    <w:rsid w:val="00015214"/>
    <w:rPr>
      <w:rFonts w:asciiTheme="majorHAnsi" w:eastAsiaTheme="majorEastAsia" w:hAnsiTheme="majorHAnsi" w:cstheme="majorBidi"/>
      <w:i/>
      <w:iCs/>
      <w:color w:val="2F5496" w:themeColor="accent1" w:themeShade="BF"/>
      <w:sz w:val="24"/>
      <w:szCs w:val="24"/>
      <w:lang w:eastAsia="pt-BR"/>
    </w:rPr>
  </w:style>
  <w:style w:type="character" w:customStyle="1" w:styleId="Ttulo5Char">
    <w:name w:val="Título 5 Char"/>
    <w:basedOn w:val="Fontepargpadro"/>
    <w:link w:val="Ttulo5"/>
    <w:uiPriority w:val="9"/>
    <w:semiHidden/>
    <w:rsid w:val="00015214"/>
    <w:rPr>
      <w:rFonts w:asciiTheme="majorHAnsi" w:eastAsiaTheme="majorEastAsia" w:hAnsiTheme="majorHAnsi" w:cstheme="majorBidi"/>
      <w:color w:val="2F5496" w:themeColor="accent1" w:themeShade="BF"/>
      <w:sz w:val="24"/>
      <w:szCs w:val="24"/>
      <w:lang w:eastAsia="pt-BR"/>
    </w:rPr>
  </w:style>
  <w:style w:type="character" w:customStyle="1" w:styleId="Ttulo6Char">
    <w:name w:val="Título 6 Char"/>
    <w:basedOn w:val="Fontepargpadro"/>
    <w:link w:val="Ttulo6"/>
    <w:uiPriority w:val="9"/>
    <w:semiHidden/>
    <w:rsid w:val="00015214"/>
    <w:rPr>
      <w:rFonts w:asciiTheme="majorHAnsi" w:eastAsiaTheme="majorEastAsia" w:hAnsiTheme="majorHAnsi" w:cstheme="majorBidi"/>
      <w:color w:val="1F3763" w:themeColor="accent1" w:themeShade="7F"/>
      <w:sz w:val="24"/>
      <w:szCs w:val="24"/>
      <w:lang w:eastAsia="pt-BR"/>
    </w:rPr>
  </w:style>
  <w:style w:type="character" w:customStyle="1" w:styleId="Ttulo7Char">
    <w:name w:val="Título 7 Char"/>
    <w:basedOn w:val="Fontepargpadro"/>
    <w:link w:val="Ttulo7"/>
    <w:uiPriority w:val="9"/>
    <w:semiHidden/>
    <w:rsid w:val="00015214"/>
    <w:rPr>
      <w:rFonts w:asciiTheme="majorHAnsi" w:eastAsiaTheme="majorEastAsia" w:hAnsiTheme="majorHAnsi" w:cstheme="majorBidi"/>
      <w:i/>
      <w:iCs/>
      <w:color w:val="1F3763" w:themeColor="accent1" w:themeShade="7F"/>
      <w:sz w:val="24"/>
      <w:szCs w:val="24"/>
      <w:lang w:eastAsia="pt-BR"/>
    </w:rPr>
  </w:style>
  <w:style w:type="character" w:customStyle="1" w:styleId="Ttulo8Char">
    <w:name w:val="Título 8 Char"/>
    <w:basedOn w:val="Fontepargpadro"/>
    <w:link w:val="Ttulo8"/>
    <w:uiPriority w:val="9"/>
    <w:semiHidden/>
    <w:rsid w:val="00015214"/>
    <w:rPr>
      <w:rFonts w:asciiTheme="majorHAnsi" w:eastAsiaTheme="majorEastAsia" w:hAnsiTheme="majorHAnsi" w:cstheme="majorBidi"/>
      <w:color w:val="272727" w:themeColor="text1" w:themeTint="D8"/>
      <w:sz w:val="21"/>
      <w:szCs w:val="21"/>
      <w:lang w:eastAsia="pt-BR"/>
    </w:rPr>
  </w:style>
  <w:style w:type="character" w:customStyle="1" w:styleId="Ttulo9Char">
    <w:name w:val="Título 9 Char"/>
    <w:basedOn w:val="Fontepargpadro"/>
    <w:link w:val="Ttulo9"/>
    <w:uiPriority w:val="9"/>
    <w:semiHidden/>
    <w:rsid w:val="00015214"/>
    <w:rPr>
      <w:rFonts w:asciiTheme="majorHAnsi" w:eastAsiaTheme="majorEastAsia" w:hAnsiTheme="majorHAnsi" w:cstheme="majorBidi"/>
      <w:i/>
      <w:iCs/>
      <w:color w:val="272727" w:themeColor="text1" w:themeTint="D8"/>
      <w:sz w:val="21"/>
      <w:szCs w:val="21"/>
      <w:lang w:eastAsia="pt-BR"/>
    </w:rPr>
  </w:style>
  <w:style w:type="table" w:customStyle="1" w:styleId="GridTableLight">
    <w:name w:val="Grid Table Light"/>
    <w:basedOn w:val="Tabelanormal"/>
    <w:uiPriority w:val="40"/>
    <w:rsid w:val="00C05E20"/>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PlainTable1">
    <w:name w:val="Plain Table 1"/>
    <w:basedOn w:val="Tabelanormal"/>
    <w:uiPriority w:val="41"/>
    <w:rsid w:val="00C05E20"/>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Figura">
    <w:name w:val="Figura"/>
    <w:basedOn w:val="Legenda"/>
    <w:qFormat/>
    <w:rsid w:val="00B34E09"/>
    <w:pPr>
      <w:spacing w:before="360" w:after="120"/>
      <w:jc w:val="center"/>
    </w:pPr>
    <w:rPr>
      <w:rFonts w:ascii="Arial" w:eastAsiaTheme="minorHAnsi" w:hAnsi="Arial" w:cstheme="minorBidi"/>
      <w:b/>
      <w:bCs/>
      <w:i w:val="0"/>
      <w:iCs w:val="0"/>
      <w:color w:val="auto"/>
      <w:lang w:eastAsia="en-US"/>
    </w:rPr>
  </w:style>
  <w:style w:type="paragraph" w:customStyle="1" w:styleId="ANEELtexto2ttulo">
    <w:name w:val="ANEEL texto 2 título"/>
    <w:basedOn w:val="Normal"/>
    <w:qFormat/>
    <w:rsid w:val="00B34E09"/>
    <w:pPr>
      <w:keepNext/>
      <w:keepLines/>
      <w:numPr>
        <w:ilvl w:val="1"/>
        <w:numId w:val="2"/>
      </w:numPr>
      <w:spacing w:before="240" w:after="120" w:line="260" w:lineRule="exact"/>
      <w:ind w:left="578" w:hanging="578"/>
      <w:jc w:val="both"/>
      <w:outlineLvl w:val="1"/>
    </w:pPr>
    <w:rPr>
      <w:rFonts w:ascii="Arial" w:eastAsiaTheme="majorEastAsia" w:hAnsi="Arial" w:cstheme="majorBidi"/>
      <w:bCs/>
      <w:sz w:val="22"/>
      <w:szCs w:val="26"/>
      <w:u w:val="single"/>
      <w:lang w:eastAsia="en-US"/>
    </w:rPr>
  </w:style>
  <w:style w:type="paragraph" w:customStyle="1" w:styleId="Texto2">
    <w:name w:val="Texto 2"/>
    <w:qFormat/>
    <w:rsid w:val="00B34E09"/>
    <w:pPr>
      <w:spacing w:before="120" w:after="120" w:line="260" w:lineRule="exact"/>
      <w:ind w:left="567"/>
      <w:jc w:val="both"/>
    </w:pPr>
    <w:rPr>
      <w:rFonts w:ascii="Arial" w:hAnsi="Arial"/>
    </w:rPr>
  </w:style>
  <w:style w:type="paragraph" w:styleId="Legenda">
    <w:name w:val="caption"/>
    <w:basedOn w:val="Normal"/>
    <w:next w:val="Normal"/>
    <w:uiPriority w:val="35"/>
    <w:semiHidden/>
    <w:unhideWhenUsed/>
    <w:qFormat/>
    <w:rsid w:val="00B34E09"/>
    <w:pPr>
      <w:spacing w:after="200"/>
    </w:pPr>
    <w:rPr>
      <w:i/>
      <w:iCs/>
      <w:color w:val="44546A" w:themeColor="text2"/>
      <w:sz w:val="18"/>
      <w:szCs w:val="18"/>
    </w:rPr>
  </w:style>
  <w:style w:type="table" w:customStyle="1" w:styleId="GridTable2Accent3">
    <w:name w:val="Grid Table 2 Accent 3"/>
    <w:basedOn w:val="Tabelanormal"/>
    <w:uiPriority w:val="47"/>
    <w:rsid w:val="007D6EF9"/>
    <w:pPr>
      <w:spacing w:after="0" w:line="240" w:lineRule="auto"/>
    </w:pPr>
    <w:tblPr>
      <w:tblStyleRowBandSize w:val="1"/>
      <w:tblStyleColBandSize w:val="1"/>
      <w:tblInd w:w="0" w:type="dxa"/>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CellMar>
        <w:top w:w="0" w:type="dxa"/>
        <w:left w:w="108" w:type="dxa"/>
        <w:bottom w:w="0" w:type="dxa"/>
        <w:right w:w="108" w:type="dxa"/>
      </w:tblCellMar>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PlainTable4">
    <w:name w:val="Plain Table 4"/>
    <w:basedOn w:val="Tabelanormal"/>
    <w:uiPriority w:val="44"/>
    <w:rsid w:val="006F151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
    <w:name w:val="Plain Table 5"/>
    <w:basedOn w:val="Tabelanormal"/>
    <w:uiPriority w:val="45"/>
    <w:rsid w:val="006F1519"/>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3">
    <w:name w:val="Plain Table 3"/>
    <w:basedOn w:val="Tabelanormal"/>
    <w:uiPriority w:val="43"/>
    <w:rsid w:val="007564C0"/>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1558"/>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5F711B"/>
    <w:pPr>
      <w:keepNext/>
      <w:keepLines/>
      <w:numPr>
        <w:numId w:val="34"/>
      </w:numPr>
      <w:spacing w:before="480"/>
      <w:outlineLvl w:val="0"/>
    </w:pPr>
    <w:rPr>
      <w:rFonts w:asciiTheme="majorHAnsi" w:eastAsiaTheme="majorEastAsia" w:hAnsiTheme="majorHAnsi" w:cstheme="majorBidi"/>
      <w:b/>
      <w:bCs/>
      <w:color w:val="2F5496" w:themeColor="accent1" w:themeShade="BF"/>
      <w:sz w:val="28"/>
      <w:szCs w:val="28"/>
    </w:rPr>
  </w:style>
  <w:style w:type="paragraph" w:styleId="Ttulo2">
    <w:name w:val="heading 2"/>
    <w:basedOn w:val="Normal"/>
    <w:next w:val="Normal"/>
    <w:link w:val="Ttulo2Char"/>
    <w:uiPriority w:val="9"/>
    <w:qFormat/>
    <w:rsid w:val="001047E1"/>
    <w:pPr>
      <w:keepNext/>
      <w:numPr>
        <w:ilvl w:val="1"/>
        <w:numId w:val="34"/>
      </w:numPr>
      <w:jc w:val="both"/>
      <w:outlineLvl w:val="1"/>
    </w:pPr>
    <w:rPr>
      <w:rFonts w:ascii="Arial" w:eastAsia="Arial Unicode MS" w:hAnsi="Arial"/>
      <w:sz w:val="28"/>
      <w:szCs w:val="20"/>
    </w:rPr>
  </w:style>
  <w:style w:type="paragraph" w:styleId="Ttulo3">
    <w:name w:val="heading 3"/>
    <w:basedOn w:val="Normal"/>
    <w:next w:val="Normal"/>
    <w:link w:val="Ttulo3Char"/>
    <w:uiPriority w:val="9"/>
    <w:unhideWhenUsed/>
    <w:qFormat/>
    <w:rsid w:val="000C7A85"/>
    <w:pPr>
      <w:keepNext/>
      <w:keepLines/>
      <w:numPr>
        <w:ilvl w:val="2"/>
        <w:numId w:val="34"/>
      </w:numPr>
      <w:spacing w:before="40"/>
      <w:outlineLvl w:val="2"/>
    </w:pPr>
    <w:rPr>
      <w:rFonts w:asciiTheme="majorHAnsi" w:eastAsiaTheme="majorEastAsia" w:hAnsiTheme="majorHAnsi" w:cstheme="majorBidi"/>
      <w:color w:val="1F3763" w:themeColor="accent1" w:themeShade="7F"/>
    </w:rPr>
  </w:style>
  <w:style w:type="paragraph" w:styleId="Ttulo4">
    <w:name w:val="heading 4"/>
    <w:basedOn w:val="Normal"/>
    <w:next w:val="Normal"/>
    <w:link w:val="Ttulo4Char"/>
    <w:uiPriority w:val="9"/>
    <w:unhideWhenUsed/>
    <w:qFormat/>
    <w:rsid w:val="00015214"/>
    <w:pPr>
      <w:keepNext/>
      <w:keepLines/>
      <w:numPr>
        <w:ilvl w:val="3"/>
        <w:numId w:val="34"/>
      </w:numPr>
      <w:spacing w:before="4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har"/>
    <w:uiPriority w:val="9"/>
    <w:semiHidden/>
    <w:unhideWhenUsed/>
    <w:qFormat/>
    <w:rsid w:val="00015214"/>
    <w:pPr>
      <w:keepNext/>
      <w:keepLines/>
      <w:numPr>
        <w:ilvl w:val="4"/>
        <w:numId w:val="34"/>
      </w:numPr>
      <w:spacing w:before="40"/>
      <w:outlineLvl w:val="4"/>
    </w:pPr>
    <w:rPr>
      <w:rFonts w:asciiTheme="majorHAnsi" w:eastAsiaTheme="majorEastAsia" w:hAnsiTheme="majorHAnsi" w:cstheme="majorBidi"/>
      <w:color w:val="2F5496" w:themeColor="accent1" w:themeShade="BF"/>
    </w:rPr>
  </w:style>
  <w:style w:type="paragraph" w:styleId="Ttulo6">
    <w:name w:val="heading 6"/>
    <w:basedOn w:val="Normal"/>
    <w:next w:val="Normal"/>
    <w:link w:val="Ttulo6Char"/>
    <w:uiPriority w:val="9"/>
    <w:semiHidden/>
    <w:unhideWhenUsed/>
    <w:qFormat/>
    <w:rsid w:val="00015214"/>
    <w:pPr>
      <w:keepNext/>
      <w:keepLines/>
      <w:numPr>
        <w:ilvl w:val="5"/>
        <w:numId w:val="34"/>
      </w:numPr>
      <w:spacing w:before="40"/>
      <w:outlineLvl w:val="5"/>
    </w:pPr>
    <w:rPr>
      <w:rFonts w:asciiTheme="majorHAnsi" w:eastAsiaTheme="majorEastAsia" w:hAnsiTheme="majorHAnsi" w:cstheme="majorBidi"/>
      <w:color w:val="1F3763" w:themeColor="accent1" w:themeShade="7F"/>
    </w:rPr>
  </w:style>
  <w:style w:type="paragraph" w:styleId="Ttulo7">
    <w:name w:val="heading 7"/>
    <w:basedOn w:val="Normal"/>
    <w:next w:val="Normal"/>
    <w:link w:val="Ttulo7Char"/>
    <w:uiPriority w:val="9"/>
    <w:semiHidden/>
    <w:unhideWhenUsed/>
    <w:qFormat/>
    <w:rsid w:val="00015214"/>
    <w:pPr>
      <w:keepNext/>
      <w:keepLines/>
      <w:numPr>
        <w:ilvl w:val="6"/>
        <w:numId w:val="34"/>
      </w:numPr>
      <w:spacing w:before="40"/>
      <w:outlineLvl w:val="6"/>
    </w:pPr>
    <w:rPr>
      <w:rFonts w:asciiTheme="majorHAnsi" w:eastAsiaTheme="majorEastAsia" w:hAnsiTheme="majorHAnsi" w:cstheme="majorBidi"/>
      <w:i/>
      <w:iCs/>
      <w:color w:val="1F3763" w:themeColor="accent1" w:themeShade="7F"/>
    </w:rPr>
  </w:style>
  <w:style w:type="paragraph" w:styleId="Ttulo8">
    <w:name w:val="heading 8"/>
    <w:basedOn w:val="Normal"/>
    <w:next w:val="Normal"/>
    <w:link w:val="Ttulo8Char"/>
    <w:uiPriority w:val="9"/>
    <w:semiHidden/>
    <w:unhideWhenUsed/>
    <w:qFormat/>
    <w:rsid w:val="00015214"/>
    <w:pPr>
      <w:keepNext/>
      <w:keepLines/>
      <w:numPr>
        <w:ilvl w:val="7"/>
        <w:numId w:val="34"/>
      </w:numPr>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har"/>
    <w:uiPriority w:val="9"/>
    <w:semiHidden/>
    <w:unhideWhenUsed/>
    <w:qFormat/>
    <w:rsid w:val="00015214"/>
    <w:pPr>
      <w:keepNext/>
      <w:keepLines/>
      <w:numPr>
        <w:ilvl w:val="8"/>
        <w:numId w:val="34"/>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basedOn w:val="Fontepargpadro"/>
    <w:link w:val="Ttulo2"/>
    <w:uiPriority w:val="9"/>
    <w:rsid w:val="001047E1"/>
    <w:rPr>
      <w:rFonts w:ascii="Arial" w:eastAsia="Arial Unicode MS" w:hAnsi="Arial" w:cs="Times New Roman"/>
      <w:sz w:val="28"/>
      <w:szCs w:val="20"/>
      <w:lang w:eastAsia="pt-BR"/>
    </w:rPr>
  </w:style>
  <w:style w:type="paragraph" w:styleId="Rodap">
    <w:name w:val="footer"/>
    <w:basedOn w:val="Normal"/>
    <w:link w:val="RodapChar"/>
    <w:uiPriority w:val="99"/>
    <w:rsid w:val="001047E1"/>
    <w:pPr>
      <w:tabs>
        <w:tab w:val="center" w:pos="4419"/>
        <w:tab w:val="right" w:pos="8838"/>
      </w:tabs>
    </w:pPr>
  </w:style>
  <w:style w:type="character" w:customStyle="1" w:styleId="RodapChar">
    <w:name w:val="Rodapé Char"/>
    <w:basedOn w:val="Fontepargpadro"/>
    <w:link w:val="Rodap"/>
    <w:uiPriority w:val="99"/>
    <w:rsid w:val="001047E1"/>
    <w:rPr>
      <w:rFonts w:ascii="Times New Roman" w:eastAsia="Times New Roman" w:hAnsi="Times New Roman" w:cs="Times New Roman"/>
      <w:sz w:val="24"/>
      <w:szCs w:val="24"/>
      <w:lang w:eastAsia="pt-BR"/>
    </w:rPr>
  </w:style>
  <w:style w:type="character" w:styleId="Nmerodepgina">
    <w:name w:val="page number"/>
    <w:basedOn w:val="Fontepargpadro"/>
    <w:rsid w:val="001047E1"/>
  </w:style>
  <w:style w:type="paragraph" w:styleId="PargrafodaLista">
    <w:name w:val="List Paragraph"/>
    <w:basedOn w:val="Normal"/>
    <w:uiPriority w:val="1"/>
    <w:qFormat/>
    <w:rsid w:val="001047E1"/>
    <w:pPr>
      <w:ind w:left="720"/>
      <w:contextualSpacing/>
    </w:pPr>
  </w:style>
  <w:style w:type="paragraph" w:styleId="Cabealho">
    <w:name w:val="header"/>
    <w:basedOn w:val="Normal"/>
    <w:link w:val="CabealhoChar"/>
    <w:uiPriority w:val="99"/>
    <w:unhideWhenUsed/>
    <w:rsid w:val="001047E1"/>
    <w:pPr>
      <w:tabs>
        <w:tab w:val="center" w:pos="4252"/>
        <w:tab w:val="right" w:pos="8504"/>
      </w:tabs>
    </w:pPr>
  </w:style>
  <w:style w:type="character" w:customStyle="1" w:styleId="CabealhoChar">
    <w:name w:val="Cabeçalho Char"/>
    <w:basedOn w:val="Fontepargpadro"/>
    <w:link w:val="Cabealho"/>
    <w:uiPriority w:val="99"/>
    <w:rsid w:val="001047E1"/>
    <w:rPr>
      <w:rFonts w:ascii="Times New Roman" w:eastAsia="Times New Roman" w:hAnsi="Times New Roman" w:cs="Times New Roman"/>
      <w:sz w:val="24"/>
      <w:szCs w:val="24"/>
      <w:lang w:eastAsia="pt-BR"/>
    </w:rPr>
  </w:style>
  <w:style w:type="paragraph" w:customStyle="1" w:styleId="Default">
    <w:name w:val="Default"/>
    <w:rsid w:val="005F711B"/>
    <w:pPr>
      <w:autoSpaceDE w:val="0"/>
      <w:autoSpaceDN w:val="0"/>
      <w:adjustRightInd w:val="0"/>
      <w:spacing w:after="0" w:line="240" w:lineRule="auto"/>
    </w:pPr>
    <w:rPr>
      <w:rFonts w:ascii="Arial" w:hAnsi="Arial" w:cs="Arial"/>
      <w:color w:val="000000"/>
      <w:sz w:val="24"/>
      <w:szCs w:val="24"/>
    </w:rPr>
  </w:style>
  <w:style w:type="character" w:customStyle="1" w:styleId="Ttulo1Char">
    <w:name w:val="Título 1 Char"/>
    <w:basedOn w:val="Fontepargpadro"/>
    <w:link w:val="Ttulo1"/>
    <w:uiPriority w:val="9"/>
    <w:rsid w:val="005F711B"/>
    <w:rPr>
      <w:rFonts w:asciiTheme="majorHAnsi" w:eastAsiaTheme="majorEastAsia" w:hAnsiTheme="majorHAnsi" w:cstheme="majorBidi"/>
      <w:b/>
      <w:bCs/>
      <w:color w:val="2F5496" w:themeColor="accent1" w:themeShade="BF"/>
      <w:sz w:val="28"/>
      <w:szCs w:val="28"/>
      <w:lang w:eastAsia="pt-BR"/>
    </w:rPr>
  </w:style>
  <w:style w:type="table" w:styleId="Tabelacomgrade">
    <w:name w:val="Table Grid"/>
    <w:basedOn w:val="Tabelanormal"/>
    <w:uiPriority w:val="59"/>
    <w:rsid w:val="005F711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balo">
    <w:name w:val="Balloon Text"/>
    <w:basedOn w:val="Normal"/>
    <w:link w:val="TextodebaloChar"/>
    <w:uiPriority w:val="99"/>
    <w:semiHidden/>
    <w:unhideWhenUsed/>
    <w:rsid w:val="005F711B"/>
    <w:rPr>
      <w:rFonts w:ascii="Tahoma" w:hAnsi="Tahoma" w:cs="Tahoma"/>
      <w:sz w:val="16"/>
      <w:szCs w:val="16"/>
    </w:rPr>
  </w:style>
  <w:style w:type="character" w:customStyle="1" w:styleId="TextodebaloChar">
    <w:name w:val="Texto de balão Char"/>
    <w:basedOn w:val="Fontepargpadro"/>
    <w:link w:val="Textodebalo"/>
    <w:uiPriority w:val="99"/>
    <w:semiHidden/>
    <w:rsid w:val="005F711B"/>
    <w:rPr>
      <w:rFonts w:ascii="Tahoma" w:eastAsia="Times New Roman" w:hAnsi="Tahoma" w:cs="Tahoma"/>
      <w:sz w:val="16"/>
      <w:szCs w:val="16"/>
      <w:lang w:eastAsia="pt-BR"/>
    </w:rPr>
  </w:style>
  <w:style w:type="character" w:styleId="TextodoEspaoReservado">
    <w:name w:val="Placeholder Text"/>
    <w:basedOn w:val="Fontepargpadro"/>
    <w:uiPriority w:val="99"/>
    <w:semiHidden/>
    <w:rsid w:val="005E4F2C"/>
    <w:rPr>
      <w:color w:val="808080"/>
    </w:rPr>
  </w:style>
  <w:style w:type="character" w:styleId="TtulodoLivro">
    <w:name w:val="Book Title"/>
    <w:basedOn w:val="Fontepargpadro"/>
    <w:uiPriority w:val="33"/>
    <w:qFormat/>
    <w:rsid w:val="005E4F2C"/>
    <w:rPr>
      <w:b/>
      <w:bCs/>
      <w:smallCaps/>
      <w:spacing w:val="5"/>
    </w:rPr>
  </w:style>
  <w:style w:type="character" w:styleId="Refdecomentrio">
    <w:name w:val="annotation reference"/>
    <w:basedOn w:val="Fontepargpadro"/>
    <w:uiPriority w:val="99"/>
    <w:semiHidden/>
    <w:unhideWhenUsed/>
    <w:rsid w:val="005E4F2C"/>
    <w:rPr>
      <w:sz w:val="16"/>
      <w:szCs w:val="16"/>
    </w:rPr>
  </w:style>
  <w:style w:type="paragraph" w:styleId="Textodecomentrio">
    <w:name w:val="annotation text"/>
    <w:basedOn w:val="Normal"/>
    <w:link w:val="TextodecomentrioChar"/>
    <w:uiPriority w:val="99"/>
    <w:semiHidden/>
    <w:unhideWhenUsed/>
    <w:rsid w:val="005E4F2C"/>
    <w:pPr>
      <w:spacing w:after="200"/>
    </w:pPr>
    <w:rPr>
      <w:rFonts w:asciiTheme="minorHAnsi" w:eastAsiaTheme="minorHAnsi" w:hAnsiTheme="minorHAnsi" w:cstheme="minorBidi"/>
      <w:sz w:val="20"/>
      <w:szCs w:val="20"/>
      <w:lang w:eastAsia="en-US"/>
    </w:rPr>
  </w:style>
  <w:style w:type="character" w:customStyle="1" w:styleId="TextodecomentrioChar">
    <w:name w:val="Texto de comentário Char"/>
    <w:basedOn w:val="Fontepargpadro"/>
    <w:link w:val="Textodecomentrio"/>
    <w:uiPriority w:val="99"/>
    <w:semiHidden/>
    <w:rsid w:val="005E4F2C"/>
    <w:rPr>
      <w:sz w:val="20"/>
      <w:szCs w:val="20"/>
    </w:rPr>
  </w:style>
  <w:style w:type="paragraph" w:styleId="Assuntodocomentrio">
    <w:name w:val="annotation subject"/>
    <w:basedOn w:val="Textodecomentrio"/>
    <w:next w:val="Textodecomentrio"/>
    <w:link w:val="AssuntodocomentrioChar"/>
    <w:uiPriority w:val="99"/>
    <w:semiHidden/>
    <w:unhideWhenUsed/>
    <w:rsid w:val="005E4F2C"/>
    <w:rPr>
      <w:b/>
      <w:bCs/>
    </w:rPr>
  </w:style>
  <w:style w:type="character" w:customStyle="1" w:styleId="AssuntodocomentrioChar">
    <w:name w:val="Assunto do comentário Char"/>
    <w:basedOn w:val="TextodecomentrioChar"/>
    <w:link w:val="Assuntodocomentrio"/>
    <w:uiPriority w:val="99"/>
    <w:semiHidden/>
    <w:rsid w:val="005E4F2C"/>
    <w:rPr>
      <w:b/>
      <w:bCs/>
      <w:sz w:val="20"/>
      <w:szCs w:val="20"/>
    </w:rPr>
  </w:style>
  <w:style w:type="paragraph" w:styleId="Reviso">
    <w:name w:val="Revision"/>
    <w:hidden/>
    <w:uiPriority w:val="99"/>
    <w:semiHidden/>
    <w:rsid w:val="005E4F2C"/>
    <w:pPr>
      <w:spacing w:after="0" w:line="240" w:lineRule="auto"/>
    </w:pPr>
  </w:style>
  <w:style w:type="paragraph" w:styleId="SemEspaamento">
    <w:name w:val="No Spacing"/>
    <w:link w:val="SemEspaamentoChar"/>
    <w:uiPriority w:val="1"/>
    <w:qFormat/>
    <w:rsid w:val="005E4F2C"/>
    <w:pPr>
      <w:spacing w:after="0" w:line="240" w:lineRule="auto"/>
    </w:pPr>
    <w:rPr>
      <w:rFonts w:eastAsiaTheme="minorEastAsia"/>
      <w:lang w:eastAsia="pt-BR"/>
    </w:rPr>
  </w:style>
  <w:style w:type="character" w:customStyle="1" w:styleId="SemEspaamentoChar">
    <w:name w:val="Sem Espaçamento Char"/>
    <w:basedOn w:val="Fontepargpadro"/>
    <w:link w:val="SemEspaamento"/>
    <w:uiPriority w:val="1"/>
    <w:rsid w:val="005E4F2C"/>
    <w:rPr>
      <w:rFonts w:eastAsiaTheme="minorEastAsia"/>
      <w:lang w:eastAsia="pt-BR"/>
    </w:rPr>
  </w:style>
  <w:style w:type="paragraph" w:styleId="CabealhodoSumrio">
    <w:name w:val="TOC Heading"/>
    <w:basedOn w:val="Ttulo1"/>
    <w:next w:val="Normal"/>
    <w:uiPriority w:val="39"/>
    <w:unhideWhenUsed/>
    <w:qFormat/>
    <w:rsid w:val="005E4F2C"/>
    <w:pPr>
      <w:numPr>
        <w:numId w:val="0"/>
      </w:numPr>
      <w:spacing w:line="276" w:lineRule="auto"/>
      <w:ind w:left="792" w:hanging="432"/>
      <w:outlineLvl w:val="9"/>
    </w:pPr>
    <w:rPr>
      <w:rFonts w:ascii="Verdana" w:hAnsi="Verdana"/>
      <w:color w:val="auto"/>
      <w:sz w:val="26"/>
    </w:rPr>
  </w:style>
  <w:style w:type="paragraph" w:styleId="Sumrio1">
    <w:name w:val="toc 1"/>
    <w:basedOn w:val="Normal"/>
    <w:next w:val="Normal"/>
    <w:autoRedefine/>
    <w:uiPriority w:val="39"/>
    <w:unhideWhenUsed/>
    <w:rsid w:val="005E4F2C"/>
    <w:pPr>
      <w:spacing w:after="100" w:line="276" w:lineRule="auto"/>
    </w:pPr>
    <w:rPr>
      <w:rFonts w:asciiTheme="minorHAnsi" w:eastAsiaTheme="minorHAnsi" w:hAnsiTheme="minorHAnsi" w:cstheme="minorBidi"/>
      <w:sz w:val="22"/>
      <w:szCs w:val="22"/>
      <w:lang w:eastAsia="en-US"/>
    </w:rPr>
  </w:style>
  <w:style w:type="character" w:styleId="Hyperlink">
    <w:name w:val="Hyperlink"/>
    <w:basedOn w:val="Fontepargpadro"/>
    <w:uiPriority w:val="99"/>
    <w:unhideWhenUsed/>
    <w:rsid w:val="005E4F2C"/>
    <w:rPr>
      <w:color w:val="0563C1" w:themeColor="hyperlink"/>
      <w:u w:val="single"/>
    </w:rPr>
  </w:style>
  <w:style w:type="paragraph" w:styleId="Corpodetexto">
    <w:name w:val="Body Text"/>
    <w:basedOn w:val="Normal"/>
    <w:link w:val="CorpodetextoChar"/>
    <w:uiPriority w:val="1"/>
    <w:qFormat/>
    <w:rsid w:val="00F2215F"/>
    <w:pPr>
      <w:widowControl w:val="0"/>
      <w:autoSpaceDE w:val="0"/>
      <w:autoSpaceDN w:val="0"/>
    </w:pPr>
    <w:rPr>
      <w:rFonts w:ascii="Arial" w:eastAsia="Arial" w:hAnsi="Arial" w:cs="Arial"/>
      <w:lang w:val="pt-PT" w:eastAsia="pt-PT" w:bidi="pt-PT"/>
    </w:rPr>
  </w:style>
  <w:style w:type="character" w:customStyle="1" w:styleId="CorpodetextoChar">
    <w:name w:val="Corpo de texto Char"/>
    <w:basedOn w:val="Fontepargpadro"/>
    <w:link w:val="Corpodetexto"/>
    <w:uiPriority w:val="1"/>
    <w:rsid w:val="00F2215F"/>
    <w:rPr>
      <w:rFonts w:ascii="Arial" w:eastAsia="Arial" w:hAnsi="Arial" w:cs="Arial"/>
      <w:sz w:val="24"/>
      <w:szCs w:val="24"/>
      <w:lang w:val="pt-PT" w:eastAsia="pt-PT" w:bidi="pt-PT"/>
    </w:rPr>
  </w:style>
  <w:style w:type="table" w:customStyle="1" w:styleId="TableNormal">
    <w:name w:val="Table Normal"/>
    <w:uiPriority w:val="2"/>
    <w:semiHidden/>
    <w:unhideWhenUsed/>
    <w:qFormat/>
    <w:rsid w:val="00406CBC"/>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406CBC"/>
    <w:pPr>
      <w:widowControl w:val="0"/>
      <w:autoSpaceDE w:val="0"/>
      <w:autoSpaceDN w:val="0"/>
    </w:pPr>
    <w:rPr>
      <w:rFonts w:ascii="Arial" w:eastAsia="Arial" w:hAnsi="Arial" w:cs="Arial"/>
      <w:sz w:val="22"/>
      <w:szCs w:val="22"/>
      <w:lang w:val="pt-PT" w:eastAsia="pt-PT" w:bidi="pt-PT"/>
    </w:rPr>
  </w:style>
  <w:style w:type="character" w:styleId="nfase">
    <w:name w:val="Emphasis"/>
    <w:basedOn w:val="Fontepargpadro"/>
    <w:uiPriority w:val="20"/>
    <w:qFormat/>
    <w:rsid w:val="0067696A"/>
    <w:rPr>
      <w:i/>
      <w:iCs/>
    </w:rPr>
  </w:style>
  <w:style w:type="character" w:customStyle="1" w:styleId="Ttulo3Char">
    <w:name w:val="Título 3 Char"/>
    <w:basedOn w:val="Fontepargpadro"/>
    <w:link w:val="Ttulo3"/>
    <w:uiPriority w:val="9"/>
    <w:rsid w:val="000C7A85"/>
    <w:rPr>
      <w:rFonts w:asciiTheme="majorHAnsi" w:eastAsiaTheme="majorEastAsia" w:hAnsiTheme="majorHAnsi" w:cstheme="majorBidi"/>
      <w:color w:val="1F3763" w:themeColor="accent1" w:themeShade="7F"/>
      <w:sz w:val="24"/>
      <w:szCs w:val="24"/>
      <w:lang w:eastAsia="pt-BR"/>
    </w:rPr>
  </w:style>
  <w:style w:type="table" w:customStyle="1" w:styleId="TabelaSimples51">
    <w:name w:val="Tabela Simples 51"/>
    <w:basedOn w:val="Tabelanormal"/>
    <w:uiPriority w:val="45"/>
    <w:rsid w:val="00F265DB"/>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o4">
    <w:name w:val="Texto 4"/>
    <w:basedOn w:val="Normal"/>
    <w:link w:val="Texto4Char"/>
    <w:qFormat/>
    <w:rsid w:val="00EF1FFD"/>
    <w:pPr>
      <w:spacing w:after="60" w:line="260" w:lineRule="exact"/>
      <w:ind w:left="907"/>
      <w:jc w:val="both"/>
    </w:pPr>
    <w:rPr>
      <w:rFonts w:ascii="Arial" w:eastAsiaTheme="minorHAnsi" w:hAnsi="Arial" w:cstheme="minorBidi"/>
      <w:sz w:val="22"/>
      <w:szCs w:val="22"/>
      <w:lang w:eastAsia="en-US"/>
    </w:rPr>
  </w:style>
  <w:style w:type="character" w:customStyle="1" w:styleId="Texto4Char">
    <w:name w:val="Texto 4 Char"/>
    <w:basedOn w:val="Fontepargpadro"/>
    <w:link w:val="Texto4"/>
    <w:rsid w:val="00EF1FFD"/>
    <w:rPr>
      <w:rFonts w:ascii="Arial" w:hAnsi="Arial"/>
    </w:rPr>
  </w:style>
  <w:style w:type="character" w:customStyle="1" w:styleId="Ttulo4Char">
    <w:name w:val="Título 4 Char"/>
    <w:basedOn w:val="Fontepargpadro"/>
    <w:link w:val="Ttulo4"/>
    <w:uiPriority w:val="9"/>
    <w:rsid w:val="00015214"/>
    <w:rPr>
      <w:rFonts w:asciiTheme="majorHAnsi" w:eastAsiaTheme="majorEastAsia" w:hAnsiTheme="majorHAnsi" w:cstheme="majorBidi"/>
      <w:i/>
      <w:iCs/>
      <w:color w:val="2F5496" w:themeColor="accent1" w:themeShade="BF"/>
      <w:sz w:val="24"/>
      <w:szCs w:val="24"/>
      <w:lang w:eastAsia="pt-BR"/>
    </w:rPr>
  </w:style>
  <w:style w:type="character" w:customStyle="1" w:styleId="Ttulo5Char">
    <w:name w:val="Título 5 Char"/>
    <w:basedOn w:val="Fontepargpadro"/>
    <w:link w:val="Ttulo5"/>
    <w:uiPriority w:val="9"/>
    <w:semiHidden/>
    <w:rsid w:val="00015214"/>
    <w:rPr>
      <w:rFonts w:asciiTheme="majorHAnsi" w:eastAsiaTheme="majorEastAsia" w:hAnsiTheme="majorHAnsi" w:cstheme="majorBidi"/>
      <w:color w:val="2F5496" w:themeColor="accent1" w:themeShade="BF"/>
      <w:sz w:val="24"/>
      <w:szCs w:val="24"/>
      <w:lang w:eastAsia="pt-BR"/>
    </w:rPr>
  </w:style>
  <w:style w:type="character" w:customStyle="1" w:styleId="Ttulo6Char">
    <w:name w:val="Título 6 Char"/>
    <w:basedOn w:val="Fontepargpadro"/>
    <w:link w:val="Ttulo6"/>
    <w:uiPriority w:val="9"/>
    <w:semiHidden/>
    <w:rsid w:val="00015214"/>
    <w:rPr>
      <w:rFonts w:asciiTheme="majorHAnsi" w:eastAsiaTheme="majorEastAsia" w:hAnsiTheme="majorHAnsi" w:cstheme="majorBidi"/>
      <w:color w:val="1F3763" w:themeColor="accent1" w:themeShade="7F"/>
      <w:sz w:val="24"/>
      <w:szCs w:val="24"/>
      <w:lang w:eastAsia="pt-BR"/>
    </w:rPr>
  </w:style>
  <w:style w:type="character" w:customStyle="1" w:styleId="Ttulo7Char">
    <w:name w:val="Título 7 Char"/>
    <w:basedOn w:val="Fontepargpadro"/>
    <w:link w:val="Ttulo7"/>
    <w:uiPriority w:val="9"/>
    <w:semiHidden/>
    <w:rsid w:val="00015214"/>
    <w:rPr>
      <w:rFonts w:asciiTheme="majorHAnsi" w:eastAsiaTheme="majorEastAsia" w:hAnsiTheme="majorHAnsi" w:cstheme="majorBidi"/>
      <w:i/>
      <w:iCs/>
      <w:color w:val="1F3763" w:themeColor="accent1" w:themeShade="7F"/>
      <w:sz w:val="24"/>
      <w:szCs w:val="24"/>
      <w:lang w:eastAsia="pt-BR"/>
    </w:rPr>
  </w:style>
  <w:style w:type="character" w:customStyle="1" w:styleId="Ttulo8Char">
    <w:name w:val="Título 8 Char"/>
    <w:basedOn w:val="Fontepargpadro"/>
    <w:link w:val="Ttulo8"/>
    <w:uiPriority w:val="9"/>
    <w:semiHidden/>
    <w:rsid w:val="00015214"/>
    <w:rPr>
      <w:rFonts w:asciiTheme="majorHAnsi" w:eastAsiaTheme="majorEastAsia" w:hAnsiTheme="majorHAnsi" w:cstheme="majorBidi"/>
      <w:color w:val="272727" w:themeColor="text1" w:themeTint="D8"/>
      <w:sz w:val="21"/>
      <w:szCs w:val="21"/>
      <w:lang w:eastAsia="pt-BR"/>
    </w:rPr>
  </w:style>
  <w:style w:type="character" w:customStyle="1" w:styleId="Ttulo9Char">
    <w:name w:val="Título 9 Char"/>
    <w:basedOn w:val="Fontepargpadro"/>
    <w:link w:val="Ttulo9"/>
    <w:uiPriority w:val="9"/>
    <w:semiHidden/>
    <w:rsid w:val="00015214"/>
    <w:rPr>
      <w:rFonts w:asciiTheme="majorHAnsi" w:eastAsiaTheme="majorEastAsia" w:hAnsiTheme="majorHAnsi" w:cstheme="majorBidi"/>
      <w:i/>
      <w:iCs/>
      <w:color w:val="272727" w:themeColor="text1" w:themeTint="D8"/>
      <w:sz w:val="21"/>
      <w:szCs w:val="21"/>
      <w:lang w:eastAsia="pt-BR"/>
    </w:rPr>
  </w:style>
  <w:style w:type="table" w:customStyle="1" w:styleId="GridTableLight">
    <w:name w:val="Grid Table Light"/>
    <w:basedOn w:val="Tabelanormal"/>
    <w:uiPriority w:val="40"/>
    <w:rsid w:val="00C05E20"/>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PlainTable1">
    <w:name w:val="Plain Table 1"/>
    <w:basedOn w:val="Tabelanormal"/>
    <w:uiPriority w:val="41"/>
    <w:rsid w:val="00C05E20"/>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Figura">
    <w:name w:val="Figura"/>
    <w:basedOn w:val="Legenda"/>
    <w:qFormat/>
    <w:rsid w:val="00B34E09"/>
    <w:pPr>
      <w:spacing w:before="360" w:after="120"/>
      <w:jc w:val="center"/>
    </w:pPr>
    <w:rPr>
      <w:rFonts w:ascii="Arial" w:eastAsiaTheme="minorHAnsi" w:hAnsi="Arial" w:cstheme="minorBidi"/>
      <w:b/>
      <w:bCs/>
      <w:i w:val="0"/>
      <w:iCs w:val="0"/>
      <w:color w:val="auto"/>
      <w:lang w:eastAsia="en-US"/>
    </w:rPr>
  </w:style>
  <w:style w:type="paragraph" w:customStyle="1" w:styleId="ANEELtexto2ttulo">
    <w:name w:val="ANEEL texto 2 título"/>
    <w:basedOn w:val="Normal"/>
    <w:qFormat/>
    <w:rsid w:val="00B34E09"/>
    <w:pPr>
      <w:keepNext/>
      <w:keepLines/>
      <w:numPr>
        <w:ilvl w:val="1"/>
        <w:numId w:val="2"/>
      </w:numPr>
      <w:spacing w:before="240" w:after="120" w:line="260" w:lineRule="exact"/>
      <w:ind w:left="578" w:hanging="578"/>
      <w:jc w:val="both"/>
      <w:outlineLvl w:val="1"/>
    </w:pPr>
    <w:rPr>
      <w:rFonts w:ascii="Arial" w:eastAsiaTheme="majorEastAsia" w:hAnsi="Arial" w:cstheme="majorBidi"/>
      <w:bCs/>
      <w:sz w:val="22"/>
      <w:szCs w:val="26"/>
      <w:u w:val="single"/>
      <w:lang w:eastAsia="en-US"/>
    </w:rPr>
  </w:style>
  <w:style w:type="paragraph" w:customStyle="1" w:styleId="Texto2">
    <w:name w:val="Texto 2"/>
    <w:qFormat/>
    <w:rsid w:val="00B34E09"/>
    <w:pPr>
      <w:spacing w:before="120" w:after="120" w:line="260" w:lineRule="exact"/>
      <w:ind w:left="567"/>
      <w:jc w:val="both"/>
    </w:pPr>
    <w:rPr>
      <w:rFonts w:ascii="Arial" w:hAnsi="Arial"/>
    </w:rPr>
  </w:style>
  <w:style w:type="paragraph" w:styleId="Legenda">
    <w:name w:val="caption"/>
    <w:basedOn w:val="Normal"/>
    <w:next w:val="Normal"/>
    <w:uiPriority w:val="35"/>
    <w:semiHidden/>
    <w:unhideWhenUsed/>
    <w:qFormat/>
    <w:rsid w:val="00B34E09"/>
    <w:pPr>
      <w:spacing w:after="200"/>
    </w:pPr>
    <w:rPr>
      <w:i/>
      <w:iCs/>
      <w:color w:val="44546A" w:themeColor="text2"/>
      <w:sz w:val="18"/>
      <w:szCs w:val="18"/>
    </w:rPr>
  </w:style>
  <w:style w:type="table" w:customStyle="1" w:styleId="GridTable2Accent3">
    <w:name w:val="Grid Table 2 Accent 3"/>
    <w:basedOn w:val="Tabelanormal"/>
    <w:uiPriority w:val="47"/>
    <w:rsid w:val="007D6EF9"/>
    <w:pPr>
      <w:spacing w:after="0" w:line="240" w:lineRule="auto"/>
    </w:pPr>
    <w:tblPr>
      <w:tblStyleRowBandSize w:val="1"/>
      <w:tblStyleColBandSize w:val="1"/>
      <w:tblInd w:w="0" w:type="dxa"/>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CellMar>
        <w:top w:w="0" w:type="dxa"/>
        <w:left w:w="108" w:type="dxa"/>
        <w:bottom w:w="0" w:type="dxa"/>
        <w:right w:w="108" w:type="dxa"/>
      </w:tblCellMar>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PlainTable4">
    <w:name w:val="Plain Table 4"/>
    <w:basedOn w:val="Tabelanormal"/>
    <w:uiPriority w:val="44"/>
    <w:rsid w:val="006F151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
    <w:name w:val="Plain Table 5"/>
    <w:basedOn w:val="Tabelanormal"/>
    <w:uiPriority w:val="45"/>
    <w:rsid w:val="006F1519"/>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3">
    <w:name w:val="Plain Table 3"/>
    <w:basedOn w:val="Tabelanormal"/>
    <w:uiPriority w:val="43"/>
    <w:rsid w:val="007564C0"/>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3597407">
      <w:bodyDiv w:val="1"/>
      <w:marLeft w:val="0"/>
      <w:marRight w:val="0"/>
      <w:marTop w:val="0"/>
      <w:marBottom w:val="0"/>
      <w:divBdr>
        <w:top w:val="none" w:sz="0" w:space="0" w:color="auto"/>
        <w:left w:val="none" w:sz="0" w:space="0" w:color="auto"/>
        <w:bottom w:val="none" w:sz="0" w:space="0" w:color="auto"/>
        <w:right w:val="none" w:sz="0" w:space="0" w:color="auto"/>
      </w:divBdr>
    </w:div>
    <w:div w:id="204369217">
      <w:bodyDiv w:val="1"/>
      <w:marLeft w:val="0"/>
      <w:marRight w:val="0"/>
      <w:marTop w:val="0"/>
      <w:marBottom w:val="0"/>
      <w:divBdr>
        <w:top w:val="none" w:sz="0" w:space="0" w:color="auto"/>
        <w:left w:val="none" w:sz="0" w:space="0" w:color="auto"/>
        <w:bottom w:val="none" w:sz="0" w:space="0" w:color="auto"/>
        <w:right w:val="none" w:sz="0" w:space="0" w:color="auto"/>
      </w:divBdr>
    </w:div>
    <w:div w:id="296230915">
      <w:bodyDiv w:val="1"/>
      <w:marLeft w:val="0"/>
      <w:marRight w:val="0"/>
      <w:marTop w:val="0"/>
      <w:marBottom w:val="0"/>
      <w:divBdr>
        <w:top w:val="none" w:sz="0" w:space="0" w:color="auto"/>
        <w:left w:val="none" w:sz="0" w:space="0" w:color="auto"/>
        <w:bottom w:val="none" w:sz="0" w:space="0" w:color="auto"/>
        <w:right w:val="none" w:sz="0" w:space="0" w:color="auto"/>
      </w:divBdr>
    </w:div>
    <w:div w:id="345714587">
      <w:bodyDiv w:val="1"/>
      <w:marLeft w:val="0"/>
      <w:marRight w:val="0"/>
      <w:marTop w:val="0"/>
      <w:marBottom w:val="0"/>
      <w:divBdr>
        <w:top w:val="none" w:sz="0" w:space="0" w:color="auto"/>
        <w:left w:val="none" w:sz="0" w:space="0" w:color="auto"/>
        <w:bottom w:val="none" w:sz="0" w:space="0" w:color="auto"/>
        <w:right w:val="none" w:sz="0" w:space="0" w:color="auto"/>
      </w:divBdr>
    </w:div>
    <w:div w:id="361594723">
      <w:bodyDiv w:val="1"/>
      <w:marLeft w:val="0"/>
      <w:marRight w:val="0"/>
      <w:marTop w:val="0"/>
      <w:marBottom w:val="0"/>
      <w:divBdr>
        <w:top w:val="none" w:sz="0" w:space="0" w:color="auto"/>
        <w:left w:val="none" w:sz="0" w:space="0" w:color="auto"/>
        <w:bottom w:val="none" w:sz="0" w:space="0" w:color="auto"/>
        <w:right w:val="none" w:sz="0" w:space="0" w:color="auto"/>
      </w:divBdr>
    </w:div>
    <w:div w:id="453792183">
      <w:bodyDiv w:val="1"/>
      <w:marLeft w:val="0"/>
      <w:marRight w:val="0"/>
      <w:marTop w:val="0"/>
      <w:marBottom w:val="0"/>
      <w:divBdr>
        <w:top w:val="none" w:sz="0" w:space="0" w:color="auto"/>
        <w:left w:val="none" w:sz="0" w:space="0" w:color="auto"/>
        <w:bottom w:val="none" w:sz="0" w:space="0" w:color="auto"/>
        <w:right w:val="none" w:sz="0" w:space="0" w:color="auto"/>
      </w:divBdr>
    </w:div>
    <w:div w:id="472138325">
      <w:bodyDiv w:val="1"/>
      <w:marLeft w:val="0"/>
      <w:marRight w:val="0"/>
      <w:marTop w:val="0"/>
      <w:marBottom w:val="0"/>
      <w:divBdr>
        <w:top w:val="none" w:sz="0" w:space="0" w:color="auto"/>
        <w:left w:val="none" w:sz="0" w:space="0" w:color="auto"/>
        <w:bottom w:val="none" w:sz="0" w:space="0" w:color="auto"/>
        <w:right w:val="none" w:sz="0" w:space="0" w:color="auto"/>
      </w:divBdr>
    </w:div>
    <w:div w:id="494075985">
      <w:bodyDiv w:val="1"/>
      <w:marLeft w:val="0"/>
      <w:marRight w:val="0"/>
      <w:marTop w:val="0"/>
      <w:marBottom w:val="0"/>
      <w:divBdr>
        <w:top w:val="none" w:sz="0" w:space="0" w:color="auto"/>
        <w:left w:val="none" w:sz="0" w:space="0" w:color="auto"/>
        <w:bottom w:val="none" w:sz="0" w:space="0" w:color="auto"/>
        <w:right w:val="none" w:sz="0" w:space="0" w:color="auto"/>
      </w:divBdr>
    </w:div>
    <w:div w:id="518783760">
      <w:bodyDiv w:val="1"/>
      <w:marLeft w:val="0"/>
      <w:marRight w:val="0"/>
      <w:marTop w:val="0"/>
      <w:marBottom w:val="0"/>
      <w:divBdr>
        <w:top w:val="none" w:sz="0" w:space="0" w:color="auto"/>
        <w:left w:val="none" w:sz="0" w:space="0" w:color="auto"/>
        <w:bottom w:val="none" w:sz="0" w:space="0" w:color="auto"/>
        <w:right w:val="none" w:sz="0" w:space="0" w:color="auto"/>
      </w:divBdr>
    </w:div>
    <w:div w:id="569733746">
      <w:bodyDiv w:val="1"/>
      <w:marLeft w:val="0"/>
      <w:marRight w:val="0"/>
      <w:marTop w:val="0"/>
      <w:marBottom w:val="0"/>
      <w:divBdr>
        <w:top w:val="none" w:sz="0" w:space="0" w:color="auto"/>
        <w:left w:val="none" w:sz="0" w:space="0" w:color="auto"/>
        <w:bottom w:val="none" w:sz="0" w:space="0" w:color="auto"/>
        <w:right w:val="none" w:sz="0" w:space="0" w:color="auto"/>
      </w:divBdr>
    </w:div>
    <w:div w:id="597523176">
      <w:bodyDiv w:val="1"/>
      <w:marLeft w:val="0"/>
      <w:marRight w:val="0"/>
      <w:marTop w:val="0"/>
      <w:marBottom w:val="0"/>
      <w:divBdr>
        <w:top w:val="none" w:sz="0" w:space="0" w:color="auto"/>
        <w:left w:val="none" w:sz="0" w:space="0" w:color="auto"/>
        <w:bottom w:val="none" w:sz="0" w:space="0" w:color="auto"/>
        <w:right w:val="none" w:sz="0" w:space="0" w:color="auto"/>
      </w:divBdr>
    </w:div>
    <w:div w:id="665204246">
      <w:bodyDiv w:val="1"/>
      <w:marLeft w:val="0"/>
      <w:marRight w:val="0"/>
      <w:marTop w:val="0"/>
      <w:marBottom w:val="0"/>
      <w:divBdr>
        <w:top w:val="none" w:sz="0" w:space="0" w:color="auto"/>
        <w:left w:val="none" w:sz="0" w:space="0" w:color="auto"/>
        <w:bottom w:val="none" w:sz="0" w:space="0" w:color="auto"/>
        <w:right w:val="none" w:sz="0" w:space="0" w:color="auto"/>
      </w:divBdr>
    </w:div>
    <w:div w:id="757990838">
      <w:bodyDiv w:val="1"/>
      <w:marLeft w:val="0"/>
      <w:marRight w:val="0"/>
      <w:marTop w:val="0"/>
      <w:marBottom w:val="0"/>
      <w:divBdr>
        <w:top w:val="none" w:sz="0" w:space="0" w:color="auto"/>
        <w:left w:val="none" w:sz="0" w:space="0" w:color="auto"/>
        <w:bottom w:val="none" w:sz="0" w:space="0" w:color="auto"/>
        <w:right w:val="none" w:sz="0" w:space="0" w:color="auto"/>
      </w:divBdr>
    </w:div>
    <w:div w:id="867335169">
      <w:bodyDiv w:val="1"/>
      <w:marLeft w:val="0"/>
      <w:marRight w:val="0"/>
      <w:marTop w:val="0"/>
      <w:marBottom w:val="0"/>
      <w:divBdr>
        <w:top w:val="none" w:sz="0" w:space="0" w:color="auto"/>
        <w:left w:val="none" w:sz="0" w:space="0" w:color="auto"/>
        <w:bottom w:val="none" w:sz="0" w:space="0" w:color="auto"/>
        <w:right w:val="none" w:sz="0" w:space="0" w:color="auto"/>
      </w:divBdr>
    </w:div>
    <w:div w:id="1307592303">
      <w:bodyDiv w:val="1"/>
      <w:marLeft w:val="0"/>
      <w:marRight w:val="0"/>
      <w:marTop w:val="0"/>
      <w:marBottom w:val="0"/>
      <w:divBdr>
        <w:top w:val="none" w:sz="0" w:space="0" w:color="auto"/>
        <w:left w:val="none" w:sz="0" w:space="0" w:color="auto"/>
        <w:bottom w:val="none" w:sz="0" w:space="0" w:color="auto"/>
        <w:right w:val="none" w:sz="0" w:space="0" w:color="auto"/>
      </w:divBdr>
    </w:div>
    <w:div w:id="1439832192">
      <w:bodyDiv w:val="1"/>
      <w:marLeft w:val="0"/>
      <w:marRight w:val="0"/>
      <w:marTop w:val="0"/>
      <w:marBottom w:val="0"/>
      <w:divBdr>
        <w:top w:val="none" w:sz="0" w:space="0" w:color="auto"/>
        <w:left w:val="none" w:sz="0" w:space="0" w:color="auto"/>
        <w:bottom w:val="none" w:sz="0" w:space="0" w:color="auto"/>
        <w:right w:val="none" w:sz="0" w:space="0" w:color="auto"/>
      </w:divBdr>
    </w:div>
    <w:div w:id="1543636221">
      <w:bodyDiv w:val="1"/>
      <w:marLeft w:val="0"/>
      <w:marRight w:val="0"/>
      <w:marTop w:val="0"/>
      <w:marBottom w:val="0"/>
      <w:divBdr>
        <w:top w:val="none" w:sz="0" w:space="0" w:color="auto"/>
        <w:left w:val="none" w:sz="0" w:space="0" w:color="auto"/>
        <w:bottom w:val="none" w:sz="0" w:space="0" w:color="auto"/>
        <w:right w:val="none" w:sz="0" w:space="0" w:color="auto"/>
      </w:divBdr>
    </w:div>
    <w:div w:id="1667853931">
      <w:bodyDiv w:val="1"/>
      <w:marLeft w:val="0"/>
      <w:marRight w:val="0"/>
      <w:marTop w:val="0"/>
      <w:marBottom w:val="0"/>
      <w:divBdr>
        <w:top w:val="none" w:sz="0" w:space="0" w:color="auto"/>
        <w:left w:val="none" w:sz="0" w:space="0" w:color="auto"/>
        <w:bottom w:val="none" w:sz="0" w:space="0" w:color="auto"/>
        <w:right w:val="none" w:sz="0" w:space="0" w:color="auto"/>
      </w:divBdr>
    </w:div>
    <w:div w:id="1772584732">
      <w:bodyDiv w:val="1"/>
      <w:marLeft w:val="0"/>
      <w:marRight w:val="0"/>
      <w:marTop w:val="0"/>
      <w:marBottom w:val="0"/>
      <w:divBdr>
        <w:top w:val="none" w:sz="0" w:space="0" w:color="auto"/>
        <w:left w:val="none" w:sz="0" w:space="0" w:color="auto"/>
        <w:bottom w:val="none" w:sz="0" w:space="0" w:color="auto"/>
        <w:right w:val="none" w:sz="0" w:space="0" w:color="auto"/>
      </w:divBdr>
    </w:div>
    <w:div w:id="19780984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header" Target="header3.xml"/><Relationship Id="rId26" Type="http://schemas.openxmlformats.org/officeDocument/2006/relationships/header" Target="header5.xml"/><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chart" Target="charts/chart6.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chart" Target="charts/chart3.xml"/><Relationship Id="rId33" Type="http://schemas.openxmlformats.org/officeDocument/2006/relationships/chart" Target="charts/chart5.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6.png"/><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chart" Target="charts/chart2.xml"/><Relationship Id="rId32" Type="http://schemas.openxmlformats.org/officeDocument/2006/relationships/chart" Target="charts/chart4.xml"/><Relationship Id="rId5"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chart" Target="charts/chart1.xml"/><Relationship Id="rId28" Type="http://schemas.openxmlformats.org/officeDocument/2006/relationships/image" Target="media/image9.png"/><Relationship Id="rId36"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header" Target="header4.xml"/><Relationship Id="rId31" Type="http://schemas.openxmlformats.org/officeDocument/2006/relationships/image" Target="media/image12.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4.emf"/><Relationship Id="rId22" Type="http://schemas.openxmlformats.org/officeDocument/2006/relationships/image" Target="media/image8.png"/><Relationship Id="rId27" Type="http://schemas.openxmlformats.org/officeDocument/2006/relationships/header" Target="header6.xml"/><Relationship Id="rId30" Type="http://schemas.openxmlformats.org/officeDocument/2006/relationships/image" Target="media/image11.png"/><Relationship Id="rId35"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Luciano\Desktop\TRABALHO%20REMOTO\RELUZ\1%20-%20REVIS&#195;O%20DOC%20RELUZ\TR_CONSULT_ENG_M&amp;V_2020\Tabelas%20e%20Gr&#225;ficos%20M&amp;V_R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Luciano\Desktop\TRABALHO%20REMOTO\RELUZ\1%20-%20REVIS&#195;O%20DOC%20RELUZ\TR_CONSULT_ENG_M&amp;V_2020\Tabelas%20e%20Gr&#225;ficos%20M&amp;V_R2.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Luciano\Desktop\TRABALHO%20REMOTO\RELUZ\1%20-%20REVIS&#195;O%20DOC%20RELUZ\TR_CONSULT_ENG_M&amp;V_2020\Tabelas%20e%20Gr&#225;ficos%20M&amp;V_R2.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Luciano\Desktop\TRABALHO%20REMOTO\RELUZ\1%20-%20REVIS&#195;O%20DOC%20RELUZ\TR_CONSULT_ENG_M&amp;V_2020\Tabelas%20e%20Gr&#225;ficos%20M&amp;V_R2.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Luciano\Desktop\TRABALHO%20REMOTO\RELUZ\1%20-%20REVIS&#195;O%20DOC%20RELUZ\TR_CONSULT_ENG_M&amp;V_2020\Tabelas%20e%20Gr&#225;ficos%20M&amp;V_R2.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Luciano\Desktop\TRABALHO%20REMOTO\RELUZ\1%20-%20REVIS&#195;O%20DOC%20RELUZ\TR_CONSULT_ENG_M&amp;V_2020\Tabelas%20e%20Gr&#225;ficos%20M&amp;V_R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19050" cap="rnd" cmpd="sng" algn="ctr">
              <a:solidFill>
                <a:schemeClr val="accent1">
                  <a:shade val="95000"/>
                  <a:satMod val="105000"/>
                </a:schemeClr>
              </a:solidFill>
              <a:round/>
            </a:ln>
            <a:effectLst/>
          </c:spPr>
          <c:marker>
            <c:symbol val="circle"/>
            <c:size val="20"/>
            <c:spPr>
              <a:solidFill>
                <a:schemeClr val="lt1"/>
              </a:solidFill>
              <a:ln>
                <a:noFill/>
              </a:ln>
              <a:effectLst/>
            </c:spPr>
          </c:marker>
          <c:dLbls>
            <c:spPr>
              <a:noFill/>
              <a:ln>
                <a:noFill/>
              </a:ln>
              <a:effectLst/>
            </c:spPr>
            <c:txPr>
              <a:bodyPr rot="0" spcFirstLastPara="1" vertOverflow="ellipsis" vert="horz" wrap="square" anchor="ctr" anchorCtr="1"/>
              <a:lstStyle/>
              <a:p>
                <a:pPr>
                  <a:defRPr sz="1200" b="1" i="0" u="none" strike="noStrike" kern="1200" baseline="0">
                    <a:solidFill>
                      <a:schemeClr val="accent1"/>
                    </a:solidFill>
                    <a:highlight>
                      <a:srgbClr val="FFFF00"/>
                    </a:highlight>
                    <a:latin typeface="Arial" panose="020B0604020202020204" pitchFamily="34" charset="0"/>
                    <a:ea typeface="+mn-ea"/>
                    <a:cs typeface="Arial" panose="020B0604020202020204" pitchFamily="34" charset="0"/>
                  </a:defRPr>
                </a:pPr>
                <a:endParaRPr lang="pt-BR"/>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15:leaderLines>
                  <c:spPr>
                    <a:ln w="9525">
                      <a:solidFill>
                        <a:schemeClr val="dk1">
                          <a:lumMod val="35000"/>
                          <a:lumOff val="65000"/>
                        </a:schemeClr>
                      </a:solidFill>
                    </a:ln>
                    <a:effectLst/>
                  </c:spPr>
                </c15:leaderLines>
              </c:ext>
            </c:extLst>
          </c:dLbls>
          <c:cat>
            <c:multiLvlStrRef>
              <c:f>' EX. PADRÃO "X" - SUPER - ANTES'!$A$1:$D$7</c:f>
              <c:multiLvlStrCache>
                <c:ptCount val="4"/>
                <c:lvl>
                  <c:pt idx="0">
                    <c:v>PN LC EX  
SUPER
NBR 5101</c:v>
                  </c:pt>
                  <c:pt idx="1">
                    <c:v>PN LC EX + R
SUPER
NBR 5101</c:v>
                  </c:pt>
                  <c:pt idx="2">
                    <c:v>PN LC SIM 
COMPATÍVEL
NBR 5101</c:v>
                  </c:pt>
                  <c:pt idx="3">
                    <c:v>PN LC SIM + R
COMPATÍVEL
NBR 5101</c:v>
                  </c:pt>
                </c:lvl>
                <c:lvl>
                  <c:pt idx="0">
                    <c:v>1º Passo </c:v>
                  </c:pt>
                  <c:pt idx="1">
                    <c:v>2º Passo </c:v>
                  </c:pt>
                  <c:pt idx="2">
                    <c:v>3º Passo </c:v>
                  </c:pt>
                  <c:pt idx="3">
                    <c:v>4º Passo </c:v>
                  </c:pt>
                </c:lvl>
                <c:lvl>
                  <c:pt idx="0">
                    <c:v>Legenda:</c:v>
                  </c:pt>
                </c:lvl>
                <c:lvl>
                  <c:pt idx="0">
                    <c:v>SUPER = Superdimensionada em relação a NBR 5101     /     COMPATÍVEL =  Compatível em relação a NBR 5101</c:v>
                  </c:pt>
                </c:lvl>
                <c:lvl>
                  <c:pt idx="0">
                    <c:v>PN LC EX   = Potência Nominal de Luminária Convencional Existente   /   PN LC EX + R = Potência Nominal de Luminária Convencional Existente + Reator</c:v>
                  </c:pt>
                </c:lvl>
                <c:lvl>
                  <c:pt idx="0">
                    <c:v>PN LC SIM = Potência Nominal de Luminária Convencional Simulada no Dialux Evo</c:v>
                  </c:pt>
                </c:lvl>
                <c:lvl>
                  <c:pt idx="0">
                    <c:v>PN LC SIM = Potência Nominal de Luminária Convencional Simulada no Dialux Evo + Reator    </c:v>
                  </c:pt>
                </c:lvl>
              </c:multiLvlStrCache>
            </c:multiLvlStrRef>
          </c:cat>
          <c:val>
            <c:numRef>
              <c:f>' EX. PADRÃO "X" - SUPER - ANTES'!$A$8:$D$8</c:f>
              <c:numCache>
                <c:formatCode>General</c:formatCode>
                <c:ptCount val="4"/>
                <c:pt idx="0">
                  <c:v>400</c:v>
                </c:pt>
                <c:pt idx="1">
                  <c:v>440</c:v>
                </c:pt>
                <c:pt idx="2">
                  <c:v>250</c:v>
                </c:pt>
                <c:pt idx="3">
                  <c:v>275</c:v>
                </c:pt>
              </c:numCache>
            </c:numRef>
          </c:val>
          <c:smooth val="0"/>
          <c:extLst xmlns:c16r2="http://schemas.microsoft.com/office/drawing/2015/06/chart">
            <c:ext xmlns:c16="http://schemas.microsoft.com/office/drawing/2014/chart" uri="{C3380CC4-5D6E-409C-BE32-E72D297353CC}">
              <c16:uniqueId val="{00000000-AD5E-42E7-B3F2-D938CDDF043F}"/>
            </c:ext>
          </c:extLst>
        </c:ser>
        <c:dLbls>
          <c:dLblPos val="ctr"/>
          <c:showLegendKey val="0"/>
          <c:showVal val="1"/>
          <c:showCatName val="0"/>
          <c:showSerName val="0"/>
          <c:showPercent val="0"/>
          <c:showBubbleSize val="0"/>
        </c:dLbls>
        <c:marker val="1"/>
        <c:smooth val="0"/>
        <c:axId val="67487232"/>
        <c:axId val="67490176"/>
      </c:lineChart>
      <c:catAx>
        <c:axId val="67487232"/>
        <c:scaling>
          <c:orientation val="minMax"/>
        </c:scaling>
        <c:delete val="0"/>
        <c:axPos val="b"/>
        <c:majorGridlines>
          <c:spPr>
            <a:ln>
              <a:solidFill>
                <a:schemeClr val="dk1">
                  <a:lumMod val="15000"/>
                  <a:lumOff val="85000"/>
                </a:schemeClr>
              </a:solidFill>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Arial" panose="020B0604020202020204" pitchFamily="34" charset="0"/>
                <a:ea typeface="+mn-ea"/>
                <a:cs typeface="Arial" panose="020B0604020202020204" pitchFamily="34" charset="0"/>
              </a:defRPr>
            </a:pPr>
            <a:endParaRPr lang="pt-BR"/>
          </a:p>
        </c:txPr>
        <c:crossAx val="67490176"/>
        <c:crosses val="autoZero"/>
        <c:auto val="1"/>
        <c:lblAlgn val="ctr"/>
        <c:lblOffset val="100"/>
        <c:noMultiLvlLbl val="0"/>
      </c:catAx>
      <c:valAx>
        <c:axId val="67490176"/>
        <c:scaling>
          <c:orientation val="minMax"/>
        </c:scaling>
        <c:delete val="1"/>
        <c:axPos val="l"/>
        <c:title>
          <c:tx>
            <c:rich>
              <a:bodyPr rot="-5400000" spcFirstLastPara="1" vertOverflow="ellipsis" vert="horz" wrap="square" anchor="ctr" anchorCtr="1"/>
              <a:lstStyle/>
              <a:p>
                <a:pPr>
                  <a:defRPr sz="1000" b="0" i="0" u="none" strike="noStrike" kern="1200" baseline="0">
                    <a:solidFill>
                      <a:schemeClr val="dk1">
                        <a:lumMod val="65000"/>
                        <a:lumOff val="35000"/>
                      </a:schemeClr>
                    </a:solidFill>
                    <a:latin typeface="Arial" panose="020B0604020202020204" pitchFamily="34" charset="0"/>
                    <a:ea typeface="+mn-ea"/>
                    <a:cs typeface="Arial" panose="020B0604020202020204" pitchFamily="34" charset="0"/>
                  </a:defRPr>
                </a:pPr>
                <a:r>
                  <a:rPr lang="pt-BR"/>
                  <a:t>Potência (W)</a:t>
                </a:r>
              </a:p>
            </c:rich>
          </c:tx>
          <c:overlay val="0"/>
          <c:spPr>
            <a:noFill/>
            <a:ln>
              <a:noFill/>
            </a:ln>
            <a:effectLst/>
          </c:spPr>
        </c:title>
        <c:numFmt formatCode="General" sourceLinked="1"/>
        <c:majorTickMark val="none"/>
        <c:minorTickMark val="none"/>
        <c:tickLblPos val="nextTo"/>
        <c:crossAx val="6748723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dk1">
                  <a:lumMod val="65000"/>
                  <a:lumOff val="35000"/>
                </a:schemeClr>
              </a:solidFill>
              <a:latin typeface="Arial" panose="020B0604020202020204" pitchFamily="34" charset="0"/>
              <a:ea typeface="+mn-ea"/>
              <a:cs typeface="Arial" panose="020B0604020202020204" pitchFamily="34" charset="0"/>
            </a:defRPr>
          </a:pPr>
          <a:endParaRPr lang="pt-BR"/>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lt1"/>
    </a:solidFill>
    <a:ln w="9525" cap="flat" cmpd="sng" algn="ctr">
      <a:noFill/>
      <a:round/>
    </a:ln>
    <a:effectLst/>
  </c:spPr>
  <c:txPr>
    <a:bodyPr/>
    <a:lstStyle/>
    <a:p>
      <a:pPr>
        <a:defRPr sz="1000">
          <a:latin typeface="Arial" panose="020B0604020202020204" pitchFamily="34" charset="0"/>
          <a:cs typeface="Arial" panose="020B0604020202020204" pitchFamily="34" charset="0"/>
        </a:defRPr>
      </a:pPr>
      <a:endParaRPr lang="pt-B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19050" cap="rnd" cmpd="sng" algn="ctr">
              <a:solidFill>
                <a:schemeClr val="accent1">
                  <a:shade val="95000"/>
                  <a:satMod val="105000"/>
                </a:schemeClr>
              </a:solidFill>
              <a:round/>
            </a:ln>
            <a:effectLst/>
          </c:spPr>
          <c:marker>
            <c:symbol val="circle"/>
            <c:size val="20"/>
            <c:spPr>
              <a:solidFill>
                <a:schemeClr val="lt1"/>
              </a:solidFill>
              <a:ln>
                <a:noFill/>
              </a:ln>
              <a:effectLst/>
            </c:spPr>
          </c:marker>
          <c:dLbls>
            <c:spPr>
              <a:noFill/>
              <a:ln>
                <a:noFill/>
              </a:ln>
              <a:effectLst/>
            </c:spPr>
            <c:txPr>
              <a:bodyPr rot="0" spcFirstLastPara="1" vertOverflow="ellipsis" vert="horz" wrap="square" anchor="ctr" anchorCtr="1"/>
              <a:lstStyle/>
              <a:p>
                <a:pPr>
                  <a:defRPr sz="1200" b="1" i="0" u="none" strike="noStrike" kern="1200" baseline="0">
                    <a:solidFill>
                      <a:schemeClr val="accent1"/>
                    </a:solidFill>
                    <a:highlight>
                      <a:srgbClr val="FFFF00"/>
                    </a:highlight>
                    <a:latin typeface="Arial" panose="020B0604020202020204" pitchFamily="34" charset="0"/>
                    <a:ea typeface="+mn-ea"/>
                    <a:cs typeface="Arial" panose="020B0604020202020204" pitchFamily="34" charset="0"/>
                  </a:defRPr>
                </a:pPr>
                <a:endParaRPr lang="pt-BR"/>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15:leaderLines>
                  <c:spPr>
                    <a:ln w="9525">
                      <a:solidFill>
                        <a:schemeClr val="dk1">
                          <a:lumMod val="35000"/>
                          <a:lumOff val="65000"/>
                        </a:schemeClr>
                      </a:solidFill>
                    </a:ln>
                    <a:effectLst/>
                  </c:spPr>
                </c15:leaderLines>
              </c:ext>
            </c:extLst>
          </c:dLbls>
          <c:cat>
            <c:multiLvlStrRef>
              <c:f>' EX. PADRÃO "Y"- COMPAT - ANTES'!$A$1:$B$6</c:f>
              <c:multiLvlStrCache>
                <c:ptCount val="2"/>
                <c:lvl>
                  <c:pt idx="0">
                    <c:v>PN LC EX  
COMPATÍVEL
NBR 5101</c:v>
                  </c:pt>
                  <c:pt idx="1">
                    <c:v>PN LC EX + R
COMPATÍVEL
NBR 5101</c:v>
                  </c:pt>
                </c:lvl>
                <c:lvl>
                  <c:pt idx="0">
                    <c:v>1º Passo </c:v>
                  </c:pt>
                  <c:pt idx="1">
                    <c:v>2º Passo </c:v>
                  </c:pt>
                </c:lvl>
                <c:lvl>
                  <c:pt idx="0">
                    <c:v>Legenda:</c:v>
                  </c:pt>
                </c:lvl>
                <c:lvl>
                  <c:pt idx="0">
                    <c:v>COMPATÍVEL =  Compatível em relação a NBR 5101</c:v>
                  </c:pt>
                </c:lvl>
                <c:lvl>
                  <c:pt idx="0">
                    <c:v>PN LC EX   = Potência Nominal de Luminária Convencional Existente  </c:v>
                  </c:pt>
                </c:lvl>
                <c:lvl>
                  <c:pt idx="0">
                    <c:v>PN LC EX + R = Potência Nominal de Luminária Convencional Existente + Reator</c:v>
                  </c:pt>
                </c:lvl>
              </c:multiLvlStrCache>
            </c:multiLvlStrRef>
          </c:cat>
          <c:val>
            <c:numRef>
              <c:f>' EX. PADRÃO "Y"- COMPAT - ANTES'!$A$7:$B$7</c:f>
              <c:numCache>
                <c:formatCode>General</c:formatCode>
                <c:ptCount val="2"/>
                <c:pt idx="0">
                  <c:v>400</c:v>
                </c:pt>
                <c:pt idx="1">
                  <c:v>440</c:v>
                </c:pt>
              </c:numCache>
            </c:numRef>
          </c:val>
          <c:smooth val="0"/>
          <c:extLst xmlns:c16r2="http://schemas.microsoft.com/office/drawing/2015/06/chart">
            <c:ext xmlns:c16="http://schemas.microsoft.com/office/drawing/2014/chart" uri="{C3380CC4-5D6E-409C-BE32-E72D297353CC}">
              <c16:uniqueId val="{00000000-142C-4C9B-BBD7-7FDDD1F6121F}"/>
            </c:ext>
          </c:extLst>
        </c:ser>
        <c:dLbls>
          <c:dLblPos val="ctr"/>
          <c:showLegendKey val="0"/>
          <c:showVal val="1"/>
          <c:showCatName val="0"/>
          <c:showSerName val="0"/>
          <c:showPercent val="0"/>
          <c:showBubbleSize val="0"/>
        </c:dLbls>
        <c:marker val="1"/>
        <c:smooth val="0"/>
        <c:axId val="67646976"/>
        <c:axId val="67648512"/>
      </c:lineChart>
      <c:catAx>
        <c:axId val="67646976"/>
        <c:scaling>
          <c:orientation val="minMax"/>
        </c:scaling>
        <c:delete val="0"/>
        <c:axPos val="b"/>
        <c:majorGridlines>
          <c:spPr>
            <a:ln>
              <a:solidFill>
                <a:schemeClr val="dk1">
                  <a:lumMod val="15000"/>
                  <a:lumOff val="85000"/>
                </a:schemeClr>
              </a:solidFill>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Arial" panose="020B0604020202020204" pitchFamily="34" charset="0"/>
                <a:ea typeface="+mn-ea"/>
                <a:cs typeface="Arial" panose="020B0604020202020204" pitchFamily="34" charset="0"/>
              </a:defRPr>
            </a:pPr>
            <a:endParaRPr lang="pt-BR"/>
          </a:p>
        </c:txPr>
        <c:crossAx val="67648512"/>
        <c:crosses val="autoZero"/>
        <c:auto val="1"/>
        <c:lblAlgn val="ctr"/>
        <c:lblOffset val="100"/>
        <c:noMultiLvlLbl val="0"/>
      </c:catAx>
      <c:valAx>
        <c:axId val="67648512"/>
        <c:scaling>
          <c:orientation val="minMax"/>
        </c:scaling>
        <c:delete val="1"/>
        <c:axPos val="l"/>
        <c:title>
          <c:tx>
            <c:rich>
              <a:bodyPr rot="-5400000" spcFirstLastPara="1" vertOverflow="ellipsis" vert="horz" wrap="square" anchor="ctr" anchorCtr="1"/>
              <a:lstStyle/>
              <a:p>
                <a:pPr>
                  <a:defRPr sz="1000" b="0" i="0" u="none" strike="noStrike" kern="1200" baseline="0">
                    <a:solidFill>
                      <a:schemeClr val="dk1">
                        <a:lumMod val="65000"/>
                        <a:lumOff val="35000"/>
                      </a:schemeClr>
                    </a:solidFill>
                    <a:latin typeface="Arial" panose="020B0604020202020204" pitchFamily="34" charset="0"/>
                    <a:ea typeface="+mn-ea"/>
                    <a:cs typeface="Arial" panose="020B0604020202020204" pitchFamily="34" charset="0"/>
                  </a:defRPr>
                </a:pPr>
                <a:r>
                  <a:rPr lang="pt-BR"/>
                  <a:t>Potência (W)</a:t>
                </a:r>
              </a:p>
            </c:rich>
          </c:tx>
          <c:overlay val="0"/>
          <c:spPr>
            <a:noFill/>
            <a:ln>
              <a:noFill/>
            </a:ln>
            <a:effectLst/>
          </c:spPr>
        </c:title>
        <c:numFmt formatCode="General" sourceLinked="1"/>
        <c:majorTickMark val="none"/>
        <c:minorTickMark val="none"/>
        <c:tickLblPos val="nextTo"/>
        <c:crossAx val="67646976"/>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dk1">
                  <a:lumMod val="65000"/>
                  <a:lumOff val="35000"/>
                </a:schemeClr>
              </a:solidFill>
              <a:latin typeface="Arial" panose="020B0604020202020204" pitchFamily="34" charset="0"/>
              <a:ea typeface="+mn-ea"/>
              <a:cs typeface="Arial" panose="020B0604020202020204" pitchFamily="34" charset="0"/>
            </a:defRPr>
          </a:pPr>
          <a:endParaRPr lang="pt-BR"/>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lt1"/>
    </a:solidFill>
    <a:ln w="9525" cap="flat" cmpd="sng" algn="ctr">
      <a:noFill/>
      <a:round/>
    </a:ln>
    <a:effectLst/>
  </c:spPr>
  <c:txPr>
    <a:bodyPr/>
    <a:lstStyle/>
    <a:p>
      <a:pPr>
        <a:defRPr sz="1000">
          <a:latin typeface="Arial" panose="020B0604020202020204" pitchFamily="34" charset="0"/>
          <a:cs typeface="Arial" panose="020B0604020202020204" pitchFamily="34" charset="0"/>
        </a:defRPr>
      </a:pPr>
      <a:endParaRPr lang="pt-B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19050" cap="rnd" cmpd="sng" algn="ctr">
              <a:solidFill>
                <a:schemeClr val="accent1">
                  <a:shade val="95000"/>
                  <a:satMod val="105000"/>
                </a:schemeClr>
              </a:solidFill>
              <a:round/>
            </a:ln>
            <a:effectLst/>
          </c:spPr>
          <c:marker>
            <c:symbol val="circle"/>
            <c:size val="20"/>
            <c:spPr>
              <a:solidFill>
                <a:schemeClr val="lt1"/>
              </a:solidFill>
              <a:ln>
                <a:noFill/>
              </a:ln>
              <a:effectLst/>
            </c:spPr>
          </c:marker>
          <c:dLbls>
            <c:spPr>
              <a:noFill/>
              <a:ln>
                <a:noFill/>
              </a:ln>
              <a:effectLst/>
            </c:spPr>
            <c:txPr>
              <a:bodyPr rot="0" spcFirstLastPara="1" vertOverflow="ellipsis" vert="horz" wrap="square" anchor="ctr" anchorCtr="1"/>
              <a:lstStyle/>
              <a:p>
                <a:pPr>
                  <a:defRPr sz="1200" b="1" i="0" u="none" strike="noStrike" kern="1200" baseline="0">
                    <a:solidFill>
                      <a:schemeClr val="accent1"/>
                    </a:solidFill>
                    <a:highlight>
                      <a:srgbClr val="FFFF00"/>
                    </a:highlight>
                    <a:latin typeface="Arial" panose="020B0604020202020204" pitchFamily="34" charset="0"/>
                    <a:ea typeface="+mn-ea"/>
                    <a:cs typeface="Arial" panose="020B0604020202020204" pitchFamily="34" charset="0"/>
                  </a:defRPr>
                </a:pPr>
                <a:endParaRPr lang="pt-BR"/>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15:leaderLines>
                  <c:spPr>
                    <a:ln w="9525">
                      <a:solidFill>
                        <a:schemeClr val="dk1">
                          <a:lumMod val="35000"/>
                          <a:lumOff val="65000"/>
                        </a:schemeClr>
                      </a:solidFill>
                    </a:ln>
                    <a:effectLst/>
                  </c:spPr>
                </c15:leaderLines>
              </c:ext>
            </c:extLst>
          </c:dLbls>
          <c:cat>
            <c:multiLvlStrRef>
              <c:f>' EX. PADRÃO "Z"- SUBDIM - ANTES'!$A$1:$D$7</c:f>
              <c:multiLvlStrCache>
                <c:ptCount val="4"/>
                <c:lvl>
                  <c:pt idx="0">
                    <c:v>PN LC EX  
SUB
NBR 5101</c:v>
                  </c:pt>
                  <c:pt idx="1">
                    <c:v>PN LC EX + R
SUB
NBR 5101</c:v>
                  </c:pt>
                  <c:pt idx="2">
                    <c:v>PN LC SIM 
COMPATÍVEL
NBR 5101</c:v>
                  </c:pt>
                  <c:pt idx="3">
                    <c:v>PN LC SIM + R
COMPATÍVEL
NBR 5101</c:v>
                  </c:pt>
                </c:lvl>
                <c:lvl>
                  <c:pt idx="0">
                    <c:v>1º Passo </c:v>
                  </c:pt>
                  <c:pt idx="1">
                    <c:v>2º Passo </c:v>
                  </c:pt>
                  <c:pt idx="2">
                    <c:v>3º Passo </c:v>
                  </c:pt>
                  <c:pt idx="3">
                    <c:v>4º Passo </c:v>
                  </c:pt>
                </c:lvl>
                <c:lvl>
                  <c:pt idx="0">
                    <c:v>Legenda:</c:v>
                  </c:pt>
                </c:lvl>
                <c:lvl>
                  <c:pt idx="0">
                    <c:v>SUB = Subdimensionada em relação a NBR 5101     /     COMPATÍVEL =  Compatível em relação a NBR 5101</c:v>
                  </c:pt>
                </c:lvl>
                <c:lvl>
                  <c:pt idx="0">
                    <c:v>PN LC EX   = Potência Nominal de Luminária Convencional Existente   /   PN LC EX + R = Potência Nominal de Luminária Convencional Existente + Reator</c:v>
                  </c:pt>
                </c:lvl>
                <c:lvl>
                  <c:pt idx="0">
                    <c:v>PN LC SIM = Potência Nominal de Luminária Convencional Simulada no Dialux Evo</c:v>
                  </c:pt>
                </c:lvl>
                <c:lvl>
                  <c:pt idx="0">
                    <c:v>PN LC SIM = Potência Nominal de Luminária Convencional Simulada no Dialux Evo + Reator   </c:v>
                  </c:pt>
                </c:lvl>
              </c:multiLvlStrCache>
            </c:multiLvlStrRef>
          </c:cat>
          <c:val>
            <c:numRef>
              <c:f>' EX. PADRÃO "Z"- SUBDIM - ANTES'!$A$8:$D$8</c:f>
              <c:numCache>
                <c:formatCode>General</c:formatCode>
                <c:ptCount val="4"/>
                <c:pt idx="0">
                  <c:v>100</c:v>
                </c:pt>
                <c:pt idx="1">
                  <c:v>110</c:v>
                </c:pt>
                <c:pt idx="2">
                  <c:v>400</c:v>
                </c:pt>
                <c:pt idx="3">
                  <c:v>440</c:v>
                </c:pt>
              </c:numCache>
            </c:numRef>
          </c:val>
          <c:smooth val="0"/>
          <c:extLst xmlns:c16r2="http://schemas.microsoft.com/office/drawing/2015/06/chart">
            <c:ext xmlns:c16="http://schemas.microsoft.com/office/drawing/2014/chart" uri="{C3380CC4-5D6E-409C-BE32-E72D297353CC}">
              <c16:uniqueId val="{00000000-D462-42FF-8EE3-C6919D9B9777}"/>
            </c:ext>
          </c:extLst>
        </c:ser>
        <c:dLbls>
          <c:dLblPos val="ctr"/>
          <c:showLegendKey val="0"/>
          <c:showVal val="1"/>
          <c:showCatName val="0"/>
          <c:showSerName val="0"/>
          <c:showPercent val="0"/>
          <c:showBubbleSize val="0"/>
        </c:dLbls>
        <c:marker val="1"/>
        <c:smooth val="0"/>
        <c:axId val="67669376"/>
        <c:axId val="67684608"/>
      </c:lineChart>
      <c:catAx>
        <c:axId val="67669376"/>
        <c:scaling>
          <c:orientation val="minMax"/>
        </c:scaling>
        <c:delete val="0"/>
        <c:axPos val="b"/>
        <c:majorGridlines>
          <c:spPr>
            <a:ln>
              <a:solidFill>
                <a:schemeClr val="dk1">
                  <a:lumMod val="15000"/>
                  <a:lumOff val="85000"/>
                </a:schemeClr>
              </a:solidFill>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Arial" panose="020B0604020202020204" pitchFamily="34" charset="0"/>
                <a:ea typeface="+mn-ea"/>
                <a:cs typeface="Arial" panose="020B0604020202020204" pitchFamily="34" charset="0"/>
              </a:defRPr>
            </a:pPr>
            <a:endParaRPr lang="pt-BR"/>
          </a:p>
        </c:txPr>
        <c:crossAx val="67684608"/>
        <c:crosses val="autoZero"/>
        <c:auto val="1"/>
        <c:lblAlgn val="ctr"/>
        <c:lblOffset val="100"/>
        <c:noMultiLvlLbl val="0"/>
      </c:catAx>
      <c:valAx>
        <c:axId val="67684608"/>
        <c:scaling>
          <c:orientation val="minMax"/>
        </c:scaling>
        <c:delete val="1"/>
        <c:axPos val="l"/>
        <c:title>
          <c:tx>
            <c:rich>
              <a:bodyPr rot="-5400000" spcFirstLastPara="1" vertOverflow="ellipsis" vert="horz" wrap="square" anchor="ctr" anchorCtr="1"/>
              <a:lstStyle/>
              <a:p>
                <a:pPr>
                  <a:defRPr sz="1000" b="0" i="0" u="none" strike="noStrike" kern="1200" baseline="0">
                    <a:solidFill>
                      <a:schemeClr val="dk1">
                        <a:lumMod val="65000"/>
                        <a:lumOff val="35000"/>
                      </a:schemeClr>
                    </a:solidFill>
                    <a:latin typeface="Arial" panose="020B0604020202020204" pitchFamily="34" charset="0"/>
                    <a:ea typeface="+mn-ea"/>
                    <a:cs typeface="Arial" panose="020B0604020202020204" pitchFamily="34" charset="0"/>
                  </a:defRPr>
                </a:pPr>
                <a:r>
                  <a:rPr lang="pt-BR"/>
                  <a:t>Potência (W)</a:t>
                </a:r>
              </a:p>
            </c:rich>
          </c:tx>
          <c:overlay val="0"/>
          <c:spPr>
            <a:noFill/>
            <a:ln>
              <a:noFill/>
            </a:ln>
            <a:effectLst/>
          </c:spPr>
        </c:title>
        <c:numFmt formatCode="General" sourceLinked="1"/>
        <c:majorTickMark val="none"/>
        <c:minorTickMark val="none"/>
        <c:tickLblPos val="nextTo"/>
        <c:crossAx val="67669376"/>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dk1">
                  <a:lumMod val="65000"/>
                  <a:lumOff val="35000"/>
                </a:schemeClr>
              </a:solidFill>
              <a:latin typeface="Arial" panose="020B0604020202020204" pitchFamily="34" charset="0"/>
              <a:ea typeface="+mn-ea"/>
              <a:cs typeface="Arial" panose="020B0604020202020204" pitchFamily="34" charset="0"/>
            </a:defRPr>
          </a:pPr>
          <a:endParaRPr lang="pt-BR"/>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lt1"/>
    </a:solidFill>
    <a:ln w="9525" cap="flat" cmpd="sng" algn="ctr">
      <a:noFill/>
      <a:round/>
    </a:ln>
    <a:effectLst/>
  </c:spPr>
  <c:txPr>
    <a:bodyPr/>
    <a:lstStyle/>
    <a:p>
      <a:pPr>
        <a:defRPr sz="1000">
          <a:latin typeface="Arial" panose="020B0604020202020204" pitchFamily="34" charset="0"/>
          <a:cs typeface="Arial" panose="020B0604020202020204" pitchFamily="34" charset="0"/>
        </a:defRPr>
      </a:pPr>
      <a:endParaRPr lang="pt-B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LINHA DE BASE</c:v>
          </c:tx>
          <c:spPr>
            <a:ln w="19050" cap="rnd" cmpd="sng" algn="ctr">
              <a:solidFill>
                <a:schemeClr val="accent1">
                  <a:shade val="95000"/>
                  <a:satMod val="105000"/>
                </a:schemeClr>
              </a:solidFill>
              <a:round/>
            </a:ln>
            <a:effectLst/>
          </c:spPr>
          <c:marker>
            <c:symbol val="circle"/>
            <c:size val="20"/>
            <c:spPr>
              <a:solidFill>
                <a:schemeClr val="lt1"/>
              </a:solidFill>
              <a:ln>
                <a:noFill/>
              </a:ln>
              <a:effectLst/>
            </c:spPr>
          </c:marker>
          <c:dLbls>
            <c:spPr>
              <a:noFill/>
              <a:ln>
                <a:noFill/>
              </a:ln>
              <a:effectLst/>
            </c:spPr>
            <c:txPr>
              <a:bodyPr rot="0" vert="horz"/>
              <a:lstStyle/>
              <a:p>
                <a:pPr>
                  <a:defRPr sz="1200" b="1">
                    <a:solidFill>
                      <a:srgbClr val="0070C0"/>
                    </a:solidFill>
                  </a:defRPr>
                </a:pPr>
                <a:endParaRPr lang="pt-BR"/>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15:leaderLines>
                  <c:spPr>
                    <a:ln w="9525">
                      <a:solidFill>
                        <a:schemeClr val="dk1">
                          <a:lumMod val="35000"/>
                          <a:lumOff val="65000"/>
                        </a:schemeClr>
                      </a:solidFill>
                    </a:ln>
                    <a:effectLst/>
                  </c:spPr>
                </c15:leaderLines>
              </c:ext>
            </c:extLst>
          </c:dLbls>
          <c:cat>
            <c:multiLvlStrRef>
              <c:f>'EX. PADRÃO "X" - SUPER - APÓS'!$A$1:$H$8</c:f>
              <c:multiLvlStrCache>
                <c:ptCount val="6"/>
                <c:lvl>
                  <c:pt idx="0">
                    <c:v>PN LC EX  
SUPER
NBR 5101</c:v>
                  </c:pt>
                  <c:pt idx="1">
                    <c:v>P MED LC EX + R
SUPER
NBR 5101</c:v>
                  </c:pt>
                  <c:pt idx="2">
                    <c:v>PN LC SIM 
COMPATÍVEL
NBR 5101</c:v>
                  </c:pt>
                  <c:pt idx="3">
                    <c:v>P AJUS LC SIM + R 
COMPATÍVEL
NBR 5101</c:v>
                  </c:pt>
                  <c:pt idx="4">
                    <c:v>PN LED
COMPATÍVEL
NBR 5101</c:v>
                  </c:pt>
                  <c:pt idx="5">
                    <c:v>P MED LED
COMPATÍVEL
NBR 5101</c:v>
                  </c:pt>
                </c:lvl>
                <c:lvl>
                  <c:pt idx="0">
                    <c:v>1º Passo </c:v>
                  </c:pt>
                  <c:pt idx="1">
                    <c:v>2º Passo </c:v>
                  </c:pt>
                  <c:pt idx="2">
                    <c:v>3º Passo </c:v>
                  </c:pt>
                  <c:pt idx="3">
                    <c:v>4º Passo </c:v>
                  </c:pt>
                  <c:pt idx="4">
                    <c:v>5º Passo </c:v>
                  </c:pt>
                  <c:pt idx="5">
                    <c:v>6º Passo </c:v>
                  </c:pt>
                </c:lvl>
                <c:lvl>
                  <c:pt idx="0">
                    <c:v>Legenda:</c:v>
                  </c:pt>
                </c:lvl>
                <c:lvl>
                  <c:pt idx="0">
                    <c:v>SUPER = Superdimensionada em relação a NBR 5101     /     COMPATÍVEL =  Compatível em relação a NBR 5101</c:v>
                  </c:pt>
                </c:lvl>
                <c:lvl>
                  <c:pt idx="0">
                    <c:v>PN LC EX   = Potência Nominal de Luminária Convencional Existente   </c:v>
                  </c:pt>
                </c:lvl>
                <c:lvl>
                  <c:pt idx="0">
                    <c:v>P MED LC EX + R = Potência Medida de Luminária Convencional Existente + Reator   /  PN LC SIM = Potência Nominal de Luminária Convencional Simulada no Dialux Evo</c:v>
                  </c:pt>
                </c:lvl>
                <c:lvl>
                  <c:pt idx="0">
                    <c:v> P AJUS LC SIM + R = Potência Ajustada de Luminária Convencional Simulada + Reator</c:v>
                  </c:pt>
                </c:lvl>
                <c:lvl>
                  <c:pt idx="0">
                    <c:v>PN LED = Potência Nominal da Luminária LED   / P MED LED = Potência Medida da Luminária LED</c:v>
                  </c:pt>
                </c:lvl>
              </c:multiLvlStrCache>
            </c:multiLvlStrRef>
          </c:cat>
          <c:val>
            <c:numRef>
              <c:f>'EX. PADRÃO "X" - SUPER - APÓS'!$A$9:$F$9</c:f>
              <c:numCache>
                <c:formatCode>General</c:formatCode>
                <c:ptCount val="6"/>
                <c:pt idx="0">
                  <c:v>400</c:v>
                </c:pt>
                <c:pt idx="1">
                  <c:v>425</c:v>
                </c:pt>
                <c:pt idx="2">
                  <c:v>250</c:v>
                </c:pt>
                <c:pt idx="3">
                  <c:v>265</c:v>
                </c:pt>
                <c:pt idx="4">
                  <c:v>120</c:v>
                </c:pt>
                <c:pt idx="5">
                  <c:v>123</c:v>
                </c:pt>
              </c:numCache>
            </c:numRef>
          </c:val>
          <c:smooth val="0"/>
          <c:extLst xmlns:c16r2="http://schemas.microsoft.com/office/drawing/2015/06/chart">
            <c:ext xmlns:c16="http://schemas.microsoft.com/office/drawing/2014/chart" uri="{C3380CC4-5D6E-409C-BE32-E72D297353CC}">
              <c16:uniqueId val="{00000000-DC75-40F0-B486-19A83FDD30DC}"/>
            </c:ext>
          </c:extLst>
        </c:ser>
        <c:dLbls>
          <c:dLblPos val="ctr"/>
          <c:showLegendKey val="0"/>
          <c:showVal val="1"/>
          <c:showCatName val="0"/>
          <c:showSerName val="0"/>
          <c:showPercent val="0"/>
          <c:showBubbleSize val="0"/>
        </c:dLbls>
        <c:marker val="1"/>
        <c:smooth val="0"/>
        <c:axId val="67850624"/>
        <c:axId val="67853312"/>
      </c:lineChart>
      <c:catAx>
        <c:axId val="67850624"/>
        <c:scaling>
          <c:orientation val="minMax"/>
        </c:scaling>
        <c:delete val="0"/>
        <c:axPos val="b"/>
        <c:majorGridlines>
          <c:spPr>
            <a:ln>
              <a:solidFill>
                <a:schemeClr val="dk1">
                  <a:lumMod val="15000"/>
                  <a:lumOff val="85000"/>
                </a:schemeClr>
              </a:solidFill>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vert="horz"/>
          <a:lstStyle/>
          <a:p>
            <a:pPr>
              <a:defRPr sz="900"/>
            </a:pPr>
            <a:endParaRPr lang="pt-BR"/>
          </a:p>
        </c:txPr>
        <c:crossAx val="67853312"/>
        <c:crosses val="autoZero"/>
        <c:auto val="1"/>
        <c:lblAlgn val="ctr"/>
        <c:lblOffset val="100"/>
        <c:noMultiLvlLbl val="0"/>
      </c:catAx>
      <c:valAx>
        <c:axId val="67853312"/>
        <c:scaling>
          <c:orientation val="minMax"/>
        </c:scaling>
        <c:delete val="1"/>
        <c:axPos val="l"/>
        <c:title>
          <c:tx>
            <c:rich>
              <a:bodyPr rot="-5400000" vert="horz"/>
              <a:lstStyle/>
              <a:p>
                <a:pPr>
                  <a:defRPr b="0"/>
                </a:pPr>
                <a:r>
                  <a:rPr lang="pt-BR" b="0"/>
                  <a:t>Potência (W)</a:t>
                </a:r>
              </a:p>
            </c:rich>
          </c:tx>
          <c:overlay val="0"/>
          <c:spPr>
            <a:noFill/>
            <a:ln>
              <a:noFill/>
            </a:ln>
            <a:effectLst/>
          </c:spPr>
        </c:title>
        <c:numFmt formatCode="General" sourceLinked="1"/>
        <c:majorTickMark val="none"/>
        <c:minorTickMark val="none"/>
        <c:tickLblPos val="nextTo"/>
        <c:crossAx val="67850624"/>
        <c:crosses val="autoZero"/>
        <c:crossBetween val="between"/>
      </c:valAx>
      <c:spPr>
        <a:noFill/>
        <a:ln>
          <a:noFill/>
        </a:ln>
        <a:effectLst/>
      </c:spPr>
    </c:plotArea>
    <c:legend>
      <c:legendPos val="t"/>
      <c:overlay val="0"/>
      <c:spPr>
        <a:noFill/>
        <a:ln>
          <a:noFill/>
        </a:ln>
        <a:effectLst/>
      </c:spPr>
      <c:txPr>
        <a:bodyPr rot="0" vert="horz"/>
        <a:lstStyle/>
        <a:p>
          <a:pPr>
            <a:defRPr/>
          </a:pPr>
          <a:endParaRPr lang="pt-BR"/>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lt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pt-B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LINHA DE BASE</c:v>
          </c:tx>
          <c:spPr>
            <a:ln w="19050" cap="rnd" cmpd="sng" algn="ctr">
              <a:solidFill>
                <a:schemeClr val="accent1">
                  <a:shade val="95000"/>
                  <a:satMod val="105000"/>
                </a:schemeClr>
              </a:solidFill>
              <a:round/>
            </a:ln>
            <a:effectLst/>
          </c:spPr>
          <c:marker>
            <c:symbol val="circle"/>
            <c:size val="20"/>
            <c:spPr>
              <a:solidFill>
                <a:schemeClr val="lt1"/>
              </a:solidFill>
              <a:ln>
                <a:noFill/>
              </a:ln>
              <a:effectLst/>
            </c:spPr>
          </c:marker>
          <c:dLbls>
            <c:spPr>
              <a:noFill/>
              <a:ln>
                <a:noFill/>
              </a:ln>
              <a:effectLst/>
            </c:spPr>
            <c:txPr>
              <a:bodyPr rot="0" vert="horz"/>
              <a:lstStyle/>
              <a:p>
                <a:pPr>
                  <a:defRPr sz="1200" b="1">
                    <a:solidFill>
                      <a:srgbClr val="0070C0"/>
                    </a:solidFill>
                    <a:highlight>
                      <a:srgbClr val="FFFF00"/>
                    </a:highlight>
                  </a:defRPr>
                </a:pPr>
                <a:endParaRPr lang="pt-BR"/>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15:leaderLines>
                  <c:spPr>
                    <a:ln w="9525">
                      <a:solidFill>
                        <a:schemeClr val="dk1">
                          <a:lumMod val="35000"/>
                          <a:lumOff val="65000"/>
                        </a:schemeClr>
                      </a:solidFill>
                    </a:ln>
                    <a:effectLst/>
                  </c:spPr>
                </c15:leaderLines>
              </c:ext>
            </c:extLst>
          </c:dLbls>
          <c:cat>
            <c:multiLvlStrRef>
              <c:f>'EX. PADRÃO "Y" - COMPAT - APÓS'!$A$1:$E$7</c:f>
              <c:multiLvlStrCache>
                <c:ptCount val="4"/>
                <c:lvl>
                  <c:pt idx="0">
                    <c:v>PN LC EX  
COMPATÍVEL
NBR 5101</c:v>
                  </c:pt>
                  <c:pt idx="1">
                    <c:v>P MED LC EX + R
COMPATÍVEL
NBR 5101</c:v>
                  </c:pt>
                  <c:pt idx="2">
                    <c:v>PN LED
COMPATÍVEL
NBR 5101</c:v>
                  </c:pt>
                  <c:pt idx="3">
                    <c:v>P MED LED
COMPATÍVEL
NBR 5101</c:v>
                  </c:pt>
                </c:lvl>
                <c:lvl>
                  <c:pt idx="0">
                    <c:v>1º Passo </c:v>
                  </c:pt>
                  <c:pt idx="1">
                    <c:v>2º Passo </c:v>
                  </c:pt>
                  <c:pt idx="2">
                    <c:v>3º Passo </c:v>
                  </c:pt>
                  <c:pt idx="3">
                    <c:v>4º Passo </c:v>
                  </c:pt>
                </c:lvl>
                <c:lvl>
                  <c:pt idx="0">
                    <c:v>Legenda:</c:v>
                  </c:pt>
                </c:lvl>
                <c:lvl>
                  <c:pt idx="0">
                    <c:v>COMPATÍVEL =  Compatível em relação a NBR 5101</c:v>
                  </c:pt>
                </c:lvl>
                <c:lvl>
                  <c:pt idx="0">
                    <c:v>PN LC EX   = Potência Nominal de Luminária Convencional Existente   </c:v>
                  </c:pt>
                </c:lvl>
                <c:lvl>
                  <c:pt idx="0">
                    <c:v>P MED LC EX + R = Potência Medida de Luminária Convencional Existente + Reator   </c:v>
                  </c:pt>
                </c:lvl>
                <c:lvl>
                  <c:pt idx="0">
                    <c:v>PN LED = Potência Nominal da Luminária LED   / P MED LED = Potência Medida da Luminária LED</c:v>
                  </c:pt>
                </c:lvl>
              </c:multiLvlStrCache>
            </c:multiLvlStrRef>
          </c:cat>
          <c:val>
            <c:numRef>
              <c:f>'EX. PADRÃO "Y" - COMPAT - APÓS'!$A$8:$D$8</c:f>
              <c:numCache>
                <c:formatCode>General</c:formatCode>
                <c:ptCount val="4"/>
                <c:pt idx="0">
                  <c:v>400</c:v>
                </c:pt>
                <c:pt idx="1">
                  <c:v>425</c:v>
                </c:pt>
                <c:pt idx="2">
                  <c:v>180</c:v>
                </c:pt>
                <c:pt idx="3">
                  <c:v>182</c:v>
                </c:pt>
              </c:numCache>
            </c:numRef>
          </c:val>
          <c:smooth val="0"/>
          <c:extLst xmlns:c16r2="http://schemas.microsoft.com/office/drawing/2015/06/chart">
            <c:ext xmlns:c16="http://schemas.microsoft.com/office/drawing/2014/chart" uri="{C3380CC4-5D6E-409C-BE32-E72D297353CC}">
              <c16:uniqueId val="{00000000-53E7-4F0A-AF2D-FEBDD4A353D6}"/>
            </c:ext>
          </c:extLst>
        </c:ser>
        <c:dLbls>
          <c:dLblPos val="ctr"/>
          <c:showLegendKey val="0"/>
          <c:showVal val="1"/>
          <c:showCatName val="0"/>
          <c:showSerName val="0"/>
          <c:showPercent val="0"/>
          <c:showBubbleSize val="0"/>
        </c:dLbls>
        <c:marker val="1"/>
        <c:smooth val="0"/>
        <c:axId val="67891968"/>
        <c:axId val="67894656"/>
      </c:lineChart>
      <c:catAx>
        <c:axId val="67891968"/>
        <c:scaling>
          <c:orientation val="minMax"/>
        </c:scaling>
        <c:delete val="0"/>
        <c:axPos val="b"/>
        <c:majorGridlines>
          <c:spPr>
            <a:ln>
              <a:solidFill>
                <a:schemeClr val="dk1">
                  <a:lumMod val="15000"/>
                  <a:lumOff val="85000"/>
                </a:schemeClr>
              </a:solidFill>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vert="horz"/>
          <a:lstStyle/>
          <a:p>
            <a:pPr>
              <a:defRPr sz="900"/>
            </a:pPr>
            <a:endParaRPr lang="pt-BR"/>
          </a:p>
        </c:txPr>
        <c:crossAx val="67894656"/>
        <c:crosses val="autoZero"/>
        <c:auto val="1"/>
        <c:lblAlgn val="ctr"/>
        <c:lblOffset val="100"/>
        <c:noMultiLvlLbl val="0"/>
      </c:catAx>
      <c:valAx>
        <c:axId val="67894656"/>
        <c:scaling>
          <c:orientation val="minMax"/>
        </c:scaling>
        <c:delete val="1"/>
        <c:axPos val="l"/>
        <c:title>
          <c:tx>
            <c:rich>
              <a:bodyPr rot="-5400000" vert="horz"/>
              <a:lstStyle/>
              <a:p>
                <a:pPr>
                  <a:defRPr b="0"/>
                </a:pPr>
                <a:r>
                  <a:rPr lang="pt-BR" b="0"/>
                  <a:t>Potência (W)</a:t>
                </a:r>
              </a:p>
            </c:rich>
          </c:tx>
          <c:overlay val="0"/>
          <c:spPr>
            <a:noFill/>
            <a:ln>
              <a:noFill/>
            </a:ln>
            <a:effectLst/>
          </c:spPr>
        </c:title>
        <c:numFmt formatCode="General" sourceLinked="1"/>
        <c:majorTickMark val="none"/>
        <c:minorTickMark val="none"/>
        <c:tickLblPos val="nextTo"/>
        <c:crossAx val="67891968"/>
        <c:crosses val="autoZero"/>
        <c:crossBetween val="between"/>
      </c:valAx>
      <c:spPr>
        <a:noFill/>
        <a:ln>
          <a:noFill/>
        </a:ln>
        <a:effectLst/>
      </c:spPr>
    </c:plotArea>
    <c:legend>
      <c:legendPos val="t"/>
      <c:overlay val="0"/>
      <c:spPr>
        <a:noFill/>
        <a:ln>
          <a:noFill/>
        </a:ln>
        <a:effectLst/>
      </c:spPr>
      <c:txPr>
        <a:bodyPr rot="0" vert="horz"/>
        <a:lstStyle/>
        <a:p>
          <a:pPr>
            <a:defRPr/>
          </a:pPr>
          <a:endParaRPr lang="pt-BR"/>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lt1"/>
    </a:solidFill>
    <a:ln w="9525" cap="flat" cmpd="sng" algn="ctr">
      <a:noFill/>
      <a:round/>
    </a:ln>
    <a:effectLst/>
  </c:spPr>
  <c:txPr>
    <a:bodyPr/>
    <a:lstStyle/>
    <a:p>
      <a:pPr>
        <a:defRPr sz="1000">
          <a:latin typeface="Arial" panose="020B0604020202020204" pitchFamily="34" charset="0"/>
          <a:cs typeface="Arial" panose="020B0604020202020204" pitchFamily="34" charset="0"/>
        </a:defRPr>
      </a:pPr>
      <a:endParaRPr lang="pt-B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LINHA DE BASE</c:v>
          </c:tx>
          <c:spPr>
            <a:ln w="19050" cap="rnd" cmpd="sng" algn="ctr">
              <a:solidFill>
                <a:schemeClr val="accent1">
                  <a:shade val="95000"/>
                  <a:satMod val="105000"/>
                </a:schemeClr>
              </a:solidFill>
              <a:round/>
            </a:ln>
            <a:effectLst/>
          </c:spPr>
          <c:marker>
            <c:symbol val="circle"/>
            <c:size val="20"/>
            <c:spPr>
              <a:solidFill>
                <a:schemeClr val="lt1"/>
              </a:solidFill>
              <a:ln>
                <a:noFill/>
              </a:ln>
              <a:effectLst/>
            </c:spPr>
          </c:marker>
          <c:dLbls>
            <c:spPr>
              <a:noFill/>
              <a:ln>
                <a:noFill/>
              </a:ln>
              <a:effectLst/>
            </c:spPr>
            <c:txPr>
              <a:bodyPr rot="0" vert="horz"/>
              <a:lstStyle/>
              <a:p>
                <a:pPr>
                  <a:defRPr sz="1200" b="1">
                    <a:solidFill>
                      <a:srgbClr val="0070C0"/>
                    </a:solidFill>
                    <a:highlight>
                      <a:srgbClr val="FFFF00"/>
                    </a:highlight>
                  </a:defRPr>
                </a:pPr>
                <a:endParaRPr lang="pt-BR"/>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1"/>
                <c15:leaderLines>
                  <c:spPr>
                    <a:ln w="9525">
                      <a:solidFill>
                        <a:schemeClr val="dk1">
                          <a:lumMod val="35000"/>
                          <a:lumOff val="65000"/>
                        </a:schemeClr>
                      </a:solidFill>
                    </a:ln>
                    <a:effectLst/>
                  </c:spPr>
                </c15:leaderLines>
              </c:ext>
            </c:extLst>
          </c:dLbls>
          <c:cat>
            <c:multiLvlStrRef>
              <c:f>'EX. PADRÃO "Z" - SUBDIM - APÓS'!$A$1:$H$8</c:f>
              <c:multiLvlStrCache>
                <c:ptCount val="6"/>
                <c:lvl>
                  <c:pt idx="0">
                    <c:v>PN LC EX  
SUB
NBR 5101</c:v>
                  </c:pt>
                  <c:pt idx="1">
                    <c:v>P MED LC EX + R
SUB
NBR 5101</c:v>
                  </c:pt>
                  <c:pt idx="2">
                    <c:v>PN LC SIM 
COMPATÍVEL
NBR 5101</c:v>
                  </c:pt>
                  <c:pt idx="3">
                    <c:v>P AJUS LC SIM + R 
COMPATÍVEL
NBR 5101</c:v>
                  </c:pt>
                  <c:pt idx="4">
                    <c:v>PN LED
COMPATÍVEL
NBR 5101</c:v>
                  </c:pt>
                  <c:pt idx="5">
                    <c:v>P MED LED
COMPATÍVEL
NBR 5101</c:v>
                  </c:pt>
                </c:lvl>
                <c:lvl>
                  <c:pt idx="0">
                    <c:v>1º Passo </c:v>
                  </c:pt>
                  <c:pt idx="2">
                    <c:v>3º Passo </c:v>
                  </c:pt>
                  <c:pt idx="3">
                    <c:v>4º Passo </c:v>
                  </c:pt>
                  <c:pt idx="4">
                    <c:v>5º Passo </c:v>
                  </c:pt>
                  <c:pt idx="5">
                    <c:v>6º Passo </c:v>
                  </c:pt>
                </c:lvl>
                <c:lvl>
                  <c:pt idx="0">
                    <c:v>Legenda:</c:v>
                  </c:pt>
                </c:lvl>
                <c:lvl>
                  <c:pt idx="0">
                    <c:v>SUB = Subdimensionada em relação a NBR 5101     /     COMPATÍVEL =  Compatível em relação a NBR 5101</c:v>
                  </c:pt>
                </c:lvl>
                <c:lvl>
                  <c:pt idx="0">
                    <c:v>PN LC EX   = Potência Nominal de Luminária Convencional Existente   </c:v>
                  </c:pt>
                </c:lvl>
                <c:lvl>
                  <c:pt idx="0">
                    <c:v>P MED LC EX + R = Potência Medida de Luminária Convencional Existente + Reator   /  PN LC SIM = Potência Nominal de Luminária Convencional Simulada no Dialux Evo</c:v>
                  </c:pt>
                </c:lvl>
                <c:lvl>
                  <c:pt idx="0">
                    <c:v> P AJUS LC SIM + R = Potência Ajustada de Luminária Convencional Simulada + Reator</c:v>
                  </c:pt>
                </c:lvl>
                <c:lvl>
                  <c:pt idx="0">
                    <c:v>PN LED = Potência Nominal da Luminária LED   / P MED LED = Potência Medida da Luminária LED</c:v>
                  </c:pt>
                </c:lvl>
              </c:multiLvlStrCache>
            </c:multiLvlStrRef>
          </c:cat>
          <c:val>
            <c:numRef>
              <c:f>'EX. PADRÃO "Z" - SUBDIM - APÓS'!$A$9:$F$9</c:f>
              <c:numCache>
                <c:formatCode>General</c:formatCode>
                <c:ptCount val="6"/>
                <c:pt idx="0">
                  <c:v>100</c:v>
                </c:pt>
                <c:pt idx="1">
                  <c:v>108</c:v>
                </c:pt>
                <c:pt idx="2">
                  <c:v>400</c:v>
                </c:pt>
                <c:pt idx="3">
                  <c:v>432</c:v>
                </c:pt>
                <c:pt idx="4">
                  <c:v>180</c:v>
                </c:pt>
                <c:pt idx="5">
                  <c:v>182</c:v>
                </c:pt>
              </c:numCache>
            </c:numRef>
          </c:val>
          <c:smooth val="0"/>
          <c:extLst xmlns:c16r2="http://schemas.microsoft.com/office/drawing/2015/06/chart">
            <c:ext xmlns:c16="http://schemas.microsoft.com/office/drawing/2014/chart" uri="{C3380CC4-5D6E-409C-BE32-E72D297353CC}">
              <c16:uniqueId val="{00000000-39F1-4399-8C2F-F5ACC8E9324B}"/>
            </c:ext>
          </c:extLst>
        </c:ser>
        <c:dLbls>
          <c:dLblPos val="ctr"/>
          <c:showLegendKey val="0"/>
          <c:showVal val="1"/>
          <c:showCatName val="0"/>
          <c:showSerName val="0"/>
          <c:showPercent val="0"/>
          <c:showBubbleSize val="0"/>
        </c:dLbls>
        <c:marker val="1"/>
        <c:smooth val="0"/>
        <c:axId val="68048384"/>
        <c:axId val="68067712"/>
      </c:lineChart>
      <c:catAx>
        <c:axId val="68048384"/>
        <c:scaling>
          <c:orientation val="minMax"/>
        </c:scaling>
        <c:delete val="0"/>
        <c:axPos val="b"/>
        <c:majorGridlines>
          <c:spPr>
            <a:ln>
              <a:solidFill>
                <a:schemeClr val="dk1">
                  <a:lumMod val="15000"/>
                  <a:lumOff val="85000"/>
                </a:schemeClr>
              </a:solidFill>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vert="horz"/>
          <a:lstStyle/>
          <a:p>
            <a:pPr>
              <a:defRPr sz="900"/>
            </a:pPr>
            <a:endParaRPr lang="pt-BR"/>
          </a:p>
        </c:txPr>
        <c:crossAx val="68067712"/>
        <c:crosses val="autoZero"/>
        <c:auto val="1"/>
        <c:lblAlgn val="ctr"/>
        <c:lblOffset val="100"/>
        <c:noMultiLvlLbl val="0"/>
      </c:catAx>
      <c:valAx>
        <c:axId val="68067712"/>
        <c:scaling>
          <c:orientation val="minMax"/>
        </c:scaling>
        <c:delete val="1"/>
        <c:axPos val="l"/>
        <c:title>
          <c:tx>
            <c:rich>
              <a:bodyPr rot="-5400000" vert="horz"/>
              <a:lstStyle/>
              <a:p>
                <a:pPr>
                  <a:defRPr b="0"/>
                </a:pPr>
                <a:r>
                  <a:rPr lang="pt-BR" b="0"/>
                  <a:t>Potência (W)</a:t>
                </a:r>
              </a:p>
            </c:rich>
          </c:tx>
          <c:overlay val="0"/>
          <c:spPr>
            <a:noFill/>
            <a:ln>
              <a:noFill/>
            </a:ln>
            <a:effectLst/>
          </c:spPr>
        </c:title>
        <c:numFmt formatCode="General" sourceLinked="1"/>
        <c:majorTickMark val="none"/>
        <c:minorTickMark val="none"/>
        <c:tickLblPos val="nextTo"/>
        <c:crossAx val="68048384"/>
        <c:crosses val="autoZero"/>
        <c:crossBetween val="between"/>
      </c:valAx>
      <c:spPr>
        <a:noFill/>
        <a:ln w="25400">
          <a:noFill/>
        </a:ln>
        <a:effectLst/>
      </c:spPr>
    </c:plotArea>
    <c:legend>
      <c:legendPos val="t"/>
      <c:overlay val="0"/>
      <c:spPr>
        <a:noFill/>
        <a:ln>
          <a:noFill/>
        </a:ln>
        <a:effectLst/>
      </c:spPr>
      <c:txPr>
        <a:bodyPr rot="0" vert="horz"/>
        <a:lstStyle/>
        <a:p>
          <a:pPr>
            <a:defRPr/>
          </a:pPr>
          <a:endParaRPr lang="pt-BR"/>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lt1"/>
    </a:solidFill>
    <a:ln w="9525" cap="flat" cmpd="sng" algn="ctr">
      <a:noFill/>
      <a:round/>
    </a:ln>
    <a:effectLst/>
  </c:spPr>
  <c:txPr>
    <a:bodyPr/>
    <a:lstStyle/>
    <a:p>
      <a:pPr>
        <a:defRPr sz="1000">
          <a:latin typeface="Arial" panose="020B0604020202020204" pitchFamily="34" charset="0"/>
          <a:cs typeface="Arial" panose="020B0604020202020204" pitchFamily="34" charset="0"/>
        </a:defRPr>
      </a:pPr>
      <a:endParaRPr lang="pt-BR"/>
    </a:p>
  </c:txPr>
  <c:externalData r:id="rId1">
    <c:autoUpdate val="0"/>
  </c:externalData>
</c:chartSpace>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96941F-1DA5-4951-9DC3-C75306EDD1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924</TotalTime>
  <Pages>69</Pages>
  <Words>13243</Words>
  <Characters>71514</Characters>
  <Application>Microsoft Office Word</Application>
  <DocSecurity>0</DocSecurity>
  <Lines>595</Lines>
  <Paragraphs>169</Paragraphs>
  <ScaleCrop>false</ScaleCrop>
  <HeadingPairs>
    <vt:vector size="2" baseType="variant">
      <vt:variant>
        <vt:lpstr>Título</vt:lpstr>
      </vt:variant>
      <vt:variant>
        <vt:i4>1</vt:i4>
      </vt:variant>
    </vt:vector>
  </HeadingPairs>
  <TitlesOfParts>
    <vt:vector size="1" baseType="lpstr">
      <vt:lpstr/>
    </vt:vector>
  </TitlesOfParts>
  <Company>Eletrobras - Centrais Eletricas Brasileiras</Company>
  <LinksUpToDate>false</LinksUpToDate>
  <CharactersWithSpaces>84588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Ipaba</dc:creator>
  <cp:lastModifiedBy>JAQUELINE</cp:lastModifiedBy>
  <cp:revision>174</cp:revision>
  <cp:lastPrinted>2018-06-05T12:43:00Z</cp:lastPrinted>
  <dcterms:created xsi:type="dcterms:W3CDTF">2020-04-04T11:32:00Z</dcterms:created>
  <dcterms:modified xsi:type="dcterms:W3CDTF">2020-04-15T18:16:00Z</dcterms:modified>
</cp:coreProperties>
</file>